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BDF7" w14:textId="4123A1FC" w:rsidR="007B7084" w:rsidRPr="007B7084" w:rsidRDefault="007B7084" w:rsidP="007B7084">
      <w:pPr>
        <w:pStyle w:val="HTMLPreformatted"/>
        <w:shd w:val="clear" w:color="auto" w:fill="FFFFFF"/>
        <w:spacing w:line="276" w:lineRule="auto"/>
        <w:jc w:val="center"/>
        <w:rPr>
          <w:rFonts w:ascii="Times New Roman" w:hAnsi="Times New Roman" w:cs="Times New Roman"/>
          <w:b/>
          <w:color w:val="212121"/>
          <w:sz w:val="26"/>
          <w:szCs w:val="26"/>
        </w:rPr>
      </w:pPr>
      <w:r>
        <w:rPr>
          <w:rFonts w:ascii="Times New Roman" w:hAnsi="Times New Roman" w:cs="Times New Roman"/>
          <w:b/>
          <w:color w:val="212121"/>
          <w:sz w:val="26"/>
          <w:szCs w:val="26"/>
          <w:lang w:val="en"/>
        </w:rPr>
        <w:t>DRIED SUS</w:t>
      </w:r>
      <w:r w:rsidRPr="007B7084">
        <w:rPr>
          <w:rFonts w:ascii="Times New Roman" w:hAnsi="Times New Roman" w:cs="Times New Roman"/>
          <w:b/>
          <w:color w:val="212121"/>
          <w:sz w:val="26"/>
          <w:szCs w:val="26"/>
          <w:lang w:val="en"/>
        </w:rPr>
        <w:t xml:space="preserve"> SUBSTITUTION OF MILLET FLOUR AS A DIVERSIFICATION EFFORTS OF LOCAL FOOD BASED PASTRY PRODUCTS</w:t>
      </w:r>
    </w:p>
    <w:p w14:paraId="55B10CE5" w14:textId="77777777" w:rsidR="00E336AF" w:rsidRPr="007B7084" w:rsidRDefault="00E336AF" w:rsidP="00E336AF">
      <w:pPr>
        <w:spacing w:line="276" w:lineRule="auto"/>
        <w:jc w:val="center"/>
        <w:rPr>
          <w:b/>
          <w:bCs/>
          <w:sz w:val="22"/>
          <w:szCs w:val="22"/>
        </w:rPr>
      </w:pPr>
    </w:p>
    <w:p w14:paraId="04488B9B" w14:textId="77777777" w:rsidR="00E336AF" w:rsidRPr="00C6436B" w:rsidRDefault="00E336AF" w:rsidP="00E336AF">
      <w:pPr>
        <w:spacing w:line="276" w:lineRule="auto"/>
        <w:jc w:val="center"/>
        <w:rPr>
          <w:b/>
          <w:bCs/>
          <w:sz w:val="22"/>
          <w:szCs w:val="22"/>
          <w:lang w:val="id-ID"/>
        </w:rPr>
      </w:pPr>
      <w:proofErr w:type="spellStart"/>
      <w:r>
        <w:rPr>
          <w:b/>
          <w:bCs/>
          <w:sz w:val="22"/>
          <w:szCs w:val="22"/>
        </w:rPr>
        <w:t>Syifa</w:t>
      </w:r>
      <w:proofErr w:type="spellEnd"/>
      <w:r>
        <w:rPr>
          <w:b/>
          <w:bCs/>
          <w:sz w:val="22"/>
          <w:szCs w:val="22"/>
        </w:rPr>
        <w:t xml:space="preserve"> Mutiah </w:t>
      </w:r>
      <w:proofErr w:type="spellStart"/>
      <w:r>
        <w:rPr>
          <w:b/>
          <w:bCs/>
          <w:sz w:val="22"/>
          <w:szCs w:val="22"/>
        </w:rPr>
        <w:t>Syahidah</w:t>
      </w:r>
      <w:proofErr w:type="spellEnd"/>
      <w:r w:rsidRPr="00C6436B">
        <w:rPr>
          <w:sz w:val="22"/>
          <w:szCs w:val="22"/>
          <w:vertAlign w:val="superscript"/>
          <w:lang w:val="id-ID"/>
        </w:rPr>
        <w:t>1</w:t>
      </w:r>
      <w:r w:rsidRPr="00C6436B">
        <w:rPr>
          <w:bCs/>
          <w:sz w:val="22"/>
          <w:szCs w:val="22"/>
          <w:lang w:val="id-ID"/>
        </w:rPr>
        <w:t xml:space="preserve">, </w:t>
      </w:r>
      <w:proofErr w:type="spellStart"/>
      <w:r>
        <w:rPr>
          <w:b/>
          <w:bCs/>
          <w:sz w:val="22"/>
          <w:szCs w:val="22"/>
        </w:rPr>
        <w:t>Dewi</w:t>
      </w:r>
      <w:proofErr w:type="spellEnd"/>
      <w:r>
        <w:rPr>
          <w:b/>
          <w:bCs/>
          <w:sz w:val="22"/>
          <w:szCs w:val="22"/>
        </w:rPr>
        <w:t xml:space="preserve"> </w:t>
      </w:r>
      <w:proofErr w:type="spellStart"/>
      <w:r>
        <w:rPr>
          <w:b/>
          <w:bCs/>
          <w:sz w:val="22"/>
          <w:szCs w:val="22"/>
        </w:rPr>
        <w:t>Eka</w:t>
      </w:r>
      <w:proofErr w:type="spellEnd"/>
      <w:r>
        <w:rPr>
          <w:b/>
          <w:bCs/>
          <w:sz w:val="22"/>
          <w:szCs w:val="22"/>
        </w:rPr>
        <w:t xml:space="preserve"> </w:t>
      </w:r>
      <w:proofErr w:type="spellStart"/>
      <w:r>
        <w:rPr>
          <w:b/>
          <w:bCs/>
          <w:sz w:val="22"/>
          <w:szCs w:val="22"/>
        </w:rPr>
        <w:t>Murniati</w:t>
      </w:r>
      <w:proofErr w:type="spellEnd"/>
      <w:r w:rsidRPr="00C6436B">
        <w:rPr>
          <w:sz w:val="22"/>
          <w:szCs w:val="22"/>
          <w:vertAlign w:val="superscript"/>
          <w:lang w:val="id-ID"/>
        </w:rPr>
        <w:t>2</w:t>
      </w:r>
    </w:p>
    <w:p w14:paraId="6E2067B0" w14:textId="5AA127E2" w:rsidR="00E336AF" w:rsidRPr="00E43669" w:rsidRDefault="00183034" w:rsidP="00E336AF">
      <w:pPr>
        <w:spacing w:line="276" w:lineRule="auto"/>
        <w:jc w:val="center"/>
        <w:rPr>
          <w:sz w:val="18"/>
          <w:szCs w:val="18"/>
          <w:lang w:val="id-ID"/>
        </w:rPr>
      </w:pPr>
      <w:r>
        <w:rPr>
          <w:sz w:val="18"/>
          <w:szCs w:val="18"/>
        </w:rPr>
        <w:t>Faculty of Engineering</w:t>
      </w:r>
      <w:r w:rsidR="00E336AF">
        <w:rPr>
          <w:sz w:val="18"/>
          <w:szCs w:val="18"/>
          <w:lang w:val="id-ID"/>
        </w:rPr>
        <w:t xml:space="preserve">, </w:t>
      </w:r>
      <w:r>
        <w:rPr>
          <w:sz w:val="18"/>
          <w:szCs w:val="18"/>
        </w:rPr>
        <w:t>Yogyakarta State University</w:t>
      </w:r>
      <w:r w:rsidR="00E336AF">
        <w:rPr>
          <w:sz w:val="18"/>
          <w:szCs w:val="18"/>
          <w:lang w:val="id-ID"/>
        </w:rPr>
        <w:t>, Indonesia</w:t>
      </w:r>
    </w:p>
    <w:p w14:paraId="6C36B57C" w14:textId="77777777" w:rsidR="00E336AF" w:rsidRPr="00C6436B" w:rsidRDefault="00E336AF" w:rsidP="00E336AF">
      <w:pPr>
        <w:tabs>
          <w:tab w:val="left" w:pos="360"/>
        </w:tabs>
        <w:spacing w:line="276" w:lineRule="auto"/>
        <w:jc w:val="center"/>
        <w:rPr>
          <w:sz w:val="18"/>
          <w:szCs w:val="18"/>
        </w:rPr>
      </w:pPr>
      <w:r w:rsidRPr="00C6436B">
        <w:rPr>
          <w:sz w:val="18"/>
          <w:szCs w:val="18"/>
        </w:rPr>
        <w:t>E-</w:t>
      </w:r>
      <w:r w:rsidRPr="00C6436B">
        <w:rPr>
          <w:sz w:val="18"/>
          <w:szCs w:val="18"/>
          <w:lang w:val="id-ID"/>
        </w:rPr>
        <w:t>mail</w:t>
      </w:r>
      <w:r w:rsidRPr="00C6436B">
        <w:rPr>
          <w:sz w:val="18"/>
          <w:szCs w:val="18"/>
        </w:rPr>
        <w:t xml:space="preserve">: </w:t>
      </w:r>
      <w:r>
        <w:rPr>
          <w:iCs/>
          <w:sz w:val="18"/>
          <w:szCs w:val="18"/>
        </w:rPr>
        <w:t>syifa.mutiah2016@student.uny.ac.id</w:t>
      </w:r>
    </w:p>
    <w:p w14:paraId="09DD3B47" w14:textId="77777777" w:rsidR="00E336AF" w:rsidRPr="00C6436B" w:rsidRDefault="00E336AF" w:rsidP="00E336AF">
      <w:pPr>
        <w:spacing w:line="276" w:lineRule="auto"/>
        <w:jc w:val="center"/>
        <w:rPr>
          <w:b/>
          <w:bCs/>
          <w:sz w:val="22"/>
          <w:szCs w:val="22"/>
        </w:rPr>
      </w:pPr>
    </w:p>
    <w:p w14:paraId="0737D58F" w14:textId="77777777" w:rsidR="00E336AF" w:rsidRPr="00F11ED8" w:rsidRDefault="00E336AF" w:rsidP="00E336AF">
      <w:pPr>
        <w:spacing w:line="276" w:lineRule="auto"/>
        <w:jc w:val="center"/>
        <w:rPr>
          <w:b/>
          <w:bCs/>
          <w:iCs/>
          <w:sz w:val="22"/>
          <w:szCs w:val="22"/>
        </w:rPr>
      </w:pPr>
      <w:r w:rsidRPr="00F11ED8">
        <w:rPr>
          <w:b/>
          <w:bCs/>
          <w:iCs/>
          <w:sz w:val="22"/>
          <w:szCs w:val="22"/>
        </w:rPr>
        <w:t>ABSTRACT</w:t>
      </w:r>
    </w:p>
    <w:p w14:paraId="04087C5C" w14:textId="77777777" w:rsidR="00E336AF" w:rsidRDefault="00E336AF" w:rsidP="00E336AF">
      <w:pPr>
        <w:spacing w:line="276" w:lineRule="auto"/>
        <w:ind w:firstLine="567"/>
        <w:jc w:val="both"/>
        <w:rPr>
          <w:iCs/>
          <w:sz w:val="22"/>
          <w:szCs w:val="22"/>
        </w:rPr>
      </w:pPr>
    </w:p>
    <w:p w14:paraId="2A3394CD" w14:textId="6294388A" w:rsidR="00462EFA" w:rsidRPr="00462EFA" w:rsidRDefault="007B7084" w:rsidP="00462EFA">
      <w:pPr>
        <w:pStyle w:val="HTMLPreformatted"/>
        <w:shd w:val="clear" w:color="auto" w:fill="FFFFFF"/>
        <w:spacing w:line="276" w:lineRule="auto"/>
        <w:jc w:val="both"/>
        <w:rPr>
          <w:rFonts w:ascii="Times New Roman" w:hAnsi="Times New Roman" w:cs="Times New Roman"/>
          <w:color w:val="212121"/>
          <w:sz w:val="22"/>
          <w:szCs w:val="22"/>
        </w:rPr>
      </w:pPr>
      <w:r>
        <w:rPr>
          <w:color w:val="212121"/>
          <w:sz w:val="21"/>
          <w:lang w:val="en"/>
        </w:rPr>
        <w:tab/>
      </w:r>
      <w:r w:rsidRPr="000E356B">
        <w:rPr>
          <w:color w:val="212121"/>
          <w:sz w:val="22"/>
          <w:lang w:val="en"/>
        </w:rPr>
        <w:t>Dried sus</w:t>
      </w:r>
      <w:r w:rsidRPr="000E356B">
        <w:rPr>
          <w:rFonts w:ascii="Times New Roman" w:hAnsi="Times New Roman" w:cs="Times New Roman"/>
          <w:color w:val="212121"/>
          <w:sz w:val="22"/>
          <w:lang w:val="en"/>
        </w:rPr>
        <w:t xml:space="preserve"> is a snack </w:t>
      </w:r>
      <w:r w:rsidR="00520419">
        <w:rPr>
          <w:color w:val="212121"/>
          <w:sz w:val="22"/>
          <w:lang w:val="en"/>
        </w:rPr>
        <w:t>w</w:t>
      </w:r>
      <w:r w:rsidR="00EA7883">
        <w:rPr>
          <w:color w:val="212121"/>
          <w:sz w:val="22"/>
          <w:lang w:val="en"/>
        </w:rPr>
        <w:t>h</w:t>
      </w:r>
      <w:r w:rsidR="00520419">
        <w:rPr>
          <w:color w:val="212121"/>
          <w:sz w:val="22"/>
          <w:lang w:val="en"/>
        </w:rPr>
        <w:t>ich can be bought on</w:t>
      </w:r>
      <w:r w:rsidRPr="000E356B">
        <w:rPr>
          <w:rFonts w:ascii="Times New Roman" w:hAnsi="Times New Roman" w:cs="Times New Roman"/>
          <w:color w:val="212121"/>
          <w:sz w:val="22"/>
          <w:lang w:val="en"/>
        </w:rPr>
        <w:t xml:space="preserve"> the market whose main ingredients are wheat flour, butter, eggs, water and salt which are in small sizes and baked, the price of dried </w:t>
      </w:r>
      <w:r w:rsidRPr="000E356B">
        <w:rPr>
          <w:color w:val="212121"/>
          <w:sz w:val="22"/>
          <w:lang w:val="en"/>
        </w:rPr>
        <w:t>sus</w:t>
      </w:r>
      <w:r w:rsidRPr="000E356B">
        <w:rPr>
          <w:rFonts w:ascii="Times New Roman" w:hAnsi="Times New Roman" w:cs="Times New Roman"/>
          <w:color w:val="212121"/>
          <w:sz w:val="22"/>
          <w:lang w:val="en"/>
        </w:rPr>
        <w:t xml:space="preserve"> is quite </w:t>
      </w:r>
      <w:r w:rsidRPr="00520419">
        <w:rPr>
          <w:rFonts w:ascii="Times New Roman" w:hAnsi="Times New Roman" w:cs="Times New Roman"/>
          <w:color w:val="212121"/>
          <w:sz w:val="22"/>
          <w:lang w:val="en"/>
        </w:rPr>
        <w:t>affordable.</w:t>
      </w:r>
      <w:r w:rsidRPr="000E356B">
        <w:rPr>
          <w:color w:val="212121"/>
          <w:sz w:val="22"/>
          <w:lang w:val="en"/>
        </w:rPr>
        <w:t xml:space="preserve"> Dried sus</w:t>
      </w:r>
      <w:r w:rsidRPr="000E356B">
        <w:rPr>
          <w:rFonts w:ascii="Times New Roman" w:hAnsi="Times New Roman" w:cs="Times New Roman"/>
          <w:color w:val="212121"/>
          <w:sz w:val="22"/>
          <w:lang w:val="en"/>
        </w:rPr>
        <w:t xml:space="preserve"> is one type of pastry product commonly called choux paste, in addition to many other types of pastry products such as </w:t>
      </w:r>
      <w:proofErr w:type="spellStart"/>
      <w:r w:rsidRPr="000E356B">
        <w:rPr>
          <w:rFonts w:ascii="Times New Roman" w:hAnsi="Times New Roman" w:cs="Times New Roman"/>
          <w:color w:val="212121"/>
          <w:sz w:val="22"/>
          <w:lang w:val="en"/>
        </w:rPr>
        <w:t>danish</w:t>
      </w:r>
      <w:proofErr w:type="spellEnd"/>
      <w:r w:rsidRPr="000E356B">
        <w:rPr>
          <w:rFonts w:ascii="Times New Roman" w:hAnsi="Times New Roman" w:cs="Times New Roman"/>
          <w:color w:val="212121"/>
          <w:sz w:val="22"/>
          <w:lang w:val="en"/>
        </w:rPr>
        <w:t xml:space="preserve"> and puff pastry but all use flour as the main </w:t>
      </w:r>
      <w:r w:rsidR="00520419" w:rsidRPr="000E356B">
        <w:rPr>
          <w:rFonts w:ascii="Times New Roman" w:hAnsi="Times New Roman" w:cs="Times New Roman"/>
          <w:color w:val="212121"/>
          <w:sz w:val="22"/>
          <w:lang w:val="en"/>
        </w:rPr>
        <w:t>ingredients</w:t>
      </w:r>
      <w:r w:rsidRPr="000E356B">
        <w:rPr>
          <w:rFonts w:ascii="Times New Roman" w:hAnsi="Times New Roman" w:cs="Times New Roman"/>
          <w:color w:val="212121"/>
          <w:sz w:val="22"/>
          <w:lang w:val="en"/>
        </w:rPr>
        <w:t xml:space="preserve">, this is because pastry products require gluten which is only available in wheat flour in order to have good product results. Millet is a non-rice </w:t>
      </w:r>
      <w:r w:rsidRPr="00520419">
        <w:rPr>
          <w:rFonts w:ascii="Times New Roman" w:hAnsi="Times New Roman" w:cs="Times New Roman"/>
          <w:color w:val="212121"/>
          <w:sz w:val="22"/>
          <w:lang w:val="en"/>
        </w:rPr>
        <w:t xml:space="preserve">cereal food </w:t>
      </w:r>
      <w:r w:rsidR="00520419" w:rsidRPr="00520419">
        <w:rPr>
          <w:color w:val="212121"/>
          <w:sz w:val="22"/>
          <w:lang w:val="en"/>
        </w:rPr>
        <w:t>plant</w:t>
      </w:r>
      <w:r w:rsidRPr="000E356B">
        <w:rPr>
          <w:rFonts w:ascii="Times New Roman" w:hAnsi="Times New Roman" w:cs="Times New Roman"/>
          <w:color w:val="212121"/>
          <w:sz w:val="22"/>
          <w:lang w:val="en"/>
        </w:rPr>
        <w:t xml:space="preserve">. Millet has small-sized seeds, millet including minor economic plants but has a nutrient content similar to </w:t>
      </w:r>
      <w:r w:rsidRPr="00520419">
        <w:rPr>
          <w:rFonts w:ascii="Times New Roman" w:hAnsi="Times New Roman" w:cs="Times New Roman"/>
          <w:color w:val="212121"/>
          <w:sz w:val="22"/>
          <w:lang w:val="en"/>
        </w:rPr>
        <w:t xml:space="preserve">other food </w:t>
      </w:r>
      <w:r w:rsidR="00520419">
        <w:rPr>
          <w:color w:val="212121"/>
          <w:sz w:val="22"/>
          <w:lang w:val="en"/>
        </w:rPr>
        <w:t>plants</w:t>
      </w:r>
      <w:r w:rsidRPr="000E356B">
        <w:rPr>
          <w:rFonts w:ascii="Times New Roman" w:hAnsi="Times New Roman" w:cs="Times New Roman"/>
          <w:color w:val="212121"/>
          <w:sz w:val="22"/>
          <w:lang w:val="en"/>
        </w:rPr>
        <w:t xml:space="preserve"> such as rice, corn, wheat, and other grain </w:t>
      </w:r>
      <w:r w:rsidR="00520419">
        <w:rPr>
          <w:color w:val="212121"/>
          <w:sz w:val="22"/>
          <w:lang w:val="en"/>
        </w:rPr>
        <w:t>plants</w:t>
      </w:r>
      <w:r w:rsidRPr="000E356B">
        <w:rPr>
          <w:rFonts w:ascii="Times New Roman" w:hAnsi="Times New Roman" w:cs="Times New Roman"/>
          <w:color w:val="212121"/>
          <w:sz w:val="22"/>
          <w:lang w:val="en"/>
        </w:rPr>
        <w:t>. Millet is the main source of energy, protein, vitamins and minerals for the millions of poorest people in the area where millet is cultivated. Millet is gluten free grain and the only grain that maintains alkaline properties after cooking</w:t>
      </w:r>
      <w:r w:rsidRPr="00462EFA">
        <w:rPr>
          <w:rFonts w:ascii="Times New Roman" w:hAnsi="Times New Roman" w:cs="Times New Roman"/>
          <w:color w:val="212121"/>
          <w:sz w:val="22"/>
          <w:szCs w:val="22"/>
          <w:lang w:val="en"/>
        </w:rPr>
        <w:t>.</w:t>
      </w:r>
      <w:r w:rsidR="00462EFA" w:rsidRPr="00462EFA">
        <w:rPr>
          <w:rFonts w:ascii="Times New Roman" w:hAnsi="Times New Roman" w:cs="Times New Roman"/>
          <w:color w:val="212121"/>
          <w:sz w:val="22"/>
          <w:szCs w:val="22"/>
          <w:lang w:val="en"/>
        </w:rPr>
        <w:t xml:space="preserve"> </w:t>
      </w:r>
      <w:r w:rsidR="00462EFA" w:rsidRPr="00462EFA">
        <w:rPr>
          <w:rFonts w:ascii="Times New Roman" w:hAnsi="Times New Roman" w:cs="Times New Roman"/>
          <w:color w:val="212121"/>
          <w:sz w:val="22"/>
          <w:szCs w:val="22"/>
          <w:lang w:val="en"/>
        </w:rPr>
        <w:t>These components can affect the physical properties of dry matter such as color, taste, and organoleptic properties of dr</w:t>
      </w:r>
      <w:r w:rsidR="00462EFA">
        <w:rPr>
          <w:rFonts w:ascii="Times New Roman" w:hAnsi="Times New Roman" w:cs="Times New Roman"/>
          <w:color w:val="212121"/>
          <w:sz w:val="22"/>
          <w:szCs w:val="22"/>
          <w:lang w:val="en"/>
        </w:rPr>
        <w:t>ied</w:t>
      </w:r>
      <w:r w:rsidR="00462EFA" w:rsidRPr="00462EFA">
        <w:rPr>
          <w:rFonts w:ascii="Times New Roman" w:hAnsi="Times New Roman" w:cs="Times New Roman"/>
          <w:color w:val="212121"/>
          <w:sz w:val="22"/>
          <w:szCs w:val="22"/>
          <w:lang w:val="en"/>
        </w:rPr>
        <w:t xml:space="preserve"> sus. The main ingredients of this </w:t>
      </w:r>
      <w:r w:rsidR="00462EFA">
        <w:rPr>
          <w:rFonts w:ascii="Times New Roman" w:hAnsi="Times New Roman" w:cs="Times New Roman"/>
          <w:color w:val="212121"/>
          <w:sz w:val="22"/>
          <w:szCs w:val="22"/>
          <w:lang w:val="en"/>
        </w:rPr>
        <w:t>dried sus</w:t>
      </w:r>
      <w:r w:rsidR="00462EFA" w:rsidRPr="00462EFA">
        <w:rPr>
          <w:rFonts w:ascii="Times New Roman" w:hAnsi="Times New Roman" w:cs="Times New Roman"/>
          <w:color w:val="212121"/>
          <w:sz w:val="22"/>
          <w:szCs w:val="22"/>
          <w:lang w:val="en"/>
        </w:rPr>
        <w:t xml:space="preserve"> are medium protein wheat flour and the ingredients to make dr</w:t>
      </w:r>
      <w:r w:rsidR="00462EFA">
        <w:rPr>
          <w:rFonts w:ascii="Times New Roman" w:hAnsi="Times New Roman" w:cs="Times New Roman"/>
          <w:color w:val="212121"/>
          <w:sz w:val="22"/>
          <w:szCs w:val="22"/>
          <w:lang w:val="en"/>
        </w:rPr>
        <w:t>ied</w:t>
      </w:r>
      <w:bookmarkStart w:id="0" w:name="_GoBack"/>
      <w:bookmarkEnd w:id="0"/>
      <w:r w:rsidR="00462EFA" w:rsidRPr="00462EFA">
        <w:rPr>
          <w:rFonts w:ascii="Times New Roman" w:hAnsi="Times New Roman" w:cs="Times New Roman"/>
          <w:color w:val="212121"/>
          <w:sz w:val="22"/>
          <w:szCs w:val="22"/>
          <w:lang w:val="en"/>
        </w:rPr>
        <w:t xml:space="preserve"> sus substituted with millet flour are butter, margarine, egg, water, salt, baking powder, cheddar cheese. The study design used was a randomized block design (RBD) with a single factor, namely the substitution rate of flour by millet flour with 3 levels, namely 15%, 30%, and 40%.</w:t>
      </w:r>
    </w:p>
    <w:p w14:paraId="12D3CBEE" w14:textId="72AA42F6" w:rsidR="007B7084" w:rsidRPr="000E356B" w:rsidRDefault="007B7084" w:rsidP="007B70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rPr>
      </w:pPr>
    </w:p>
    <w:p w14:paraId="54D8EC50" w14:textId="77777777" w:rsidR="00E336AF" w:rsidRPr="00C6436B" w:rsidRDefault="00E336AF" w:rsidP="00E336AF">
      <w:pPr>
        <w:spacing w:line="276" w:lineRule="auto"/>
        <w:ind w:firstLine="567"/>
        <w:jc w:val="both"/>
        <w:rPr>
          <w:iCs/>
        </w:rPr>
      </w:pPr>
    </w:p>
    <w:p w14:paraId="20EE8F4F" w14:textId="5EF0DD08" w:rsidR="00E336AF" w:rsidRDefault="00E336AF" w:rsidP="00E336AF">
      <w:pPr>
        <w:spacing w:line="276" w:lineRule="auto"/>
        <w:jc w:val="both"/>
      </w:pPr>
      <w:r w:rsidRPr="00C6436B">
        <w:rPr>
          <w:b/>
          <w:bCs/>
          <w:iCs/>
        </w:rPr>
        <w:t>Keywords</w:t>
      </w:r>
      <w:r w:rsidRPr="00C6436B">
        <w:rPr>
          <w:iCs/>
        </w:rPr>
        <w:t xml:space="preserve">: </w:t>
      </w:r>
      <w:r w:rsidR="00043923">
        <w:t>dried sus</w:t>
      </w:r>
      <w:r>
        <w:t xml:space="preserve">, </w:t>
      </w:r>
      <w:r w:rsidR="00043923">
        <w:t>millet flour</w:t>
      </w:r>
    </w:p>
    <w:p w14:paraId="7AFC7FCB" w14:textId="77777777" w:rsidR="00E336AF" w:rsidRDefault="00E336AF" w:rsidP="00E336AF">
      <w:pPr>
        <w:spacing w:line="276" w:lineRule="auto"/>
        <w:rPr>
          <w:b/>
          <w:bCs/>
          <w:sz w:val="22"/>
          <w:lang w:val="id-ID"/>
        </w:rPr>
        <w:sectPr w:rsidR="00E336AF" w:rsidSect="00CC0795">
          <w:pgSz w:w="11906" w:h="16838" w:code="9"/>
          <w:pgMar w:top="1701" w:right="1418" w:bottom="1418" w:left="1418" w:header="709" w:footer="709" w:gutter="0"/>
          <w:cols w:space="708"/>
          <w:titlePg/>
          <w:docGrid w:linePitch="360"/>
        </w:sectPr>
      </w:pPr>
    </w:p>
    <w:p w14:paraId="43BF947E" w14:textId="77777777" w:rsidR="00E336AF" w:rsidRDefault="00E336AF" w:rsidP="00E336AF">
      <w:pPr>
        <w:spacing w:line="276" w:lineRule="auto"/>
        <w:rPr>
          <w:b/>
          <w:bCs/>
          <w:sz w:val="22"/>
          <w:lang w:val="id-ID"/>
        </w:rPr>
      </w:pPr>
    </w:p>
    <w:p w14:paraId="27B08875" w14:textId="77777777" w:rsidR="00E336AF" w:rsidRDefault="00E336AF" w:rsidP="00E336AF">
      <w:pPr>
        <w:spacing w:line="276" w:lineRule="auto"/>
        <w:jc w:val="both"/>
        <w:rPr>
          <w:sz w:val="22"/>
          <w:szCs w:val="22"/>
        </w:rPr>
        <w:sectPr w:rsidR="00E336AF" w:rsidSect="00803FEE">
          <w:type w:val="continuous"/>
          <w:pgSz w:w="11906" w:h="16838" w:code="9"/>
          <w:pgMar w:top="1701" w:right="1418" w:bottom="1418" w:left="1418" w:header="709" w:footer="709" w:gutter="0"/>
          <w:cols w:space="708"/>
          <w:docGrid w:linePitch="360"/>
        </w:sectPr>
      </w:pPr>
    </w:p>
    <w:p w14:paraId="6937773D" w14:textId="5A8991B9" w:rsidR="00E336AF" w:rsidRPr="00011877" w:rsidRDefault="00455012" w:rsidP="00E336AF">
      <w:pPr>
        <w:spacing w:line="276" w:lineRule="auto"/>
        <w:jc w:val="both"/>
        <w:rPr>
          <w:b/>
          <w:sz w:val="22"/>
          <w:szCs w:val="22"/>
        </w:rPr>
      </w:pPr>
      <w:r>
        <w:rPr>
          <w:b/>
          <w:sz w:val="22"/>
          <w:szCs w:val="22"/>
        </w:rPr>
        <w:lastRenderedPageBreak/>
        <w:t>INTRODUCTION</w:t>
      </w:r>
    </w:p>
    <w:p w14:paraId="56E4B997" w14:textId="14332BE2" w:rsidR="007B7084" w:rsidRPr="00011877" w:rsidRDefault="007B7084" w:rsidP="007B7084">
      <w:pPr>
        <w:pStyle w:val="HTMLPreformatted"/>
        <w:shd w:val="clear" w:color="auto" w:fill="FFFFFF"/>
        <w:spacing w:line="276" w:lineRule="auto"/>
        <w:jc w:val="both"/>
        <w:rPr>
          <w:rFonts w:ascii="Times New Roman" w:hAnsi="Times New Roman" w:cs="Times New Roman"/>
          <w:color w:val="212121"/>
          <w:sz w:val="22"/>
          <w:lang w:val="en"/>
        </w:rPr>
      </w:pPr>
      <w:r>
        <w:rPr>
          <w:rFonts w:ascii="Times New Roman" w:hAnsi="Times New Roman" w:cs="Times New Roman"/>
          <w:color w:val="212121"/>
          <w:sz w:val="21"/>
          <w:lang w:val="en"/>
        </w:rPr>
        <w:tab/>
      </w:r>
      <w:r w:rsidRPr="00011877">
        <w:rPr>
          <w:rFonts w:ascii="Times New Roman" w:hAnsi="Times New Roman" w:cs="Times New Roman"/>
          <w:color w:val="212121"/>
          <w:sz w:val="22"/>
          <w:lang w:val="en"/>
        </w:rPr>
        <w:t>Dried sus</w:t>
      </w:r>
      <w:r w:rsidRPr="00011877">
        <w:rPr>
          <w:rFonts w:ascii="Times New Roman" w:hAnsi="Times New Roman" w:cs="Times New Roman"/>
          <w:color w:val="212121"/>
          <w:sz w:val="22"/>
          <w:lang w:val="en"/>
        </w:rPr>
        <w:t xml:space="preserve"> is a snack </w:t>
      </w:r>
      <w:r w:rsidR="00520419" w:rsidRPr="00520419">
        <w:rPr>
          <w:rFonts w:ascii="Times New Roman" w:hAnsi="Times New Roman" w:cs="Times New Roman"/>
          <w:color w:val="212121"/>
          <w:sz w:val="22"/>
          <w:lang w:val="en"/>
        </w:rPr>
        <w:t>w</w:t>
      </w:r>
      <w:r w:rsidR="00EA7883">
        <w:rPr>
          <w:rFonts w:ascii="Times New Roman" w:hAnsi="Times New Roman" w:cs="Times New Roman"/>
          <w:color w:val="212121"/>
          <w:sz w:val="22"/>
          <w:lang w:val="en"/>
        </w:rPr>
        <w:t>h</w:t>
      </w:r>
      <w:r w:rsidR="00520419" w:rsidRPr="00520419">
        <w:rPr>
          <w:rFonts w:ascii="Times New Roman" w:hAnsi="Times New Roman" w:cs="Times New Roman"/>
          <w:color w:val="212121"/>
          <w:sz w:val="22"/>
          <w:lang w:val="en"/>
        </w:rPr>
        <w:t>ich can be bought on</w:t>
      </w:r>
      <w:r w:rsidR="00520419" w:rsidRPr="000E356B">
        <w:rPr>
          <w:rFonts w:ascii="Times New Roman" w:hAnsi="Times New Roman" w:cs="Times New Roman"/>
          <w:color w:val="212121"/>
          <w:sz w:val="22"/>
          <w:lang w:val="en"/>
        </w:rPr>
        <w:t xml:space="preserve"> </w:t>
      </w:r>
      <w:r w:rsidRPr="00011877">
        <w:rPr>
          <w:rFonts w:ascii="Times New Roman" w:hAnsi="Times New Roman" w:cs="Times New Roman"/>
          <w:color w:val="212121"/>
          <w:sz w:val="22"/>
          <w:lang w:val="en"/>
        </w:rPr>
        <w:t xml:space="preserve">the market whose main ingredients are wheat flour, butter, eggs, water and salt which are printed in small sizes and baked, the price of dried </w:t>
      </w:r>
      <w:r w:rsidR="00EA7883">
        <w:rPr>
          <w:rFonts w:ascii="Times New Roman" w:hAnsi="Times New Roman" w:cs="Times New Roman"/>
          <w:color w:val="212121"/>
          <w:sz w:val="22"/>
          <w:lang w:val="en"/>
        </w:rPr>
        <w:t>sus</w:t>
      </w:r>
      <w:r w:rsidRPr="00011877">
        <w:rPr>
          <w:rFonts w:ascii="Times New Roman" w:hAnsi="Times New Roman" w:cs="Times New Roman"/>
          <w:color w:val="212121"/>
          <w:sz w:val="22"/>
          <w:lang w:val="en"/>
        </w:rPr>
        <w:t xml:space="preserve"> is quite affordable. </w:t>
      </w:r>
      <w:r w:rsidR="00011877" w:rsidRPr="00011877">
        <w:rPr>
          <w:rFonts w:ascii="Times New Roman" w:hAnsi="Times New Roman" w:cs="Times New Roman"/>
          <w:color w:val="212121"/>
          <w:sz w:val="22"/>
          <w:lang w:val="en"/>
        </w:rPr>
        <w:t>Dried sus</w:t>
      </w:r>
      <w:r w:rsidRPr="00011877">
        <w:rPr>
          <w:rFonts w:ascii="Times New Roman" w:hAnsi="Times New Roman" w:cs="Times New Roman"/>
          <w:color w:val="212121"/>
          <w:sz w:val="22"/>
          <w:lang w:val="en"/>
        </w:rPr>
        <w:t xml:space="preserve"> is one type of pastry product commonly called choux paste, in addition to many other types of pastry products such as </w:t>
      </w:r>
      <w:proofErr w:type="spellStart"/>
      <w:r w:rsidRPr="00011877">
        <w:rPr>
          <w:rFonts w:ascii="Times New Roman" w:hAnsi="Times New Roman" w:cs="Times New Roman"/>
          <w:color w:val="212121"/>
          <w:sz w:val="22"/>
          <w:lang w:val="en"/>
        </w:rPr>
        <w:t>danish</w:t>
      </w:r>
      <w:proofErr w:type="spellEnd"/>
      <w:r w:rsidRPr="00011877">
        <w:rPr>
          <w:rFonts w:ascii="Times New Roman" w:hAnsi="Times New Roman" w:cs="Times New Roman"/>
          <w:color w:val="212121"/>
          <w:sz w:val="22"/>
          <w:lang w:val="en"/>
        </w:rPr>
        <w:t xml:space="preserve"> and puff pastry but all use flour as the main </w:t>
      </w:r>
      <w:r w:rsidR="00EA7883" w:rsidRPr="000E356B">
        <w:rPr>
          <w:rFonts w:ascii="Times New Roman" w:hAnsi="Times New Roman" w:cs="Times New Roman"/>
          <w:color w:val="212121"/>
          <w:sz w:val="22"/>
          <w:lang w:val="en"/>
        </w:rPr>
        <w:t>ingredients</w:t>
      </w:r>
      <w:r w:rsidRPr="00011877">
        <w:rPr>
          <w:rFonts w:ascii="Times New Roman" w:hAnsi="Times New Roman" w:cs="Times New Roman"/>
          <w:color w:val="212121"/>
          <w:sz w:val="22"/>
          <w:lang w:val="en"/>
        </w:rPr>
        <w:t>, this is because pastry products require gluten which is only available in wheat flour in order to have good product results.</w:t>
      </w:r>
    </w:p>
    <w:p w14:paraId="1FB0B744" w14:textId="4E59F969" w:rsidR="007B7084" w:rsidRPr="00011877" w:rsidRDefault="007B7084" w:rsidP="007B7084">
      <w:pPr>
        <w:pStyle w:val="HTMLPreformatted"/>
        <w:shd w:val="clear" w:color="auto" w:fill="FFFFFF"/>
        <w:spacing w:line="276" w:lineRule="auto"/>
        <w:jc w:val="both"/>
        <w:rPr>
          <w:rFonts w:ascii="Times New Roman" w:hAnsi="Times New Roman" w:cs="Times New Roman"/>
          <w:color w:val="212121"/>
          <w:sz w:val="22"/>
          <w:lang w:val="en"/>
        </w:rPr>
      </w:pPr>
      <w:r w:rsidRPr="00011877">
        <w:rPr>
          <w:rFonts w:ascii="Times New Roman" w:hAnsi="Times New Roman" w:cs="Times New Roman"/>
          <w:color w:val="212121"/>
          <w:sz w:val="22"/>
          <w:lang w:val="en"/>
        </w:rPr>
        <w:tab/>
      </w:r>
      <w:r w:rsidRPr="00011877">
        <w:rPr>
          <w:rFonts w:ascii="Times New Roman" w:hAnsi="Times New Roman" w:cs="Times New Roman"/>
          <w:color w:val="212121"/>
          <w:sz w:val="22"/>
          <w:lang w:val="en"/>
        </w:rPr>
        <w:t xml:space="preserve">Millet is a non-rice cereal </w:t>
      </w:r>
      <w:r w:rsidRPr="00EA7883">
        <w:rPr>
          <w:rFonts w:ascii="Times New Roman" w:hAnsi="Times New Roman" w:cs="Times New Roman"/>
          <w:color w:val="212121"/>
          <w:sz w:val="22"/>
          <w:lang w:val="en"/>
        </w:rPr>
        <w:t xml:space="preserve">food </w:t>
      </w:r>
      <w:r w:rsidR="00EA7883">
        <w:rPr>
          <w:rFonts w:ascii="Times New Roman" w:hAnsi="Times New Roman" w:cs="Times New Roman"/>
          <w:color w:val="212121"/>
          <w:sz w:val="22"/>
          <w:lang w:val="en"/>
        </w:rPr>
        <w:t>plant</w:t>
      </w:r>
      <w:r w:rsidRPr="00011877">
        <w:rPr>
          <w:rFonts w:ascii="Times New Roman" w:hAnsi="Times New Roman" w:cs="Times New Roman"/>
          <w:color w:val="212121"/>
          <w:sz w:val="22"/>
          <w:lang w:val="en"/>
        </w:rPr>
        <w:t xml:space="preserve">. Millet has small-sized seeds, millet including minor economic plants but has a nutrient content similar </w:t>
      </w:r>
      <w:r w:rsidRPr="00EA7883">
        <w:rPr>
          <w:rFonts w:ascii="Times New Roman" w:hAnsi="Times New Roman" w:cs="Times New Roman"/>
          <w:color w:val="212121"/>
          <w:sz w:val="22"/>
          <w:lang w:val="en"/>
        </w:rPr>
        <w:t xml:space="preserve">to other food </w:t>
      </w:r>
      <w:r w:rsidR="00EA7883">
        <w:rPr>
          <w:rFonts w:ascii="Times New Roman" w:hAnsi="Times New Roman" w:cs="Times New Roman"/>
          <w:color w:val="212121"/>
          <w:sz w:val="22"/>
          <w:lang w:val="en"/>
        </w:rPr>
        <w:t>plants</w:t>
      </w:r>
      <w:r w:rsidRPr="00011877">
        <w:rPr>
          <w:rFonts w:ascii="Times New Roman" w:hAnsi="Times New Roman" w:cs="Times New Roman"/>
          <w:color w:val="212121"/>
          <w:sz w:val="22"/>
          <w:lang w:val="en"/>
        </w:rPr>
        <w:t xml:space="preserve"> such as rice, corn, wheat, and </w:t>
      </w:r>
      <w:r w:rsidRPr="00EA7883">
        <w:rPr>
          <w:rFonts w:ascii="Times New Roman" w:hAnsi="Times New Roman" w:cs="Times New Roman"/>
          <w:color w:val="212121"/>
          <w:sz w:val="22"/>
          <w:lang w:val="en"/>
        </w:rPr>
        <w:t xml:space="preserve">other grain </w:t>
      </w:r>
      <w:r w:rsidR="00EA7883">
        <w:rPr>
          <w:rFonts w:ascii="Times New Roman" w:hAnsi="Times New Roman" w:cs="Times New Roman"/>
          <w:color w:val="212121"/>
          <w:sz w:val="22"/>
          <w:lang w:val="en"/>
        </w:rPr>
        <w:t>plants</w:t>
      </w:r>
      <w:r w:rsidRPr="00011877">
        <w:rPr>
          <w:rFonts w:ascii="Times New Roman" w:hAnsi="Times New Roman" w:cs="Times New Roman"/>
          <w:color w:val="212121"/>
          <w:sz w:val="22"/>
          <w:lang w:val="en"/>
        </w:rPr>
        <w:t>. Millet is the main source of energy, protein, vitamins and minerals for the millions of poorest people in the area where millet is cultivated. Millet is gluten free grain and the only grain that maintains alkaline properties after cooking.</w:t>
      </w:r>
    </w:p>
    <w:p w14:paraId="59736446" w14:textId="3E31603C" w:rsidR="007B7084" w:rsidRPr="00011877" w:rsidRDefault="00011877" w:rsidP="007B7084">
      <w:pPr>
        <w:pStyle w:val="HTMLPreformatted"/>
        <w:shd w:val="clear" w:color="auto" w:fill="FFFFFF"/>
        <w:spacing w:line="276" w:lineRule="auto"/>
        <w:jc w:val="both"/>
        <w:rPr>
          <w:rFonts w:ascii="Times New Roman" w:hAnsi="Times New Roman" w:cs="Times New Roman"/>
          <w:color w:val="212121"/>
          <w:sz w:val="22"/>
        </w:rPr>
      </w:pPr>
      <w:r w:rsidRPr="00011877">
        <w:rPr>
          <w:rFonts w:ascii="Times New Roman" w:hAnsi="Times New Roman" w:cs="Times New Roman"/>
          <w:color w:val="212121"/>
          <w:sz w:val="22"/>
          <w:lang w:val="en"/>
        </w:rPr>
        <w:tab/>
      </w:r>
      <w:r w:rsidR="007B7084" w:rsidRPr="00011877">
        <w:rPr>
          <w:rFonts w:ascii="Times New Roman" w:hAnsi="Times New Roman" w:cs="Times New Roman"/>
          <w:color w:val="212121"/>
          <w:sz w:val="22"/>
          <w:lang w:val="en"/>
        </w:rPr>
        <w:t>This substitution of millet flour aims to reduce the use of wheat flour, efforts to diversify dry products, increase the empowerment of millet seeds and increase the added value of dried vitamins and minerals, it is suitable for consumption by people who have allergies to wheat. The substitution rate of millet flour used is 15%, 30%, 40%.</w:t>
      </w:r>
    </w:p>
    <w:p w14:paraId="17E0A0CE" w14:textId="77777777" w:rsidR="00E336AF" w:rsidRPr="00892DD8" w:rsidRDefault="00E336AF" w:rsidP="00E336AF">
      <w:pPr>
        <w:spacing w:line="276" w:lineRule="auto"/>
        <w:ind w:firstLine="567"/>
        <w:jc w:val="both"/>
        <w:rPr>
          <w:sz w:val="22"/>
          <w:szCs w:val="22"/>
        </w:rPr>
      </w:pPr>
      <w:r w:rsidRPr="00F11ED8">
        <w:rPr>
          <w:sz w:val="22"/>
          <w:szCs w:val="22"/>
        </w:rPr>
        <w:t xml:space="preserve">. </w:t>
      </w:r>
    </w:p>
    <w:p w14:paraId="1F85CD37" w14:textId="56BE4BCF" w:rsidR="00E336AF" w:rsidRPr="00F11ED8" w:rsidRDefault="00455012" w:rsidP="00E336AF">
      <w:pPr>
        <w:spacing w:line="276" w:lineRule="auto"/>
        <w:jc w:val="both"/>
        <w:rPr>
          <w:b/>
          <w:sz w:val="22"/>
          <w:szCs w:val="22"/>
        </w:rPr>
      </w:pPr>
      <w:r>
        <w:rPr>
          <w:b/>
          <w:sz w:val="22"/>
          <w:szCs w:val="22"/>
        </w:rPr>
        <w:t>METHOD</w:t>
      </w:r>
    </w:p>
    <w:p w14:paraId="6757154B" w14:textId="3A3799A9" w:rsidR="00011877" w:rsidRPr="00EA7883" w:rsidRDefault="00011877" w:rsidP="00EA7883">
      <w:pPr>
        <w:pStyle w:val="HTMLPreformatted"/>
        <w:shd w:val="clear" w:color="auto" w:fill="FFFFFF"/>
        <w:spacing w:line="276" w:lineRule="auto"/>
        <w:jc w:val="both"/>
        <w:rPr>
          <w:rFonts w:ascii="inherit" w:hAnsi="inherit"/>
          <w:color w:val="212121"/>
        </w:rPr>
      </w:pPr>
      <w:r>
        <w:rPr>
          <w:rFonts w:ascii="Times New Roman" w:hAnsi="Times New Roman" w:cs="Times New Roman"/>
          <w:color w:val="212121"/>
          <w:sz w:val="21"/>
          <w:lang w:val="en"/>
        </w:rPr>
        <w:tab/>
      </w:r>
      <w:r w:rsidRPr="00011877">
        <w:rPr>
          <w:rFonts w:ascii="Times New Roman" w:hAnsi="Times New Roman" w:cs="Times New Roman"/>
          <w:color w:val="212121"/>
          <w:sz w:val="22"/>
          <w:lang w:val="en"/>
        </w:rPr>
        <w:t xml:space="preserve">This research </w:t>
      </w:r>
      <w:r w:rsidRPr="00EA7883">
        <w:rPr>
          <w:rFonts w:ascii="Times New Roman" w:hAnsi="Times New Roman" w:cs="Times New Roman"/>
          <w:color w:val="212121"/>
          <w:sz w:val="22"/>
          <w:szCs w:val="22"/>
          <w:lang w:val="en"/>
        </w:rPr>
        <w:t xml:space="preserve">was </w:t>
      </w:r>
      <w:r w:rsidR="00EA7883" w:rsidRPr="00EA7883">
        <w:rPr>
          <w:rFonts w:ascii="Times New Roman" w:hAnsi="Times New Roman" w:cs="Times New Roman"/>
          <w:color w:val="212121"/>
          <w:sz w:val="22"/>
          <w:szCs w:val="22"/>
          <w:lang w:val="en"/>
        </w:rPr>
        <w:t>done at the culinary laboratory</w:t>
      </w:r>
      <w:r w:rsidRPr="00011877">
        <w:rPr>
          <w:rFonts w:ascii="Times New Roman" w:hAnsi="Times New Roman" w:cs="Times New Roman"/>
          <w:color w:val="212121"/>
          <w:sz w:val="22"/>
          <w:lang w:val="en"/>
        </w:rPr>
        <w:t>, Department of Culinary and Fashion Engineering Education, Faculty of Engineering, Yogyakarta State University. The time of research is carried out on January 29-May 31, 2019</w:t>
      </w:r>
    </w:p>
    <w:p w14:paraId="12D8C6A0" w14:textId="64B3D0EE" w:rsidR="00011877" w:rsidRPr="00011877" w:rsidRDefault="00011877" w:rsidP="00011877">
      <w:pPr>
        <w:pStyle w:val="HTMLPreformatted"/>
        <w:shd w:val="clear" w:color="auto" w:fill="FFFFFF"/>
        <w:spacing w:line="276" w:lineRule="auto"/>
        <w:jc w:val="both"/>
        <w:rPr>
          <w:rFonts w:ascii="Times New Roman" w:hAnsi="Times New Roman" w:cs="Times New Roman"/>
          <w:color w:val="212121"/>
          <w:sz w:val="22"/>
          <w:lang w:val="en"/>
        </w:rPr>
      </w:pPr>
      <w:r w:rsidRPr="00011877">
        <w:rPr>
          <w:rFonts w:ascii="Times New Roman" w:hAnsi="Times New Roman" w:cs="Times New Roman"/>
          <w:color w:val="212121"/>
          <w:sz w:val="22"/>
          <w:lang w:val="en"/>
        </w:rPr>
        <w:tab/>
      </w:r>
      <w:r w:rsidRPr="00011877">
        <w:rPr>
          <w:rFonts w:ascii="Times New Roman" w:hAnsi="Times New Roman" w:cs="Times New Roman"/>
          <w:color w:val="212121"/>
          <w:sz w:val="22"/>
          <w:lang w:val="en"/>
        </w:rPr>
        <w:t>The method used in this study is a type of research and development with the 4D concept. 4D stages as follows:</w:t>
      </w:r>
    </w:p>
    <w:p w14:paraId="561DDDE1" w14:textId="77777777" w:rsidR="009B299F" w:rsidRDefault="00011877" w:rsidP="00011877">
      <w:pPr>
        <w:pStyle w:val="HTMLPreformatted"/>
        <w:numPr>
          <w:ilvl w:val="0"/>
          <w:numId w:val="7"/>
        </w:numPr>
        <w:shd w:val="clear" w:color="auto" w:fill="FFFFFF"/>
        <w:spacing w:line="276" w:lineRule="auto"/>
        <w:jc w:val="both"/>
        <w:rPr>
          <w:rFonts w:ascii="Times New Roman" w:hAnsi="Times New Roman" w:cs="Times New Roman"/>
          <w:color w:val="212121"/>
          <w:sz w:val="22"/>
          <w:lang w:val="en"/>
        </w:rPr>
      </w:pPr>
      <w:r w:rsidRPr="00011877">
        <w:rPr>
          <w:rFonts w:ascii="Times New Roman" w:hAnsi="Times New Roman" w:cs="Times New Roman"/>
          <w:color w:val="212121"/>
          <w:sz w:val="22"/>
          <w:lang w:val="en"/>
        </w:rPr>
        <w:t>Define</w:t>
      </w:r>
    </w:p>
    <w:p w14:paraId="471733CA" w14:textId="77777777" w:rsidR="009B299F" w:rsidRDefault="00011877" w:rsidP="00011877">
      <w:pPr>
        <w:pStyle w:val="HTMLPreformatted"/>
        <w:numPr>
          <w:ilvl w:val="0"/>
          <w:numId w:val="7"/>
        </w:numPr>
        <w:shd w:val="clear" w:color="auto" w:fill="FFFFFF"/>
        <w:spacing w:line="276" w:lineRule="auto"/>
        <w:jc w:val="both"/>
        <w:rPr>
          <w:rFonts w:ascii="Times New Roman" w:hAnsi="Times New Roman" w:cs="Times New Roman"/>
          <w:color w:val="212121"/>
          <w:sz w:val="22"/>
          <w:lang w:val="en"/>
        </w:rPr>
      </w:pPr>
      <w:r w:rsidRPr="009B299F">
        <w:rPr>
          <w:rFonts w:ascii="Times New Roman" w:hAnsi="Times New Roman" w:cs="Times New Roman"/>
          <w:color w:val="212121"/>
          <w:sz w:val="22"/>
          <w:lang w:val="en"/>
        </w:rPr>
        <w:t>Design</w:t>
      </w:r>
    </w:p>
    <w:p w14:paraId="0C60C974" w14:textId="77777777" w:rsidR="009B299F" w:rsidRDefault="00011877" w:rsidP="00011877">
      <w:pPr>
        <w:pStyle w:val="HTMLPreformatted"/>
        <w:numPr>
          <w:ilvl w:val="0"/>
          <w:numId w:val="7"/>
        </w:numPr>
        <w:shd w:val="clear" w:color="auto" w:fill="FFFFFF"/>
        <w:spacing w:line="276" w:lineRule="auto"/>
        <w:jc w:val="both"/>
        <w:rPr>
          <w:rFonts w:ascii="Times New Roman" w:hAnsi="Times New Roman" w:cs="Times New Roman"/>
          <w:color w:val="212121"/>
          <w:sz w:val="22"/>
          <w:lang w:val="en"/>
        </w:rPr>
      </w:pPr>
      <w:r w:rsidRPr="009B299F">
        <w:rPr>
          <w:rFonts w:ascii="Times New Roman" w:hAnsi="Times New Roman" w:cs="Times New Roman"/>
          <w:color w:val="212121"/>
          <w:sz w:val="22"/>
          <w:lang w:val="en"/>
        </w:rPr>
        <w:t>Development</w:t>
      </w:r>
    </w:p>
    <w:p w14:paraId="58F6A864" w14:textId="4876B093" w:rsidR="00011877" w:rsidRPr="009B299F" w:rsidRDefault="00011877" w:rsidP="00011877">
      <w:pPr>
        <w:pStyle w:val="HTMLPreformatted"/>
        <w:numPr>
          <w:ilvl w:val="0"/>
          <w:numId w:val="7"/>
        </w:numPr>
        <w:shd w:val="clear" w:color="auto" w:fill="FFFFFF"/>
        <w:spacing w:line="276" w:lineRule="auto"/>
        <w:jc w:val="both"/>
        <w:rPr>
          <w:rFonts w:ascii="Times New Roman" w:hAnsi="Times New Roman" w:cs="Times New Roman"/>
          <w:color w:val="212121"/>
          <w:sz w:val="22"/>
          <w:lang w:val="en"/>
        </w:rPr>
      </w:pPr>
      <w:r w:rsidRPr="009B299F">
        <w:rPr>
          <w:rFonts w:ascii="Times New Roman" w:hAnsi="Times New Roman" w:cs="Times New Roman"/>
          <w:color w:val="212121"/>
          <w:sz w:val="22"/>
          <w:lang w:val="en"/>
        </w:rPr>
        <w:t>Disseminate</w:t>
      </w:r>
    </w:p>
    <w:p w14:paraId="66435423" w14:textId="71AF44E0" w:rsidR="00011877" w:rsidRPr="00011877" w:rsidRDefault="00011877" w:rsidP="00011877">
      <w:pPr>
        <w:pStyle w:val="HTMLPreformatted"/>
        <w:shd w:val="clear" w:color="auto" w:fill="FFFFFF"/>
        <w:spacing w:line="276" w:lineRule="auto"/>
        <w:jc w:val="both"/>
        <w:rPr>
          <w:rFonts w:ascii="Times New Roman" w:hAnsi="Times New Roman" w:cs="Times New Roman"/>
          <w:color w:val="212121"/>
          <w:sz w:val="22"/>
        </w:rPr>
      </w:pPr>
      <w:r w:rsidRPr="00011877">
        <w:rPr>
          <w:rFonts w:ascii="Times New Roman" w:hAnsi="Times New Roman" w:cs="Times New Roman"/>
          <w:color w:val="212121"/>
          <w:sz w:val="22"/>
          <w:lang w:val="en"/>
        </w:rPr>
        <w:tab/>
      </w:r>
      <w:r w:rsidRPr="00011877">
        <w:rPr>
          <w:rFonts w:ascii="Times New Roman" w:hAnsi="Times New Roman" w:cs="Times New Roman"/>
          <w:color w:val="212121"/>
          <w:sz w:val="22"/>
          <w:lang w:val="en"/>
        </w:rPr>
        <w:t xml:space="preserve">This stage starts from defining. In maintaining the quality of development products </w:t>
      </w:r>
      <w:r w:rsidRPr="00011877">
        <w:rPr>
          <w:rFonts w:ascii="Times New Roman" w:hAnsi="Times New Roman" w:cs="Times New Roman"/>
          <w:color w:val="212121"/>
          <w:sz w:val="22"/>
          <w:lang w:val="en"/>
        </w:rPr>
        <w:t>so that they remain in accordance with the characteristics of standard products, the development product formula must still use standard prescription references as controls. The processing of dried Sus sub-millet flour products is used recipes from sources that have been studied, then compared with other formulas to determine the standard formula. There are 3 formulas tested to get the desired standard recipe.</w:t>
      </w:r>
    </w:p>
    <w:p w14:paraId="67A9AA28" w14:textId="77777777" w:rsidR="00E336AF" w:rsidRDefault="00E336AF" w:rsidP="00E336AF">
      <w:pPr>
        <w:spacing w:line="276" w:lineRule="auto"/>
        <w:ind w:firstLine="720"/>
        <w:jc w:val="both"/>
        <w:rPr>
          <w:sz w:val="22"/>
          <w:szCs w:val="22"/>
        </w:rPr>
      </w:pPr>
    </w:p>
    <w:p w14:paraId="72F1A48F" w14:textId="72A61F2A" w:rsidR="00E336AF" w:rsidRDefault="00E336AF" w:rsidP="00E336AF">
      <w:pPr>
        <w:spacing w:line="276" w:lineRule="auto"/>
        <w:ind w:firstLine="720"/>
        <w:jc w:val="both"/>
        <w:rPr>
          <w:sz w:val="22"/>
          <w:szCs w:val="22"/>
        </w:rPr>
      </w:pPr>
      <w:r>
        <w:rPr>
          <w:sz w:val="22"/>
          <w:szCs w:val="22"/>
        </w:rPr>
        <w:t>Tab</w:t>
      </w:r>
      <w:r w:rsidR="00011877">
        <w:rPr>
          <w:sz w:val="22"/>
          <w:szCs w:val="22"/>
        </w:rPr>
        <w:t>le</w:t>
      </w:r>
      <w:r>
        <w:rPr>
          <w:sz w:val="22"/>
          <w:szCs w:val="22"/>
        </w:rPr>
        <w:t xml:space="preserve"> 1. </w:t>
      </w:r>
      <w:r w:rsidR="00011877">
        <w:rPr>
          <w:sz w:val="22"/>
          <w:szCs w:val="22"/>
        </w:rPr>
        <w:t>Dries sus standard recipe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978"/>
        <w:gridCol w:w="979"/>
        <w:gridCol w:w="980"/>
      </w:tblGrid>
      <w:tr w:rsidR="00E336AF" w:rsidRPr="00AB1455" w14:paraId="3CE3CEA3" w14:textId="77777777" w:rsidTr="00AC3D3B">
        <w:tc>
          <w:tcPr>
            <w:tcW w:w="1111" w:type="dxa"/>
            <w:tcBorders>
              <w:top w:val="single" w:sz="4" w:space="0" w:color="auto"/>
              <w:left w:val="nil"/>
              <w:bottom w:val="single" w:sz="4" w:space="0" w:color="auto"/>
              <w:right w:val="nil"/>
            </w:tcBorders>
            <w:shd w:val="clear" w:color="auto" w:fill="auto"/>
          </w:tcPr>
          <w:p w14:paraId="3B42EE99" w14:textId="15853991" w:rsidR="00E336AF" w:rsidRPr="00AB1455" w:rsidRDefault="00011877" w:rsidP="00AC3D3B">
            <w:pPr>
              <w:spacing w:line="276" w:lineRule="auto"/>
              <w:jc w:val="center"/>
              <w:rPr>
                <w:b/>
                <w:sz w:val="22"/>
                <w:szCs w:val="22"/>
              </w:rPr>
            </w:pPr>
            <w:r>
              <w:rPr>
                <w:b/>
                <w:sz w:val="22"/>
                <w:szCs w:val="22"/>
              </w:rPr>
              <w:t>Ingr</w:t>
            </w:r>
            <w:r w:rsidR="00462EFA">
              <w:rPr>
                <w:b/>
                <w:sz w:val="22"/>
                <w:szCs w:val="22"/>
              </w:rPr>
              <w:t>e</w:t>
            </w:r>
            <w:r>
              <w:rPr>
                <w:b/>
                <w:sz w:val="22"/>
                <w:szCs w:val="22"/>
              </w:rPr>
              <w:t>dients</w:t>
            </w:r>
          </w:p>
        </w:tc>
        <w:tc>
          <w:tcPr>
            <w:tcW w:w="1111" w:type="dxa"/>
            <w:tcBorders>
              <w:top w:val="single" w:sz="4" w:space="0" w:color="auto"/>
              <w:left w:val="nil"/>
              <w:bottom w:val="single" w:sz="4" w:space="0" w:color="auto"/>
              <w:right w:val="nil"/>
            </w:tcBorders>
            <w:shd w:val="clear" w:color="auto" w:fill="auto"/>
          </w:tcPr>
          <w:p w14:paraId="11C825BF" w14:textId="77777777" w:rsidR="00E336AF" w:rsidRPr="00AB1455" w:rsidRDefault="00E336AF" w:rsidP="00AC3D3B">
            <w:pPr>
              <w:spacing w:line="276" w:lineRule="auto"/>
              <w:jc w:val="center"/>
              <w:rPr>
                <w:b/>
                <w:sz w:val="22"/>
                <w:szCs w:val="22"/>
              </w:rPr>
            </w:pPr>
            <w:r w:rsidRPr="00AB1455">
              <w:rPr>
                <w:b/>
                <w:sz w:val="22"/>
                <w:szCs w:val="22"/>
              </w:rPr>
              <w:t>R1</w:t>
            </w:r>
          </w:p>
        </w:tc>
        <w:tc>
          <w:tcPr>
            <w:tcW w:w="1111" w:type="dxa"/>
            <w:tcBorders>
              <w:top w:val="single" w:sz="4" w:space="0" w:color="auto"/>
              <w:left w:val="nil"/>
              <w:bottom w:val="single" w:sz="4" w:space="0" w:color="auto"/>
              <w:right w:val="nil"/>
            </w:tcBorders>
            <w:shd w:val="clear" w:color="auto" w:fill="auto"/>
          </w:tcPr>
          <w:p w14:paraId="465CD2C6" w14:textId="77777777" w:rsidR="00E336AF" w:rsidRPr="00AB1455" w:rsidRDefault="00E336AF" w:rsidP="00AC3D3B">
            <w:pPr>
              <w:spacing w:line="276" w:lineRule="auto"/>
              <w:jc w:val="center"/>
              <w:rPr>
                <w:b/>
                <w:sz w:val="22"/>
                <w:szCs w:val="22"/>
              </w:rPr>
            </w:pPr>
            <w:r w:rsidRPr="00AB1455">
              <w:rPr>
                <w:b/>
                <w:sz w:val="22"/>
                <w:szCs w:val="22"/>
              </w:rPr>
              <w:t>R2</w:t>
            </w:r>
          </w:p>
        </w:tc>
        <w:tc>
          <w:tcPr>
            <w:tcW w:w="1112" w:type="dxa"/>
            <w:tcBorders>
              <w:top w:val="single" w:sz="4" w:space="0" w:color="auto"/>
              <w:left w:val="nil"/>
              <w:bottom w:val="single" w:sz="4" w:space="0" w:color="auto"/>
              <w:right w:val="nil"/>
            </w:tcBorders>
            <w:shd w:val="clear" w:color="auto" w:fill="auto"/>
          </w:tcPr>
          <w:p w14:paraId="720ECD38" w14:textId="77777777" w:rsidR="00E336AF" w:rsidRPr="00AB1455" w:rsidRDefault="00E336AF" w:rsidP="00AC3D3B">
            <w:pPr>
              <w:spacing w:line="276" w:lineRule="auto"/>
              <w:jc w:val="center"/>
              <w:rPr>
                <w:b/>
                <w:sz w:val="22"/>
                <w:szCs w:val="22"/>
              </w:rPr>
            </w:pPr>
            <w:r w:rsidRPr="00AB1455">
              <w:rPr>
                <w:b/>
                <w:sz w:val="22"/>
                <w:szCs w:val="22"/>
              </w:rPr>
              <w:t>R3</w:t>
            </w:r>
          </w:p>
        </w:tc>
      </w:tr>
      <w:tr w:rsidR="00E336AF" w:rsidRPr="00AB1455" w14:paraId="6CACDD3B" w14:textId="77777777" w:rsidTr="00AC3D3B">
        <w:tc>
          <w:tcPr>
            <w:tcW w:w="1111" w:type="dxa"/>
            <w:tcBorders>
              <w:top w:val="single" w:sz="4" w:space="0" w:color="auto"/>
              <w:left w:val="nil"/>
              <w:bottom w:val="nil"/>
              <w:right w:val="nil"/>
            </w:tcBorders>
            <w:shd w:val="clear" w:color="auto" w:fill="auto"/>
          </w:tcPr>
          <w:p w14:paraId="0A7B0F45" w14:textId="508A17CE" w:rsidR="00E336AF" w:rsidRPr="00AB1455" w:rsidRDefault="00011877" w:rsidP="00AC3D3B">
            <w:pPr>
              <w:spacing w:line="276" w:lineRule="auto"/>
              <w:jc w:val="both"/>
              <w:rPr>
                <w:sz w:val="22"/>
                <w:szCs w:val="22"/>
              </w:rPr>
            </w:pPr>
            <w:r>
              <w:rPr>
                <w:sz w:val="22"/>
                <w:szCs w:val="22"/>
              </w:rPr>
              <w:t xml:space="preserve">Water </w:t>
            </w:r>
          </w:p>
        </w:tc>
        <w:tc>
          <w:tcPr>
            <w:tcW w:w="1111" w:type="dxa"/>
            <w:tcBorders>
              <w:top w:val="single" w:sz="4" w:space="0" w:color="auto"/>
              <w:left w:val="nil"/>
              <w:bottom w:val="nil"/>
              <w:right w:val="nil"/>
            </w:tcBorders>
            <w:shd w:val="clear" w:color="auto" w:fill="auto"/>
          </w:tcPr>
          <w:p w14:paraId="2E058B8E" w14:textId="77777777" w:rsidR="00E336AF" w:rsidRPr="00AB1455" w:rsidRDefault="00E336AF" w:rsidP="00AC3D3B">
            <w:pPr>
              <w:spacing w:line="276" w:lineRule="auto"/>
              <w:jc w:val="center"/>
              <w:rPr>
                <w:sz w:val="22"/>
                <w:szCs w:val="22"/>
              </w:rPr>
            </w:pPr>
            <w:r w:rsidRPr="00AB1455">
              <w:rPr>
                <w:sz w:val="22"/>
                <w:szCs w:val="22"/>
              </w:rPr>
              <w:t>250 ml</w:t>
            </w:r>
          </w:p>
        </w:tc>
        <w:tc>
          <w:tcPr>
            <w:tcW w:w="1111" w:type="dxa"/>
            <w:tcBorders>
              <w:top w:val="single" w:sz="4" w:space="0" w:color="auto"/>
              <w:left w:val="nil"/>
              <w:bottom w:val="nil"/>
              <w:right w:val="nil"/>
            </w:tcBorders>
            <w:shd w:val="clear" w:color="auto" w:fill="auto"/>
          </w:tcPr>
          <w:p w14:paraId="25C796FC" w14:textId="77777777" w:rsidR="00E336AF" w:rsidRPr="00AB1455" w:rsidRDefault="00E336AF" w:rsidP="00AC3D3B">
            <w:pPr>
              <w:spacing w:line="276" w:lineRule="auto"/>
              <w:jc w:val="center"/>
              <w:rPr>
                <w:sz w:val="22"/>
                <w:szCs w:val="22"/>
              </w:rPr>
            </w:pPr>
            <w:r w:rsidRPr="00AB1455">
              <w:rPr>
                <w:sz w:val="22"/>
                <w:szCs w:val="22"/>
              </w:rPr>
              <w:t>250 ml</w:t>
            </w:r>
          </w:p>
        </w:tc>
        <w:tc>
          <w:tcPr>
            <w:tcW w:w="1112" w:type="dxa"/>
            <w:tcBorders>
              <w:top w:val="single" w:sz="4" w:space="0" w:color="auto"/>
              <w:left w:val="nil"/>
              <w:bottom w:val="nil"/>
              <w:right w:val="nil"/>
            </w:tcBorders>
            <w:shd w:val="clear" w:color="auto" w:fill="auto"/>
          </w:tcPr>
          <w:p w14:paraId="74F81790" w14:textId="77777777" w:rsidR="00E336AF" w:rsidRPr="00AB1455" w:rsidRDefault="00E336AF" w:rsidP="00AC3D3B">
            <w:pPr>
              <w:spacing w:line="276" w:lineRule="auto"/>
              <w:jc w:val="center"/>
              <w:rPr>
                <w:sz w:val="22"/>
                <w:szCs w:val="22"/>
              </w:rPr>
            </w:pPr>
            <w:r w:rsidRPr="00AB1455">
              <w:rPr>
                <w:sz w:val="22"/>
                <w:szCs w:val="22"/>
              </w:rPr>
              <w:t>250 ml</w:t>
            </w:r>
          </w:p>
        </w:tc>
      </w:tr>
      <w:tr w:rsidR="00E336AF" w:rsidRPr="00AB1455" w14:paraId="51881B9C" w14:textId="77777777" w:rsidTr="00AC3D3B">
        <w:tc>
          <w:tcPr>
            <w:tcW w:w="1111" w:type="dxa"/>
            <w:tcBorders>
              <w:top w:val="nil"/>
              <w:left w:val="nil"/>
              <w:bottom w:val="nil"/>
              <w:right w:val="nil"/>
            </w:tcBorders>
            <w:shd w:val="clear" w:color="auto" w:fill="auto"/>
          </w:tcPr>
          <w:p w14:paraId="3EB00C41" w14:textId="77777777" w:rsidR="00E336AF" w:rsidRPr="00AB1455" w:rsidRDefault="00E336AF" w:rsidP="00AC3D3B">
            <w:pPr>
              <w:spacing w:line="276" w:lineRule="auto"/>
              <w:jc w:val="both"/>
              <w:rPr>
                <w:sz w:val="22"/>
                <w:szCs w:val="22"/>
              </w:rPr>
            </w:pPr>
            <w:r w:rsidRPr="00AB1455">
              <w:rPr>
                <w:sz w:val="22"/>
                <w:szCs w:val="22"/>
              </w:rPr>
              <w:t>Butter</w:t>
            </w:r>
          </w:p>
        </w:tc>
        <w:tc>
          <w:tcPr>
            <w:tcW w:w="1111" w:type="dxa"/>
            <w:tcBorders>
              <w:top w:val="nil"/>
              <w:left w:val="nil"/>
              <w:bottom w:val="nil"/>
              <w:right w:val="nil"/>
            </w:tcBorders>
            <w:shd w:val="clear" w:color="auto" w:fill="auto"/>
          </w:tcPr>
          <w:p w14:paraId="02D30224" w14:textId="77777777" w:rsidR="00E336AF" w:rsidRPr="00AB1455" w:rsidRDefault="00E336AF" w:rsidP="00AC3D3B">
            <w:pPr>
              <w:spacing w:line="276" w:lineRule="auto"/>
              <w:jc w:val="center"/>
              <w:rPr>
                <w:sz w:val="22"/>
                <w:szCs w:val="22"/>
              </w:rPr>
            </w:pPr>
            <w:r w:rsidRPr="00AB1455">
              <w:rPr>
                <w:sz w:val="22"/>
                <w:szCs w:val="22"/>
              </w:rPr>
              <w:t>25 g</w:t>
            </w:r>
          </w:p>
        </w:tc>
        <w:tc>
          <w:tcPr>
            <w:tcW w:w="1111" w:type="dxa"/>
            <w:tcBorders>
              <w:top w:val="nil"/>
              <w:left w:val="nil"/>
              <w:bottom w:val="nil"/>
              <w:right w:val="nil"/>
            </w:tcBorders>
            <w:shd w:val="clear" w:color="auto" w:fill="auto"/>
          </w:tcPr>
          <w:p w14:paraId="7405E176" w14:textId="77777777" w:rsidR="00E336AF" w:rsidRPr="00AB1455" w:rsidRDefault="00E336AF" w:rsidP="00AC3D3B">
            <w:pPr>
              <w:spacing w:line="276" w:lineRule="auto"/>
              <w:jc w:val="center"/>
              <w:rPr>
                <w:sz w:val="22"/>
                <w:szCs w:val="22"/>
              </w:rPr>
            </w:pPr>
            <w:r w:rsidRPr="00AB1455">
              <w:rPr>
                <w:sz w:val="22"/>
                <w:szCs w:val="22"/>
              </w:rPr>
              <w:t>-</w:t>
            </w:r>
          </w:p>
        </w:tc>
        <w:tc>
          <w:tcPr>
            <w:tcW w:w="1112" w:type="dxa"/>
            <w:tcBorders>
              <w:top w:val="nil"/>
              <w:left w:val="nil"/>
              <w:bottom w:val="nil"/>
              <w:right w:val="nil"/>
            </w:tcBorders>
            <w:shd w:val="clear" w:color="auto" w:fill="auto"/>
          </w:tcPr>
          <w:p w14:paraId="20A76987" w14:textId="77777777" w:rsidR="00E336AF" w:rsidRPr="00AB1455" w:rsidRDefault="00E336AF" w:rsidP="00AC3D3B">
            <w:pPr>
              <w:spacing w:line="276" w:lineRule="auto"/>
              <w:jc w:val="center"/>
              <w:rPr>
                <w:sz w:val="22"/>
                <w:szCs w:val="22"/>
              </w:rPr>
            </w:pPr>
            <w:r w:rsidRPr="00AB1455">
              <w:rPr>
                <w:sz w:val="22"/>
                <w:szCs w:val="22"/>
              </w:rPr>
              <w:t>30 g</w:t>
            </w:r>
          </w:p>
        </w:tc>
      </w:tr>
      <w:tr w:rsidR="00E336AF" w:rsidRPr="00AB1455" w14:paraId="497F36DD" w14:textId="77777777" w:rsidTr="00AC3D3B">
        <w:tc>
          <w:tcPr>
            <w:tcW w:w="1111" w:type="dxa"/>
            <w:tcBorders>
              <w:top w:val="nil"/>
              <w:left w:val="nil"/>
              <w:bottom w:val="nil"/>
              <w:right w:val="nil"/>
            </w:tcBorders>
            <w:shd w:val="clear" w:color="auto" w:fill="auto"/>
          </w:tcPr>
          <w:p w14:paraId="6D981905" w14:textId="5CC02B5A" w:rsidR="00E336AF" w:rsidRPr="00AB1455" w:rsidRDefault="00E336AF" w:rsidP="00AC3D3B">
            <w:pPr>
              <w:spacing w:line="276" w:lineRule="auto"/>
              <w:jc w:val="both"/>
              <w:rPr>
                <w:sz w:val="22"/>
                <w:szCs w:val="22"/>
              </w:rPr>
            </w:pPr>
            <w:r w:rsidRPr="00AB1455">
              <w:rPr>
                <w:sz w:val="22"/>
                <w:szCs w:val="22"/>
              </w:rPr>
              <w:t>Margarin</w:t>
            </w:r>
            <w:r w:rsidR="00011877">
              <w:rPr>
                <w:sz w:val="22"/>
                <w:szCs w:val="22"/>
              </w:rPr>
              <w:t>e</w:t>
            </w:r>
          </w:p>
        </w:tc>
        <w:tc>
          <w:tcPr>
            <w:tcW w:w="1111" w:type="dxa"/>
            <w:tcBorders>
              <w:top w:val="nil"/>
              <w:left w:val="nil"/>
              <w:bottom w:val="nil"/>
              <w:right w:val="nil"/>
            </w:tcBorders>
            <w:shd w:val="clear" w:color="auto" w:fill="auto"/>
          </w:tcPr>
          <w:p w14:paraId="7F04BD7D" w14:textId="77777777" w:rsidR="00E336AF" w:rsidRPr="00AB1455" w:rsidRDefault="00E336AF" w:rsidP="00AC3D3B">
            <w:pPr>
              <w:spacing w:line="276" w:lineRule="auto"/>
              <w:jc w:val="center"/>
              <w:rPr>
                <w:sz w:val="22"/>
                <w:szCs w:val="22"/>
              </w:rPr>
            </w:pPr>
            <w:r w:rsidRPr="00AB1455">
              <w:rPr>
                <w:sz w:val="22"/>
                <w:szCs w:val="22"/>
              </w:rPr>
              <w:t>75 g</w:t>
            </w:r>
          </w:p>
        </w:tc>
        <w:tc>
          <w:tcPr>
            <w:tcW w:w="1111" w:type="dxa"/>
            <w:tcBorders>
              <w:top w:val="nil"/>
              <w:left w:val="nil"/>
              <w:bottom w:val="nil"/>
              <w:right w:val="nil"/>
            </w:tcBorders>
            <w:shd w:val="clear" w:color="auto" w:fill="auto"/>
          </w:tcPr>
          <w:p w14:paraId="73E65B2B" w14:textId="77777777" w:rsidR="00E336AF" w:rsidRPr="00AB1455" w:rsidRDefault="00E336AF" w:rsidP="00AC3D3B">
            <w:pPr>
              <w:spacing w:line="276" w:lineRule="auto"/>
              <w:jc w:val="center"/>
              <w:rPr>
                <w:sz w:val="22"/>
                <w:szCs w:val="22"/>
              </w:rPr>
            </w:pPr>
            <w:r w:rsidRPr="00AB1455">
              <w:rPr>
                <w:sz w:val="22"/>
                <w:szCs w:val="22"/>
              </w:rPr>
              <w:t>125 g</w:t>
            </w:r>
          </w:p>
        </w:tc>
        <w:tc>
          <w:tcPr>
            <w:tcW w:w="1112" w:type="dxa"/>
            <w:tcBorders>
              <w:top w:val="nil"/>
              <w:left w:val="nil"/>
              <w:bottom w:val="nil"/>
              <w:right w:val="nil"/>
            </w:tcBorders>
            <w:shd w:val="clear" w:color="auto" w:fill="auto"/>
          </w:tcPr>
          <w:p w14:paraId="67447D13" w14:textId="77777777" w:rsidR="00E336AF" w:rsidRPr="00AB1455" w:rsidRDefault="00E336AF" w:rsidP="00AC3D3B">
            <w:pPr>
              <w:spacing w:line="276" w:lineRule="auto"/>
              <w:jc w:val="center"/>
              <w:rPr>
                <w:sz w:val="22"/>
                <w:szCs w:val="22"/>
              </w:rPr>
            </w:pPr>
            <w:r w:rsidRPr="00AB1455">
              <w:rPr>
                <w:sz w:val="22"/>
                <w:szCs w:val="22"/>
              </w:rPr>
              <w:t>70 g</w:t>
            </w:r>
          </w:p>
        </w:tc>
      </w:tr>
      <w:tr w:rsidR="00E336AF" w:rsidRPr="00AB1455" w14:paraId="3A26C80A" w14:textId="77777777" w:rsidTr="00AC3D3B">
        <w:tc>
          <w:tcPr>
            <w:tcW w:w="1111" w:type="dxa"/>
            <w:tcBorders>
              <w:top w:val="nil"/>
              <w:left w:val="nil"/>
              <w:bottom w:val="nil"/>
              <w:right w:val="nil"/>
            </w:tcBorders>
            <w:shd w:val="clear" w:color="auto" w:fill="auto"/>
          </w:tcPr>
          <w:p w14:paraId="3068AAE1" w14:textId="6BE2E9FA" w:rsidR="00E336AF" w:rsidRPr="00AB1455" w:rsidRDefault="00011877" w:rsidP="00AC3D3B">
            <w:pPr>
              <w:spacing w:line="276" w:lineRule="auto"/>
              <w:jc w:val="both"/>
              <w:rPr>
                <w:sz w:val="22"/>
                <w:szCs w:val="22"/>
              </w:rPr>
            </w:pPr>
            <w:r>
              <w:rPr>
                <w:sz w:val="22"/>
                <w:szCs w:val="22"/>
              </w:rPr>
              <w:t>Salt</w:t>
            </w:r>
          </w:p>
        </w:tc>
        <w:tc>
          <w:tcPr>
            <w:tcW w:w="1111" w:type="dxa"/>
            <w:tcBorders>
              <w:top w:val="nil"/>
              <w:left w:val="nil"/>
              <w:bottom w:val="nil"/>
              <w:right w:val="nil"/>
            </w:tcBorders>
            <w:shd w:val="clear" w:color="auto" w:fill="auto"/>
          </w:tcPr>
          <w:p w14:paraId="3A705779" w14:textId="77777777" w:rsidR="00E336AF" w:rsidRPr="00AB1455" w:rsidRDefault="00E336AF" w:rsidP="00AC3D3B">
            <w:pPr>
              <w:spacing w:line="276" w:lineRule="auto"/>
              <w:jc w:val="center"/>
              <w:rPr>
                <w:sz w:val="22"/>
                <w:szCs w:val="22"/>
              </w:rPr>
            </w:pPr>
            <w:r w:rsidRPr="00AB1455">
              <w:rPr>
                <w:sz w:val="22"/>
                <w:szCs w:val="22"/>
              </w:rPr>
              <w:t>2 g</w:t>
            </w:r>
          </w:p>
        </w:tc>
        <w:tc>
          <w:tcPr>
            <w:tcW w:w="1111" w:type="dxa"/>
            <w:tcBorders>
              <w:top w:val="nil"/>
              <w:left w:val="nil"/>
              <w:bottom w:val="nil"/>
              <w:right w:val="nil"/>
            </w:tcBorders>
            <w:shd w:val="clear" w:color="auto" w:fill="auto"/>
          </w:tcPr>
          <w:p w14:paraId="02D89FB7" w14:textId="77777777" w:rsidR="00E336AF" w:rsidRPr="00AB1455" w:rsidRDefault="00E336AF" w:rsidP="00AC3D3B">
            <w:pPr>
              <w:spacing w:line="276" w:lineRule="auto"/>
              <w:jc w:val="center"/>
              <w:rPr>
                <w:sz w:val="22"/>
                <w:szCs w:val="22"/>
              </w:rPr>
            </w:pPr>
            <w:r w:rsidRPr="00AB1455">
              <w:rPr>
                <w:sz w:val="22"/>
                <w:szCs w:val="22"/>
              </w:rPr>
              <w:t>4 g</w:t>
            </w:r>
          </w:p>
        </w:tc>
        <w:tc>
          <w:tcPr>
            <w:tcW w:w="1112" w:type="dxa"/>
            <w:tcBorders>
              <w:top w:val="nil"/>
              <w:left w:val="nil"/>
              <w:bottom w:val="nil"/>
              <w:right w:val="nil"/>
            </w:tcBorders>
            <w:shd w:val="clear" w:color="auto" w:fill="auto"/>
          </w:tcPr>
          <w:p w14:paraId="4B73F264" w14:textId="77777777" w:rsidR="00E336AF" w:rsidRPr="00AB1455" w:rsidRDefault="00E336AF" w:rsidP="00AC3D3B">
            <w:pPr>
              <w:spacing w:line="276" w:lineRule="auto"/>
              <w:jc w:val="center"/>
              <w:rPr>
                <w:sz w:val="22"/>
                <w:szCs w:val="22"/>
              </w:rPr>
            </w:pPr>
            <w:r w:rsidRPr="00AB1455">
              <w:rPr>
                <w:sz w:val="22"/>
                <w:szCs w:val="22"/>
              </w:rPr>
              <w:t>4 g</w:t>
            </w:r>
          </w:p>
        </w:tc>
      </w:tr>
      <w:tr w:rsidR="00E336AF" w:rsidRPr="00AB1455" w14:paraId="43AF9229" w14:textId="77777777" w:rsidTr="00AC3D3B">
        <w:tc>
          <w:tcPr>
            <w:tcW w:w="1111" w:type="dxa"/>
            <w:tcBorders>
              <w:top w:val="nil"/>
              <w:left w:val="nil"/>
              <w:bottom w:val="nil"/>
              <w:right w:val="nil"/>
            </w:tcBorders>
            <w:shd w:val="clear" w:color="auto" w:fill="auto"/>
          </w:tcPr>
          <w:p w14:paraId="7CD4ECB7" w14:textId="7F000664" w:rsidR="00E336AF" w:rsidRPr="00AB1455" w:rsidRDefault="00011877" w:rsidP="00AC3D3B">
            <w:pPr>
              <w:spacing w:line="276" w:lineRule="auto"/>
              <w:jc w:val="both"/>
              <w:rPr>
                <w:sz w:val="22"/>
                <w:szCs w:val="22"/>
              </w:rPr>
            </w:pPr>
            <w:r>
              <w:rPr>
                <w:sz w:val="22"/>
                <w:szCs w:val="22"/>
              </w:rPr>
              <w:t>Wheat flour</w:t>
            </w:r>
          </w:p>
        </w:tc>
        <w:tc>
          <w:tcPr>
            <w:tcW w:w="1111" w:type="dxa"/>
            <w:tcBorders>
              <w:top w:val="nil"/>
              <w:left w:val="nil"/>
              <w:bottom w:val="nil"/>
              <w:right w:val="nil"/>
            </w:tcBorders>
            <w:shd w:val="clear" w:color="auto" w:fill="auto"/>
          </w:tcPr>
          <w:p w14:paraId="0F8A1475" w14:textId="77777777" w:rsidR="00E336AF" w:rsidRPr="00AB1455" w:rsidRDefault="00E336AF" w:rsidP="00AC3D3B">
            <w:pPr>
              <w:spacing w:line="276" w:lineRule="auto"/>
              <w:jc w:val="center"/>
              <w:rPr>
                <w:sz w:val="22"/>
                <w:szCs w:val="22"/>
              </w:rPr>
            </w:pPr>
            <w:r w:rsidRPr="00AB1455">
              <w:rPr>
                <w:sz w:val="22"/>
                <w:szCs w:val="22"/>
              </w:rPr>
              <w:t>125 g</w:t>
            </w:r>
          </w:p>
        </w:tc>
        <w:tc>
          <w:tcPr>
            <w:tcW w:w="1111" w:type="dxa"/>
            <w:tcBorders>
              <w:top w:val="nil"/>
              <w:left w:val="nil"/>
              <w:bottom w:val="nil"/>
              <w:right w:val="nil"/>
            </w:tcBorders>
            <w:shd w:val="clear" w:color="auto" w:fill="auto"/>
          </w:tcPr>
          <w:p w14:paraId="3F3F763D" w14:textId="77777777" w:rsidR="00E336AF" w:rsidRPr="00AB1455" w:rsidRDefault="00E336AF" w:rsidP="00AC3D3B">
            <w:pPr>
              <w:spacing w:line="276" w:lineRule="auto"/>
              <w:jc w:val="center"/>
              <w:rPr>
                <w:sz w:val="22"/>
                <w:szCs w:val="22"/>
              </w:rPr>
            </w:pPr>
            <w:r w:rsidRPr="00AB1455">
              <w:rPr>
                <w:sz w:val="22"/>
                <w:szCs w:val="22"/>
              </w:rPr>
              <w:t>160 g</w:t>
            </w:r>
          </w:p>
        </w:tc>
        <w:tc>
          <w:tcPr>
            <w:tcW w:w="1112" w:type="dxa"/>
            <w:tcBorders>
              <w:top w:val="nil"/>
              <w:left w:val="nil"/>
              <w:bottom w:val="nil"/>
              <w:right w:val="nil"/>
            </w:tcBorders>
            <w:shd w:val="clear" w:color="auto" w:fill="auto"/>
          </w:tcPr>
          <w:p w14:paraId="00A7E2AC" w14:textId="77777777" w:rsidR="00E336AF" w:rsidRPr="00AB1455" w:rsidRDefault="00E336AF" w:rsidP="00AC3D3B">
            <w:pPr>
              <w:spacing w:line="276" w:lineRule="auto"/>
              <w:jc w:val="center"/>
              <w:rPr>
                <w:sz w:val="22"/>
                <w:szCs w:val="22"/>
              </w:rPr>
            </w:pPr>
            <w:r w:rsidRPr="00AB1455">
              <w:rPr>
                <w:sz w:val="22"/>
                <w:szCs w:val="22"/>
              </w:rPr>
              <w:t>125 g</w:t>
            </w:r>
          </w:p>
        </w:tc>
      </w:tr>
      <w:tr w:rsidR="00E336AF" w:rsidRPr="00AB1455" w14:paraId="2DCD20E4" w14:textId="77777777" w:rsidTr="00AC3D3B">
        <w:tc>
          <w:tcPr>
            <w:tcW w:w="1111" w:type="dxa"/>
            <w:tcBorders>
              <w:top w:val="nil"/>
              <w:left w:val="nil"/>
              <w:bottom w:val="nil"/>
              <w:right w:val="nil"/>
            </w:tcBorders>
            <w:shd w:val="clear" w:color="auto" w:fill="auto"/>
          </w:tcPr>
          <w:p w14:paraId="41871925" w14:textId="7C40B91F" w:rsidR="00E336AF" w:rsidRPr="00AB1455" w:rsidRDefault="00011877" w:rsidP="00AC3D3B">
            <w:pPr>
              <w:spacing w:line="276" w:lineRule="auto"/>
              <w:jc w:val="both"/>
              <w:rPr>
                <w:sz w:val="22"/>
                <w:szCs w:val="22"/>
              </w:rPr>
            </w:pPr>
            <w:r>
              <w:rPr>
                <w:sz w:val="22"/>
                <w:szCs w:val="22"/>
              </w:rPr>
              <w:t>Sugar</w:t>
            </w:r>
          </w:p>
        </w:tc>
        <w:tc>
          <w:tcPr>
            <w:tcW w:w="1111" w:type="dxa"/>
            <w:tcBorders>
              <w:top w:val="nil"/>
              <w:left w:val="nil"/>
              <w:bottom w:val="nil"/>
              <w:right w:val="nil"/>
            </w:tcBorders>
            <w:shd w:val="clear" w:color="auto" w:fill="auto"/>
          </w:tcPr>
          <w:p w14:paraId="76DC751B" w14:textId="77777777" w:rsidR="00E336AF" w:rsidRPr="00AB1455" w:rsidRDefault="00E336AF" w:rsidP="00AC3D3B">
            <w:pPr>
              <w:spacing w:line="276" w:lineRule="auto"/>
              <w:jc w:val="center"/>
              <w:rPr>
                <w:sz w:val="22"/>
                <w:szCs w:val="22"/>
              </w:rPr>
            </w:pPr>
            <w:r w:rsidRPr="00AB1455">
              <w:rPr>
                <w:sz w:val="22"/>
                <w:szCs w:val="22"/>
              </w:rPr>
              <w:t>-</w:t>
            </w:r>
          </w:p>
        </w:tc>
        <w:tc>
          <w:tcPr>
            <w:tcW w:w="1111" w:type="dxa"/>
            <w:tcBorders>
              <w:top w:val="nil"/>
              <w:left w:val="nil"/>
              <w:bottom w:val="nil"/>
              <w:right w:val="nil"/>
            </w:tcBorders>
            <w:shd w:val="clear" w:color="auto" w:fill="auto"/>
          </w:tcPr>
          <w:p w14:paraId="028596C1" w14:textId="77777777" w:rsidR="00E336AF" w:rsidRPr="00AB1455" w:rsidRDefault="00E336AF" w:rsidP="00AC3D3B">
            <w:pPr>
              <w:spacing w:line="276" w:lineRule="auto"/>
              <w:jc w:val="center"/>
              <w:rPr>
                <w:sz w:val="22"/>
                <w:szCs w:val="22"/>
              </w:rPr>
            </w:pPr>
            <w:r w:rsidRPr="00AB1455">
              <w:rPr>
                <w:sz w:val="22"/>
                <w:szCs w:val="22"/>
              </w:rPr>
              <w:t>6 g</w:t>
            </w:r>
          </w:p>
        </w:tc>
        <w:tc>
          <w:tcPr>
            <w:tcW w:w="1112" w:type="dxa"/>
            <w:tcBorders>
              <w:top w:val="nil"/>
              <w:left w:val="nil"/>
              <w:bottom w:val="nil"/>
              <w:right w:val="nil"/>
            </w:tcBorders>
            <w:shd w:val="clear" w:color="auto" w:fill="auto"/>
          </w:tcPr>
          <w:p w14:paraId="59F52D06" w14:textId="77777777" w:rsidR="00E336AF" w:rsidRPr="00AB1455" w:rsidRDefault="00E336AF" w:rsidP="00AC3D3B">
            <w:pPr>
              <w:spacing w:line="276" w:lineRule="auto"/>
              <w:jc w:val="center"/>
              <w:rPr>
                <w:sz w:val="22"/>
                <w:szCs w:val="22"/>
              </w:rPr>
            </w:pPr>
            <w:r w:rsidRPr="00AB1455">
              <w:rPr>
                <w:sz w:val="22"/>
                <w:szCs w:val="22"/>
              </w:rPr>
              <w:t>-</w:t>
            </w:r>
          </w:p>
        </w:tc>
      </w:tr>
      <w:tr w:rsidR="00E336AF" w:rsidRPr="00AB1455" w14:paraId="4DD58217" w14:textId="77777777" w:rsidTr="00AC3D3B">
        <w:tc>
          <w:tcPr>
            <w:tcW w:w="1111" w:type="dxa"/>
            <w:tcBorders>
              <w:top w:val="nil"/>
              <w:left w:val="nil"/>
              <w:bottom w:val="nil"/>
              <w:right w:val="nil"/>
            </w:tcBorders>
            <w:shd w:val="clear" w:color="auto" w:fill="auto"/>
          </w:tcPr>
          <w:p w14:paraId="31738FEA" w14:textId="0084213E" w:rsidR="00E336AF" w:rsidRPr="00AB1455" w:rsidRDefault="00011877" w:rsidP="00AC3D3B">
            <w:pPr>
              <w:spacing w:line="276" w:lineRule="auto"/>
              <w:jc w:val="both"/>
              <w:rPr>
                <w:sz w:val="22"/>
                <w:szCs w:val="22"/>
              </w:rPr>
            </w:pPr>
            <w:r>
              <w:rPr>
                <w:sz w:val="22"/>
                <w:szCs w:val="22"/>
              </w:rPr>
              <w:t xml:space="preserve">Egg </w:t>
            </w:r>
          </w:p>
        </w:tc>
        <w:tc>
          <w:tcPr>
            <w:tcW w:w="1111" w:type="dxa"/>
            <w:tcBorders>
              <w:top w:val="nil"/>
              <w:left w:val="nil"/>
              <w:bottom w:val="nil"/>
              <w:right w:val="nil"/>
            </w:tcBorders>
            <w:shd w:val="clear" w:color="auto" w:fill="auto"/>
          </w:tcPr>
          <w:p w14:paraId="3964C99E" w14:textId="77777777" w:rsidR="00E336AF" w:rsidRPr="00AB1455" w:rsidRDefault="00E336AF" w:rsidP="00AC3D3B">
            <w:pPr>
              <w:spacing w:line="276" w:lineRule="auto"/>
              <w:jc w:val="center"/>
              <w:rPr>
                <w:sz w:val="22"/>
                <w:szCs w:val="22"/>
              </w:rPr>
            </w:pPr>
            <w:r w:rsidRPr="00AB1455">
              <w:rPr>
                <w:sz w:val="22"/>
                <w:szCs w:val="22"/>
              </w:rPr>
              <w:t xml:space="preserve">3 </w:t>
            </w:r>
            <w:proofErr w:type="spellStart"/>
            <w:r w:rsidRPr="00AB1455">
              <w:rPr>
                <w:sz w:val="22"/>
                <w:szCs w:val="22"/>
              </w:rPr>
              <w:t>btr</w:t>
            </w:r>
            <w:proofErr w:type="spellEnd"/>
          </w:p>
        </w:tc>
        <w:tc>
          <w:tcPr>
            <w:tcW w:w="1111" w:type="dxa"/>
            <w:tcBorders>
              <w:top w:val="nil"/>
              <w:left w:val="nil"/>
              <w:bottom w:val="nil"/>
              <w:right w:val="nil"/>
            </w:tcBorders>
            <w:shd w:val="clear" w:color="auto" w:fill="auto"/>
          </w:tcPr>
          <w:p w14:paraId="6A97826B" w14:textId="77777777" w:rsidR="00E336AF" w:rsidRPr="00AB1455" w:rsidRDefault="00E336AF" w:rsidP="00AC3D3B">
            <w:pPr>
              <w:spacing w:line="276" w:lineRule="auto"/>
              <w:jc w:val="center"/>
              <w:rPr>
                <w:sz w:val="22"/>
                <w:szCs w:val="22"/>
              </w:rPr>
            </w:pPr>
            <w:r w:rsidRPr="00AB1455">
              <w:rPr>
                <w:sz w:val="22"/>
                <w:szCs w:val="22"/>
              </w:rPr>
              <w:t xml:space="preserve">4 </w:t>
            </w:r>
            <w:proofErr w:type="spellStart"/>
            <w:r w:rsidRPr="00AB1455">
              <w:rPr>
                <w:sz w:val="22"/>
                <w:szCs w:val="22"/>
              </w:rPr>
              <w:t>btr</w:t>
            </w:r>
            <w:proofErr w:type="spellEnd"/>
          </w:p>
        </w:tc>
        <w:tc>
          <w:tcPr>
            <w:tcW w:w="1112" w:type="dxa"/>
            <w:tcBorders>
              <w:top w:val="nil"/>
              <w:left w:val="nil"/>
              <w:bottom w:val="nil"/>
              <w:right w:val="nil"/>
            </w:tcBorders>
            <w:shd w:val="clear" w:color="auto" w:fill="auto"/>
          </w:tcPr>
          <w:p w14:paraId="517342C6" w14:textId="77777777" w:rsidR="00E336AF" w:rsidRPr="00AB1455" w:rsidRDefault="00E336AF" w:rsidP="00AC3D3B">
            <w:pPr>
              <w:spacing w:line="276" w:lineRule="auto"/>
              <w:jc w:val="center"/>
              <w:rPr>
                <w:sz w:val="22"/>
                <w:szCs w:val="22"/>
              </w:rPr>
            </w:pPr>
            <w:r w:rsidRPr="00AB1455">
              <w:rPr>
                <w:sz w:val="22"/>
                <w:szCs w:val="22"/>
              </w:rPr>
              <w:t xml:space="preserve">4 </w:t>
            </w:r>
            <w:proofErr w:type="spellStart"/>
            <w:r w:rsidRPr="00AB1455">
              <w:rPr>
                <w:sz w:val="22"/>
                <w:szCs w:val="22"/>
              </w:rPr>
              <w:t>btr</w:t>
            </w:r>
            <w:proofErr w:type="spellEnd"/>
          </w:p>
        </w:tc>
      </w:tr>
      <w:tr w:rsidR="00E336AF" w:rsidRPr="00AB1455" w14:paraId="5720047B" w14:textId="77777777" w:rsidTr="00AC3D3B">
        <w:tc>
          <w:tcPr>
            <w:tcW w:w="1111" w:type="dxa"/>
            <w:tcBorders>
              <w:top w:val="nil"/>
              <w:left w:val="nil"/>
              <w:bottom w:val="nil"/>
              <w:right w:val="nil"/>
            </w:tcBorders>
            <w:shd w:val="clear" w:color="auto" w:fill="auto"/>
          </w:tcPr>
          <w:p w14:paraId="12EC963B" w14:textId="00703C49" w:rsidR="00E336AF" w:rsidRPr="00AB1455" w:rsidRDefault="00011877" w:rsidP="00AC3D3B">
            <w:pPr>
              <w:spacing w:line="276" w:lineRule="auto"/>
              <w:jc w:val="both"/>
              <w:rPr>
                <w:sz w:val="22"/>
                <w:szCs w:val="22"/>
              </w:rPr>
            </w:pPr>
            <w:r>
              <w:rPr>
                <w:sz w:val="22"/>
                <w:szCs w:val="22"/>
              </w:rPr>
              <w:t>Cheddar cheese</w:t>
            </w:r>
          </w:p>
        </w:tc>
        <w:tc>
          <w:tcPr>
            <w:tcW w:w="1111" w:type="dxa"/>
            <w:tcBorders>
              <w:top w:val="nil"/>
              <w:left w:val="nil"/>
              <w:bottom w:val="nil"/>
              <w:right w:val="nil"/>
            </w:tcBorders>
            <w:shd w:val="clear" w:color="auto" w:fill="auto"/>
          </w:tcPr>
          <w:p w14:paraId="194C222A" w14:textId="77777777" w:rsidR="00E336AF" w:rsidRPr="00AB1455" w:rsidRDefault="00E336AF" w:rsidP="00AC3D3B">
            <w:pPr>
              <w:spacing w:line="276" w:lineRule="auto"/>
              <w:jc w:val="center"/>
              <w:rPr>
                <w:sz w:val="22"/>
                <w:szCs w:val="22"/>
              </w:rPr>
            </w:pPr>
            <w:r w:rsidRPr="00AB1455">
              <w:rPr>
                <w:sz w:val="22"/>
                <w:szCs w:val="22"/>
              </w:rPr>
              <w:t>75 g</w:t>
            </w:r>
          </w:p>
        </w:tc>
        <w:tc>
          <w:tcPr>
            <w:tcW w:w="1111" w:type="dxa"/>
            <w:tcBorders>
              <w:top w:val="nil"/>
              <w:left w:val="nil"/>
              <w:bottom w:val="nil"/>
              <w:right w:val="nil"/>
            </w:tcBorders>
            <w:shd w:val="clear" w:color="auto" w:fill="auto"/>
          </w:tcPr>
          <w:p w14:paraId="18C758BC" w14:textId="77777777" w:rsidR="00E336AF" w:rsidRPr="00AB1455" w:rsidRDefault="00E336AF" w:rsidP="00AC3D3B">
            <w:pPr>
              <w:spacing w:line="276" w:lineRule="auto"/>
              <w:jc w:val="center"/>
              <w:rPr>
                <w:sz w:val="22"/>
                <w:szCs w:val="22"/>
              </w:rPr>
            </w:pPr>
            <w:r w:rsidRPr="00AB1455">
              <w:rPr>
                <w:sz w:val="22"/>
                <w:szCs w:val="22"/>
              </w:rPr>
              <w:t>50 g</w:t>
            </w:r>
          </w:p>
        </w:tc>
        <w:tc>
          <w:tcPr>
            <w:tcW w:w="1112" w:type="dxa"/>
            <w:tcBorders>
              <w:top w:val="nil"/>
              <w:left w:val="nil"/>
              <w:bottom w:val="nil"/>
              <w:right w:val="nil"/>
            </w:tcBorders>
            <w:shd w:val="clear" w:color="auto" w:fill="auto"/>
          </w:tcPr>
          <w:p w14:paraId="32A3F5F8" w14:textId="77777777" w:rsidR="00E336AF" w:rsidRPr="00AB1455" w:rsidRDefault="00E336AF" w:rsidP="00AC3D3B">
            <w:pPr>
              <w:spacing w:line="276" w:lineRule="auto"/>
              <w:jc w:val="center"/>
              <w:rPr>
                <w:sz w:val="22"/>
                <w:szCs w:val="22"/>
              </w:rPr>
            </w:pPr>
            <w:r w:rsidRPr="00AB1455">
              <w:rPr>
                <w:sz w:val="22"/>
                <w:szCs w:val="22"/>
              </w:rPr>
              <w:t>50 g</w:t>
            </w:r>
          </w:p>
        </w:tc>
      </w:tr>
      <w:tr w:rsidR="00E336AF" w:rsidRPr="00AB1455" w14:paraId="641EF11F" w14:textId="77777777" w:rsidTr="00AC3D3B">
        <w:tc>
          <w:tcPr>
            <w:tcW w:w="1111" w:type="dxa"/>
            <w:tcBorders>
              <w:top w:val="nil"/>
              <w:left w:val="nil"/>
              <w:bottom w:val="single" w:sz="4" w:space="0" w:color="auto"/>
              <w:right w:val="nil"/>
            </w:tcBorders>
            <w:shd w:val="clear" w:color="auto" w:fill="auto"/>
          </w:tcPr>
          <w:p w14:paraId="0258D747" w14:textId="77777777" w:rsidR="00E336AF" w:rsidRPr="00AB1455" w:rsidRDefault="00E336AF" w:rsidP="00AC3D3B">
            <w:pPr>
              <w:spacing w:line="276" w:lineRule="auto"/>
              <w:jc w:val="both"/>
              <w:rPr>
                <w:sz w:val="22"/>
                <w:szCs w:val="22"/>
              </w:rPr>
            </w:pPr>
            <w:r w:rsidRPr="00AB1455">
              <w:rPr>
                <w:sz w:val="22"/>
                <w:szCs w:val="22"/>
              </w:rPr>
              <w:t>Baking powder</w:t>
            </w:r>
          </w:p>
        </w:tc>
        <w:tc>
          <w:tcPr>
            <w:tcW w:w="1111" w:type="dxa"/>
            <w:tcBorders>
              <w:top w:val="nil"/>
              <w:left w:val="nil"/>
              <w:bottom w:val="single" w:sz="4" w:space="0" w:color="auto"/>
              <w:right w:val="nil"/>
            </w:tcBorders>
            <w:shd w:val="clear" w:color="auto" w:fill="auto"/>
          </w:tcPr>
          <w:p w14:paraId="2547642F" w14:textId="77777777" w:rsidR="00E336AF" w:rsidRPr="00AB1455" w:rsidRDefault="00E336AF" w:rsidP="00AC3D3B">
            <w:pPr>
              <w:spacing w:line="276" w:lineRule="auto"/>
              <w:jc w:val="center"/>
              <w:rPr>
                <w:sz w:val="22"/>
                <w:szCs w:val="22"/>
              </w:rPr>
            </w:pPr>
            <w:r w:rsidRPr="00AB1455">
              <w:rPr>
                <w:sz w:val="22"/>
                <w:szCs w:val="22"/>
              </w:rPr>
              <w:t>6 g</w:t>
            </w:r>
          </w:p>
        </w:tc>
        <w:tc>
          <w:tcPr>
            <w:tcW w:w="1111" w:type="dxa"/>
            <w:tcBorders>
              <w:top w:val="nil"/>
              <w:left w:val="nil"/>
              <w:bottom w:val="single" w:sz="4" w:space="0" w:color="auto"/>
              <w:right w:val="nil"/>
            </w:tcBorders>
            <w:shd w:val="clear" w:color="auto" w:fill="auto"/>
          </w:tcPr>
          <w:p w14:paraId="3EDB2B0E" w14:textId="77777777" w:rsidR="00E336AF" w:rsidRPr="00AB1455" w:rsidRDefault="00E336AF" w:rsidP="00AC3D3B">
            <w:pPr>
              <w:spacing w:line="276" w:lineRule="auto"/>
              <w:jc w:val="center"/>
              <w:rPr>
                <w:sz w:val="22"/>
                <w:szCs w:val="22"/>
              </w:rPr>
            </w:pPr>
            <w:r w:rsidRPr="00AB1455">
              <w:rPr>
                <w:sz w:val="22"/>
                <w:szCs w:val="22"/>
              </w:rPr>
              <w:t>4 g</w:t>
            </w:r>
          </w:p>
        </w:tc>
        <w:tc>
          <w:tcPr>
            <w:tcW w:w="1112" w:type="dxa"/>
            <w:tcBorders>
              <w:top w:val="nil"/>
              <w:left w:val="nil"/>
              <w:bottom w:val="single" w:sz="4" w:space="0" w:color="auto"/>
              <w:right w:val="nil"/>
            </w:tcBorders>
            <w:shd w:val="clear" w:color="auto" w:fill="auto"/>
          </w:tcPr>
          <w:p w14:paraId="790F899B" w14:textId="77777777" w:rsidR="00E336AF" w:rsidRPr="00AB1455" w:rsidRDefault="00E336AF" w:rsidP="00AC3D3B">
            <w:pPr>
              <w:spacing w:line="276" w:lineRule="auto"/>
              <w:jc w:val="center"/>
              <w:rPr>
                <w:sz w:val="22"/>
                <w:szCs w:val="22"/>
              </w:rPr>
            </w:pPr>
            <w:r w:rsidRPr="00AB1455">
              <w:rPr>
                <w:sz w:val="22"/>
                <w:szCs w:val="22"/>
              </w:rPr>
              <w:t>4 g</w:t>
            </w:r>
          </w:p>
        </w:tc>
      </w:tr>
    </w:tbl>
    <w:p w14:paraId="12152F2C" w14:textId="77777777" w:rsidR="00E336AF" w:rsidRDefault="00E336AF" w:rsidP="00E336AF">
      <w:pPr>
        <w:spacing w:line="276" w:lineRule="auto"/>
        <w:ind w:firstLine="720"/>
        <w:jc w:val="both"/>
        <w:rPr>
          <w:sz w:val="22"/>
          <w:szCs w:val="22"/>
        </w:rPr>
      </w:pPr>
    </w:p>
    <w:p w14:paraId="6B2A550B" w14:textId="2C0050AF" w:rsidR="00011877" w:rsidRPr="00011877" w:rsidRDefault="00011877" w:rsidP="00011877">
      <w:pPr>
        <w:pStyle w:val="HTMLPreformatted"/>
        <w:shd w:val="clear" w:color="auto" w:fill="FFFFFF"/>
        <w:spacing w:line="276" w:lineRule="auto"/>
        <w:rPr>
          <w:rFonts w:ascii="Times New Roman" w:hAnsi="Times New Roman" w:cs="Times New Roman"/>
          <w:color w:val="212121"/>
          <w:sz w:val="22"/>
        </w:rPr>
      </w:pPr>
      <w:r>
        <w:rPr>
          <w:rFonts w:ascii="Times New Roman" w:hAnsi="Times New Roman" w:cs="Times New Roman"/>
          <w:color w:val="212121"/>
          <w:sz w:val="22"/>
          <w:lang w:val="en"/>
        </w:rPr>
        <w:tab/>
      </w:r>
      <w:r w:rsidRPr="00011877">
        <w:rPr>
          <w:rFonts w:ascii="Times New Roman" w:hAnsi="Times New Roman" w:cs="Times New Roman"/>
          <w:color w:val="212121"/>
          <w:sz w:val="22"/>
          <w:lang w:val="en"/>
        </w:rPr>
        <w:t>After testing the three recipes, prescribing the best criteria is given in table 2.</w:t>
      </w:r>
    </w:p>
    <w:p w14:paraId="3469D41F" w14:textId="77777777" w:rsidR="00E336AF" w:rsidRDefault="00E336AF" w:rsidP="00E336AF">
      <w:pPr>
        <w:spacing w:line="276" w:lineRule="auto"/>
        <w:ind w:firstLine="720"/>
        <w:jc w:val="both"/>
        <w:rPr>
          <w:sz w:val="22"/>
          <w:szCs w:val="22"/>
        </w:rPr>
      </w:pPr>
    </w:p>
    <w:p w14:paraId="5AFB6700" w14:textId="187FFE6F" w:rsidR="00E336AF" w:rsidRDefault="00E336AF" w:rsidP="00E336AF">
      <w:pPr>
        <w:spacing w:line="276" w:lineRule="auto"/>
        <w:jc w:val="both"/>
        <w:rPr>
          <w:sz w:val="22"/>
          <w:szCs w:val="22"/>
        </w:rPr>
      </w:pPr>
      <w:r>
        <w:rPr>
          <w:sz w:val="22"/>
          <w:szCs w:val="22"/>
        </w:rPr>
        <w:t xml:space="preserve">Table 2. </w:t>
      </w:r>
      <w:r w:rsidR="00455012">
        <w:rPr>
          <w:sz w:val="22"/>
          <w:szCs w:val="22"/>
        </w:rPr>
        <w:t>Standard dried sus recipe selected</w:t>
      </w: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1488"/>
      </w:tblGrid>
      <w:tr w:rsidR="00E336AF" w:rsidRPr="005F5800" w14:paraId="0D279F39" w14:textId="77777777" w:rsidTr="00AC3D3B">
        <w:tc>
          <w:tcPr>
            <w:tcW w:w="2898" w:type="dxa"/>
            <w:tcBorders>
              <w:top w:val="single" w:sz="4" w:space="0" w:color="auto"/>
              <w:left w:val="nil"/>
              <w:bottom w:val="single" w:sz="4" w:space="0" w:color="auto"/>
              <w:right w:val="nil"/>
            </w:tcBorders>
            <w:shd w:val="clear" w:color="auto" w:fill="auto"/>
          </w:tcPr>
          <w:p w14:paraId="79AB5E9C" w14:textId="10A3290A" w:rsidR="00E336AF" w:rsidRPr="005F5800" w:rsidRDefault="00011877" w:rsidP="00AC3D3B">
            <w:pPr>
              <w:spacing w:line="276" w:lineRule="auto"/>
              <w:jc w:val="center"/>
              <w:rPr>
                <w:b/>
                <w:sz w:val="22"/>
                <w:szCs w:val="22"/>
              </w:rPr>
            </w:pPr>
            <w:r>
              <w:rPr>
                <w:b/>
                <w:sz w:val="22"/>
                <w:szCs w:val="22"/>
              </w:rPr>
              <w:t>Ingr</w:t>
            </w:r>
            <w:r w:rsidR="00455012">
              <w:rPr>
                <w:b/>
                <w:sz w:val="22"/>
                <w:szCs w:val="22"/>
              </w:rPr>
              <w:t>e</w:t>
            </w:r>
            <w:r>
              <w:rPr>
                <w:b/>
                <w:sz w:val="22"/>
                <w:szCs w:val="22"/>
              </w:rPr>
              <w:t>dients</w:t>
            </w:r>
          </w:p>
        </w:tc>
        <w:tc>
          <w:tcPr>
            <w:tcW w:w="1572" w:type="dxa"/>
            <w:tcBorders>
              <w:top w:val="single" w:sz="4" w:space="0" w:color="auto"/>
              <w:left w:val="nil"/>
              <w:bottom w:val="single" w:sz="4" w:space="0" w:color="auto"/>
              <w:right w:val="nil"/>
            </w:tcBorders>
            <w:shd w:val="clear" w:color="auto" w:fill="auto"/>
          </w:tcPr>
          <w:p w14:paraId="3E59914A" w14:textId="59E391C4" w:rsidR="00E336AF" w:rsidRPr="005F5800" w:rsidRDefault="00011877" w:rsidP="00AC3D3B">
            <w:pPr>
              <w:spacing w:line="276" w:lineRule="auto"/>
              <w:jc w:val="center"/>
              <w:rPr>
                <w:b/>
                <w:sz w:val="22"/>
                <w:szCs w:val="22"/>
              </w:rPr>
            </w:pPr>
            <w:r>
              <w:rPr>
                <w:b/>
                <w:sz w:val="22"/>
                <w:szCs w:val="22"/>
              </w:rPr>
              <w:t>Total</w:t>
            </w:r>
          </w:p>
        </w:tc>
      </w:tr>
      <w:tr w:rsidR="00E336AF" w:rsidRPr="005F5800" w14:paraId="789D1C44" w14:textId="77777777" w:rsidTr="00AC3D3B">
        <w:tc>
          <w:tcPr>
            <w:tcW w:w="2898" w:type="dxa"/>
            <w:tcBorders>
              <w:top w:val="single" w:sz="4" w:space="0" w:color="auto"/>
              <w:left w:val="nil"/>
              <w:bottom w:val="nil"/>
              <w:right w:val="nil"/>
            </w:tcBorders>
            <w:shd w:val="clear" w:color="auto" w:fill="auto"/>
          </w:tcPr>
          <w:p w14:paraId="4414114B" w14:textId="220D7CB0" w:rsidR="00E336AF" w:rsidRPr="005F5800" w:rsidRDefault="00011877" w:rsidP="00AC3D3B">
            <w:pPr>
              <w:spacing w:line="276" w:lineRule="auto"/>
              <w:jc w:val="both"/>
              <w:rPr>
                <w:sz w:val="22"/>
                <w:szCs w:val="22"/>
              </w:rPr>
            </w:pPr>
            <w:r>
              <w:rPr>
                <w:sz w:val="22"/>
                <w:szCs w:val="22"/>
              </w:rPr>
              <w:t xml:space="preserve">Water </w:t>
            </w:r>
          </w:p>
        </w:tc>
        <w:tc>
          <w:tcPr>
            <w:tcW w:w="1572" w:type="dxa"/>
            <w:tcBorders>
              <w:top w:val="single" w:sz="4" w:space="0" w:color="auto"/>
              <w:left w:val="nil"/>
              <w:bottom w:val="nil"/>
              <w:right w:val="nil"/>
            </w:tcBorders>
            <w:shd w:val="clear" w:color="auto" w:fill="auto"/>
          </w:tcPr>
          <w:p w14:paraId="50E83DF1" w14:textId="77777777" w:rsidR="00E336AF" w:rsidRPr="005F5800" w:rsidRDefault="00E336AF" w:rsidP="00AC3D3B">
            <w:pPr>
              <w:spacing w:line="276" w:lineRule="auto"/>
              <w:jc w:val="center"/>
              <w:rPr>
                <w:sz w:val="22"/>
                <w:szCs w:val="22"/>
              </w:rPr>
            </w:pPr>
            <w:r w:rsidRPr="005F5800">
              <w:rPr>
                <w:sz w:val="22"/>
                <w:szCs w:val="22"/>
              </w:rPr>
              <w:t>250g</w:t>
            </w:r>
          </w:p>
        </w:tc>
      </w:tr>
      <w:tr w:rsidR="00E336AF" w:rsidRPr="005F5800" w14:paraId="1F96A246" w14:textId="77777777" w:rsidTr="00AC3D3B">
        <w:tc>
          <w:tcPr>
            <w:tcW w:w="2898" w:type="dxa"/>
            <w:tcBorders>
              <w:top w:val="nil"/>
              <w:left w:val="nil"/>
              <w:bottom w:val="nil"/>
              <w:right w:val="nil"/>
            </w:tcBorders>
            <w:shd w:val="clear" w:color="auto" w:fill="auto"/>
          </w:tcPr>
          <w:p w14:paraId="3E52551D" w14:textId="77777777" w:rsidR="00E336AF" w:rsidRPr="005F5800" w:rsidRDefault="00E336AF" w:rsidP="00AC3D3B">
            <w:pPr>
              <w:spacing w:line="276" w:lineRule="auto"/>
              <w:jc w:val="both"/>
              <w:rPr>
                <w:sz w:val="22"/>
                <w:szCs w:val="22"/>
              </w:rPr>
            </w:pPr>
            <w:r w:rsidRPr="005F5800">
              <w:rPr>
                <w:sz w:val="22"/>
                <w:szCs w:val="22"/>
              </w:rPr>
              <w:t>Butter</w:t>
            </w:r>
          </w:p>
        </w:tc>
        <w:tc>
          <w:tcPr>
            <w:tcW w:w="1572" w:type="dxa"/>
            <w:tcBorders>
              <w:top w:val="nil"/>
              <w:left w:val="nil"/>
              <w:bottom w:val="nil"/>
              <w:right w:val="nil"/>
            </w:tcBorders>
            <w:shd w:val="clear" w:color="auto" w:fill="auto"/>
          </w:tcPr>
          <w:p w14:paraId="77980F7A" w14:textId="77777777" w:rsidR="00E336AF" w:rsidRPr="005F5800" w:rsidRDefault="00E336AF" w:rsidP="00AC3D3B">
            <w:pPr>
              <w:spacing w:line="276" w:lineRule="auto"/>
              <w:jc w:val="center"/>
              <w:rPr>
                <w:sz w:val="22"/>
                <w:szCs w:val="22"/>
              </w:rPr>
            </w:pPr>
            <w:r w:rsidRPr="005F5800">
              <w:rPr>
                <w:sz w:val="22"/>
                <w:szCs w:val="22"/>
              </w:rPr>
              <w:t>30g</w:t>
            </w:r>
          </w:p>
        </w:tc>
      </w:tr>
      <w:tr w:rsidR="00E336AF" w:rsidRPr="005F5800" w14:paraId="1328D4D2" w14:textId="77777777" w:rsidTr="00AC3D3B">
        <w:tc>
          <w:tcPr>
            <w:tcW w:w="2898" w:type="dxa"/>
            <w:tcBorders>
              <w:top w:val="nil"/>
              <w:left w:val="nil"/>
              <w:bottom w:val="nil"/>
              <w:right w:val="nil"/>
            </w:tcBorders>
            <w:shd w:val="clear" w:color="auto" w:fill="auto"/>
          </w:tcPr>
          <w:p w14:paraId="70DC2115" w14:textId="7A753584" w:rsidR="00E336AF" w:rsidRPr="005F5800" w:rsidRDefault="00E336AF" w:rsidP="00AC3D3B">
            <w:pPr>
              <w:spacing w:line="276" w:lineRule="auto"/>
              <w:jc w:val="both"/>
              <w:rPr>
                <w:sz w:val="22"/>
                <w:szCs w:val="22"/>
              </w:rPr>
            </w:pPr>
            <w:r w:rsidRPr="005F5800">
              <w:rPr>
                <w:sz w:val="22"/>
                <w:szCs w:val="22"/>
              </w:rPr>
              <w:t>Margarin</w:t>
            </w:r>
            <w:r w:rsidR="00011877">
              <w:rPr>
                <w:sz w:val="22"/>
                <w:szCs w:val="22"/>
              </w:rPr>
              <w:t>e</w:t>
            </w:r>
          </w:p>
        </w:tc>
        <w:tc>
          <w:tcPr>
            <w:tcW w:w="1572" w:type="dxa"/>
            <w:tcBorders>
              <w:top w:val="nil"/>
              <w:left w:val="nil"/>
              <w:bottom w:val="nil"/>
              <w:right w:val="nil"/>
            </w:tcBorders>
            <w:shd w:val="clear" w:color="auto" w:fill="auto"/>
          </w:tcPr>
          <w:p w14:paraId="47EE11AC" w14:textId="77777777" w:rsidR="00E336AF" w:rsidRPr="005F5800" w:rsidRDefault="00E336AF" w:rsidP="00AC3D3B">
            <w:pPr>
              <w:spacing w:line="276" w:lineRule="auto"/>
              <w:jc w:val="center"/>
              <w:rPr>
                <w:sz w:val="22"/>
                <w:szCs w:val="22"/>
              </w:rPr>
            </w:pPr>
            <w:r w:rsidRPr="005F5800">
              <w:rPr>
                <w:sz w:val="22"/>
                <w:szCs w:val="22"/>
              </w:rPr>
              <w:t>70g</w:t>
            </w:r>
          </w:p>
        </w:tc>
      </w:tr>
      <w:tr w:rsidR="00E336AF" w:rsidRPr="005F5800" w14:paraId="7F9A6A7F" w14:textId="77777777" w:rsidTr="00AC3D3B">
        <w:tc>
          <w:tcPr>
            <w:tcW w:w="2898" w:type="dxa"/>
            <w:tcBorders>
              <w:top w:val="nil"/>
              <w:left w:val="nil"/>
              <w:bottom w:val="nil"/>
              <w:right w:val="nil"/>
            </w:tcBorders>
            <w:shd w:val="clear" w:color="auto" w:fill="auto"/>
          </w:tcPr>
          <w:p w14:paraId="20792DE5" w14:textId="685212BD" w:rsidR="00E336AF" w:rsidRPr="005F5800" w:rsidRDefault="00011877" w:rsidP="00AC3D3B">
            <w:pPr>
              <w:spacing w:line="276" w:lineRule="auto"/>
              <w:jc w:val="both"/>
              <w:rPr>
                <w:sz w:val="22"/>
                <w:szCs w:val="22"/>
              </w:rPr>
            </w:pPr>
            <w:r>
              <w:rPr>
                <w:sz w:val="22"/>
                <w:szCs w:val="22"/>
              </w:rPr>
              <w:t>Salt</w:t>
            </w:r>
          </w:p>
        </w:tc>
        <w:tc>
          <w:tcPr>
            <w:tcW w:w="1572" w:type="dxa"/>
            <w:tcBorders>
              <w:top w:val="nil"/>
              <w:left w:val="nil"/>
              <w:bottom w:val="nil"/>
              <w:right w:val="nil"/>
            </w:tcBorders>
            <w:shd w:val="clear" w:color="auto" w:fill="auto"/>
          </w:tcPr>
          <w:p w14:paraId="63E2671B" w14:textId="77777777" w:rsidR="00E336AF" w:rsidRPr="005F5800" w:rsidRDefault="00E336AF" w:rsidP="00AC3D3B">
            <w:pPr>
              <w:spacing w:line="276" w:lineRule="auto"/>
              <w:jc w:val="center"/>
              <w:rPr>
                <w:sz w:val="22"/>
                <w:szCs w:val="22"/>
              </w:rPr>
            </w:pPr>
            <w:r w:rsidRPr="005F5800">
              <w:rPr>
                <w:sz w:val="22"/>
                <w:szCs w:val="22"/>
              </w:rPr>
              <w:t>4g</w:t>
            </w:r>
          </w:p>
        </w:tc>
      </w:tr>
      <w:tr w:rsidR="00E336AF" w:rsidRPr="005F5800" w14:paraId="15DF74AC" w14:textId="77777777" w:rsidTr="00AC3D3B">
        <w:tc>
          <w:tcPr>
            <w:tcW w:w="2898" w:type="dxa"/>
            <w:tcBorders>
              <w:top w:val="nil"/>
              <w:left w:val="nil"/>
              <w:bottom w:val="nil"/>
              <w:right w:val="nil"/>
            </w:tcBorders>
            <w:shd w:val="clear" w:color="auto" w:fill="auto"/>
          </w:tcPr>
          <w:p w14:paraId="61F4755B" w14:textId="12A8E25D" w:rsidR="00E336AF" w:rsidRPr="005F5800" w:rsidRDefault="00011877" w:rsidP="00AC3D3B">
            <w:pPr>
              <w:spacing w:line="276" w:lineRule="auto"/>
              <w:jc w:val="both"/>
              <w:rPr>
                <w:sz w:val="22"/>
                <w:szCs w:val="22"/>
              </w:rPr>
            </w:pPr>
            <w:r>
              <w:rPr>
                <w:sz w:val="22"/>
                <w:szCs w:val="22"/>
              </w:rPr>
              <w:t>Wheat flour</w:t>
            </w:r>
          </w:p>
        </w:tc>
        <w:tc>
          <w:tcPr>
            <w:tcW w:w="1572" w:type="dxa"/>
            <w:tcBorders>
              <w:top w:val="nil"/>
              <w:left w:val="nil"/>
              <w:bottom w:val="nil"/>
              <w:right w:val="nil"/>
            </w:tcBorders>
            <w:shd w:val="clear" w:color="auto" w:fill="auto"/>
          </w:tcPr>
          <w:p w14:paraId="7A47218F" w14:textId="77777777" w:rsidR="00E336AF" w:rsidRPr="005F5800" w:rsidRDefault="00E336AF" w:rsidP="00AC3D3B">
            <w:pPr>
              <w:spacing w:line="276" w:lineRule="auto"/>
              <w:jc w:val="center"/>
              <w:rPr>
                <w:sz w:val="22"/>
                <w:szCs w:val="22"/>
              </w:rPr>
            </w:pPr>
            <w:r w:rsidRPr="005F5800">
              <w:rPr>
                <w:sz w:val="22"/>
                <w:szCs w:val="22"/>
              </w:rPr>
              <w:t>125g</w:t>
            </w:r>
          </w:p>
        </w:tc>
      </w:tr>
      <w:tr w:rsidR="00E336AF" w:rsidRPr="005F5800" w14:paraId="73CE68E4" w14:textId="77777777" w:rsidTr="00AC3D3B">
        <w:tc>
          <w:tcPr>
            <w:tcW w:w="2898" w:type="dxa"/>
            <w:tcBorders>
              <w:top w:val="nil"/>
              <w:left w:val="nil"/>
              <w:bottom w:val="nil"/>
              <w:right w:val="nil"/>
            </w:tcBorders>
            <w:shd w:val="clear" w:color="auto" w:fill="auto"/>
          </w:tcPr>
          <w:p w14:paraId="388B9891" w14:textId="00B3B214" w:rsidR="00E336AF" w:rsidRPr="005F5800" w:rsidRDefault="00011877" w:rsidP="00AC3D3B">
            <w:pPr>
              <w:spacing w:line="276" w:lineRule="auto"/>
              <w:jc w:val="both"/>
              <w:rPr>
                <w:sz w:val="22"/>
                <w:szCs w:val="22"/>
              </w:rPr>
            </w:pPr>
            <w:r>
              <w:rPr>
                <w:sz w:val="22"/>
                <w:szCs w:val="22"/>
              </w:rPr>
              <w:t xml:space="preserve">Egg </w:t>
            </w:r>
          </w:p>
        </w:tc>
        <w:tc>
          <w:tcPr>
            <w:tcW w:w="1572" w:type="dxa"/>
            <w:tcBorders>
              <w:top w:val="nil"/>
              <w:left w:val="nil"/>
              <w:bottom w:val="nil"/>
              <w:right w:val="nil"/>
            </w:tcBorders>
            <w:shd w:val="clear" w:color="auto" w:fill="auto"/>
          </w:tcPr>
          <w:p w14:paraId="5E68C159" w14:textId="77777777" w:rsidR="00E336AF" w:rsidRPr="005F5800" w:rsidRDefault="00E336AF" w:rsidP="00AC3D3B">
            <w:pPr>
              <w:spacing w:line="276" w:lineRule="auto"/>
              <w:jc w:val="center"/>
              <w:rPr>
                <w:sz w:val="22"/>
                <w:szCs w:val="22"/>
              </w:rPr>
            </w:pPr>
            <w:r w:rsidRPr="005F5800">
              <w:rPr>
                <w:sz w:val="22"/>
                <w:szCs w:val="22"/>
              </w:rPr>
              <w:t xml:space="preserve">4 </w:t>
            </w:r>
            <w:proofErr w:type="spellStart"/>
            <w:r w:rsidRPr="005F5800">
              <w:rPr>
                <w:sz w:val="22"/>
                <w:szCs w:val="22"/>
              </w:rPr>
              <w:t>butir</w:t>
            </w:r>
            <w:proofErr w:type="spellEnd"/>
          </w:p>
        </w:tc>
      </w:tr>
      <w:tr w:rsidR="00E336AF" w:rsidRPr="005F5800" w14:paraId="350F087C" w14:textId="77777777" w:rsidTr="00AC3D3B">
        <w:tc>
          <w:tcPr>
            <w:tcW w:w="2898" w:type="dxa"/>
            <w:tcBorders>
              <w:top w:val="nil"/>
              <w:left w:val="nil"/>
              <w:bottom w:val="nil"/>
              <w:right w:val="nil"/>
            </w:tcBorders>
            <w:shd w:val="clear" w:color="auto" w:fill="auto"/>
          </w:tcPr>
          <w:p w14:paraId="509AF2CE" w14:textId="77777777" w:rsidR="00E336AF" w:rsidRPr="005F5800" w:rsidRDefault="00E336AF" w:rsidP="00AC3D3B">
            <w:pPr>
              <w:spacing w:line="276" w:lineRule="auto"/>
              <w:jc w:val="both"/>
              <w:rPr>
                <w:sz w:val="22"/>
                <w:szCs w:val="22"/>
              </w:rPr>
            </w:pPr>
            <w:r w:rsidRPr="005F5800">
              <w:rPr>
                <w:sz w:val="22"/>
                <w:szCs w:val="22"/>
              </w:rPr>
              <w:t>Baking powder</w:t>
            </w:r>
          </w:p>
        </w:tc>
        <w:tc>
          <w:tcPr>
            <w:tcW w:w="1572" w:type="dxa"/>
            <w:tcBorders>
              <w:top w:val="nil"/>
              <w:left w:val="nil"/>
              <w:bottom w:val="nil"/>
              <w:right w:val="nil"/>
            </w:tcBorders>
            <w:shd w:val="clear" w:color="auto" w:fill="auto"/>
          </w:tcPr>
          <w:p w14:paraId="6361ABF7" w14:textId="77777777" w:rsidR="00E336AF" w:rsidRPr="005F5800" w:rsidRDefault="00E336AF" w:rsidP="00AC3D3B">
            <w:pPr>
              <w:spacing w:line="276" w:lineRule="auto"/>
              <w:jc w:val="center"/>
              <w:rPr>
                <w:sz w:val="22"/>
                <w:szCs w:val="22"/>
              </w:rPr>
            </w:pPr>
            <w:r w:rsidRPr="005F5800">
              <w:rPr>
                <w:sz w:val="22"/>
                <w:szCs w:val="22"/>
              </w:rPr>
              <w:t>4g</w:t>
            </w:r>
          </w:p>
        </w:tc>
      </w:tr>
      <w:tr w:rsidR="00E336AF" w:rsidRPr="005F5800" w14:paraId="25860AB2" w14:textId="77777777" w:rsidTr="00AC3D3B">
        <w:tc>
          <w:tcPr>
            <w:tcW w:w="2898" w:type="dxa"/>
            <w:tcBorders>
              <w:top w:val="nil"/>
              <w:left w:val="nil"/>
              <w:bottom w:val="single" w:sz="4" w:space="0" w:color="auto"/>
              <w:right w:val="nil"/>
            </w:tcBorders>
            <w:shd w:val="clear" w:color="auto" w:fill="auto"/>
          </w:tcPr>
          <w:p w14:paraId="1CC54A27" w14:textId="37520328" w:rsidR="00E336AF" w:rsidRPr="005F5800" w:rsidRDefault="00011877" w:rsidP="00AC3D3B">
            <w:pPr>
              <w:spacing w:line="276" w:lineRule="auto"/>
              <w:jc w:val="both"/>
              <w:rPr>
                <w:sz w:val="22"/>
                <w:szCs w:val="22"/>
              </w:rPr>
            </w:pPr>
            <w:r>
              <w:rPr>
                <w:sz w:val="22"/>
                <w:szCs w:val="22"/>
              </w:rPr>
              <w:t>Cheddar cheese</w:t>
            </w:r>
          </w:p>
        </w:tc>
        <w:tc>
          <w:tcPr>
            <w:tcW w:w="1572" w:type="dxa"/>
            <w:tcBorders>
              <w:top w:val="nil"/>
              <w:left w:val="nil"/>
              <w:bottom w:val="single" w:sz="4" w:space="0" w:color="auto"/>
              <w:right w:val="nil"/>
            </w:tcBorders>
            <w:shd w:val="clear" w:color="auto" w:fill="auto"/>
          </w:tcPr>
          <w:p w14:paraId="57BA6A1F" w14:textId="77777777" w:rsidR="00E336AF" w:rsidRPr="005F5800" w:rsidRDefault="00E336AF" w:rsidP="00AC3D3B">
            <w:pPr>
              <w:spacing w:line="276" w:lineRule="auto"/>
              <w:jc w:val="center"/>
              <w:rPr>
                <w:sz w:val="22"/>
                <w:szCs w:val="22"/>
              </w:rPr>
            </w:pPr>
            <w:r w:rsidRPr="005F5800">
              <w:rPr>
                <w:sz w:val="22"/>
                <w:szCs w:val="22"/>
              </w:rPr>
              <w:t>50g</w:t>
            </w:r>
          </w:p>
        </w:tc>
      </w:tr>
    </w:tbl>
    <w:p w14:paraId="22550391" w14:textId="77777777" w:rsidR="00E336AF" w:rsidRDefault="00E336AF" w:rsidP="00E336AF">
      <w:pPr>
        <w:spacing w:line="276" w:lineRule="auto"/>
        <w:jc w:val="both"/>
        <w:rPr>
          <w:sz w:val="22"/>
          <w:szCs w:val="22"/>
        </w:rPr>
      </w:pPr>
    </w:p>
    <w:p w14:paraId="07285A8A" w14:textId="27540589" w:rsidR="00011877" w:rsidRPr="00011877" w:rsidRDefault="00011877" w:rsidP="00011877">
      <w:pPr>
        <w:pStyle w:val="HTMLPreformatted"/>
        <w:shd w:val="clear" w:color="auto" w:fill="FFFFFF"/>
        <w:spacing w:line="276" w:lineRule="auto"/>
        <w:jc w:val="both"/>
        <w:rPr>
          <w:rFonts w:ascii="Times New Roman" w:hAnsi="Times New Roman" w:cs="Times New Roman"/>
          <w:color w:val="212121"/>
          <w:sz w:val="22"/>
          <w:lang w:val="en"/>
        </w:rPr>
      </w:pPr>
      <w:r w:rsidRPr="00011877">
        <w:rPr>
          <w:rFonts w:ascii="Times New Roman" w:hAnsi="Times New Roman" w:cs="Times New Roman"/>
          <w:color w:val="212121"/>
          <w:sz w:val="22"/>
          <w:lang w:val="en"/>
        </w:rPr>
        <w:tab/>
      </w:r>
      <w:r w:rsidRPr="00011877">
        <w:rPr>
          <w:rFonts w:ascii="Times New Roman" w:hAnsi="Times New Roman" w:cs="Times New Roman"/>
          <w:color w:val="212121"/>
          <w:sz w:val="22"/>
          <w:lang w:val="en"/>
        </w:rPr>
        <w:t xml:space="preserve">Design. In determining the product developed, product specifications are needed. </w:t>
      </w:r>
      <w:r>
        <w:rPr>
          <w:rFonts w:ascii="Times New Roman" w:hAnsi="Times New Roman" w:cs="Times New Roman"/>
          <w:color w:val="212121"/>
          <w:sz w:val="22"/>
          <w:lang w:val="en"/>
        </w:rPr>
        <w:t>Dried sus</w:t>
      </w:r>
      <w:r w:rsidRPr="00011877">
        <w:rPr>
          <w:rFonts w:ascii="Times New Roman" w:hAnsi="Times New Roman" w:cs="Times New Roman"/>
          <w:color w:val="212121"/>
          <w:sz w:val="22"/>
          <w:lang w:val="en"/>
        </w:rPr>
        <w:t xml:space="preserve"> product specifications developed under the name </w:t>
      </w:r>
      <w:proofErr w:type="spellStart"/>
      <w:r w:rsidRPr="00011877">
        <w:rPr>
          <w:rFonts w:ascii="Times New Roman" w:hAnsi="Times New Roman" w:cs="Times New Roman"/>
          <w:color w:val="212121"/>
          <w:sz w:val="22"/>
          <w:lang w:val="en"/>
        </w:rPr>
        <w:t>sukita</w:t>
      </w:r>
      <w:proofErr w:type="spellEnd"/>
      <w:r w:rsidRPr="00011877">
        <w:rPr>
          <w:rFonts w:ascii="Times New Roman" w:hAnsi="Times New Roman" w:cs="Times New Roman"/>
          <w:color w:val="212121"/>
          <w:sz w:val="22"/>
          <w:lang w:val="en"/>
        </w:rPr>
        <w:t xml:space="preserve">. This product is a development product of dried milk with millet flour </w:t>
      </w:r>
      <w:r>
        <w:rPr>
          <w:rFonts w:ascii="Times New Roman" w:hAnsi="Times New Roman" w:cs="Times New Roman"/>
          <w:color w:val="212121"/>
          <w:sz w:val="22"/>
          <w:lang w:val="en"/>
        </w:rPr>
        <w:t>as the ingredi</w:t>
      </w:r>
      <w:r w:rsidR="00455012">
        <w:rPr>
          <w:rFonts w:ascii="Times New Roman" w:hAnsi="Times New Roman" w:cs="Times New Roman"/>
          <w:color w:val="212121"/>
          <w:sz w:val="22"/>
          <w:lang w:val="en"/>
        </w:rPr>
        <w:t>e</w:t>
      </w:r>
      <w:r>
        <w:rPr>
          <w:rFonts w:ascii="Times New Roman" w:hAnsi="Times New Roman" w:cs="Times New Roman"/>
          <w:color w:val="212121"/>
          <w:sz w:val="22"/>
          <w:lang w:val="en"/>
        </w:rPr>
        <w:t>nt</w:t>
      </w:r>
      <w:r w:rsidRPr="00011877">
        <w:rPr>
          <w:rFonts w:ascii="Times New Roman" w:hAnsi="Times New Roman" w:cs="Times New Roman"/>
          <w:color w:val="212121"/>
          <w:sz w:val="22"/>
          <w:lang w:val="en"/>
        </w:rPr>
        <w:t xml:space="preserve"> with golden brown color, small round shape with a diameter of 1-2 cm, a distinctive aroma of dried sus and millet flour, </w:t>
      </w:r>
      <w:r w:rsidRPr="00011877">
        <w:rPr>
          <w:rFonts w:ascii="Times New Roman" w:hAnsi="Times New Roman" w:cs="Times New Roman"/>
          <w:color w:val="212121"/>
          <w:sz w:val="22"/>
          <w:lang w:val="en"/>
        </w:rPr>
        <w:lastRenderedPageBreak/>
        <w:t>crisp texture, sweet and salty flavor, can be served using jars</w:t>
      </w:r>
    </w:p>
    <w:p w14:paraId="32768E4B" w14:textId="73405C78" w:rsidR="00E336AF" w:rsidRPr="00011877" w:rsidRDefault="00E336AF" w:rsidP="00011877">
      <w:pPr>
        <w:spacing w:line="276" w:lineRule="auto"/>
        <w:ind w:firstLine="720"/>
        <w:jc w:val="both"/>
        <w:rPr>
          <w:color w:val="000000"/>
          <w:sz w:val="28"/>
          <w:szCs w:val="22"/>
          <w:lang w:val="en"/>
        </w:rPr>
      </w:pPr>
    </w:p>
    <w:p w14:paraId="61A736BF" w14:textId="69466709" w:rsidR="00011877" w:rsidRPr="00011877" w:rsidRDefault="00011877" w:rsidP="00011877">
      <w:pPr>
        <w:pStyle w:val="HTMLPreformatted"/>
        <w:shd w:val="clear" w:color="auto" w:fill="FFFFFF"/>
        <w:spacing w:line="276" w:lineRule="auto"/>
        <w:jc w:val="both"/>
        <w:rPr>
          <w:rFonts w:ascii="Times New Roman" w:hAnsi="Times New Roman" w:cs="Times New Roman"/>
          <w:color w:val="212121"/>
          <w:sz w:val="22"/>
        </w:rPr>
      </w:pPr>
      <w:r w:rsidRPr="00011877">
        <w:rPr>
          <w:rFonts w:ascii="Times New Roman" w:hAnsi="Times New Roman" w:cs="Times New Roman"/>
          <w:color w:val="212121"/>
          <w:sz w:val="22"/>
          <w:lang w:val="en"/>
        </w:rPr>
        <w:tab/>
      </w:r>
      <w:r w:rsidRPr="00011877">
        <w:rPr>
          <w:rFonts w:ascii="Times New Roman" w:hAnsi="Times New Roman" w:cs="Times New Roman"/>
          <w:color w:val="212121"/>
          <w:sz w:val="22"/>
          <w:lang w:val="en"/>
        </w:rPr>
        <w:t xml:space="preserve">Develop. At this stage, the development of a standard recipe for </w:t>
      </w:r>
      <w:r w:rsidR="00CA0B63">
        <w:rPr>
          <w:rFonts w:ascii="Times New Roman" w:hAnsi="Times New Roman" w:cs="Times New Roman"/>
          <w:color w:val="212121"/>
          <w:sz w:val="22"/>
          <w:lang w:val="en"/>
        </w:rPr>
        <w:t>dried sus sub- millet flour</w:t>
      </w:r>
      <w:r w:rsidRPr="00011877">
        <w:rPr>
          <w:rFonts w:ascii="Times New Roman" w:hAnsi="Times New Roman" w:cs="Times New Roman"/>
          <w:color w:val="212121"/>
          <w:sz w:val="22"/>
          <w:lang w:val="en"/>
        </w:rPr>
        <w:t xml:space="preserve">. The following is a recipe for modification of stage 1 of the </w:t>
      </w:r>
      <w:r w:rsidR="00CA0B63">
        <w:rPr>
          <w:rFonts w:ascii="Times New Roman" w:hAnsi="Times New Roman" w:cs="Times New Roman"/>
          <w:color w:val="212121"/>
          <w:sz w:val="22"/>
          <w:lang w:val="en"/>
        </w:rPr>
        <w:t>dried sus sub- millet flour</w:t>
      </w:r>
      <w:r w:rsidR="00CA0B63" w:rsidRPr="00011877">
        <w:rPr>
          <w:rFonts w:ascii="Times New Roman" w:hAnsi="Times New Roman" w:cs="Times New Roman"/>
          <w:color w:val="212121"/>
          <w:sz w:val="22"/>
          <w:lang w:val="en"/>
        </w:rPr>
        <w:t xml:space="preserve"> </w:t>
      </w:r>
      <w:r w:rsidRPr="00011877">
        <w:rPr>
          <w:rFonts w:ascii="Times New Roman" w:hAnsi="Times New Roman" w:cs="Times New Roman"/>
          <w:color w:val="212121"/>
          <w:sz w:val="22"/>
          <w:lang w:val="en"/>
        </w:rPr>
        <w:t>in table 3.</w:t>
      </w:r>
    </w:p>
    <w:p w14:paraId="1007861A" w14:textId="77777777" w:rsidR="00E336AF" w:rsidRPr="00011877" w:rsidRDefault="00E336AF" w:rsidP="00E336AF">
      <w:pPr>
        <w:spacing w:line="276" w:lineRule="auto"/>
        <w:ind w:firstLine="720"/>
        <w:jc w:val="both"/>
        <w:rPr>
          <w:sz w:val="22"/>
          <w:szCs w:val="22"/>
        </w:rPr>
      </w:pPr>
    </w:p>
    <w:p w14:paraId="0BB0578F" w14:textId="4FEE2CB6" w:rsidR="00E336AF" w:rsidRDefault="00E336AF" w:rsidP="00E336AF">
      <w:pPr>
        <w:spacing w:line="276" w:lineRule="auto"/>
        <w:ind w:firstLine="720"/>
        <w:jc w:val="both"/>
        <w:rPr>
          <w:sz w:val="22"/>
          <w:szCs w:val="22"/>
        </w:rPr>
      </w:pPr>
      <w:r>
        <w:rPr>
          <w:sz w:val="22"/>
          <w:szCs w:val="22"/>
        </w:rPr>
        <w:t>Tab</w:t>
      </w:r>
      <w:r w:rsidR="00CA0B63">
        <w:rPr>
          <w:sz w:val="22"/>
          <w:szCs w:val="22"/>
        </w:rPr>
        <w:t>le</w:t>
      </w:r>
      <w:r>
        <w:rPr>
          <w:sz w:val="22"/>
          <w:szCs w:val="22"/>
        </w:rPr>
        <w:t xml:space="preserve"> 3. </w:t>
      </w:r>
      <w:r w:rsidR="00CA0B63">
        <w:rPr>
          <w:sz w:val="22"/>
          <w:szCs w:val="22"/>
        </w:rPr>
        <w:t xml:space="preserve">modification recipe of dried sus sub- millet flour </w:t>
      </w:r>
      <w:r w:rsidR="00455012">
        <w:rPr>
          <w:sz w:val="22"/>
          <w:szCs w:val="22"/>
        </w:rPr>
        <w:t>stage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90"/>
        <w:gridCol w:w="810"/>
        <w:gridCol w:w="810"/>
        <w:gridCol w:w="852"/>
      </w:tblGrid>
      <w:tr w:rsidR="00E336AF" w:rsidRPr="005F5800" w14:paraId="2E445795" w14:textId="77777777" w:rsidTr="00AC3D3B">
        <w:tc>
          <w:tcPr>
            <w:tcW w:w="1008" w:type="dxa"/>
            <w:tcBorders>
              <w:top w:val="single" w:sz="4" w:space="0" w:color="auto"/>
              <w:left w:val="nil"/>
              <w:bottom w:val="single" w:sz="4" w:space="0" w:color="auto"/>
              <w:right w:val="nil"/>
            </w:tcBorders>
            <w:shd w:val="clear" w:color="auto" w:fill="auto"/>
          </w:tcPr>
          <w:p w14:paraId="071BC0B3" w14:textId="5973D681" w:rsidR="00E336AF" w:rsidRPr="005F5800" w:rsidRDefault="00CA0B63" w:rsidP="00AC3D3B">
            <w:pPr>
              <w:spacing w:line="276" w:lineRule="auto"/>
              <w:jc w:val="center"/>
              <w:rPr>
                <w:b/>
                <w:sz w:val="22"/>
                <w:szCs w:val="22"/>
              </w:rPr>
            </w:pPr>
            <w:proofErr w:type="spellStart"/>
            <w:r>
              <w:rPr>
                <w:b/>
                <w:sz w:val="22"/>
                <w:szCs w:val="22"/>
              </w:rPr>
              <w:t>Ingridients</w:t>
            </w:r>
            <w:proofErr w:type="spellEnd"/>
            <w:r>
              <w:rPr>
                <w:b/>
                <w:sz w:val="22"/>
                <w:szCs w:val="22"/>
              </w:rPr>
              <w:t xml:space="preserve"> </w:t>
            </w:r>
          </w:p>
        </w:tc>
        <w:tc>
          <w:tcPr>
            <w:tcW w:w="990" w:type="dxa"/>
            <w:tcBorders>
              <w:top w:val="single" w:sz="4" w:space="0" w:color="auto"/>
              <w:left w:val="nil"/>
              <w:bottom w:val="single" w:sz="4" w:space="0" w:color="auto"/>
              <w:right w:val="nil"/>
            </w:tcBorders>
            <w:shd w:val="clear" w:color="auto" w:fill="auto"/>
          </w:tcPr>
          <w:p w14:paraId="4EBC4BE6" w14:textId="4BF8F59E" w:rsidR="00E336AF" w:rsidRPr="005F5800" w:rsidRDefault="00E336AF" w:rsidP="00AC3D3B">
            <w:pPr>
              <w:spacing w:line="276" w:lineRule="auto"/>
              <w:jc w:val="center"/>
              <w:rPr>
                <w:b/>
                <w:sz w:val="22"/>
                <w:szCs w:val="22"/>
              </w:rPr>
            </w:pPr>
            <w:r w:rsidRPr="005F5800">
              <w:rPr>
                <w:b/>
                <w:sz w:val="22"/>
                <w:szCs w:val="22"/>
              </w:rPr>
              <w:t>Standar</w:t>
            </w:r>
            <w:r w:rsidR="00CA0B63">
              <w:rPr>
                <w:b/>
                <w:sz w:val="22"/>
                <w:szCs w:val="22"/>
              </w:rPr>
              <w:t>d</w:t>
            </w:r>
          </w:p>
        </w:tc>
        <w:tc>
          <w:tcPr>
            <w:tcW w:w="810" w:type="dxa"/>
            <w:tcBorders>
              <w:top w:val="single" w:sz="4" w:space="0" w:color="auto"/>
              <w:left w:val="nil"/>
              <w:bottom w:val="single" w:sz="4" w:space="0" w:color="auto"/>
              <w:right w:val="nil"/>
            </w:tcBorders>
            <w:shd w:val="clear" w:color="auto" w:fill="auto"/>
          </w:tcPr>
          <w:p w14:paraId="28B88B3A" w14:textId="77777777" w:rsidR="00E336AF" w:rsidRPr="005F5800" w:rsidRDefault="00E336AF" w:rsidP="00AC3D3B">
            <w:pPr>
              <w:spacing w:line="276" w:lineRule="auto"/>
              <w:jc w:val="center"/>
              <w:rPr>
                <w:b/>
                <w:sz w:val="22"/>
                <w:szCs w:val="22"/>
              </w:rPr>
            </w:pPr>
            <w:r w:rsidRPr="005F5800">
              <w:rPr>
                <w:b/>
                <w:sz w:val="22"/>
                <w:szCs w:val="22"/>
              </w:rPr>
              <w:t>M 1 (15%)</w:t>
            </w:r>
          </w:p>
        </w:tc>
        <w:tc>
          <w:tcPr>
            <w:tcW w:w="810" w:type="dxa"/>
            <w:tcBorders>
              <w:top w:val="single" w:sz="4" w:space="0" w:color="auto"/>
              <w:left w:val="nil"/>
              <w:bottom w:val="single" w:sz="4" w:space="0" w:color="auto"/>
              <w:right w:val="nil"/>
            </w:tcBorders>
            <w:shd w:val="clear" w:color="auto" w:fill="auto"/>
          </w:tcPr>
          <w:p w14:paraId="4AC1ED49" w14:textId="77777777" w:rsidR="00E336AF" w:rsidRPr="005F5800" w:rsidRDefault="00E336AF" w:rsidP="00AC3D3B">
            <w:pPr>
              <w:spacing w:line="276" w:lineRule="auto"/>
              <w:jc w:val="center"/>
              <w:rPr>
                <w:b/>
                <w:sz w:val="22"/>
                <w:szCs w:val="22"/>
              </w:rPr>
            </w:pPr>
            <w:r w:rsidRPr="005F5800">
              <w:rPr>
                <w:b/>
                <w:sz w:val="22"/>
                <w:szCs w:val="22"/>
              </w:rPr>
              <w:t>M 2 (30%)</w:t>
            </w:r>
          </w:p>
        </w:tc>
        <w:tc>
          <w:tcPr>
            <w:tcW w:w="852" w:type="dxa"/>
            <w:tcBorders>
              <w:top w:val="single" w:sz="4" w:space="0" w:color="auto"/>
              <w:left w:val="nil"/>
              <w:bottom w:val="single" w:sz="4" w:space="0" w:color="auto"/>
              <w:right w:val="nil"/>
            </w:tcBorders>
            <w:shd w:val="clear" w:color="auto" w:fill="auto"/>
          </w:tcPr>
          <w:p w14:paraId="0CB8F2B9" w14:textId="77777777" w:rsidR="00E336AF" w:rsidRPr="005F5800" w:rsidRDefault="00E336AF" w:rsidP="00AC3D3B">
            <w:pPr>
              <w:spacing w:line="276" w:lineRule="auto"/>
              <w:jc w:val="center"/>
              <w:rPr>
                <w:b/>
                <w:sz w:val="22"/>
                <w:szCs w:val="22"/>
              </w:rPr>
            </w:pPr>
            <w:r w:rsidRPr="005F5800">
              <w:rPr>
                <w:b/>
                <w:sz w:val="22"/>
                <w:szCs w:val="22"/>
              </w:rPr>
              <w:t>M 3 (40%)</w:t>
            </w:r>
          </w:p>
        </w:tc>
      </w:tr>
      <w:tr w:rsidR="00E336AF" w:rsidRPr="005F5800" w14:paraId="78D4910E" w14:textId="77777777" w:rsidTr="00AC3D3B">
        <w:tc>
          <w:tcPr>
            <w:tcW w:w="1008" w:type="dxa"/>
            <w:tcBorders>
              <w:top w:val="single" w:sz="4" w:space="0" w:color="auto"/>
              <w:left w:val="nil"/>
              <w:bottom w:val="nil"/>
              <w:right w:val="nil"/>
            </w:tcBorders>
            <w:shd w:val="clear" w:color="auto" w:fill="auto"/>
          </w:tcPr>
          <w:p w14:paraId="0EE0C7B3" w14:textId="271253A5" w:rsidR="00E336AF" w:rsidRPr="005F5800" w:rsidRDefault="00CA0B63" w:rsidP="00AC3D3B">
            <w:pPr>
              <w:spacing w:line="276" w:lineRule="auto"/>
              <w:jc w:val="both"/>
              <w:rPr>
                <w:sz w:val="22"/>
                <w:szCs w:val="22"/>
              </w:rPr>
            </w:pPr>
            <w:r>
              <w:rPr>
                <w:sz w:val="22"/>
                <w:szCs w:val="22"/>
              </w:rPr>
              <w:t>Water</w:t>
            </w:r>
          </w:p>
        </w:tc>
        <w:tc>
          <w:tcPr>
            <w:tcW w:w="990" w:type="dxa"/>
            <w:tcBorders>
              <w:top w:val="single" w:sz="4" w:space="0" w:color="auto"/>
              <w:left w:val="nil"/>
              <w:bottom w:val="nil"/>
              <w:right w:val="nil"/>
            </w:tcBorders>
            <w:shd w:val="clear" w:color="auto" w:fill="auto"/>
          </w:tcPr>
          <w:p w14:paraId="6059C5F6" w14:textId="77777777" w:rsidR="00E336AF" w:rsidRPr="005F5800" w:rsidRDefault="00E336AF" w:rsidP="00AC3D3B">
            <w:pPr>
              <w:spacing w:line="276" w:lineRule="auto"/>
              <w:jc w:val="center"/>
              <w:rPr>
                <w:sz w:val="22"/>
                <w:szCs w:val="22"/>
              </w:rPr>
            </w:pPr>
            <w:r w:rsidRPr="005F5800">
              <w:rPr>
                <w:sz w:val="22"/>
                <w:szCs w:val="22"/>
              </w:rPr>
              <w:t>250g</w:t>
            </w:r>
          </w:p>
        </w:tc>
        <w:tc>
          <w:tcPr>
            <w:tcW w:w="810" w:type="dxa"/>
            <w:tcBorders>
              <w:top w:val="single" w:sz="4" w:space="0" w:color="auto"/>
              <w:left w:val="nil"/>
              <w:bottom w:val="nil"/>
              <w:right w:val="nil"/>
            </w:tcBorders>
            <w:shd w:val="clear" w:color="auto" w:fill="auto"/>
          </w:tcPr>
          <w:p w14:paraId="6F0C6773" w14:textId="77777777" w:rsidR="00E336AF" w:rsidRPr="005F5800" w:rsidRDefault="00E336AF" w:rsidP="00AC3D3B">
            <w:pPr>
              <w:spacing w:line="276" w:lineRule="auto"/>
              <w:jc w:val="center"/>
              <w:rPr>
                <w:sz w:val="22"/>
                <w:szCs w:val="22"/>
              </w:rPr>
            </w:pPr>
            <w:r w:rsidRPr="005F5800">
              <w:rPr>
                <w:sz w:val="22"/>
                <w:szCs w:val="22"/>
              </w:rPr>
              <w:t>250g</w:t>
            </w:r>
          </w:p>
        </w:tc>
        <w:tc>
          <w:tcPr>
            <w:tcW w:w="810" w:type="dxa"/>
            <w:tcBorders>
              <w:top w:val="single" w:sz="4" w:space="0" w:color="auto"/>
              <w:left w:val="nil"/>
              <w:bottom w:val="nil"/>
              <w:right w:val="nil"/>
            </w:tcBorders>
            <w:shd w:val="clear" w:color="auto" w:fill="auto"/>
          </w:tcPr>
          <w:p w14:paraId="49E994FF" w14:textId="77777777" w:rsidR="00E336AF" w:rsidRPr="005F5800" w:rsidRDefault="00E336AF" w:rsidP="00AC3D3B">
            <w:pPr>
              <w:spacing w:line="276" w:lineRule="auto"/>
              <w:jc w:val="center"/>
              <w:rPr>
                <w:sz w:val="22"/>
                <w:szCs w:val="22"/>
              </w:rPr>
            </w:pPr>
            <w:r w:rsidRPr="005F5800">
              <w:rPr>
                <w:sz w:val="22"/>
                <w:szCs w:val="22"/>
              </w:rPr>
              <w:t>250g</w:t>
            </w:r>
          </w:p>
        </w:tc>
        <w:tc>
          <w:tcPr>
            <w:tcW w:w="852" w:type="dxa"/>
            <w:tcBorders>
              <w:top w:val="single" w:sz="4" w:space="0" w:color="auto"/>
              <w:left w:val="nil"/>
              <w:bottom w:val="nil"/>
              <w:right w:val="nil"/>
            </w:tcBorders>
            <w:shd w:val="clear" w:color="auto" w:fill="auto"/>
          </w:tcPr>
          <w:p w14:paraId="2105DBF9" w14:textId="77777777" w:rsidR="00E336AF" w:rsidRPr="005F5800" w:rsidRDefault="00E336AF" w:rsidP="00AC3D3B">
            <w:pPr>
              <w:spacing w:line="276" w:lineRule="auto"/>
              <w:jc w:val="center"/>
              <w:rPr>
                <w:sz w:val="22"/>
                <w:szCs w:val="22"/>
              </w:rPr>
            </w:pPr>
            <w:r w:rsidRPr="005F5800">
              <w:rPr>
                <w:sz w:val="22"/>
                <w:szCs w:val="22"/>
              </w:rPr>
              <w:t>250g</w:t>
            </w:r>
          </w:p>
        </w:tc>
      </w:tr>
      <w:tr w:rsidR="00E336AF" w:rsidRPr="005F5800" w14:paraId="7BBCA517" w14:textId="77777777" w:rsidTr="00AC3D3B">
        <w:tc>
          <w:tcPr>
            <w:tcW w:w="1008" w:type="dxa"/>
            <w:tcBorders>
              <w:top w:val="nil"/>
              <w:left w:val="nil"/>
              <w:bottom w:val="nil"/>
              <w:right w:val="nil"/>
            </w:tcBorders>
            <w:shd w:val="clear" w:color="auto" w:fill="auto"/>
          </w:tcPr>
          <w:p w14:paraId="0DCDCFBC" w14:textId="77777777" w:rsidR="00E336AF" w:rsidRPr="005F5800" w:rsidRDefault="00E336AF" w:rsidP="00AC3D3B">
            <w:pPr>
              <w:spacing w:line="276" w:lineRule="auto"/>
              <w:jc w:val="both"/>
              <w:rPr>
                <w:sz w:val="22"/>
                <w:szCs w:val="22"/>
              </w:rPr>
            </w:pPr>
            <w:r w:rsidRPr="005F5800">
              <w:rPr>
                <w:sz w:val="22"/>
                <w:szCs w:val="22"/>
              </w:rPr>
              <w:t>Butter</w:t>
            </w:r>
          </w:p>
        </w:tc>
        <w:tc>
          <w:tcPr>
            <w:tcW w:w="990" w:type="dxa"/>
            <w:tcBorders>
              <w:top w:val="nil"/>
              <w:left w:val="nil"/>
              <w:bottom w:val="nil"/>
              <w:right w:val="nil"/>
            </w:tcBorders>
            <w:shd w:val="clear" w:color="auto" w:fill="auto"/>
          </w:tcPr>
          <w:p w14:paraId="2BA70656" w14:textId="77777777" w:rsidR="00E336AF" w:rsidRPr="005F5800" w:rsidRDefault="00E336AF" w:rsidP="00AC3D3B">
            <w:pPr>
              <w:spacing w:line="276" w:lineRule="auto"/>
              <w:jc w:val="center"/>
              <w:rPr>
                <w:sz w:val="22"/>
                <w:szCs w:val="22"/>
              </w:rPr>
            </w:pPr>
            <w:r w:rsidRPr="005F5800">
              <w:rPr>
                <w:sz w:val="22"/>
                <w:szCs w:val="22"/>
              </w:rPr>
              <w:t>30g</w:t>
            </w:r>
          </w:p>
        </w:tc>
        <w:tc>
          <w:tcPr>
            <w:tcW w:w="810" w:type="dxa"/>
            <w:tcBorders>
              <w:top w:val="nil"/>
              <w:left w:val="nil"/>
              <w:bottom w:val="nil"/>
              <w:right w:val="nil"/>
            </w:tcBorders>
            <w:shd w:val="clear" w:color="auto" w:fill="auto"/>
          </w:tcPr>
          <w:p w14:paraId="41AADD12" w14:textId="77777777" w:rsidR="00E336AF" w:rsidRPr="005F5800" w:rsidRDefault="00E336AF" w:rsidP="00AC3D3B">
            <w:pPr>
              <w:spacing w:line="276" w:lineRule="auto"/>
              <w:jc w:val="center"/>
              <w:rPr>
                <w:sz w:val="22"/>
                <w:szCs w:val="22"/>
              </w:rPr>
            </w:pPr>
            <w:r w:rsidRPr="005F5800">
              <w:rPr>
                <w:sz w:val="22"/>
                <w:szCs w:val="22"/>
              </w:rPr>
              <w:t>30g</w:t>
            </w:r>
          </w:p>
        </w:tc>
        <w:tc>
          <w:tcPr>
            <w:tcW w:w="810" w:type="dxa"/>
            <w:tcBorders>
              <w:top w:val="nil"/>
              <w:left w:val="nil"/>
              <w:bottom w:val="nil"/>
              <w:right w:val="nil"/>
            </w:tcBorders>
            <w:shd w:val="clear" w:color="auto" w:fill="auto"/>
          </w:tcPr>
          <w:p w14:paraId="52EFCE7C" w14:textId="77777777" w:rsidR="00E336AF" w:rsidRPr="005F5800" w:rsidRDefault="00E336AF" w:rsidP="00AC3D3B">
            <w:pPr>
              <w:spacing w:line="276" w:lineRule="auto"/>
              <w:jc w:val="center"/>
              <w:rPr>
                <w:sz w:val="22"/>
                <w:szCs w:val="22"/>
              </w:rPr>
            </w:pPr>
            <w:r w:rsidRPr="005F5800">
              <w:rPr>
                <w:sz w:val="22"/>
                <w:szCs w:val="22"/>
              </w:rPr>
              <w:t>30g</w:t>
            </w:r>
          </w:p>
        </w:tc>
        <w:tc>
          <w:tcPr>
            <w:tcW w:w="852" w:type="dxa"/>
            <w:tcBorders>
              <w:top w:val="nil"/>
              <w:left w:val="nil"/>
              <w:bottom w:val="nil"/>
              <w:right w:val="nil"/>
            </w:tcBorders>
            <w:shd w:val="clear" w:color="auto" w:fill="auto"/>
          </w:tcPr>
          <w:p w14:paraId="54D147CF" w14:textId="77777777" w:rsidR="00E336AF" w:rsidRPr="005F5800" w:rsidRDefault="00E336AF" w:rsidP="00AC3D3B">
            <w:pPr>
              <w:spacing w:line="276" w:lineRule="auto"/>
              <w:jc w:val="center"/>
              <w:rPr>
                <w:sz w:val="22"/>
                <w:szCs w:val="22"/>
              </w:rPr>
            </w:pPr>
            <w:r w:rsidRPr="005F5800">
              <w:rPr>
                <w:sz w:val="22"/>
                <w:szCs w:val="22"/>
              </w:rPr>
              <w:t>30g</w:t>
            </w:r>
          </w:p>
        </w:tc>
      </w:tr>
      <w:tr w:rsidR="00E336AF" w:rsidRPr="005F5800" w14:paraId="1F403908" w14:textId="77777777" w:rsidTr="00AC3D3B">
        <w:tc>
          <w:tcPr>
            <w:tcW w:w="1008" w:type="dxa"/>
            <w:tcBorders>
              <w:top w:val="nil"/>
              <w:left w:val="nil"/>
              <w:bottom w:val="nil"/>
              <w:right w:val="nil"/>
            </w:tcBorders>
            <w:shd w:val="clear" w:color="auto" w:fill="auto"/>
          </w:tcPr>
          <w:p w14:paraId="0F165BD8" w14:textId="051FB517" w:rsidR="00E336AF" w:rsidRPr="005F5800" w:rsidRDefault="00E336AF" w:rsidP="00AC3D3B">
            <w:pPr>
              <w:spacing w:line="276" w:lineRule="auto"/>
              <w:jc w:val="both"/>
              <w:rPr>
                <w:sz w:val="22"/>
                <w:szCs w:val="22"/>
              </w:rPr>
            </w:pPr>
            <w:r w:rsidRPr="005F5800">
              <w:rPr>
                <w:sz w:val="22"/>
                <w:szCs w:val="22"/>
              </w:rPr>
              <w:t>Margarin</w:t>
            </w:r>
            <w:r w:rsidR="00CA0B63">
              <w:rPr>
                <w:sz w:val="22"/>
                <w:szCs w:val="22"/>
              </w:rPr>
              <w:t>e</w:t>
            </w:r>
          </w:p>
        </w:tc>
        <w:tc>
          <w:tcPr>
            <w:tcW w:w="990" w:type="dxa"/>
            <w:tcBorders>
              <w:top w:val="nil"/>
              <w:left w:val="nil"/>
              <w:bottom w:val="nil"/>
              <w:right w:val="nil"/>
            </w:tcBorders>
            <w:shd w:val="clear" w:color="auto" w:fill="auto"/>
          </w:tcPr>
          <w:p w14:paraId="67CE23F1" w14:textId="77777777" w:rsidR="00E336AF" w:rsidRPr="005F5800" w:rsidRDefault="00E336AF" w:rsidP="00AC3D3B">
            <w:pPr>
              <w:spacing w:line="276" w:lineRule="auto"/>
              <w:jc w:val="center"/>
              <w:rPr>
                <w:sz w:val="22"/>
                <w:szCs w:val="22"/>
              </w:rPr>
            </w:pPr>
            <w:r w:rsidRPr="005F5800">
              <w:rPr>
                <w:sz w:val="22"/>
                <w:szCs w:val="22"/>
              </w:rPr>
              <w:t>70g</w:t>
            </w:r>
          </w:p>
        </w:tc>
        <w:tc>
          <w:tcPr>
            <w:tcW w:w="810" w:type="dxa"/>
            <w:tcBorders>
              <w:top w:val="nil"/>
              <w:left w:val="nil"/>
              <w:bottom w:val="nil"/>
              <w:right w:val="nil"/>
            </w:tcBorders>
            <w:shd w:val="clear" w:color="auto" w:fill="auto"/>
          </w:tcPr>
          <w:p w14:paraId="6A45B069" w14:textId="77777777" w:rsidR="00E336AF" w:rsidRPr="005F5800" w:rsidRDefault="00E336AF" w:rsidP="00AC3D3B">
            <w:pPr>
              <w:spacing w:line="276" w:lineRule="auto"/>
              <w:jc w:val="center"/>
              <w:rPr>
                <w:sz w:val="22"/>
                <w:szCs w:val="22"/>
              </w:rPr>
            </w:pPr>
            <w:r w:rsidRPr="005F5800">
              <w:rPr>
                <w:sz w:val="22"/>
                <w:szCs w:val="22"/>
              </w:rPr>
              <w:t>70g</w:t>
            </w:r>
          </w:p>
        </w:tc>
        <w:tc>
          <w:tcPr>
            <w:tcW w:w="810" w:type="dxa"/>
            <w:tcBorders>
              <w:top w:val="nil"/>
              <w:left w:val="nil"/>
              <w:bottom w:val="nil"/>
              <w:right w:val="nil"/>
            </w:tcBorders>
            <w:shd w:val="clear" w:color="auto" w:fill="auto"/>
          </w:tcPr>
          <w:p w14:paraId="0E8DA083" w14:textId="77777777" w:rsidR="00E336AF" w:rsidRPr="005F5800" w:rsidRDefault="00E336AF" w:rsidP="00AC3D3B">
            <w:pPr>
              <w:spacing w:line="276" w:lineRule="auto"/>
              <w:jc w:val="center"/>
              <w:rPr>
                <w:sz w:val="22"/>
                <w:szCs w:val="22"/>
              </w:rPr>
            </w:pPr>
            <w:r w:rsidRPr="005F5800">
              <w:rPr>
                <w:sz w:val="22"/>
                <w:szCs w:val="22"/>
              </w:rPr>
              <w:t>70g</w:t>
            </w:r>
          </w:p>
        </w:tc>
        <w:tc>
          <w:tcPr>
            <w:tcW w:w="852" w:type="dxa"/>
            <w:tcBorders>
              <w:top w:val="nil"/>
              <w:left w:val="nil"/>
              <w:bottom w:val="nil"/>
              <w:right w:val="nil"/>
            </w:tcBorders>
            <w:shd w:val="clear" w:color="auto" w:fill="auto"/>
          </w:tcPr>
          <w:p w14:paraId="6A53786F" w14:textId="77777777" w:rsidR="00E336AF" w:rsidRPr="005F5800" w:rsidRDefault="00E336AF" w:rsidP="00AC3D3B">
            <w:pPr>
              <w:spacing w:line="276" w:lineRule="auto"/>
              <w:jc w:val="center"/>
              <w:rPr>
                <w:sz w:val="22"/>
                <w:szCs w:val="22"/>
              </w:rPr>
            </w:pPr>
            <w:r w:rsidRPr="005F5800">
              <w:rPr>
                <w:sz w:val="22"/>
                <w:szCs w:val="22"/>
              </w:rPr>
              <w:t>70g</w:t>
            </w:r>
          </w:p>
        </w:tc>
      </w:tr>
      <w:tr w:rsidR="00E336AF" w:rsidRPr="005F5800" w14:paraId="38C0064E" w14:textId="77777777" w:rsidTr="00AC3D3B">
        <w:tc>
          <w:tcPr>
            <w:tcW w:w="1008" w:type="dxa"/>
            <w:tcBorders>
              <w:top w:val="nil"/>
              <w:left w:val="nil"/>
              <w:bottom w:val="nil"/>
              <w:right w:val="nil"/>
            </w:tcBorders>
            <w:shd w:val="clear" w:color="auto" w:fill="auto"/>
          </w:tcPr>
          <w:p w14:paraId="7DD8A14C" w14:textId="198A0626" w:rsidR="00E336AF" w:rsidRPr="005F5800" w:rsidRDefault="00CA0B63" w:rsidP="00AC3D3B">
            <w:pPr>
              <w:spacing w:line="276" w:lineRule="auto"/>
              <w:jc w:val="both"/>
              <w:rPr>
                <w:sz w:val="22"/>
                <w:szCs w:val="22"/>
              </w:rPr>
            </w:pPr>
            <w:r>
              <w:rPr>
                <w:sz w:val="22"/>
                <w:szCs w:val="22"/>
              </w:rPr>
              <w:t>Salt</w:t>
            </w:r>
          </w:p>
        </w:tc>
        <w:tc>
          <w:tcPr>
            <w:tcW w:w="990" w:type="dxa"/>
            <w:tcBorders>
              <w:top w:val="nil"/>
              <w:left w:val="nil"/>
              <w:bottom w:val="nil"/>
              <w:right w:val="nil"/>
            </w:tcBorders>
            <w:shd w:val="clear" w:color="auto" w:fill="auto"/>
          </w:tcPr>
          <w:p w14:paraId="7AB0E60E" w14:textId="77777777" w:rsidR="00E336AF" w:rsidRPr="005F5800" w:rsidRDefault="00E336AF" w:rsidP="00AC3D3B">
            <w:pPr>
              <w:spacing w:line="276" w:lineRule="auto"/>
              <w:jc w:val="center"/>
              <w:rPr>
                <w:sz w:val="22"/>
                <w:szCs w:val="22"/>
              </w:rPr>
            </w:pPr>
            <w:r w:rsidRPr="005F5800">
              <w:rPr>
                <w:sz w:val="22"/>
                <w:szCs w:val="22"/>
              </w:rPr>
              <w:t>4g</w:t>
            </w:r>
          </w:p>
        </w:tc>
        <w:tc>
          <w:tcPr>
            <w:tcW w:w="810" w:type="dxa"/>
            <w:tcBorders>
              <w:top w:val="nil"/>
              <w:left w:val="nil"/>
              <w:bottom w:val="nil"/>
              <w:right w:val="nil"/>
            </w:tcBorders>
            <w:shd w:val="clear" w:color="auto" w:fill="auto"/>
          </w:tcPr>
          <w:p w14:paraId="6F769441" w14:textId="77777777" w:rsidR="00E336AF" w:rsidRPr="005F5800" w:rsidRDefault="00E336AF" w:rsidP="00AC3D3B">
            <w:pPr>
              <w:spacing w:line="276" w:lineRule="auto"/>
              <w:jc w:val="center"/>
              <w:rPr>
                <w:sz w:val="22"/>
                <w:szCs w:val="22"/>
              </w:rPr>
            </w:pPr>
            <w:r w:rsidRPr="005F5800">
              <w:rPr>
                <w:sz w:val="22"/>
                <w:szCs w:val="22"/>
              </w:rPr>
              <w:t>4g</w:t>
            </w:r>
          </w:p>
        </w:tc>
        <w:tc>
          <w:tcPr>
            <w:tcW w:w="810" w:type="dxa"/>
            <w:tcBorders>
              <w:top w:val="nil"/>
              <w:left w:val="nil"/>
              <w:bottom w:val="nil"/>
              <w:right w:val="nil"/>
            </w:tcBorders>
            <w:shd w:val="clear" w:color="auto" w:fill="auto"/>
          </w:tcPr>
          <w:p w14:paraId="3322747B" w14:textId="77777777" w:rsidR="00E336AF" w:rsidRPr="005F5800" w:rsidRDefault="00E336AF" w:rsidP="00AC3D3B">
            <w:pPr>
              <w:spacing w:line="276" w:lineRule="auto"/>
              <w:jc w:val="center"/>
              <w:rPr>
                <w:sz w:val="22"/>
                <w:szCs w:val="22"/>
              </w:rPr>
            </w:pPr>
            <w:r w:rsidRPr="005F5800">
              <w:rPr>
                <w:sz w:val="22"/>
                <w:szCs w:val="22"/>
              </w:rPr>
              <w:t>4g</w:t>
            </w:r>
          </w:p>
        </w:tc>
        <w:tc>
          <w:tcPr>
            <w:tcW w:w="852" w:type="dxa"/>
            <w:tcBorders>
              <w:top w:val="nil"/>
              <w:left w:val="nil"/>
              <w:bottom w:val="nil"/>
              <w:right w:val="nil"/>
            </w:tcBorders>
            <w:shd w:val="clear" w:color="auto" w:fill="auto"/>
          </w:tcPr>
          <w:p w14:paraId="4BDB57B1" w14:textId="77777777" w:rsidR="00E336AF" w:rsidRPr="005F5800" w:rsidRDefault="00E336AF" w:rsidP="00AC3D3B">
            <w:pPr>
              <w:spacing w:line="276" w:lineRule="auto"/>
              <w:jc w:val="center"/>
              <w:rPr>
                <w:sz w:val="22"/>
                <w:szCs w:val="22"/>
              </w:rPr>
            </w:pPr>
            <w:r w:rsidRPr="005F5800">
              <w:rPr>
                <w:sz w:val="22"/>
                <w:szCs w:val="22"/>
              </w:rPr>
              <w:t>4g</w:t>
            </w:r>
          </w:p>
        </w:tc>
      </w:tr>
      <w:tr w:rsidR="00E336AF" w:rsidRPr="005F5800" w14:paraId="7F67A5C6" w14:textId="77777777" w:rsidTr="00AC3D3B">
        <w:tc>
          <w:tcPr>
            <w:tcW w:w="1008" w:type="dxa"/>
            <w:tcBorders>
              <w:top w:val="nil"/>
              <w:left w:val="nil"/>
              <w:bottom w:val="nil"/>
              <w:right w:val="nil"/>
            </w:tcBorders>
            <w:shd w:val="clear" w:color="auto" w:fill="auto"/>
          </w:tcPr>
          <w:p w14:paraId="39BEB27B" w14:textId="2E1F5E67" w:rsidR="00E336AF" w:rsidRPr="005F5800" w:rsidRDefault="00CA0B63" w:rsidP="00AC3D3B">
            <w:pPr>
              <w:spacing w:line="276" w:lineRule="auto"/>
              <w:jc w:val="both"/>
              <w:rPr>
                <w:sz w:val="22"/>
                <w:szCs w:val="22"/>
              </w:rPr>
            </w:pPr>
            <w:r>
              <w:rPr>
                <w:sz w:val="22"/>
                <w:szCs w:val="22"/>
              </w:rPr>
              <w:t>Wheat flour</w:t>
            </w:r>
          </w:p>
        </w:tc>
        <w:tc>
          <w:tcPr>
            <w:tcW w:w="990" w:type="dxa"/>
            <w:tcBorders>
              <w:top w:val="nil"/>
              <w:left w:val="nil"/>
              <w:bottom w:val="nil"/>
              <w:right w:val="nil"/>
            </w:tcBorders>
            <w:shd w:val="clear" w:color="auto" w:fill="auto"/>
          </w:tcPr>
          <w:p w14:paraId="63D1F1D9" w14:textId="77777777" w:rsidR="00E336AF" w:rsidRPr="005F5800" w:rsidRDefault="00E336AF" w:rsidP="00AC3D3B">
            <w:pPr>
              <w:spacing w:line="276" w:lineRule="auto"/>
              <w:jc w:val="center"/>
              <w:rPr>
                <w:sz w:val="22"/>
                <w:szCs w:val="22"/>
              </w:rPr>
            </w:pPr>
            <w:r w:rsidRPr="005F5800">
              <w:rPr>
                <w:sz w:val="22"/>
                <w:szCs w:val="22"/>
              </w:rPr>
              <w:t>125g</w:t>
            </w:r>
          </w:p>
        </w:tc>
        <w:tc>
          <w:tcPr>
            <w:tcW w:w="810" w:type="dxa"/>
            <w:tcBorders>
              <w:top w:val="nil"/>
              <w:left w:val="nil"/>
              <w:bottom w:val="nil"/>
              <w:right w:val="nil"/>
            </w:tcBorders>
            <w:shd w:val="clear" w:color="auto" w:fill="auto"/>
          </w:tcPr>
          <w:p w14:paraId="0837F185" w14:textId="77777777" w:rsidR="00E336AF" w:rsidRPr="005F5800" w:rsidRDefault="00E336AF" w:rsidP="00AC3D3B">
            <w:pPr>
              <w:spacing w:line="276" w:lineRule="auto"/>
              <w:jc w:val="center"/>
              <w:rPr>
                <w:sz w:val="22"/>
                <w:szCs w:val="22"/>
              </w:rPr>
            </w:pPr>
            <w:r w:rsidRPr="005F5800">
              <w:rPr>
                <w:sz w:val="22"/>
                <w:szCs w:val="22"/>
              </w:rPr>
              <w:t>106.25g</w:t>
            </w:r>
          </w:p>
        </w:tc>
        <w:tc>
          <w:tcPr>
            <w:tcW w:w="810" w:type="dxa"/>
            <w:tcBorders>
              <w:top w:val="nil"/>
              <w:left w:val="nil"/>
              <w:bottom w:val="nil"/>
              <w:right w:val="nil"/>
            </w:tcBorders>
            <w:shd w:val="clear" w:color="auto" w:fill="auto"/>
          </w:tcPr>
          <w:p w14:paraId="65392D11" w14:textId="77777777" w:rsidR="00E336AF" w:rsidRPr="005F5800" w:rsidRDefault="00E336AF" w:rsidP="00AC3D3B">
            <w:pPr>
              <w:spacing w:line="276" w:lineRule="auto"/>
              <w:jc w:val="center"/>
              <w:rPr>
                <w:sz w:val="22"/>
                <w:szCs w:val="22"/>
              </w:rPr>
            </w:pPr>
            <w:r w:rsidRPr="005F5800">
              <w:rPr>
                <w:sz w:val="22"/>
                <w:szCs w:val="22"/>
              </w:rPr>
              <w:t>87.5</w:t>
            </w:r>
          </w:p>
        </w:tc>
        <w:tc>
          <w:tcPr>
            <w:tcW w:w="852" w:type="dxa"/>
            <w:tcBorders>
              <w:top w:val="nil"/>
              <w:left w:val="nil"/>
              <w:bottom w:val="nil"/>
              <w:right w:val="nil"/>
            </w:tcBorders>
            <w:shd w:val="clear" w:color="auto" w:fill="auto"/>
          </w:tcPr>
          <w:p w14:paraId="5D82D664" w14:textId="77777777" w:rsidR="00E336AF" w:rsidRPr="005F5800" w:rsidRDefault="00E336AF" w:rsidP="00AC3D3B">
            <w:pPr>
              <w:spacing w:line="276" w:lineRule="auto"/>
              <w:jc w:val="center"/>
              <w:rPr>
                <w:sz w:val="22"/>
                <w:szCs w:val="22"/>
              </w:rPr>
            </w:pPr>
            <w:r w:rsidRPr="005F5800">
              <w:rPr>
                <w:sz w:val="22"/>
                <w:szCs w:val="22"/>
              </w:rPr>
              <w:t>75g</w:t>
            </w:r>
          </w:p>
        </w:tc>
      </w:tr>
      <w:tr w:rsidR="00E336AF" w:rsidRPr="005F5800" w14:paraId="0657AC44" w14:textId="77777777" w:rsidTr="00AC3D3B">
        <w:tc>
          <w:tcPr>
            <w:tcW w:w="1008" w:type="dxa"/>
            <w:tcBorders>
              <w:top w:val="nil"/>
              <w:left w:val="nil"/>
              <w:bottom w:val="nil"/>
              <w:right w:val="nil"/>
            </w:tcBorders>
            <w:shd w:val="clear" w:color="auto" w:fill="auto"/>
          </w:tcPr>
          <w:p w14:paraId="464F88E7" w14:textId="5BF8EDF4" w:rsidR="00E336AF" w:rsidRPr="005F5800" w:rsidRDefault="00CA0B63" w:rsidP="00AC3D3B">
            <w:pPr>
              <w:spacing w:line="276" w:lineRule="auto"/>
              <w:jc w:val="both"/>
              <w:rPr>
                <w:sz w:val="22"/>
                <w:szCs w:val="22"/>
              </w:rPr>
            </w:pPr>
            <w:r>
              <w:rPr>
                <w:sz w:val="22"/>
                <w:szCs w:val="22"/>
              </w:rPr>
              <w:t>Millet flour</w:t>
            </w:r>
          </w:p>
        </w:tc>
        <w:tc>
          <w:tcPr>
            <w:tcW w:w="990" w:type="dxa"/>
            <w:tcBorders>
              <w:top w:val="nil"/>
              <w:left w:val="nil"/>
              <w:bottom w:val="nil"/>
              <w:right w:val="nil"/>
            </w:tcBorders>
            <w:shd w:val="clear" w:color="auto" w:fill="auto"/>
          </w:tcPr>
          <w:p w14:paraId="7443D603" w14:textId="77777777" w:rsidR="00E336AF" w:rsidRPr="005F5800" w:rsidRDefault="00E336AF" w:rsidP="00AC3D3B">
            <w:pPr>
              <w:spacing w:line="276" w:lineRule="auto"/>
              <w:jc w:val="center"/>
              <w:rPr>
                <w:sz w:val="22"/>
                <w:szCs w:val="22"/>
              </w:rPr>
            </w:pPr>
            <w:r w:rsidRPr="005F5800">
              <w:rPr>
                <w:sz w:val="22"/>
                <w:szCs w:val="22"/>
              </w:rPr>
              <w:t>-</w:t>
            </w:r>
          </w:p>
        </w:tc>
        <w:tc>
          <w:tcPr>
            <w:tcW w:w="810" w:type="dxa"/>
            <w:tcBorders>
              <w:top w:val="nil"/>
              <w:left w:val="nil"/>
              <w:bottom w:val="nil"/>
              <w:right w:val="nil"/>
            </w:tcBorders>
            <w:shd w:val="clear" w:color="auto" w:fill="auto"/>
          </w:tcPr>
          <w:p w14:paraId="697637F5" w14:textId="77777777" w:rsidR="00E336AF" w:rsidRPr="005F5800" w:rsidRDefault="00E336AF" w:rsidP="00AC3D3B">
            <w:pPr>
              <w:spacing w:line="276" w:lineRule="auto"/>
              <w:jc w:val="center"/>
              <w:rPr>
                <w:sz w:val="22"/>
                <w:szCs w:val="22"/>
              </w:rPr>
            </w:pPr>
            <w:r w:rsidRPr="005F5800">
              <w:rPr>
                <w:sz w:val="22"/>
                <w:szCs w:val="22"/>
              </w:rPr>
              <w:t>18.75g</w:t>
            </w:r>
          </w:p>
        </w:tc>
        <w:tc>
          <w:tcPr>
            <w:tcW w:w="810" w:type="dxa"/>
            <w:tcBorders>
              <w:top w:val="nil"/>
              <w:left w:val="nil"/>
              <w:bottom w:val="nil"/>
              <w:right w:val="nil"/>
            </w:tcBorders>
            <w:shd w:val="clear" w:color="auto" w:fill="auto"/>
          </w:tcPr>
          <w:p w14:paraId="774DB068" w14:textId="77777777" w:rsidR="00E336AF" w:rsidRPr="005F5800" w:rsidRDefault="00E336AF" w:rsidP="00AC3D3B">
            <w:pPr>
              <w:spacing w:line="276" w:lineRule="auto"/>
              <w:jc w:val="center"/>
              <w:rPr>
                <w:sz w:val="22"/>
                <w:szCs w:val="22"/>
              </w:rPr>
            </w:pPr>
            <w:r w:rsidRPr="005F5800">
              <w:rPr>
                <w:sz w:val="22"/>
                <w:szCs w:val="22"/>
              </w:rPr>
              <w:t>37.5g</w:t>
            </w:r>
          </w:p>
        </w:tc>
        <w:tc>
          <w:tcPr>
            <w:tcW w:w="852" w:type="dxa"/>
            <w:tcBorders>
              <w:top w:val="nil"/>
              <w:left w:val="nil"/>
              <w:bottom w:val="nil"/>
              <w:right w:val="nil"/>
            </w:tcBorders>
            <w:shd w:val="clear" w:color="auto" w:fill="auto"/>
          </w:tcPr>
          <w:p w14:paraId="7A757007" w14:textId="77777777" w:rsidR="00E336AF" w:rsidRPr="005F5800" w:rsidRDefault="00E336AF" w:rsidP="00AC3D3B">
            <w:pPr>
              <w:spacing w:line="276" w:lineRule="auto"/>
              <w:jc w:val="center"/>
              <w:rPr>
                <w:sz w:val="22"/>
                <w:szCs w:val="22"/>
              </w:rPr>
            </w:pPr>
            <w:r w:rsidRPr="005F5800">
              <w:rPr>
                <w:sz w:val="22"/>
                <w:szCs w:val="22"/>
              </w:rPr>
              <w:t>50g</w:t>
            </w:r>
          </w:p>
        </w:tc>
      </w:tr>
      <w:tr w:rsidR="00E336AF" w:rsidRPr="005F5800" w14:paraId="6024683A" w14:textId="77777777" w:rsidTr="00AC3D3B">
        <w:tc>
          <w:tcPr>
            <w:tcW w:w="1008" w:type="dxa"/>
            <w:tcBorders>
              <w:top w:val="nil"/>
              <w:left w:val="nil"/>
              <w:bottom w:val="nil"/>
              <w:right w:val="nil"/>
            </w:tcBorders>
            <w:shd w:val="clear" w:color="auto" w:fill="auto"/>
          </w:tcPr>
          <w:p w14:paraId="6C785995" w14:textId="12A42A7B" w:rsidR="00E336AF" w:rsidRPr="005F5800" w:rsidRDefault="00CA0B63" w:rsidP="00AC3D3B">
            <w:pPr>
              <w:spacing w:line="276" w:lineRule="auto"/>
              <w:jc w:val="both"/>
              <w:rPr>
                <w:sz w:val="22"/>
                <w:szCs w:val="22"/>
              </w:rPr>
            </w:pPr>
            <w:r>
              <w:rPr>
                <w:sz w:val="22"/>
                <w:szCs w:val="22"/>
              </w:rPr>
              <w:t xml:space="preserve">Egg </w:t>
            </w:r>
            <w:r w:rsidR="00E336AF" w:rsidRPr="005F5800">
              <w:rPr>
                <w:sz w:val="22"/>
                <w:szCs w:val="22"/>
              </w:rPr>
              <w:t xml:space="preserve"> </w:t>
            </w:r>
          </w:p>
        </w:tc>
        <w:tc>
          <w:tcPr>
            <w:tcW w:w="990" w:type="dxa"/>
            <w:tcBorders>
              <w:top w:val="nil"/>
              <w:left w:val="nil"/>
              <w:bottom w:val="nil"/>
              <w:right w:val="nil"/>
            </w:tcBorders>
            <w:shd w:val="clear" w:color="auto" w:fill="auto"/>
          </w:tcPr>
          <w:p w14:paraId="6011A1C3" w14:textId="77777777" w:rsidR="00E336AF" w:rsidRPr="005F5800" w:rsidRDefault="00E336AF" w:rsidP="00AC3D3B">
            <w:pPr>
              <w:spacing w:line="276" w:lineRule="auto"/>
              <w:jc w:val="center"/>
              <w:rPr>
                <w:sz w:val="22"/>
                <w:szCs w:val="22"/>
              </w:rPr>
            </w:pPr>
            <w:r w:rsidRPr="005F5800">
              <w:rPr>
                <w:sz w:val="22"/>
                <w:szCs w:val="22"/>
              </w:rPr>
              <w:t xml:space="preserve">4 </w:t>
            </w:r>
            <w:proofErr w:type="spellStart"/>
            <w:r w:rsidRPr="005F5800">
              <w:rPr>
                <w:sz w:val="22"/>
                <w:szCs w:val="22"/>
              </w:rPr>
              <w:t>butir</w:t>
            </w:r>
            <w:proofErr w:type="spellEnd"/>
          </w:p>
        </w:tc>
        <w:tc>
          <w:tcPr>
            <w:tcW w:w="810" w:type="dxa"/>
            <w:tcBorders>
              <w:top w:val="nil"/>
              <w:left w:val="nil"/>
              <w:bottom w:val="nil"/>
              <w:right w:val="nil"/>
            </w:tcBorders>
            <w:shd w:val="clear" w:color="auto" w:fill="auto"/>
          </w:tcPr>
          <w:p w14:paraId="1F77A0C4" w14:textId="77777777" w:rsidR="00E336AF" w:rsidRPr="005F5800" w:rsidRDefault="00E336AF" w:rsidP="00AC3D3B">
            <w:pPr>
              <w:spacing w:line="276" w:lineRule="auto"/>
              <w:jc w:val="center"/>
              <w:rPr>
                <w:sz w:val="22"/>
                <w:szCs w:val="22"/>
              </w:rPr>
            </w:pPr>
            <w:r w:rsidRPr="005F5800">
              <w:rPr>
                <w:sz w:val="22"/>
                <w:szCs w:val="22"/>
              </w:rPr>
              <w:t xml:space="preserve">4 </w:t>
            </w:r>
            <w:proofErr w:type="spellStart"/>
            <w:r w:rsidRPr="005F5800">
              <w:rPr>
                <w:sz w:val="22"/>
                <w:szCs w:val="22"/>
              </w:rPr>
              <w:t>butir</w:t>
            </w:r>
            <w:proofErr w:type="spellEnd"/>
          </w:p>
        </w:tc>
        <w:tc>
          <w:tcPr>
            <w:tcW w:w="810" w:type="dxa"/>
            <w:tcBorders>
              <w:top w:val="nil"/>
              <w:left w:val="nil"/>
              <w:bottom w:val="nil"/>
              <w:right w:val="nil"/>
            </w:tcBorders>
            <w:shd w:val="clear" w:color="auto" w:fill="auto"/>
          </w:tcPr>
          <w:p w14:paraId="4B5F3A65" w14:textId="77777777" w:rsidR="00E336AF" w:rsidRPr="005F5800" w:rsidRDefault="00E336AF" w:rsidP="00AC3D3B">
            <w:pPr>
              <w:spacing w:line="276" w:lineRule="auto"/>
              <w:jc w:val="center"/>
              <w:rPr>
                <w:sz w:val="22"/>
                <w:szCs w:val="22"/>
              </w:rPr>
            </w:pPr>
            <w:r w:rsidRPr="005F5800">
              <w:rPr>
                <w:sz w:val="22"/>
                <w:szCs w:val="22"/>
              </w:rPr>
              <w:t xml:space="preserve">4 </w:t>
            </w:r>
            <w:proofErr w:type="spellStart"/>
            <w:r w:rsidRPr="005F5800">
              <w:rPr>
                <w:sz w:val="22"/>
                <w:szCs w:val="22"/>
              </w:rPr>
              <w:t>butir</w:t>
            </w:r>
            <w:proofErr w:type="spellEnd"/>
          </w:p>
        </w:tc>
        <w:tc>
          <w:tcPr>
            <w:tcW w:w="852" w:type="dxa"/>
            <w:tcBorders>
              <w:top w:val="nil"/>
              <w:left w:val="nil"/>
              <w:bottom w:val="nil"/>
              <w:right w:val="nil"/>
            </w:tcBorders>
            <w:shd w:val="clear" w:color="auto" w:fill="auto"/>
          </w:tcPr>
          <w:p w14:paraId="1F502191" w14:textId="77777777" w:rsidR="00E336AF" w:rsidRPr="005F5800" w:rsidRDefault="00E336AF" w:rsidP="00AC3D3B">
            <w:pPr>
              <w:spacing w:line="276" w:lineRule="auto"/>
              <w:jc w:val="center"/>
              <w:rPr>
                <w:sz w:val="22"/>
                <w:szCs w:val="22"/>
              </w:rPr>
            </w:pPr>
            <w:r w:rsidRPr="005F5800">
              <w:rPr>
                <w:sz w:val="22"/>
                <w:szCs w:val="22"/>
              </w:rPr>
              <w:t xml:space="preserve">4 </w:t>
            </w:r>
            <w:proofErr w:type="spellStart"/>
            <w:r w:rsidRPr="005F5800">
              <w:rPr>
                <w:sz w:val="22"/>
                <w:szCs w:val="22"/>
              </w:rPr>
              <w:t>butir</w:t>
            </w:r>
            <w:proofErr w:type="spellEnd"/>
          </w:p>
        </w:tc>
      </w:tr>
      <w:tr w:rsidR="00E336AF" w:rsidRPr="005F5800" w14:paraId="2C238970" w14:textId="77777777" w:rsidTr="00AC3D3B">
        <w:tc>
          <w:tcPr>
            <w:tcW w:w="1008" w:type="dxa"/>
            <w:tcBorders>
              <w:top w:val="nil"/>
              <w:left w:val="nil"/>
              <w:bottom w:val="nil"/>
              <w:right w:val="nil"/>
            </w:tcBorders>
            <w:shd w:val="clear" w:color="auto" w:fill="auto"/>
          </w:tcPr>
          <w:p w14:paraId="6FBF6DE2" w14:textId="77777777" w:rsidR="00E336AF" w:rsidRPr="005F5800" w:rsidRDefault="00E336AF" w:rsidP="00AC3D3B">
            <w:pPr>
              <w:spacing w:line="276" w:lineRule="auto"/>
              <w:jc w:val="both"/>
              <w:rPr>
                <w:sz w:val="22"/>
                <w:szCs w:val="22"/>
              </w:rPr>
            </w:pPr>
            <w:r w:rsidRPr="005F5800">
              <w:rPr>
                <w:sz w:val="22"/>
                <w:szCs w:val="22"/>
              </w:rPr>
              <w:t>Baking powder</w:t>
            </w:r>
          </w:p>
        </w:tc>
        <w:tc>
          <w:tcPr>
            <w:tcW w:w="990" w:type="dxa"/>
            <w:tcBorders>
              <w:top w:val="nil"/>
              <w:left w:val="nil"/>
              <w:bottom w:val="nil"/>
              <w:right w:val="nil"/>
            </w:tcBorders>
            <w:shd w:val="clear" w:color="auto" w:fill="auto"/>
          </w:tcPr>
          <w:p w14:paraId="1DE757C3" w14:textId="77777777" w:rsidR="00E336AF" w:rsidRPr="005F5800" w:rsidRDefault="00E336AF" w:rsidP="00AC3D3B">
            <w:pPr>
              <w:spacing w:line="276" w:lineRule="auto"/>
              <w:jc w:val="center"/>
              <w:rPr>
                <w:sz w:val="22"/>
                <w:szCs w:val="22"/>
              </w:rPr>
            </w:pPr>
            <w:r w:rsidRPr="005F5800">
              <w:rPr>
                <w:sz w:val="22"/>
                <w:szCs w:val="22"/>
              </w:rPr>
              <w:t>4g</w:t>
            </w:r>
          </w:p>
        </w:tc>
        <w:tc>
          <w:tcPr>
            <w:tcW w:w="810" w:type="dxa"/>
            <w:tcBorders>
              <w:top w:val="nil"/>
              <w:left w:val="nil"/>
              <w:bottom w:val="nil"/>
              <w:right w:val="nil"/>
            </w:tcBorders>
            <w:shd w:val="clear" w:color="auto" w:fill="auto"/>
          </w:tcPr>
          <w:p w14:paraId="4F1E939A" w14:textId="77777777" w:rsidR="00E336AF" w:rsidRPr="005F5800" w:rsidRDefault="00E336AF" w:rsidP="00AC3D3B">
            <w:pPr>
              <w:spacing w:line="276" w:lineRule="auto"/>
              <w:jc w:val="center"/>
              <w:rPr>
                <w:sz w:val="22"/>
                <w:szCs w:val="22"/>
              </w:rPr>
            </w:pPr>
            <w:r w:rsidRPr="005F5800">
              <w:rPr>
                <w:sz w:val="22"/>
                <w:szCs w:val="22"/>
              </w:rPr>
              <w:t>4g</w:t>
            </w:r>
          </w:p>
        </w:tc>
        <w:tc>
          <w:tcPr>
            <w:tcW w:w="810" w:type="dxa"/>
            <w:tcBorders>
              <w:top w:val="nil"/>
              <w:left w:val="nil"/>
              <w:bottom w:val="nil"/>
              <w:right w:val="nil"/>
            </w:tcBorders>
            <w:shd w:val="clear" w:color="auto" w:fill="auto"/>
          </w:tcPr>
          <w:p w14:paraId="63116AE3" w14:textId="77777777" w:rsidR="00E336AF" w:rsidRPr="005F5800" w:rsidRDefault="00E336AF" w:rsidP="00AC3D3B">
            <w:pPr>
              <w:spacing w:line="276" w:lineRule="auto"/>
              <w:jc w:val="center"/>
              <w:rPr>
                <w:sz w:val="22"/>
                <w:szCs w:val="22"/>
              </w:rPr>
            </w:pPr>
            <w:r w:rsidRPr="005F5800">
              <w:rPr>
                <w:sz w:val="22"/>
                <w:szCs w:val="22"/>
              </w:rPr>
              <w:t>4g</w:t>
            </w:r>
          </w:p>
        </w:tc>
        <w:tc>
          <w:tcPr>
            <w:tcW w:w="852" w:type="dxa"/>
            <w:tcBorders>
              <w:top w:val="nil"/>
              <w:left w:val="nil"/>
              <w:bottom w:val="nil"/>
              <w:right w:val="nil"/>
            </w:tcBorders>
            <w:shd w:val="clear" w:color="auto" w:fill="auto"/>
          </w:tcPr>
          <w:p w14:paraId="2E3E6E8B" w14:textId="77777777" w:rsidR="00E336AF" w:rsidRPr="005F5800" w:rsidRDefault="00E336AF" w:rsidP="00AC3D3B">
            <w:pPr>
              <w:spacing w:line="276" w:lineRule="auto"/>
              <w:jc w:val="center"/>
              <w:rPr>
                <w:sz w:val="22"/>
                <w:szCs w:val="22"/>
              </w:rPr>
            </w:pPr>
            <w:r w:rsidRPr="005F5800">
              <w:rPr>
                <w:sz w:val="22"/>
                <w:szCs w:val="22"/>
              </w:rPr>
              <w:t>4g</w:t>
            </w:r>
          </w:p>
        </w:tc>
      </w:tr>
      <w:tr w:rsidR="00E336AF" w:rsidRPr="005F5800" w14:paraId="2DAEE716" w14:textId="77777777" w:rsidTr="00AC3D3B">
        <w:tc>
          <w:tcPr>
            <w:tcW w:w="1008" w:type="dxa"/>
            <w:tcBorders>
              <w:top w:val="nil"/>
              <w:left w:val="nil"/>
              <w:bottom w:val="single" w:sz="4" w:space="0" w:color="auto"/>
              <w:right w:val="nil"/>
            </w:tcBorders>
            <w:shd w:val="clear" w:color="auto" w:fill="auto"/>
          </w:tcPr>
          <w:p w14:paraId="6A5C5757" w14:textId="0481A0F7" w:rsidR="00E336AF" w:rsidRPr="005F5800" w:rsidRDefault="00CA0B63" w:rsidP="00AC3D3B">
            <w:pPr>
              <w:spacing w:line="276" w:lineRule="auto"/>
              <w:jc w:val="both"/>
              <w:rPr>
                <w:sz w:val="22"/>
                <w:szCs w:val="22"/>
              </w:rPr>
            </w:pPr>
            <w:r>
              <w:rPr>
                <w:sz w:val="22"/>
                <w:szCs w:val="22"/>
              </w:rPr>
              <w:t>Cheddar cheese</w:t>
            </w:r>
          </w:p>
        </w:tc>
        <w:tc>
          <w:tcPr>
            <w:tcW w:w="990" w:type="dxa"/>
            <w:tcBorders>
              <w:top w:val="nil"/>
              <w:left w:val="nil"/>
              <w:bottom w:val="single" w:sz="4" w:space="0" w:color="auto"/>
              <w:right w:val="nil"/>
            </w:tcBorders>
            <w:shd w:val="clear" w:color="auto" w:fill="auto"/>
          </w:tcPr>
          <w:p w14:paraId="738F93A5" w14:textId="77777777" w:rsidR="00E336AF" w:rsidRPr="005F5800" w:rsidRDefault="00E336AF" w:rsidP="00AC3D3B">
            <w:pPr>
              <w:spacing w:line="276" w:lineRule="auto"/>
              <w:jc w:val="center"/>
              <w:rPr>
                <w:sz w:val="22"/>
                <w:szCs w:val="22"/>
              </w:rPr>
            </w:pPr>
            <w:r w:rsidRPr="005F5800">
              <w:rPr>
                <w:sz w:val="22"/>
                <w:szCs w:val="22"/>
              </w:rPr>
              <w:t>50g</w:t>
            </w:r>
          </w:p>
        </w:tc>
        <w:tc>
          <w:tcPr>
            <w:tcW w:w="810" w:type="dxa"/>
            <w:tcBorders>
              <w:top w:val="nil"/>
              <w:left w:val="nil"/>
              <w:bottom w:val="single" w:sz="4" w:space="0" w:color="auto"/>
              <w:right w:val="nil"/>
            </w:tcBorders>
            <w:shd w:val="clear" w:color="auto" w:fill="auto"/>
          </w:tcPr>
          <w:p w14:paraId="6620287C" w14:textId="77777777" w:rsidR="00E336AF" w:rsidRPr="005F5800" w:rsidRDefault="00E336AF" w:rsidP="00AC3D3B">
            <w:pPr>
              <w:spacing w:line="276" w:lineRule="auto"/>
              <w:jc w:val="center"/>
              <w:rPr>
                <w:sz w:val="22"/>
                <w:szCs w:val="22"/>
              </w:rPr>
            </w:pPr>
            <w:r w:rsidRPr="005F5800">
              <w:rPr>
                <w:sz w:val="22"/>
                <w:szCs w:val="22"/>
              </w:rPr>
              <w:t>50g</w:t>
            </w:r>
          </w:p>
        </w:tc>
        <w:tc>
          <w:tcPr>
            <w:tcW w:w="810" w:type="dxa"/>
            <w:tcBorders>
              <w:top w:val="nil"/>
              <w:left w:val="nil"/>
              <w:bottom w:val="single" w:sz="4" w:space="0" w:color="auto"/>
              <w:right w:val="nil"/>
            </w:tcBorders>
            <w:shd w:val="clear" w:color="auto" w:fill="auto"/>
          </w:tcPr>
          <w:p w14:paraId="7ABE0D83" w14:textId="77777777" w:rsidR="00E336AF" w:rsidRPr="005F5800" w:rsidRDefault="00E336AF" w:rsidP="00AC3D3B">
            <w:pPr>
              <w:spacing w:line="276" w:lineRule="auto"/>
              <w:jc w:val="center"/>
              <w:rPr>
                <w:sz w:val="22"/>
                <w:szCs w:val="22"/>
              </w:rPr>
            </w:pPr>
            <w:r w:rsidRPr="005F5800">
              <w:rPr>
                <w:sz w:val="22"/>
                <w:szCs w:val="22"/>
              </w:rPr>
              <w:t>50g</w:t>
            </w:r>
          </w:p>
        </w:tc>
        <w:tc>
          <w:tcPr>
            <w:tcW w:w="852" w:type="dxa"/>
            <w:tcBorders>
              <w:top w:val="nil"/>
              <w:left w:val="nil"/>
              <w:bottom w:val="single" w:sz="4" w:space="0" w:color="auto"/>
              <w:right w:val="nil"/>
            </w:tcBorders>
            <w:shd w:val="clear" w:color="auto" w:fill="auto"/>
          </w:tcPr>
          <w:p w14:paraId="68194D14" w14:textId="77777777" w:rsidR="00E336AF" w:rsidRPr="005F5800" w:rsidRDefault="00E336AF" w:rsidP="00AC3D3B">
            <w:pPr>
              <w:spacing w:line="276" w:lineRule="auto"/>
              <w:jc w:val="center"/>
              <w:rPr>
                <w:sz w:val="22"/>
                <w:szCs w:val="22"/>
              </w:rPr>
            </w:pPr>
            <w:r w:rsidRPr="005F5800">
              <w:rPr>
                <w:sz w:val="22"/>
                <w:szCs w:val="22"/>
              </w:rPr>
              <w:t>50g</w:t>
            </w:r>
          </w:p>
        </w:tc>
      </w:tr>
    </w:tbl>
    <w:p w14:paraId="29E40345" w14:textId="77777777" w:rsidR="00E336AF" w:rsidRDefault="00E336AF" w:rsidP="00E336AF">
      <w:pPr>
        <w:spacing w:line="276" w:lineRule="auto"/>
        <w:jc w:val="both"/>
        <w:rPr>
          <w:sz w:val="22"/>
          <w:szCs w:val="22"/>
        </w:rPr>
      </w:pPr>
    </w:p>
    <w:p w14:paraId="7B697351" w14:textId="0A71D3CF" w:rsidR="009B299F" w:rsidRPr="009B299F" w:rsidRDefault="009B299F" w:rsidP="009B299F">
      <w:pPr>
        <w:pStyle w:val="HTMLPreformatted"/>
        <w:shd w:val="clear" w:color="auto" w:fill="FFFFFF"/>
        <w:spacing w:line="276" w:lineRule="auto"/>
        <w:jc w:val="both"/>
        <w:rPr>
          <w:rFonts w:ascii="Times New Roman" w:hAnsi="Times New Roman" w:cs="Times New Roman"/>
          <w:color w:val="212121"/>
          <w:sz w:val="22"/>
          <w:szCs w:val="22"/>
          <w:lang w:val="en"/>
        </w:rPr>
      </w:pPr>
      <w:r>
        <w:rPr>
          <w:rFonts w:ascii="Times New Roman" w:hAnsi="Times New Roman" w:cs="Times New Roman"/>
          <w:color w:val="212121"/>
          <w:sz w:val="22"/>
          <w:szCs w:val="22"/>
          <w:lang w:val="en"/>
        </w:rPr>
        <w:tab/>
      </w:r>
      <w:r w:rsidRPr="009B299F">
        <w:rPr>
          <w:rFonts w:ascii="Times New Roman" w:hAnsi="Times New Roman" w:cs="Times New Roman"/>
          <w:color w:val="212121"/>
          <w:sz w:val="22"/>
          <w:szCs w:val="22"/>
          <w:lang w:val="en"/>
        </w:rPr>
        <w:t xml:space="preserve">Comparison of medium protein flour and millet flour in the product development (modification) of </w:t>
      </w:r>
      <w:r>
        <w:rPr>
          <w:rFonts w:ascii="Times New Roman" w:hAnsi="Times New Roman" w:cs="Times New Roman"/>
          <w:color w:val="212121"/>
          <w:sz w:val="22"/>
          <w:lang w:val="en"/>
        </w:rPr>
        <w:t>dried sus sub- millet flour</w:t>
      </w:r>
      <w:r w:rsidRPr="00011877">
        <w:rPr>
          <w:rFonts w:ascii="Times New Roman" w:hAnsi="Times New Roman" w:cs="Times New Roman"/>
          <w:color w:val="212121"/>
          <w:sz w:val="22"/>
          <w:lang w:val="en"/>
        </w:rPr>
        <w:t>.</w:t>
      </w:r>
      <w:r>
        <w:rPr>
          <w:rFonts w:ascii="Times New Roman" w:hAnsi="Times New Roman" w:cs="Times New Roman"/>
          <w:color w:val="212121"/>
          <w:sz w:val="22"/>
          <w:lang w:val="en"/>
        </w:rPr>
        <w:t xml:space="preserve"> </w:t>
      </w:r>
      <w:r w:rsidRPr="009B299F">
        <w:rPr>
          <w:rFonts w:ascii="Times New Roman" w:hAnsi="Times New Roman" w:cs="Times New Roman"/>
          <w:color w:val="212121"/>
          <w:sz w:val="22"/>
          <w:szCs w:val="22"/>
          <w:lang w:val="en"/>
        </w:rPr>
        <w:t>is medium protein</w:t>
      </w:r>
      <w:r>
        <w:rPr>
          <w:rFonts w:ascii="Times New Roman" w:hAnsi="Times New Roman" w:cs="Times New Roman"/>
          <w:color w:val="212121"/>
          <w:sz w:val="22"/>
          <w:szCs w:val="22"/>
          <w:lang w:val="en"/>
        </w:rPr>
        <w:t xml:space="preserve"> wheat</w:t>
      </w:r>
      <w:r w:rsidRPr="009B299F">
        <w:rPr>
          <w:rFonts w:ascii="Times New Roman" w:hAnsi="Times New Roman" w:cs="Times New Roman"/>
          <w:color w:val="212121"/>
          <w:sz w:val="22"/>
          <w:szCs w:val="22"/>
          <w:lang w:val="en"/>
        </w:rPr>
        <w:t xml:space="preserve"> flour: millet flour = 85%: 15%; 70%: 30%; 60%: 40% taken from a standard recipe </w:t>
      </w:r>
      <w:r>
        <w:rPr>
          <w:rFonts w:ascii="Times New Roman" w:hAnsi="Times New Roman" w:cs="Times New Roman"/>
          <w:color w:val="212121"/>
          <w:sz w:val="22"/>
          <w:lang w:val="en"/>
        </w:rPr>
        <w:t xml:space="preserve">dried sus sub- millet </w:t>
      </w:r>
      <w:proofErr w:type="spellStart"/>
      <w:proofErr w:type="gramStart"/>
      <w:r>
        <w:rPr>
          <w:rFonts w:ascii="Times New Roman" w:hAnsi="Times New Roman" w:cs="Times New Roman"/>
          <w:color w:val="212121"/>
          <w:sz w:val="22"/>
          <w:lang w:val="en"/>
        </w:rPr>
        <w:t>flour</w:t>
      </w:r>
      <w:r w:rsidRPr="00011877">
        <w:rPr>
          <w:rFonts w:ascii="Times New Roman" w:hAnsi="Times New Roman" w:cs="Times New Roman"/>
          <w:color w:val="212121"/>
          <w:sz w:val="22"/>
          <w:lang w:val="en"/>
        </w:rPr>
        <w:t>.</w:t>
      </w:r>
      <w:r w:rsidRPr="009B299F">
        <w:rPr>
          <w:rFonts w:ascii="Times New Roman" w:hAnsi="Times New Roman" w:cs="Times New Roman"/>
          <w:color w:val="212121"/>
          <w:sz w:val="22"/>
          <w:szCs w:val="22"/>
          <w:lang w:val="en"/>
        </w:rPr>
        <w:t>with</w:t>
      </w:r>
      <w:proofErr w:type="spellEnd"/>
      <w:proofErr w:type="gramEnd"/>
      <w:r w:rsidRPr="009B299F">
        <w:rPr>
          <w:rFonts w:ascii="Times New Roman" w:hAnsi="Times New Roman" w:cs="Times New Roman"/>
          <w:color w:val="212121"/>
          <w:sz w:val="22"/>
          <w:szCs w:val="22"/>
          <w:lang w:val="en"/>
        </w:rPr>
        <w:t xml:space="preserve"> medium flour </w:t>
      </w:r>
      <w:proofErr w:type="spellStart"/>
      <w:r w:rsidRPr="009B299F">
        <w:rPr>
          <w:rFonts w:ascii="Times New Roman" w:hAnsi="Times New Roman" w:cs="Times New Roman"/>
          <w:color w:val="212121"/>
          <w:sz w:val="22"/>
          <w:szCs w:val="22"/>
          <w:lang w:val="en"/>
        </w:rPr>
        <w:t>flour</w:t>
      </w:r>
      <w:proofErr w:type="spellEnd"/>
      <w:r w:rsidRPr="009B299F">
        <w:rPr>
          <w:rFonts w:ascii="Times New Roman" w:hAnsi="Times New Roman" w:cs="Times New Roman"/>
          <w:color w:val="212121"/>
          <w:sz w:val="22"/>
          <w:szCs w:val="22"/>
          <w:lang w:val="en"/>
        </w:rPr>
        <w:t xml:space="preserve"> 125 g.</w:t>
      </w:r>
    </w:p>
    <w:p w14:paraId="1779E9E2" w14:textId="6593A0B4" w:rsidR="009B299F" w:rsidRPr="009B299F" w:rsidRDefault="009B299F" w:rsidP="009B299F">
      <w:pPr>
        <w:pStyle w:val="HTMLPreformatted"/>
        <w:shd w:val="clear" w:color="auto" w:fill="FFFFFF"/>
        <w:spacing w:line="276" w:lineRule="auto"/>
        <w:jc w:val="both"/>
        <w:rPr>
          <w:rFonts w:ascii="Times New Roman" w:hAnsi="Times New Roman" w:cs="Times New Roman"/>
          <w:color w:val="212121"/>
          <w:sz w:val="22"/>
          <w:szCs w:val="22"/>
          <w:lang w:val="en"/>
        </w:rPr>
      </w:pPr>
      <w:r>
        <w:rPr>
          <w:rFonts w:ascii="Times New Roman" w:hAnsi="Times New Roman" w:cs="Times New Roman"/>
          <w:color w:val="212121"/>
          <w:sz w:val="22"/>
          <w:szCs w:val="22"/>
          <w:lang w:val="en"/>
        </w:rPr>
        <w:tab/>
      </w:r>
      <w:r w:rsidRPr="009B299F">
        <w:rPr>
          <w:rFonts w:ascii="Times New Roman" w:hAnsi="Times New Roman" w:cs="Times New Roman"/>
          <w:color w:val="212121"/>
          <w:sz w:val="22"/>
          <w:szCs w:val="22"/>
          <w:lang w:val="en"/>
        </w:rPr>
        <w:t>Development of millet mini muffin products through several procedures, namely:</w:t>
      </w:r>
    </w:p>
    <w:p w14:paraId="759F8176" w14:textId="77777777" w:rsidR="009B299F" w:rsidRDefault="009B299F" w:rsidP="009B299F">
      <w:pPr>
        <w:pStyle w:val="HTMLPreformatted"/>
        <w:numPr>
          <w:ilvl w:val="0"/>
          <w:numId w:val="5"/>
        </w:numPr>
        <w:shd w:val="clear" w:color="auto" w:fill="FFFFFF"/>
        <w:spacing w:line="276" w:lineRule="auto"/>
        <w:jc w:val="both"/>
        <w:rPr>
          <w:rFonts w:ascii="Times New Roman" w:hAnsi="Times New Roman" w:cs="Times New Roman"/>
          <w:color w:val="212121"/>
          <w:sz w:val="22"/>
          <w:szCs w:val="22"/>
          <w:lang w:val="en"/>
        </w:rPr>
      </w:pPr>
      <w:r w:rsidRPr="009B299F">
        <w:rPr>
          <w:rFonts w:ascii="Times New Roman" w:hAnsi="Times New Roman" w:cs="Times New Roman"/>
          <w:color w:val="212121"/>
          <w:sz w:val="22"/>
          <w:szCs w:val="22"/>
          <w:lang w:val="en"/>
        </w:rPr>
        <w:t>Validation and revision 1: making standard products.</w:t>
      </w:r>
    </w:p>
    <w:p w14:paraId="75244668" w14:textId="77777777" w:rsidR="009B299F" w:rsidRDefault="009B299F" w:rsidP="009B299F">
      <w:pPr>
        <w:pStyle w:val="HTMLPreformatted"/>
        <w:numPr>
          <w:ilvl w:val="0"/>
          <w:numId w:val="5"/>
        </w:numPr>
        <w:shd w:val="clear" w:color="auto" w:fill="FFFFFF"/>
        <w:spacing w:line="276" w:lineRule="auto"/>
        <w:jc w:val="both"/>
        <w:rPr>
          <w:rFonts w:ascii="Times New Roman" w:hAnsi="Times New Roman" w:cs="Times New Roman"/>
          <w:color w:val="212121"/>
          <w:sz w:val="22"/>
          <w:szCs w:val="22"/>
          <w:lang w:val="en"/>
        </w:rPr>
      </w:pPr>
      <w:r w:rsidRPr="009B299F">
        <w:rPr>
          <w:rFonts w:ascii="Times New Roman" w:hAnsi="Times New Roman" w:cs="Times New Roman"/>
          <w:color w:val="212121"/>
          <w:sz w:val="22"/>
          <w:szCs w:val="22"/>
          <w:lang w:val="en"/>
        </w:rPr>
        <w:t>Validation and revision 2: revised standard products.</w:t>
      </w:r>
    </w:p>
    <w:p w14:paraId="562B0779" w14:textId="77777777" w:rsidR="009B299F" w:rsidRDefault="009B299F" w:rsidP="009B299F">
      <w:pPr>
        <w:pStyle w:val="HTMLPreformatted"/>
        <w:numPr>
          <w:ilvl w:val="0"/>
          <w:numId w:val="5"/>
        </w:numPr>
        <w:shd w:val="clear" w:color="auto" w:fill="FFFFFF"/>
        <w:spacing w:line="276" w:lineRule="auto"/>
        <w:jc w:val="both"/>
        <w:rPr>
          <w:rFonts w:ascii="Times New Roman" w:hAnsi="Times New Roman" w:cs="Times New Roman"/>
          <w:color w:val="212121"/>
          <w:sz w:val="22"/>
          <w:szCs w:val="22"/>
          <w:lang w:val="en"/>
        </w:rPr>
      </w:pPr>
      <w:r w:rsidRPr="009B299F">
        <w:rPr>
          <w:rFonts w:ascii="Times New Roman" w:hAnsi="Times New Roman" w:cs="Times New Roman"/>
          <w:color w:val="212121"/>
          <w:sz w:val="22"/>
          <w:szCs w:val="22"/>
          <w:lang w:val="en"/>
        </w:rPr>
        <w:t>Validation and revision 3: making standard products and modified products</w:t>
      </w:r>
    </w:p>
    <w:p w14:paraId="7358791B" w14:textId="77777777" w:rsidR="009B299F" w:rsidRDefault="009B299F" w:rsidP="009B299F">
      <w:pPr>
        <w:pStyle w:val="HTMLPreformatted"/>
        <w:numPr>
          <w:ilvl w:val="0"/>
          <w:numId w:val="5"/>
        </w:numPr>
        <w:shd w:val="clear" w:color="auto" w:fill="FFFFFF"/>
        <w:spacing w:line="276" w:lineRule="auto"/>
        <w:jc w:val="both"/>
        <w:rPr>
          <w:rFonts w:ascii="Times New Roman" w:hAnsi="Times New Roman" w:cs="Times New Roman"/>
          <w:color w:val="212121"/>
          <w:sz w:val="22"/>
          <w:szCs w:val="22"/>
          <w:lang w:val="en"/>
        </w:rPr>
      </w:pPr>
      <w:r w:rsidRPr="009B299F">
        <w:rPr>
          <w:rFonts w:ascii="Times New Roman" w:hAnsi="Times New Roman" w:cs="Times New Roman"/>
          <w:color w:val="212121"/>
          <w:sz w:val="22"/>
          <w:szCs w:val="22"/>
          <w:lang w:val="en"/>
        </w:rPr>
        <w:t>Validation and revision 4.5: based on previous validation entries.</w:t>
      </w:r>
    </w:p>
    <w:p w14:paraId="207B2298" w14:textId="77777777" w:rsidR="009B299F" w:rsidRDefault="009B299F" w:rsidP="009B299F">
      <w:pPr>
        <w:pStyle w:val="HTMLPreformatted"/>
        <w:numPr>
          <w:ilvl w:val="0"/>
          <w:numId w:val="5"/>
        </w:numPr>
        <w:shd w:val="clear" w:color="auto" w:fill="FFFFFF"/>
        <w:spacing w:line="276" w:lineRule="auto"/>
        <w:jc w:val="both"/>
        <w:rPr>
          <w:rFonts w:ascii="Times New Roman" w:hAnsi="Times New Roman" w:cs="Times New Roman"/>
          <w:color w:val="212121"/>
          <w:sz w:val="22"/>
          <w:szCs w:val="22"/>
          <w:lang w:val="en"/>
        </w:rPr>
      </w:pPr>
      <w:r w:rsidRPr="009B299F">
        <w:rPr>
          <w:rFonts w:ascii="Times New Roman" w:hAnsi="Times New Roman" w:cs="Times New Roman"/>
          <w:color w:val="212121"/>
          <w:sz w:val="22"/>
          <w:szCs w:val="22"/>
          <w:lang w:val="en"/>
        </w:rPr>
        <w:t>Test of scale preference was limited by 30 rather trained panelists.</w:t>
      </w:r>
    </w:p>
    <w:p w14:paraId="30998355" w14:textId="0F53E4BF" w:rsidR="009B299F" w:rsidRPr="009B299F" w:rsidRDefault="009B299F" w:rsidP="009B299F">
      <w:pPr>
        <w:pStyle w:val="HTMLPreformatted"/>
        <w:numPr>
          <w:ilvl w:val="0"/>
          <w:numId w:val="5"/>
        </w:numPr>
        <w:shd w:val="clear" w:color="auto" w:fill="FFFFFF"/>
        <w:spacing w:line="276" w:lineRule="auto"/>
        <w:jc w:val="both"/>
        <w:rPr>
          <w:rFonts w:ascii="Times New Roman" w:hAnsi="Times New Roman" w:cs="Times New Roman"/>
          <w:color w:val="212121"/>
          <w:sz w:val="22"/>
          <w:szCs w:val="22"/>
          <w:lang w:val="en"/>
        </w:rPr>
      </w:pPr>
      <w:r w:rsidRPr="009B299F">
        <w:rPr>
          <w:rFonts w:ascii="Times New Roman" w:hAnsi="Times New Roman" w:cs="Times New Roman"/>
          <w:color w:val="212121"/>
          <w:sz w:val="22"/>
          <w:szCs w:val="22"/>
          <w:lang w:val="en"/>
        </w:rPr>
        <w:t>Test of wide-scale preferences with 80 untrained panelists.</w:t>
      </w:r>
    </w:p>
    <w:p w14:paraId="77F872A1" w14:textId="77777777" w:rsidR="00E336AF" w:rsidRPr="009B299F" w:rsidRDefault="00E336AF" w:rsidP="009B299F">
      <w:pPr>
        <w:pStyle w:val="ListParagraph"/>
        <w:spacing w:after="0"/>
        <w:jc w:val="both"/>
        <w:rPr>
          <w:rFonts w:ascii="Times New Roman" w:hAnsi="Times New Roman"/>
          <w:lang w:val="en"/>
        </w:rPr>
      </w:pPr>
    </w:p>
    <w:p w14:paraId="3EA32CCC" w14:textId="6966E8A3" w:rsidR="009B299F" w:rsidRPr="009B299F" w:rsidRDefault="009B299F" w:rsidP="009B299F">
      <w:pPr>
        <w:pStyle w:val="HTMLPreformatted"/>
        <w:shd w:val="clear" w:color="auto" w:fill="FFFFFF"/>
        <w:spacing w:line="276" w:lineRule="auto"/>
        <w:jc w:val="both"/>
        <w:rPr>
          <w:rFonts w:ascii="Times New Roman" w:hAnsi="Times New Roman" w:cs="Times New Roman"/>
          <w:color w:val="212121"/>
          <w:sz w:val="22"/>
        </w:rPr>
      </w:pPr>
      <w:r w:rsidRPr="009B299F">
        <w:rPr>
          <w:rFonts w:ascii="Times New Roman" w:hAnsi="Times New Roman" w:cs="Times New Roman"/>
          <w:color w:val="212121"/>
          <w:sz w:val="22"/>
          <w:lang w:val="en"/>
        </w:rPr>
        <w:t>Disseminate. At this stage all the dried flour substitute millet products are displayed as attractive as possible and according to their respective themes. Panelists at the product exhibition are a broad community.</w:t>
      </w:r>
    </w:p>
    <w:p w14:paraId="231602B6" w14:textId="77777777" w:rsidR="00E336AF" w:rsidRPr="009B299F" w:rsidRDefault="00E336AF" w:rsidP="009B299F">
      <w:pPr>
        <w:spacing w:line="276" w:lineRule="auto"/>
        <w:ind w:firstLine="360"/>
        <w:jc w:val="both"/>
        <w:rPr>
          <w:sz w:val="22"/>
          <w:szCs w:val="22"/>
          <w:lang w:val="id-ID"/>
        </w:rPr>
      </w:pPr>
    </w:p>
    <w:p w14:paraId="62DE3F4D" w14:textId="77777777" w:rsidR="00455012" w:rsidRPr="00455012" w:rsidRDefault="00455012" w:rsidP="00455012">
      <w:pPr>
        <w:pStyle w:val="HTMLPreformatted"/>
        <w:shd w:val="clear" w:color="auto" w:fill="FFFFFF"/>
        <w:jc w:val="both"/>
        <w:rPr>
          <w:rFonts w:ascii="Times New Roman" w:hAnsi="Times New Roman" w:cs="Times New Roman"/>
          <w:b/>
          <w:color w:val="212121"/>
          <w:sz w:val="22"/>
          <w:szCs w:val="22"/>
        </w:rPr>
      </w:pPr>
      <w:r w:rsidRPr="00455012">
        <w:rPr>
          <w:rFonts w:ascii="Times New Roman" w:hAnsi="Times New Roman" w:cs="Times New Roman"/>
          <w:b/>
          <w:color w:val="212121"/>
          <w:sz w:val="22"/>
          <w:szCs w:val="22"/>
          <w:lang w:val="en"/>
        </w:rPr>
        <w:t>Product Manufacturing and Testing Tool</w:t>
      </w:r>
    </w:p>
    <w:p w14:paraId="36208930" w14:textId="590D85E5" w:rsidR="00E336AF" w:rsidRPr="00455012" w:rsidRDefault="00E336AF" w:rsidP="00455012">
      <w:pPr>
        <w:pStyle w:val="HTMLPreformatted"/>
        <w:shd w:val="clear" w:color="auto" w:fill="FFFFFF"/>
        <w:spacing w:line="276" w:lineRule="auto"/>
        <w:rPr>
          <w:rFonts w:ascii="Times New Roman" w:hAnsi="Times New Roman" w:cs="Times New Roman"/>
          <w:color w:val="212121"/>
          <w:sz w:val="22"/>
          <w:szCs w:val="22"/>
        </w:rPr>
      </w:pPr>
      <w:r w:rsidRPr="00455012">
        <w:rPr>
          <w:rFonts w:ascii="Times New Roman" w:hAnsi="Times New Roman" w:cs="Times New Roman"/>
          <w:sz w:val="22"/>
          <w:szCs w:val="22"/>
        </w:rPr>
        <w:t>Tab</w:t>
      </w:r>
      <w:r w:rsidR="00455012" w:rsidRPr="00455012">
        <w:rPr>
          <w:rFonts w:ascii="Times New Roman" w:hAnsi="Times New Roman" w:cs="Times New Roman"/>
          <w:sz w:val="22"/>
          <w:szCs w:val="22"/>
        </w:rPr>
        <w:t>le</w:t>
      </w:r>
      <w:r w:rsidRPr="00455012">
        <w:rPr>
          <w:rFonts w:ascii="Times New Roman" w:hAnsi="Times New Roman" w:cs="Times New Roman"/>
          <w:sz w:val="22"/>
          <w:szCs w:val="22"/>
        </w:rPr>
        <w:t xml:space="preserve"> 4. </w:t>
      </w:r>
      <w:r w:rsidR="00455012" w:rsidRPr="00455012">
        <w:rPr>
          <w:rFonts w:ascii="Times New Roman" w:hAnsi="Times New Roman" w:cs="Times New Roman"/>
          <w:color w:val="212121"/>
          <w:sz w:val="22"/>
          <w:szCs w:val="22"/>
          <w:lang w:val="en"/>
        </w:rPr>
        <w:t>Tools for making d</w:t>
      </w:r>
      <w:r w:rsidR="00455012" w:rsidRPr="00455012">
        <w:rPr>
          <w:rFonts w:ascii="Times New Roman" w:hAnsi="Times New Roman" w:cs="Times New Roman"/>
          <w:color w:val="212121"/>
          <w:sz w:val="22"/>
          <w:szCs w:val="22"/>
          <w:lang w:val="en"/>
        </w:rPr>
        <w:t>ried</w:t>
      </w:r>
      <w:r w:rsidR="00455012" w:rsidRPr="00455012">
        <w:rPr>
          <w:rFonts w:ascii="Times New Roman" w:hAnsi="Times New Roman" w:cs="Times New Roman"/>
          <w:color w:val="212121"/>
          <w:sz w:val="22"/>
          <w:szCs w:val="22"/>
          <w:lang w:val="en"/>
        </w:rPr>
        <w:t xml:space="preserve"> Sus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0"/>
      </w:tblGrid>
      <w:tr w:rsidR="00455012" w:rsidRPr="005F5800" w14:paraId="13B86627" w14:textId="77777777" w:rsidTr="00455012">
        <w:tc>
          <w:tcPr>
            <w:tcW w:w="1980" w:type="dxa"/>
            <w:tcBorders>
              <w:top w:val="single" w:sz="4" w:space="0" w:color="auto"/>
              <w:left w:val="nil"/>
              <w:bottom w:val="single" w:sz="4" w:space="0" w:color="auto"/>
              <w:right w:val="nil"/>
            </w:tcBorders>
            <w:shd w:val="clear" w:color="auto" w:fill="auto"/>
          </w:tcPr>
          <w:p w14:paraId="193BBEF9" w14:textId="565E682F" w:rsidR="00455012" w:rsidRPr="005F5800" w:rsidRDefault="00455012" w:rsidP="00AC3D3B">
            <w:pPr>
              <w:spacing w:line="276" w:lineRule="auto"/>
              <w:jc w:val="center"/>
              <w:rPr>
                <w:b/>
                <w:sz w:val="22"/>
                <w:szCs w:val="22"/>
              </w:rPr>
            </w:pPr>
            <w:r>
              <w:rPr>
                <w:b/>
                <w:sz w:val="22"/>
                <w:szCs w:val="22"/>
              </w:rPr>
              <w:t>Tool Type</w:t>
            </w:r>
          </w:p>
        </w:tc>
        <w:tc>
          <w:tcPr>
            <w:tcW w:w="1980" w:type="dxa"/>
            <w:tcBorders>
              <w:top w:val="single" w:sz="4" w:space="0" w:color="auto"/>
              <w:left w:val="nil"/>
              <w:bottom w:val="single" w:sz="4" w:space="0" w:color="auto"/>
              <w:right w:val="nil"/>
            </w:tcBorders>
            <w:shd w:val="clear" w:color="auto" w:fill="auto"/>
          </w:tcPr>
          <w:p w14:paraId="241A0357" w14:textId="55772964" w:rsidR="00455012" w:rsidRPr="005F5800" w:rsidRDefault="00455012" w:rsidP="00455012">
            <w:pPr>
              <w:spacing w:line="276" w:lineRule="auto"/>
              <w:jc w:val="center"/>
              <w:rPr>
                <w:b/>
                <w:sz w:val="22"/>
                <w:szCs w:val="22"/>
              </w:rPr>
            </w:pPr>
            <w:r>
              <w:rPr>
                <w:b/>
                <w:sz w:val="22"/>
                <w:szCs w:val="22"/>
              </w:rPr>
              <w:t>Tool’s Name</w:t>
            </w:r>
          </w:p>
        </w:tc>
      </w:tr>
      <w:tr w:rsidR="00455012" w:rsidRPr="005F5800" w14:paraId="287922FF" w14:textId="77777777" w:rsidTr="00455012">
        <w:tc>
          <w:tcPr>
            <w:tcW w:w="1980" w:type="dxa"/>
            <w:tcBorders>
              <w:top w:val="single" w:sz="4" w:space="0" w:color="auto"/>
              <w:left w:val="nil"/>
              <w:bottom w:val="nil"/>
              <w:right w:val="nil"/>
            </w:tcBorders>
            <w:shd w:val="clear" w:color="auto" w:fill="auto"/>
          </w:tcPr>
          <w:p w14:paraId="2433936D" w14:textId="69DAE237" w:rsidR="00455012" w:rsidRPr="005F5800" w:rsidRDefault="00455012" w:rsidP="00AC3D3B">
            <w:pPr>
              <w:spacing w:line="276" w:lineRule="auto"/>
              <w:jc w:val="both"/>
              <w:rPr>
                <w:b/>
                <w:sz w:val="22"/>
                <w:szCs w:val="22"/>
              </w:rPr>
            </w:pPr>
            <w:r>
              <w:rPr>
                <w:b/>
                <w:sz w:val="22"/>
                <w:szCs w:val="22"/>
              </w:rPr>
              <w:t>Processing Equipment</w:t>
            </w:r>
          </w:p>
        </w:tc>
        <w:tc>
          <w:tcPr>
            <w:tcW w:w="1980" w:type="dxa"/>
            <w:tcBorders>
              <w:top w:val="single" w:sz="4" w:space="0" w:color="auto"/>
              <w:left w:val="nil"/>
              <w:bottom w:val="nil"/>
              <w:right w:val="nil"/>
            </w:tcBorders>
            <w:shd w:val="clear" w:color="auto" w:fill="auto"/>
          </w:tcPr>
          <w:p w14:paraId="69AB8B58" w14:textId="77777777" w:rsidR="00455012" w:rsidRPr="005F5800" w:rsidRDefault="00455012" w:rsidP="00AC3D3B">
            <w:pPr>
              <w:spacing w:line="276" w:lineRule="auto"/>
              <w:jc w:val="both"/>
              <w:rPr>
                <w:sz w:val="22"/>
                <w:szCs w:val="22"/>
              </w:rPr>
            </w:pPr>
            <w:r w:rsidRPr="005F5800">
              <w:rPr>
                <w:sz w:val="22"/>
                <w:szCs w:val="22"/>
              </w:rPr>
              <w:t>Oven</w:t>
            </w:r>
          </w:p>
        </w:tc>
      </w:tr>
      <w:tr w:rsidR="00455012" w:rsidRPr="005F5800" w14:paraId="2B4CF287" w14:textId="77777777" w:rsidTr="00455012">
        <w:tc>
          <w:tcPr>
            <w:tcW w:w="1980" w:type="dxa"/>
            <w:tcBorders>
              <w:top w:val="nil"/>
              <w:left w:val="nil"/>
              <w:bottom w:val="nil"/>
              <w:right w:val="nil"/>
            </w:tcBorders>
            <w:shd w:val="clear" w:color="auto" w:fill="auto"/>
          </w:tcPr>
          <w:p w14:paraId="4A404DDA"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1FF78D66" w14:textId="2FA2B56B" w:rsidR="00455012" w:rsidRPr="005F5800" w:rsidRDefault="00455012" w:rsidP="00AC3D3B">
            <w:pPr>
              <w:spacing w:line="276" w:lineRule="auto"/>
              <w:jc w:val="both"/>
              <w:rPr>
                <w:sz w:val="22"/>
                <w:szCs w:val="22"/>
              </w:rPr>
            </w:pPr>
            <w:r>
              <w:rPr>
                <w:sz w:val="22"/>
                <w:szCs w:val="22"/>
              </w:rPr>
              <w:t xml:space="preserve">Stove </w:t>
            </w:r>
          </w:p>
        </w:tc>
      </w:tr>
      <w:tr w:rsidR="00455012" w:rsidRPr="005F5800" w14:paraId="1E492732" w14:textId="77777777" w:rsidTr="00455012">
        <w:tc>
          <w:tcPr>
            <w:tcW w:w="1980" w:type="dxa"/>
            <w:tcBorders>
              <w:top w:val="nil"/>
              <w:left w:val="nil"/>
              <w:bottom w:val="nil"/>
              <w:right w:val="nil"/>
            </w:tcBorders>
            <w:shd w:val="clear" w:color="auto" w:fill="auto"/>
          </w:tcPr>
          <w:p w14:paraId="4200F37E"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398A096F" w14:textId="77777777" w:rsidR="00455012" w:rsidRPr="005F5800" w:rsidRDefault="00455012" w:rsidP="00AC3D3B">
            <w:pPr>
              <w:spacing w:line="276" w:lineRule="auto"/>
              <w:jc w:val="both"/>
              <w:rPr>
                <w:sz w:val="22"/>
                <w:szCs w:val="22"/>
              </w:rPr>
            </w:pPr>
            <w:r w:rsidRPr="005F5800">
              <w:rPr>
                <w:sz w:val="22"/>
                <w:szCs w:val="22"/>
              </w:rPr>
              <w:t>Mixer</w:t>
            </w:r>
          </w:p>
        </w:tc>
      </w:tr>
      <w:tr w:rsidR="00455012" w:rsidRPr="005F5800" w14:paraId="2463E760" w14:textId="77777777" w:rsidTr="00455012">
        <w:tc>
          <w:tcPr>
            <w:tcW w:w="1980" w:type="dxa"/>
            <w:tcBorders>
              <w:top w:val="nil"/>
              <w:left w:val="nil"/>
              <w:bottom w:val="nil"/>
              <w:right w:val="nil"/>
            </w:tcBorders>
            <w:shd w:val="clear" w:color="auto" w:fill="auto"/>
          </w:tcPr>
          <w:p w14:paraId="7771731D"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565A2A74" w14:textId="4B579F8B" w:rsidR="00455012" w:rsidRPr="005F5800" w:rsidRDefault="00455012" w:rsidP="00AC3D3B">
            <w:pPr>
              <w:spacing w:line="276" w:lineRule="auto"/>
              <w:jc w:val="both"/>
              <w:rPr>
                <w:sz w:val="22"/>
                <w:szCs w:val="22"/>
              </w:rPr>
            </w:pPr>
            <w:r w:rsidRPr="005F5800">
              <w:rPr>
                <w:sz w:val="22"/>
                <w:szCs w:val="22"/>
              </w:rPr>
              <w:t>Pan</w:t>
            </w:r>
          </w:p>
        </w:tc>
      </w:tr>
      <w:tr w:rsidR="00455012" w:rsidRPr="005F5800" w14:paraId="3EFE8D9A" w14:textId="77777777" w:rsidTr="00455012">
        <w:tc>
          <w:tcPr>
            <w:tcW w:w="1980" w:type="dxa"/>
            <w:tcBorders>
              <w:top w:val="nil"/>
              <w:left w:val="nil"/>
              <w:bottom w:val="nil"/>
              <w:right w:val="nil"/>
            </w:tcBorders>
            <w:shd w:val="clear" w:color="auto" w:fill="auto"/>
          </w:tcPr>
          <w:p w14:paraId="27B02312"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2B3E312C" w14:textId="0AC7695D" w:rsidR="00455012" w:rsidRPr="005F5800" w:rsidRDefault="00455012" w:rsidP="00AC3D3B">
            <w:pPr>
              <w:spacing w:line="276" w:lineRule="auto"/>
              <w:jc w:val="both"/>
              <w:rPr>
                <w:sz w:val="22"/>
                <w:szCs w:val="22"/>
              </w:rPr>
            </w:pPr>
            <w:r>
              <w:rPr>
                <w:sz w:val="22"/>
                <w:szCs w:val="22"/>
              </w:rPr>
              <w:t xml:space="preserve">Bowl </w:t>
            </w:r>
            <w:r w:rsidRPr="005F5800">
              <w:rPr>
                <w:sz w:val="22"/>
                <w:szCs w:val="22"/>
              </w:rPr>
              <w:t xml:space="preserve"> </w:t>
            </w:r>
          </w:p>
        </w:tc>
      </w:tr>
      <w:tr w:rsidR="00455012" w:rsidRPr="005F5800" w14:paraId="7459072F" w14:textId="77777777" w:rsidTr="00455012">
        <w:tc>
          <w:tcPr>
            <w:tcW w:w="1980" w:type="dxa"/>
            <w:tcBorders>
              <w:top w:val="nil"/>
              <w:left w:val="nil"/>
              <w:bottom w:val="nil"/>
              <w:right w:val="nil"/>
            </w:tcBorders>
            <w:shd w:val="clear" w:color="auto" w:fill="auto"/>
          </w:tcPr>
          <w:p w14:paraId="468B3339" w14:textId="0BFC9EEC" w:rsidR="00455012" w:rsidRPr="005F5800" w:rsidRDefault="00455012" w:rsidP="00AC3D3B">
            <w:pPr>
              <w:spacing w:line="276" w:lineRule="auto"/>
              <w:jc w:val="both"/>
              <w:rPr>
                <w:b/>
                <w:sz w:val="22"/>
                <w:szCs w:val="22"/>
              </w:rPr>
            </w:pPr>
            <w:r>
              <w:rPr>
                <w:b/>
                <w:sz w:val="22"/>
                <w:szCs w:val="22"/>
              </w:rPr>
              <w:t>Processing Tool</w:t>
            </w:r>
          </w:p>
        </w:tc>
        <w:tc>
          <w:tcPr>
            <w:tcW w:w="1980" w:type="dxa"/>
            <w:tcBorders>
              <w:top w:val="nil"/>
              <w:left w:val="nil"/>
              <w:bottom w:val="nil"/>
              <w:right w:val="nil"/>
            </w:tcBorders>
            <w:shd w:val="clear" w:color="auto" w:fill="auto"/>
          </w:tcPr>
          <w:p w14:paraId="6538E939" w14:textId="77777777" w:rsidR="00455012" w:rsidRPr="005F5800" w:rsidRDefault="00455012" w:rsidP="00AC3D3B">
            <w:pPr>
              <w:spacing w:line="276" w:lineRule="auto"/>
              <w:jc w:val="both"/>
              <w:rPr>
                <w:sz w:val="22"/>
                <w:szCs w:val="22"/>
              </w:rPr>
            </w:pPr>
            <w:r w:rsidRPr="005F5800">
              <w:rPr>
                <w:sz w:val="22"/>
                <w:szCs w:val="22"/>
              </w:rPr>
              <w:t>Spatula</w:t>
            </w:r>
          </w:p>
        </w:tc>
      </w:tr>
      <w:tr w:rsidR="00455012" w:rsidRPr="005F5800" w14:paraId="4442EE05" w14:textId="77777777" w:rsidTr="00455012">
        <w:tc>
          <w:tcPr>
            <w:tcW w:w="1980" w:type="dxa"/>
            <w:tcBorders>
              <w:top w:val="nil"/>
              <w:left w:val="nil"/>
              <w:bottom w:val="nil"/>
              <w:right w:val="nil"/>
            </w:tcBorders>
            <w:shd w:val="clear" w:color="auto" w:fill="auto"/>
          </w:tcPr>
          <w:p w14:paraId="16757F0D"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3497DBA2" w14:textId="7B0C80D3" w:rsidR="00455012" w:rsidRPr="005F5800" w:rsidRDefault="00455012" w:rsidP="00AC3D3B">
            <w:pPr>
              <w:spacing w:line="276" w:lineRule="auto"/>
              <w:jc w:val="both"/>
              <w:rPr>
                <w:sz w:val="22"/>
                <w:szCs w:val="22"/>
              </w:rPr>
            </w:pPr>
            <w:r>
              <w:rPr>
                <w:sz w:val="22"/>
                <w:szCs w:val="22"/>
              </w:rPr>
              <w:t xml:space="preserve">Knife </w:t>
            </w:r>
          </w:p>
        </w:tc>
      </w:tr>
      <w:tr w:rsidR="00455012" w:rsidRPr="005F5800" w14:paraId="138EC43A" w14:textId="77777777" w:rsidTr="00455012">
        <w:tc>
          <w:tcPr>
            <w:tcW w:w="1980" w:type="dxa"/>
            <w:tcBorders>
              <w:top w:val="nil"/>
              <w:left w:val="nil"/>
              <w:bottom w:val="nil"/>
              <w:right w:val="nil"/>
            </w:tcBorders>
            <w:shd w:val="clear" w:color="auto" w:fill="auto"/>
          </w:tcPr>
          <w:p w14:paraId="56B2137A"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08A20B1C" w14:textId="77777777" w:rsidR="00455012" w:rsidRPr="005F5800" w:rsidRDefault="00455012" w:rsidP="00AC3D3B">
            <w:pPr>
              <w:spacing w:line="276" w:lineRule="auto"/>
              <w:jc w:val="both"/>
              <w:rPr>
                <w:sz w:val="22"/>
                <w:szCs w:val="22"/>
              </w:rPr>
            </w:pPr>
            <w:r w:rsidRPr="005F5800">
              <w:rPr>
                <w:sz w:val="22"/>
                <w:szCs w:val="22"/>
              </w:rPr>
              <w:t>Cutting board</w:t>
            </w:r>
          </w:p>
        </w:tc>
      </w:tr>
      <w:tr w:rsidR="00455012" w:rsidRPr="005F5800" w14:paraId="197FC145" w14:textId="77777777" w:rsidTr="00455012">
        <w:tc>
          <w:tcPr>
            <w:tcW w:w="1980" w:type="dxa"/>
            <w:tcBorders>
              <w:top w:val="nil"/>
              <w:left w:val="nil"/>
              <w:bottom w:val="nil"/>
              <w:right w:val="nil"/>
            </w:tcBorders>
            <w:shd w:val="clear" w:color="auto" w:fill="auto"/>
          </w:tcPr>
          <w:p w14:paraId="670A96AC"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1C4327C4" w14:textId="2059882D" w:rsidR="00455012" w:rsidRPr="005F5800" w:rsidRDefault="00455012" w:rsidP="00AC3D3B">
            <w:pPr>
              <w:spacing w:line="276" w:lineRule="auto"/>
              <w:jc w:val="both"/>
              <w:rPr>
                <w:sz w:val="22"/>
                <w:szCs w:val="22"/>
              </w:rPr>
            </w:pPr>
            <w:r>
              <w:rPr>
                <w:sz w:val="22"/>
                <w:szCs w:val="22"/>
              </w:rPr>
              <w:t xml:space="preserve">Grinder </w:t>
            </w:r>
          </w:p>
        </w:tc>
      </w:tr>
      <w:tr w:rsidR="00455012" w:rsidRPr="005F5800" w14:paraId="705A01CF" w14:textId="77777777" w:rsidTr="00455012">
        <w:tc>
          <w:tcPr>
            <w:tcW w:w="1980" w:type="dxa"/>
            <w:tcBorders>
              <w:top w:val="nil"/>
              <w:left w:val="nil"/>
              <w:bottom w:val="nil"/>
              <w:right w:val="nil"/>
            </w:tcBorders>
            <w:shd w:val="clear" w:color="auto" w:fill="auto"/>
          </w:tcPr>
          <w:p w14:paraId="552624C5"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335D75F4" w14:textId="4A4DF10A" w:rsidR="00455012" w:rsidRPr="005F5800" w:rsidRDefault="00455012" w:rsidP="00AC3D3B">
            <w:pPr>
              <w:spacing w:line="276" w:lineRule="auto"/>
              <w:jc w:val="both"/>
              <w:rPr>
                <w:sz w:val="22"/>
                <w:szCs w:val="22"/>
              </w:rPr>
            </w:pPr>
            <w:r>
              <w:rPr>
                <w:sz w:val="22"/>
                <w:szCs w:val="22"/>
              </w:rPr>
              <w:t xml:space="preserve">Scale </w:t>
            </w:r>
          </w:p>
        </w:tc>
      </w:tr>
      <w:tr w:rsidR="00455012" w:rsidRPr="005F5800" w14:paraId="280E2696" w14:textId="77777777" w:rsidTr="00455012">
        <w:tc>
          <w:tcPr>
            <w:tcW w:w="1980" w:type="dxa"/>
            <w:tcBorders>
              <w:top w:val="nil"/>
              <w:left w:val="nil"/>
              <w:bottom w:val="nil"/>
              <w:right w:val="nil"/>
            </w:tcBorders>
            <w:shd w:val="clear" w:color="auto" w:fill="auto"/>
          </w:tcPr>
          <w:p w14:paraId="48046386"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6B6AF94C" w14:textId="77777777" w:rsidR="00455012" w:rsidRPr="005F5800" w:rsidRDefault="00455012" w:rsidP="00AC3D3B">
            <w:pPr>
              <w:spacing w:line="276" w:lineRule="auto"/>
              <w:jc w:val="both"/>
              <w:rPr>
                <w:sz w:val="22"/>
                <w:szCs w:val="22"/>
              </w:rPr>
            </w:pPr>
            <w:r w:rsidRPr="005F5800">
              <w:rPr>
                <w:sz w:val="22"/>
                <w:szCs w:val="22"/>
              </w:rPr>
              <w:t>Piping bag</w:t>
            </w:r>
          </w:p>
        </w:tc>
      </w:tr>
      <w:tr w:rsidR="00455012" w:rsidRPr="005F5800" w14:paraId="76F15641" w14:textId="77777777" w:rsidTr="00455012">
        <w:tc>
          <w:tcPr>
            <w:tcW w:w="1980" w:type="dxa"/>
            <w:tcBorders>
              <w:top w:val="nil"/>
              <w:left w:val="nil"/>
              <w:bottom w:val="nil"/>
              <w:right w:val="nil"/>
            </w:tcBorders>
            <w:shd w:val="clear" w:color="auto" w:fill="auto"/>
          </w:tcPr>
          <w:p w14:paraId="41EB1479"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727D377A" w14:textId="5468E4AE" w:rsidR="00455012" w:rsidRPr="005F5800" w:rsidRDefault="00462EFA" w:rsidP="00AC3D3B">
            <w:pPr>
              <w:spacing w:line="276" w:lineRule="auto"/>
              <w:jc w:val="both"/>
              <w:rPr>
                <w:sz w:val="22"/>
                <w:szCs w:val="22"/>
              </w:rPr>
            </w:pPr>
            <w:r>
              <w:rPr>
                <w:sz w:val="22"/>
                <w:szCs w:val="22"/>
              </w:rPr>
              <w:t>Baking Sheet</w:t>
            </w:r>
          </w:p>
        </w:tc>
      </w:tr>
      <w:tr w:rsidR="00455012" w:rsidRPr="005F5800" w14:paraId="580E5D2C" w14:textId="77777777" w:rsidTr="00455012">
        <w:tc>
          <w:tcPr>
            <w:tcW w:w="1980" w:type="dxa"/>
            <w:tcBorders>
              <w:top w:val="nil"/>
              <w:left w:val="nil"/>
              <w:bottom w:val="nil"/>
              <w:right w:val="nil"/>
            </w:tcBorders>
            <w:shd w:val="clear" w:color="auto" w:fill="auto"/>
          </w:tcPr>
          <w:p w14:paraId="2386F3F3" w14:textId="77777777" w:rsidR="00455012" w:rsidRPr="005F5800" w:rsidRDefault="00455012" w:rsidP="00AC3D3B">
            <w:pPr>
              <w:spacing w:line="276" w:lineRule="auto"/>
              <w:jc w:val="both"/>
              <w:rPr>
                <w:sz w:val="22"/>
                <w:szCs w:val="22"/>
              </w:rPr>
            </w:pPr>
          </w:p>
        </w:tc>
        <w:tc>
          <w:tcPr>
            <w:tcW w:w="1980" w:type="dxa"/>
            <w:tcBorders>
              <w:top w:val="nil"/>
              <w:left w:val="nil"/>
              <w:bottom w:val="nil"/>
              <w:right w:val="nil"/>
            </w:tcBorders>
            <w:shd w:val="clear" w:color="auto" w:fill="auto"/>
          </w:tcPr>
          <w:p w14:paraId="0B498055" w14:textId="3FEFD58C" w:rsidR="00455012" w:rsidRPr="005F5800" w:rsidRDefault="00455012" w:rsidP="00AC3D3B">
            <w:pPr>
              <w:spacing w:line="276" w:lineRule="auto"/>
              <w:jc w:val="both"/>
              <w:rPr>
                <w:sz w:val="22"/>
                <w:szCs w:val="22"/>
              </w:rPr>
            </w:pPr>
            <w:proofErr w:type="spellStart"/>
            <w:r w:rsidRPr="005F5800">
              <w:rPr>
                <w:sz w:val="22"/>
                <w:szCs w:val="22"/>
              </w:rPr>
              <w:t>S</w:t>
            </w:r>
            <w:r w:rsidRPr="005F5800">
              <w:rPr>
                <w:sz w:val="22"/>
                <w:szCs w:val="22"/>
              </w:rPr>
              <w:t>puit</w:t>
            </w:r>
            <w:proofErr w:type="spellEnd"/>
          </w:p>
        </w:tc>
      </w:tr>
      <w:tr w:rsidR="00455012" w:rsidRPr="005F5800" w14:paraId="79F3E814" w14:textId="77777777" w:rsidTr="00455012">
        <w:tc>
          <w:tcPr>
            <w:tcW w:w="1980" w:type="dxa"/>
            <w:tcBorders>
              <w:top w:val="nil"/>
              <w:left w:val="nil"/>
              <w:bottom w:val="single" w:sz="4" w:space="0" w:color="auto"/>
              <w:right w:val="nil"/>
            </w:tcBorders>
            <w:shd w:val="clear" w:color="auto" w:fill="auto"/>
          </w:tcPr>
          <w:p w14:paraId="3A1945FD" w14:textId="77777777" w:rsidR="00455012" w:rsidRPr="005F5800" w:rsidRDefault="00455012" w:rsidP="00AC3D3B">
            <w:pPr>
              <w:spacing w:line="276" w:lineRule="auto"/>
              <w:jc w:val="both"/>
              <w:rPr>
                <w:sz w:val="22"/>
                <w:szCs w:val="22"/>
              </w:rPr>
            </w:pPr>
          </w:p>
        </w:tc>
        <w:tc>
          <w:tcPr>
            <w:tcW w:w="1980" w:type="dxa"/>
            <w:tcBorders>
              <w:top w:val="nil"/>
              <w:left w:val="nil"/>
              <w:bottom w:val="single" w:sz="4" w:space="0" w:color="auto"/>
              <w:right w:val="nil"/>
            </w:tcBorders>
            <w:shd w:val="clear" w:color="auto" w:fill="auto"/>
          </w:tcPr>
          <w:p w14:paraId="769ECF0D" w14:textId="06F90C08" w:rsidR="00455012" w:rsidRPr="005F5800" w:rsidRDefault="00455012" w:rsidP="00AC3D3B">
            <w:pPr>
              <w:spacing w:line="276" w:lineRule="auto"/>
              <w:jc w:val="both"/>
              <w:rPr>
                <w:sz w:val="22"/>
                <w:szCs w:val="22"/>
              </w:rPr>
            </w:pPr>
            <w:r>
              <w:rPr>
                <w:sz w:val="22"/>
                <w:szCs w:val="22"/>
              </w:rPr>
              <w:t xml:space="preserve">Brush </w:t>
            </w:r>
            <w:r>
              <w:rPr>
                <w:sz w:val="22"/>
                <w:szCs w:val="22"/>
              </w:rPr>
              <w:t xml:space="preserve"> </w:t>
            </w:r>
          </w:p>
        </w:tc>
      </w:tr>
    </w:tbl>
    <w:p w14:paraId="1D1B53AF" w14:textId="77777777" w:rsidR="00E336AF" w:rsidRDefault="00E336AF" w:rsidP="00E336AF">
      <w:pPr>
        <w:spacing w:line="276" w:lineRule="auto"/>
        <w:ind w:firstLine="360"/>
        <w:jc w:val="both"/>
        <w:rPr>
          <w:sz w:val="22"/>
          <w:szCs w:val="22"/>
        </w:rPr>
      </w:pPr>
    </w:p>
    <w:p w14:paraId="34CB4C18" w14:textId="4A4DF894" w:rsidR="00043923" w:rsidRPr="00043923" w:rsidRDefault="00043923" w:rsidP="00043923">
      <w:pPr>
        <w:pStyle w:val="HTMLPreformatted"/>
        <w:shd w:val="clear" w:color="auto" w:fill="FFFFFF"/>
        <w:spacing w:line="276" w:lineRule="auto"/>
        <w:jc w:val="both"/>
        <w:rPr>
          <w:rFonts w:ascii="Times New Roman" w:hAnsi="Times New Roman" w:cs="Times New Roman"/>
          <w:color w:val="212121"/>
          <w:sz w:val="22"/>
          <w:lang w:val="en"/>
        </w:rPr>
      </w:pPr>
      <w:r>
        <w:rPr>
          <w:rFonts w:ascii="Times New Roman" w:hAnsi="Times New Roman" w:cs="Times New Roman"/>
          <w:color w:val="212121"/>
          <w:sz w:val="22"/>
          <w:lang w:val="en"/>
        </w:rPr>
        <w:tab/>
      </w:r>
      <w:r w:rsidRPr="00043923">
        <w:rPr>
          <w:rFonts w:ascii="Times New Roman" w:hAnsi="Times New Roman" w:cs="Times New Roman"/>
          <w:color w:val="212121"/>
          <w:sz w:val="22"/>
          <w:lang w:val="en"/>
        </w:rPr>
        <w:t xml:space="preserve">Testing materials and tools Products of </w:t>
      </w:r>
      <w:r>
        <w:rPr>
          <w:rFonts w:ascii="Times New Roman" w:hAnsi="Times New Roman" w:cs="Times New Roman"/>
          <w:color w:val="212121"/>
          <w:sz w:val="22"/>
          <w:lang w:val="en"/>
        </w:rPr>
        <w:t>dried sus sub- millet flour</w:t>
      </w:r>
      <w:r w:rsidRPr="00043923">
        <w:rPr>
          <w:rFonts w:ascii="Times New Roman" w:hAnsi="Times New Roman" w:cs="Times New Roman"/>
          <w:color w:val="212121"/>
          <w:sz w:val="22"/>
          <w:lang w:val="en"/>
        </w:rPr>
        <w:t xml:space="preserve"> are as follows:</w:t>
      </w:r>
    </w:p>
    <w:p w14:paraId="33A4B733" w14:textId="77777777" w:rsidR="00043923" w:rsidRDefault="00043923" w:rsidP="00043923">
      <w:pPr>
        <w:pStyle w:val="HTMLPreformatted"/>
        <w:numPr>
          <w:ilvl w:val="0"/>
          <w:numId w:val="9"/>
        </w:numPr>
        <w:shd w:val="clear" w:color="auto" w:fill="FFFFFF"/>
        <w:spacing w:line="276" w:lineRule="auto"/>
        <w:jc w:val="both"/>
        <w:rPr>
          <w:rFonts w:ascii="Times New Roman" w:hAnsi="Times New Roman" w:cs="Times New Roman"/>
          <w:color w:val="212121"/>
          <w:sz w:val="22"/>
          <w:lang w:val="en"/>
        </w:rPr>
      </w:pPr>
      <w:r w:rsidRPr="00043923">
        <w:rPr>
          <w:rFonts w:ascii="Times New Roman" w:hAnsi="Times New Roman" w:cs="Times New Roman"/>
          <w:color w:val="212121"/>
          <w:sz w:val="22"/>
          <w:lang w:val="en"/>
        </w:rPr>
        <w:t>Serving plates or plastic jar packaging and plastic mica</w:t>
      </w:r>
    </w:p>
    <w:p w14:paraId="55864F57" w14:textId="77777777" w:rsidR="00043923" w:rsidRDefault="00043923" w:rsidP="00043923">
      <w:pPr>
        <w:pStyle w:val="HTMLPreformatted"/>
        <w:numPr>
          <w:ilvl w:val="0"/>
          <w:numId w:val="9"/>
        </w:numPr>
        <w:shd w:val="clear" w:color="auto" w:fill="FFFFFF"/>
        <w:spacing w:line="276" w:lineRule="auto"/>
        <w:jc w:val="both"/>
        <w:rPr>
          <w:rFonts w:ascii="Times New Roman" w:hAnsi="Times New Roman" w:cs="Times New Roman"/>
          <w:color w:val="212121"/>
          <w:sz w:val="22"/>
          <w:lang w:val="en"/>
        </w:rPr>
      </w:pPr>
      <w:r w:rsidRPr="00043923">
        <w:rPr>
          <w:rFonts w:ascii="Times New Roman" w:hAnsi="Times New Roman" w:cs="Times New Roman"/>
          <w:color w:val="212121"/>
          <w:sz w:val="22"/>
          <w:lang w:val="en"/>
        </w:rPr>
        <w:t>Sensory test sheet</w:t>
      </w:r>
    </w:p>
    <w:p w14:paraId="2391D7BE" w14:textId="77777777" w:rsidR="00043923" w:rsidRDefault="00043923" w:rsidP="00043923">
      <w:pPr>
        <w:pStyle w:val="HTMLPreformatted"/>
        <w:numPr>
          <w:ilvl w:val="0"/>
          <w:numId w:val="9"/>
        </w:numPr>
        <w:shd w:val="clear" w:color="auto" w:fill="FFFFFF"/>
        <w:spacing w:line="276" w:lineRule="auto"/>
        <w:jc w:val="both"/>
        <w:rPr>
          <w:rFonts w:ascii="Times New Roman" w:hAnsi="Times New Roman" w:cs="Times New Roman"/>
          <w:color w:val="212121"/>
          <w:sz w:val="22"/>
          <w:lang w:val="en"/>
        </w:rPr>
      </w:pPr>
      <w:r w:rsidRPr="00043923">
        <w:rPr>
          <w:rFonts w:ascii="Times New Roman" w:hAnsi="Times New Roman" w:cs="Times New Roman"/>
          <w:color w:val="212121"/>
          <w:sz w:val="22"/>
          <w:lang w:val="en"/>
        </w:rPr>
        <w:t>Drinking water</w:t>
      </w:r>
    </w:p>
    <w:p w14:paraId="6593DFF7" w14:textId="7734118A" w:rsidR="00043923" w:rsidRPr="00043923" w:rsidRDefault="00043923" w:rsidP="00043923">
      <w:pPr>
        <w:pStyle w:val="HTMLPreformatted"/>
        <w:numPr>
          <w:ilvl w:val="0"/>
          <w:numId w:val="9"/>
        </w:numPr>
        <w:shd w:val="clear" w:color="auto" w:fill="FFFFFF"/>
        <w:spacing w:line="276" w:lineRule="auto"/>
        <w:jc w:val="both"/>
        <w:rPr>
          <w:rFonts w:ascii="Times New Roman" w:hAnsi="Times New Roman" w:cs="Times New Roman"/>
          <w:color w:val="212121"/>
          <w:sz w:val="22"/>
          <w:lang w:val="en"/>
        </w:rPr>
      </w:pPr>
      <w:r w:rsidRPr="00043923">
        <w:rPr>
          <w:rFonts w:ascii="Times New Roman" w:hAnsi="Times New Roman" w:cs="Times New Roman"/>
          <w:color w:val="212121"/>
          <w:sz w:val="22"/>
          <w:lang w:val="en"/>
        </w:rPr>
        <w:t>Pen</w:t>
      </w:r>
    </w:p>
    <w:p w14:paraId="7504067B" w14:textId="2D0E4A33" w:rsidR="00043923" w:rsidRPr="00043923" w:rsidRDefault="00043923" w:rsidP="00043923">
      <w:pPr>
        <w:pStyle w:val="HTMLPreformatted"/>
        <w:shd w:val="clear" w:color="auto" w:fill="FFFFFF"/>
        <w:spacing w:line="276" w:lineRule="auto"/>
        <w:jc w:val="both"/>
        <w:rPr>
          <w:rFonts w:ascii="Times New Roman" w:hAnsi="Times New Roman" w:cs="Times New Roman"/>
          <w:color w:val="212121"/>
          <w:sz w:val="22"/>
        </w:rPr>
      </w:pPr>
      <w:r>
        <w:rPr>
          <w:rFonts w:ascii="Times New Roman" w:hAnsi="Times New Roman" w:cs="Times New Roman"/>
          <w:color w:val="212121"/>
          <w:sz w:val="22"/>
          <w:lang w:val="en"/>
        </w:rPr>
        <w:tab/>
      </w:r>
      <w:r w:rsidRPr="00043923">
        <w:rPr>
          <w:rFonts w:ascii="Times New Roman" w:hAnsi="Times New Roman" w:cs="Times New Roman"/>
          <w:color w:val="212121"/>
          <w:sz w:val="22"/>
          <w:lang w:val="en"/>
        </w:rPr>
        <w:t>Analysis Method The data used for validation testing data were analyzed when the sensory panelist trained test was analyzed with graphs, and preferred test data when the panelists were untrained sensory tests (exhibitions) with a percentage of 80 people.</w:t>
      </w:r>
    </w:p>
    <w:p w14:paraId="5D5FAD06" w14:textId="77777777" w:rsidR="00E336AF" w:rsidRPr="00F11ED8" w:rsidRDefault="00E336AF" w:rsidP="00E336AF">
      <w:pPr>
        <w:spacing w:line="276" w:lineRule="auto"/>
        <w:jc w:val="both"/>
        <w:rPr>
          <w:color w:val="C00000"/>
          <w:sz w:val="22"/>
          <w:szCs w:val="22"/>
        </w:rPr>
      </w:pPr>
    </w:p>
    <w:p w14:paraId="3A7DA1C9" w14:textId="16409283" w:rsidR="00E336AF" w:rsidRPr="00F11ED8" w:rsidRDefault="00455012" w:rsidP="00E336AF">
      <w:pPr>
        <w:spacing w:line="276" w:lineRule="auto"/>
        <w:jc w:val="both"/>
        <w:rPr>
          <w:b/>
          <w:sz w:val="22"/>
          <w:szCs w:val="22"/>
        </w:rPr>
      </w:pPr>
      <w:r>
        <w:rPr>
          <w:b/>
          <w:sz w:val="22"/>
          <w:szCs w:val="22"/>
        </w:rPr>
        <w:t>RESULT AND DISCUSSION</w:t>
      </w:r>
    </w:p>
    <w:p w14:paraId="00B4775C" w14:textId="77777777" w:rsidR="00E336AF" w:rsidRPr="00F11ED8" w:rsidRDefault="00E336AF" w:rsidP="00E336AF">
      <w:pPr>
        <w:spacing w:line="276" w:lineRule="auto"/>
        <w:jc w:val="both"/>
        <w:rPr>
          <w:color w:val="C00000"/>
          <w:sz w:val="22"/>
          <w:szCs w:val="22"/>
        </w:rPr>
      </w:pPr>
    </w:p>
    <w:p w14:paraId="4409102F" w14:textId="49E12C94" w:rsidR="00455012" w:rsidRPr="00455012" w:rsidRDefault="00455012" w:rsidP="00455012">
      <w:pPr>
        <w:pStyle w:val="HTMLPreformatted"/>
        <w:numPr>
          <w:ilvl w:val="0"/>
          <w:numId w:val="10"/>
        </w:numPr>
        <w:shd w:val="clear" w:color="auto" w:fill="FFFFFF"/>
        <w:spacing w:line="276" w:lineRule="auto"/>
        <w:jc w:val="both"/>
        <w:rPr>
          <w:rFonts w:ascii="Times New Roman" w:hAnsi="Times New Roman" w:cs="Times New Roman"/>
          <w:color w:val="212121"/>
          <w:sz w:val="22"/>
          <w:szCs w:val="22"/>
        </w:rPr>
      </w:pPr>
      <w:r w:rsidRPr="00455012">
        <w:rPr>
          <w:rFonts w:ascii="Times New Roman" w:hAnsi="Times New Roman" w:cs="Times New Roman"/>
          <w:color w:val="212121"/>
          <w:sz w:val="22"/>
          <w:szCs w:val="22"/>
          <w:lang w:val="en"/>
        </w:rPr>
        <w:t>The results of the validation test with qualitative descriptive analysis</w:t>
      </w:r>
    </w:p>
    <w:p w14:paraId="772CC86B" w14:textId="135AD5D8" w:rsidR="00E336AF" w:rsidRDefault="00E336AF" w:rsidP="00E336AF">
      <w:pPr>
        <w:spacing w:line="276" w:lineRule="auto"/>
        <w:ind w:left="720"/>
        <w:jc w:val="both"/>
        <w:rPr>
          <w:sz w:val="22"/>
          <w:szCs w:val="22"/>
        </w:rPr>
      </w:pPr>
      <w:r>
        <w:rPr>
          <w:sz w:val="22"/>
          <w:szCs w:val="22"/>
        </w:rPr>
        <w:lastRenderedPageBreak/>
        <w:t>Tab</w:t>
      </w:r>
      <w:r w:rsidR="00183034">
        <w:rPr>
          <w:sz w:val="22"/>
          <w:szCs w:val="22"/>
        </w:rPr>
        <w:t>le</w:t>
      </w:r>
      <w:r>
        <w:rPr>
          <w:sz w:val="22"/>
          <w:szCs w:val="22"/>
        </w:rPr>
        <w:t xml:space="preserve"> 5. </w:t>
      </w:r>
      <w:r w:rsidR="00091F22">
        <w:rPr>
          <w:sz w:val="22"/>
          <w:szCs w:val="22"/>
        </w:rPr>
        <w:t>Validation Test</w:t>
      </w:r>
      <w:r>
        <w:rPr>
          <w:sz w:val="22"/>
          <w:szCs w:val="22"/>
        </w:rPr>
        <w:t xml:space="preserve"> I</w:t>
      </w:r>
    </w:p>
    <w:tbl>
      <w:tblPr>
        <w:tblW w:w="0" w:type="auto"/>
        <w:tblInd w:w="378" w:type="dxa"/>
        <w:tblLook w:val="04A0" w:firstRow="1" w:lastRow="0" w:firstColumn="1" w:lastColumn="0" w:noHBand="0" w:noVBand="1"/>
      </w:tblPr>
      <w:tblGrid>
        <w:gridCol w:w="1646"/>
        <w:gridCol w:w="1109"/>
        <w:gridCol w:w="1096"/>
      </w:tblGrid>
      <w:tr w:rsidR="00E336AF" w:rsidRPr="005F5800" w14:paraId="49B9C9F5" w14:textId="77777777" w:rsidTr="00091F22">
        <w:tc>
          <w:tcPr>
            <w:tcW w:w="1646" w:type="dxa"/>
            <w:vMerge w:val="restart"/>
            <w:tcBorders>
              <w:top w:val="single" w:sz="4" w:space="0" w:color="auto"/>
            </w:tcBorders>
            <w:shd w:val="clear" w:color="auto" w:fill="auto"/>
          </w:tcPr>
          <w:p w14:paraId="0C11B875" w14:textId="3337B4A5" w:rsidR="00E336AF" w:rsidRPr="00294E68" w:rsidRDefault="00091F22" w:rsidP="00AC3D3B">
            <w:pPr>
              <w:spacing w:line="276" w:lineRule="auto"/>
              <w:jc w:val="center"/>
              <w:rPr>
                <w:b/>
                <w:sz w:val="22"/>
                <w:szCs w:val="22"/>
              </w:rPr>
            </w:pPr>
            <w:r>
              <w:rPr>
                <w:b/>
                <w:sz w:val="22"/>
                <w:szCs w:val="22"/>
              </w:rPr>
              <w:t>Characteristics</w:t>
            </w:r>
          </w:p>
        </w:tc>
        <w:tc>
          <w:tcPr>
            <w:tcW w:w="2205" w:type="dxa"/>
            <w:gridSpan w:val="2"/>
            <w:tcBorders>
              <w:top w:val="single" w:sz="4" w:space="0" w:color="auto"/>
            </w:tcBorders>
            <w:shd w:val="clear" w:color="auto" w:fill="auto"/>
          </w:tcPr>
          <w:p w14:paraId="1EDE1AE0" w14:textId="2129FC5F" w:rsidR="00E336AF" w:rsidRPr="00294E68" w:rsidRDefault="00091F22" w:rsidP="00AC3D3B">
            <w:pPr>
              <w:spacing w:line="276" w:lineRule="auto"/>
              <w:jc w:val="center"/>
              <w:rPr>
                <w:b/>
                <w:sz w:val="22"/>
                <w:szCs w:val="22"/>
              </w:rPr>
            </w:pPr>
            <w:r>
              <w:rPr>
                <w:b/>
                <w:sz w:val="22"/>
                <w:szCs w:val="22"/>
              </w:rPr>
              <w:t>Observation Result</w:t>
            </w:r>
          </w:p>
        </w:tc>
      </w:tr>
      <w:tr w:rsidR="00091F22" w:rsidRPr="005F5800" w14:paraId="5BFAD3C4" w14:textId="77777777" w:rsidTr="00091F22">
        <w:tc>
          <w:tcPr>
            <w:tcW w:w="1646" w:type="dxa"/>
            <w:vMerge/>
            <w:tcBorders>
              <w:bottom w:val="single" w:sz="4" w:space="0" w:color="auto"/>
            </w:tcBorders>
            <w:shd w:val="clear" w:color="auto" w:fill="auto"/>
          </w:tcPr>
          <w:p w14:paraId="778599E3" w14:textId="77777777" w:rsidR="00E336AF" w:rsidRPr="00294E68" w:rsidRDefault="00E336AF" w:rsidP="00AC3D3B">
            <w:pPr>
              <w:spacing w:line="276" w:lineRule="auto"/>
              <w:jc w:val="center"/>
              <w:rPr>
                <w:b/>
                <w:sz w:val="22"/>
                <w:szCs w:val="22"/>
              </w:rPr>
            </w:pPr>
          </w:p>
        </w:tc>
        <w:tc>
          <w:tcPr>
            <w:tcW w:w="1109" w:type="dxa"/>
            <w:tcBorders>
              <w:bottom w:val="single" w:sz="4" w:space="0" w:color="auto"/>
            </w:tcBorders>
            <w:shd w:val="clear" w:color="auto" w:fill="auto"/>
          </w:tcPr>
          <w:p w14:paraId="5B6D8A28" w14:textId="69608E66" w:rsidR="00E336AF" w:rsidRPr="00294E68" w:rsidRDefault="00091F22" w:rsidP="00AC3D3B">
            <w:pPr>
              <w:spacing w:line="276" w:lineRule="auto"/>
              <w:jc w:val="center"/>
              <w:rPr>
                <w:b/>
                <w:sz w:val="22"/>
                <w:szCs w:val="22"/>
              </w:rPr>
            </w:pPr>
            <w:r>
              <w:rPr>
                <w:b/>
                <w:sz w:val="22"/>
                <w:szCs w:val="22"/>
              </w:rPr>
              <w:t>Standard Products</w:t>
            </w:r>
          </w:p>
        </w:tc>
        <w:tc>
          <w:tcPr>
            <w:tcW w:w="1096" w:type="dxa"/>
            <w:tcBorders>
              <w:bottom w:val="single" w:sz="4" w:space="0" w:color="auto"/>
            </w:tcBorders>
            <w:shd w:val="clear" w:color="auto" w:fill="auto"/>
          </w:tcPr>
          <w:p w14:paraId="145A0191" w14:textId="4171703F" w:rsidR="00E336AF" w:rsidRPr="00294E68" w:rsidRDefault="00091F22" w:rsidP="00AC3D3B">
            <w:pPr>
              <w:spacing w:line="276" w:lineRule="auto"/>
              <w:jc w:val="center"/>
              <w:rPr>
                <w:b/>
                <w:sz w:val="22"/>
                <w:szCs w:val="22"/>
              </w:rPr>
            </w:pPr>
            <w:r>
              <w:rPr>
                <w:b/>
                <w:sz w:val="22"/>
                <w:szCs w:val="22"/>
              </w:rPr>
              <w:t xml:space="preserve">Modified Products </w:t>
            </w:r>
          </w:p>
        </w:tc>
      </w:tr>
      <w:tr w:rsidR="00091F22" w:rsidRPr="005F5800" w14:paraId="3A7199F9" w14:textId="77777777" w:rsidTr="00091F22">
        <w:tc>
          <w:tcPr>
            <w:tcW w:w="1646" w:type="dxa"/>
            <w:tcBorders>
              <w:top w:val="single" w:sz="4" w:space="0" w:color="auto"/>
            </w:tcBorders>
            <w:shd w:val="clear" w:color="auto" w:fill="auto"/>
          </w:tcPr>
          <w:p w14:paraId="409AF9F8" w14:textId="46C884D5" w:rsidR="00E336AF" w:rsidRPr="005F5800" w:rsidRDefault="00043923" w:rsidP="00AC3D3B">
            <w:pPr>
              <w:spacing w:line="276" w:lineRule="auto"/>
              <w:jc w:val="both"/>
              <w:rPr>
                <w:sz w:val="22"/>
                <w:szCs w:val="22"/>
              </w:rPr>
            </w:pPr>
            <w:r>
              <w:rPr>
                <w:sz w:val="22"/>
                <w:szCs w:val="22"/>
              </w:rPr>
              <w:t>Color</w:t>
            </w:r>
          </w:p>
        </w:tc>
        <w:tc>
          <w:tcPr>
            <w:tcW w:w="1109" w:type="dxa"/>
            <w:tcBorders>
              <w:top w:val="single" w:sz="4" w:space="0" w:color="auto"/>
            </w:tcBorders>
            <w:shd w:val="clear" w:color="auto" w:fill="auto"/>
          </w:tcPr>
          <w:p w14:paraId="14746AED" w14:textId="2F577C95" w:rsidR="00E336AF" w:rsidRPr="005F5800" w:rsidRDefault="00183034" w:rsidP="00AC3D3B">
            <w:pPr>
              <w:spacing w:line="276" w:lineRule="auto"/>
              <w:jc w:val="both"/>
              <w:rPr>
                <w:sz w:val="22"/>
                <w:szCs w:val="22"/>
              </w:rPr>
            </w:pPr>
            <w:r>
              <w:rPr>
                <w:sz w:val="22"/>
                <w:szCs w:val="22"/>
              </w:rPr>
              <w:t xml:space="preserve">Brown </w:t>
            </w:r>
          </w:p>
        </w:tc>
        <w:tc>
          <w:tcPr>
            <w:tcW w:w="1096" w:type="dxa"/>
            <w:tcBorders>
              <w:top w:val="single" w:sz="4" w:space="0" w:color="auto"/>
            </w:tcBorders>
            <w:shd w:val="clear" w:color="auto" w:fill="auto"/>
          </w:tcPr>
          <w:p w14:paraId="5136B2AE" w14:textId="2BCB8088" w:rsidR="00E336AF" w:rsidRPr="005F5800" w:rsidRDefault="00183034" w:rsidP="00AC3D3B">
            <w:pPr>
              <w:spacing w:line="276" w:lineRule="auto"/>
              <w:jc w:val="both"/>
              <w:rPr>
                <w:sz w:val="22"/>
                <w:szCs w:val="22"/>
              </w:rPr>
            </w:pPr>
            <w:r>
              <w:rPr>
                <w:sz w:val="22"/>
                <w:szCs w:val="22"/>
              </w:rPr>
              <w:t xml:space="preserve">Brown </w:t>
            </w:r>
          </w:p>
        </w:tc>
      </w:tr>
      <w:tr w:rsidR="00091F22" w:rsidRPr="005F5800" w14:paraId="2D77AAB4" w14:textId="77777777" w:rsidTr="00091F22">
        <w:tc>
          <w:tcPr>
            <w:tcW w:w="1646" w:type="dxa"/>
            <w:shd w:val="clear" w:color="auto" w:fill="auto"/>
          </w:tcPr>
          <w:p w14:paraId="332CBA5A" w14:textId="77777777" w:rsidR="00E336AF" w:rsidRPr="005F5800" w:rsidRDefault="00E336AF" w:rsidP="00AC3D3B">
            <w:pPr>
              <w:spacing w:line="276" w:lineRule="auto"/>
              <w:jc w:val="both"/>
              <w:rPr>
                <w:sz w:val="22"/>
                <w:szCs w:val="22"/>
              </w:rPr>
            </w:pPr>
            <w:r w:rsidRPr="005F5800">
              <w:rPr>
                <w:sz w:val="22"/>
                <w:szCs w:val="22"/>
              </w:rPr>
              <w:t>Aroma</w:t>
            </w:r>
          </w:p>
        </w:tc>
        <w:tc>
          <w:tcPr>
            <w:tcW w:w="1109" w:type="dxa"/>
            <w:shd w:val="clear" w:color="auto" w:fill="auto"/>
          </w:tcPr>
          <w:p w14:paraId="55F5E0D1" w14:textId="77777777" w:rsidR="00E336AF" w:rsidRPr="005F5800" w:rsidRDefault="00E336AF" w:rsidP="00AC3D3B">
            <w:pPr>
              <w:spacing w:line="276" w:lineRule="auto"/>
              <w:jc w:val="both"/>
              <w:rPr>
                <w:sz w:val="22"/>
                <w:szCs w:val="22"/>
              </w:rPr>
            </w:pPr>
            <w:r w:rsidRPr="005F5800">
              <w:rPr>
                <w:sz w:val="22"/>
                <w:szCs w:val="22"/>
              </w:rPr>
              <w:t xml:space="preserve">Butter </w:t>
            </w:r>
          </w:p>
        </w:tc>
        <w:tc>
          <w:tcPr>
            <w:tcW w:w="1096" w:type="dxa"/>
            <w:shd w:val="clear" w:color="auto" w:fill="auto"/>
          </w:tcPr>
          <w:p w14:paraId="54BE8EC3" w14:textId="3222891E" w:rsidR="00E336AF" w:rsidRPr="005F5800" w:rsidRDefault="00183034" w:rsidP="00AC3D3B">
            <w:pPr>
              <w:spacing w:line="276" w:lineRule="auto"/>
              <w:jc w:val="both"/>
              <w:rPr>
                <w:sz w:val="22"/>
                <w:szCs w:val="22"/>
              </w:rPr>
            </w:pPr>
            <w:r>
              <w:rPr>
                <w:sz w:val="22"/>
                <w:szCs w:val="22"/>
              </w:rPr>
              <w:t>Millet flour</w:t>
            </w:r>
          </w:p>
        </w:tc>
      </w:tr>
      <w:tr w:rsidR="00091F22" w:rsidRPr="005F5800" w14:paraId="5399BDB7" w14:textId="77777777" w:rsidTr="00091F22">
        <w:tc>
          <w:tcPr>
            <w:tcW w:w="1646" w:type="dxa"/>
            <w:shd w:val="clear" w:color="auto" w:fill="auto"/>
          </w:tcPr>
          <w:p w14:paraId="62DC8964" w14:textId="69E7309B" w:rsidR="00E336AF" w:rsidRPr="005F5800" w:rsidRDefault="00E336AF" w:rsidP="00AC3D3B">
            <w:pPr>
              <w:spacing w:line="276" w:lineRule="auto"/>
              <w:jc w:val="both"/>
              <w:rPr>
                <w:sz w:val="22"/>
                <w:szCs w:val="22"/>
              </w:rPr>
            </w:pPr>
            <w:r w:rsidRPr="005F5800">
              <w:rPr>
                <w:sz w:val="22"/>
                <w:szCs w:val="22"/>
              </w:rPr>
              <w:t>T</w:t>
            </w:r>
            <w:r w:rsidR="00043923">
              <w:rPr>
                <w:sz w:val="22"/>
                <w:szCs w:val="22"/>
              </w:rPr>
              <w:t>ex</w:t>
            </w:r>
            <w:r w:rsidRPr="005F5800">
              <w:rPr>
                <w:sz w:val="22"/>
                <w:szCs w:val="22"/>
              </w:rPr>
              <w:t>tur</w:t>
            </w:r>
            <w:r w:rsidR="00043923">
              <w:rPr>
                <w:sz w:val="22"/>
                <w:szCs w:val="22"/>
              </w:rPr>
              <w:t>e</w:t>
            </w:r>
          </w:p>
        </w:tc>
        <w:tc>
          <w:tcPr>
            <w:tcW w:w="1109" w:type="dxa"/>
            <w:shd w:val="clear" w:color="auto" w:fill="auto"/>
          </w:tcPr>
          <w:p w14:paraId="418F9E8A" w14:textId="027D791C" w:rsidR="00E336AF" w:rsidRPr="005F5800" w:rsidRDefault="00183034" w:rsidP="00AC3D3B">
            <w:pPr>
              <w:spacing w:line="276" w:lineRule="auto"/>
              <w:jc w:val="both"/>
              <w:rPr>
                <w:sz w:val="22"/>
                <w:szCs w:val="22"/>
              </w:rPr>
            </w:pPr>
            <w:r>
              <w:rPr>
                <w:sz w:val="22"/>
                <w:szCs w:val="22"/>
              </w:rPr>
              <w:t xml:space="preserve">Hard </w:t>
            </w:r>
          </w:p>
        </w:tc>
        <w:tc>
          <w:tcPr>
            <w:tcW w:w="1096" w:type="dxa"/>
            <w:shd w:val="clear" w:color="auto" w:fill="auto"/>
          </w:tcPr>
          <w:p w14:paraId="3DC1EC79" w14:textId="1B489F65" w:rsidR="00E336AF" w:rsidRPr="005F5800" w:rsidRDefault="00183034" w:rsidP="00AC3D3B">
            <w:pPr>
              <w:spacing w:line="276" w:lineRule="auto"/>
              <w:jc w:val="both"/>
              <w:rPr>
                <w:sz w:val="22"/>
                <w:szCs w:val="22"/>
              </w:rPr>
            </w:pPr>
            <w:r>
              <w:rPr>
                <w:sz w:val="22"/>
                <w:szCs w:val="22"/>
              </w:rPr>
              <w:t xml:space="preserve">Hard </w:t>
            </w:r>
          </w:p>
        </w:tc>
      </w:tr>
      <w:tr w:rsidR="00091F22" w:rsidRPr="005F5800" w14:paraId="44E8E665" w14:textId="77777777" w:rsidTr="00091F22">
        <w:tc>
          <w:tcPr>
            <w:tcW w:w="1646" w:type="dxa"/>
            <w:shd w:val="clear" w:color="auto" w:fill="auto"/>
          </w:tcPr>
          <w:p w14:paraId="4C0FF490" w14:textId="77159010" w:rsidR="00E336AF" w:rsidRPr="005F5800" w:rsidRDefault="00043923" w:rsidP="00AC3D3B">
            <w:pPr>
              <w:spacing w:line="276" w:lineRule="auto"/>
              <w:jc w:val="both"/>
              <w:rPr>
                <w:sz w:val="22"/>
                <w:szCs w:val="22"/>
              </w:rPr>
            </w:pPr>
            <w:r>
              <w:rPr>
                <w:sz w:val="22"/>
                <w:szCs w:val="22"/>
              </w:rPr>
              <w:t xml:space="preserve">Taste </w:t>
            </w:r>
          </w:p>
        </w:tc>
        <w:tc>
          <w:tcPr>
            <w:tcW w:w="1109" w:type="dxa"/>
            <w:shd w:val="clear" w:color="auto" w:fill="auto"/>
          </w:tcPr>
          <w:p w14:paraId="1B262569" w14:textId="215DF75F" w:rsidR="00E336AF" w:rsidRPr="005F5800" w:rsidRDefault="00091F22" w:rsidP="00091F22">
            <w:pPr>
              <w:spacing w:line="276" w:lineRule="auto"/>
              <w:rPr>
                <w:sz w:val="22"/>
                <w:szCs w:val="22"/>
              </w:rPr>
            </w:pPr>
            <w:r>
              <w:rPr>
                <w:sz w:val="22"/>
                <w:szCs w:val="22"/>
              </w:rPr>
              <w:t>A little bitter</w:t>
            </w:r>
          </w:p>
        </w:tc>
        <w:tc>
          <w:tcPr>
            <w:tcW w:w="1096" w:type="dxa"/>
            <w:shd w:val="clear" w:color="auto" w:fill="auto"/>
          </w:tcPr>
          <w:p w14:paraId="2175F29B" w14:textId="07BE81EB" w:rsidR="00E336AF" w:rsidRPr="005F5800" w:rsidRDefault="00091F22" w:rsidP="00091F22">
            <w:pPr>
              <w:spacing w:line="276" w:lineRule="auto"/>
              <w:rPr>
                <w:sz w:val="22"/>
                <w:szCs w:val="22"/>
              </w:rPr>
            </w:pPr>
            <w:r>
              <w:rPr>
                <w:sz w:val="22"/>
                <w:szCs w:val="22"/>
              </w:rPr>
              <w:t>A little bitter</w:t>
            </w:r>
          </w:p>
        </w:tc>
      </w:tr>
      <w:tr w:rsidR="00091F22" w:rsidRPr="005F5800" w14:paraId="536265C0" w14:textId="77777777" w:rsidTr="00091F22">
        <w:tc>
          <w:tcPr>
            <w:tcW w:w="1646" w:type="dxa"/>
            <w:tcBorders>
              <w:bottom w:val="single" w:sz="4" w:space="0" w:color="auto"/>
            </w:tcBorders>
            <w:shd w:val="clear" w:color="auto" w:fill="auto"/>
          </w:tcPr>
          <w:p w14:paraId="35DB9279" w14:textId="0A27F0A3" w:rsidR="00E336AF" w:rsidRPr="005F5800" w:rsidRDefault="00043923" w:rsidP="00AC3D3B">
            <w:pPr>
              <w:spacing w:line="276" w:lineRule="auto"/>
              <w:jc w:val="both"/>
              <w:rPr>
                <w:sz w:val="22"/>
                <w:szCs w:val="22"/>
              </w:rPr>
            </w:pPr>
            <w:r>
              <w:rPr>
                <w:sz w:val="22"/>
                <w:szCs w:val="22"/>
              </w:rPr>
              <w:t xml:space="preserve">Overall </w:t>
            </w:r>
          </w:p>
        </w:tc>
        <w:tc>
          <w:tcPr>
            <w:tcW w:w="1109" w:type="dxa"/>
            <w:tcBorders>
              <w:bottom w:val="single" w:sz="4" w:space="0" w:color="auto"/>
            </w:tcBorders>
            <w:shd w:val="clear" w:color="auto" w:fill="auto"/>
          </w:tcPr>
          <w:p w14:paraId="438F075F" w14:textId="066C0E87" w:rsidR="00E336AF" w:rsidRPr="005F5800" w:rsidRDefault="00183034" w:rsidP="00AC3D3B">
            <w:pPr>
              <w:spacing w:line="276" w:lineRule="auto"/>
              <w:jc w:val="both"/>
              <w:rPr>
                <w:sz w:val="22"/>
                <w:szCs w:val="22"/>
              </w:rPr>
            </w:pPr>
            <w:r>
              <w:rPr>
                <w:sz w:val="22"/>
                <w:szCs w:val="22"/>
              </w:rPr>
              <w:t xml:space="preserve">Good </w:t>
            </w:r>
            <w:r w:rsidR="00E336AF" w:rsidRPr="005F5800">
              <w:rPr>
                <w:sz w:val="22"/>
                <w:szCs w:val="22"/>
              </w:rPr>
              <w:t xml:space="preserve"> </w:t>
            </w:r>
          </w:p>
        </w:tc>
        <w:tc>
          <w:tcPr>
            <w:tcW w:w="1096" w:type="dxa"/>
            <w:tcBorders>
              <w:bottom w:val="single" w:sz="4" w:space="0" w:color="auto"/>
            </w:tcBorders>
            <w:shd w:val="clear" w:color="auto" w:fill="auto"/>
          </w:tcPr>
          <w:p w14:paraId="611A9210" w14:textId="35C23918" w:rsidR="00E336AF" w:rsidRPr="005F5800" w:rsidRDefault="00183034" w:rsidP="00AC3D3B">
            <w:pPr>
              <w:spacing w:line="276" w:lineRule="auto"/>
              <w:jc w:val="both"/>
              <w:rPr>
                <w:sz w:val="22"/>
                <w:szCs w:val="22"/>
              </w:rPr>
            </w:pPr>
            <w:r>
              <w:rPr>
                <w:sz w:val="22"/>
                <w:szCs w:val="22"/>
              </w:rPr>
              <w:t xml:space="preserve">Good </w:t>
            </w:r>
            <w:r w:rsidR="00E336AF" w:rsidRPr="005F5800">
              <w:rPr>
                <w:sz w:val="22"/>
                <w:szCs w:val="22"/>
              </w:rPr>
              <w:t xml:space="preserve"> </w:t>
            </w:r>
          </w:p>
        </w:tc>
      </w:tr>
    </w:tbl>
    <w:p w14:paraId="2CE5C2BE" w14:textId="024DD11F" w:rsidR="00091F22" w:rsidRDefault="00091F22" w:rsidP="00091F22">
      <w:pPr>
        <w:pStyle w:val="HTMLPreformatted"/>
        <w:shd w:val="clear" w:color="auto" w:fill="FFFFFF"/>
        <w:spacing w:line="276" w:lineRule="auto"/>
        <w:jc w:val="both"/>
        <w:rPr>
          <w:rFonts w:ascii="Times New Roman" w:hAnsi="Times New Roman" w:cs="Times New Roman"/>
          <w:color w:val="212121"/>
          <w:sz w:val="22"/>
          <w:szCs w:val="22"/>
          <w:lang w:val="en"/>
        </w:rPr>
      </w:pPr>
      <w:r w:rsidRPr="00091F22">
        <w:rPr>
          <w:rFonts w:ascii="Times New Roman" w:hAnsi="Times New Roman" w:cs="Times New Roman"/>
          <w:color w:val="212121"/>
          <w:sz w:val="22"/>
          <w:szCs w:val="22"/>
          <w:lang w:val="en"/>
        </w:rPr>
        <w:t>Repair suggestions: do not burn too much when baking so the aftertaste is not bitter, the texture is too hard.</w:t>
      </w:r>
    </w:p>
    <w:p w14:paraId="7E5C54B8" w14:textId="77777777" w:rsidR="00091F22" w:rsidRPr="00091F22" w:rsidRDefault="00091F22" w:rsidP="00091F22">
      <w:pPr>
        <w:pStyle w:val="HTMLPreformatted"/>
        <w:shd w:val="clear" w:color="auto" w:fill="FFFFFF"/>
        <w:spacing w:line="276" w:lineRule="auto"/>
        <w:jc w:val="both"/>
        <w:rPr>
          <w:rFonts w:ascii="Times New Roman" w:hAnsi="Times New Roman" w:cs="Times New Roman"/>
          <w:color w:val="212121"/>
          <w:sz w:val="22"/>
          <w:szCs w:val="22"/>
        </w:rPr>
      </w:pPr>
    </w:p>
    <w:p w14:paraId="1E119FE7" w14:textId="1F44209C" w:rsidR="00E336AF" w:rsidRDefault="00E336AF" w:rsidP="00E336AF">
      <w:pPr>
        <w:spacing w:line="276" w:lineRule="auto"/>
        <w:ind w:left="720"/>
        <w:jc w:val="both"/>
        <w:rPr>
          <w:sz w:val="22"/>
          <w:szCs w:val="22"/>
        </w:rPr>
      </w:pPr>
      <w:r>
        <w:rPr>
          <w:sz w:val="22"/>
          <w:szCs w:val="22"/>
        </w:rPr>
        <w:t>Tab</w:t>
      </w:r>
      <w:r w:rsidR="00183034">
        <w:rPr>
          <w:sz w:val="22"/>
          <w:szCs w:val="22"/>
        </w:rPr>
        <w:t>le</w:t>
      </w:r>
      <w:r>
        <w:rPr>
          <w:sz w:val="22"/>
          <w:szCs w:val="22"/>
        </w:rPr>
        <w:t xml:space="preserve"> 6. </w:t>
      </w:r>
      <w:r w:rsidR="00091F22">
        <w:rPr>
          <w:sz w:val="22"/>
          <w:szCs w:val="22"/>
        </w:rPr>
        <w:t>Validation Test</w:t>
      </w:r>
      <w:r>
        <w:rPr>
          <w:sz w:val="22"/>
          <w:szCs w:val="22"/>
        </w:rPr>
        <w:t xml:space="preserve"> II</w:t>
      </w:r>
    </w:p>
    <w:tbl>
      <w:tblPr>
        <w:tblW w:w="0" w:type="auto"/>
        <w:tblInd w:w="378" w:type="dxa"/>
        <w:tblLook w:val="04A0" w:firstRow="1" w:lastRow="0" w:firstColumn="1" w:lastColumn="0" w:noHBand="0" w:noVBand="1"/>
      </w:tblPr>
      <w:tblGrid>
        <w:gridCol w:w="1646"/>
        <w:gridCol w:w="1109"/>
        <w:gridCol w:w="1096"/>
      </w:tblGrid>
      <w:tr w:rsidR="00E336AF" w:rsidRPr="005F5800" w14:paraId="6EA4E1B1" w14:textId="77777777" w:rsidTr="00091F22">
        <w:tc>
          <w:tcPr>
            <w:tcW w:w="1646" w:type="dxa"/>
            <w:vMerge w:val="restart"/>
            <w:tcBorders>
              <w:top w:val="single" w:sz="4" w:space="0" w:color="auto"/>
            </w:tcBorders>
            <w:shd w:val="clear" w:color="auto" w:fill="auto"/>
          </w:tcPr>
          <w:p w14:paraId="253027EA" w14:textId="0029CF6E" w:rsidR="00E336AF" w:rsidRPr="00294E68" w:rsidRDefault="00091F22" w:rsidP="00AC3D3B">
            <w:pPr>
              <w:spacing w:line="276" w:lineRule="auto"/>
              <w:jc w:val="center"/>
              <w:rPr>
                <w:b/>
                <w:sz w:val="22"/>
                <w:szCs w:val="22"/>
              </w:rPr>
            </w:pPr>
            <w:r>
              <w:rPr>
                <w:b/>
                <w:sz w:val="22"/>
                <w:szCs w:val="22"/>
              </w:rPr>
              <w:t>Characteristics</w:t>
            </w:r>
          </w:p>
        </w:tc>
        <w:tc>
          <w:tcPr>
            <w:tcW w:w="2205" w:type="dxa"/>
            <w:gridSpan w:val="2"/>
            <w:tcBorders>
              <w:top w:val="single" w:sz="4" w:space="0" w:color="auto"/>
            </w:tcBorders>
            <w:shd w:val="clear" w:color="auto" w:fill="auto"/>
          </w:tcPr>
          <w:p w14:paraId="437806AD" w14:textId="5B51C6DD" w:rsidR="00E336AF" w:rsidRPr="00294E68" w:rsidRDefault="00091F22" w:rsidP="00AC3D3B">
            <w:pPr>
              <w:spacing w:line="276" w:lineRule="auto"/>
              <w:jc w:val="center"/>
              <w:rPr>
                <w:b/>
                <w:sz w:val="22"/>
                <w:szCs w:val="22"/>
              </w:rPr>
            </w:pPr>
            <w:r>
              <w:rPr>
                <w:b/>
                <w:sz w:val="22"/>
                <w:szCs w:val="22"/>
              </w:rPr>
              <w:t>Observation Result</w:t>
            </w:r>
          </w:p>
        </w:tc>
      </w:tr>
      <w:tr w:rsidR="00E336AF" w:rsidRPr="005F5800" w14:paraId="4C144A06" w14:textId="77777777" w:rsidTr="00091F22">
        <w:tc>
          <w:tcPr>
            <w:tcW w:w="1646" w:type="dxa"/>
            <w:vMerge/>
            <w:tcBorders>
              <w:bottom w:val="single" w:sz="4" w:space="0" w:color="auto"/>
            </w:tcBorders>
            <w:shd w:val="clear" w:color="auto" w:fill="auto"/>
          </w:tcPr>
          <w:p w14:paraId="4673265B" w14:textId="77777777" w:rsidR="00E336AF" w:rsidRPr="00294E68" w:rsidRDefault="00E336AF" w:rsidP="00AC3D3B">
            <w:pPr>
              <w:spacing w:line="276" w:lineRule="auto"/>
              <w:jc w:val="center"/>
              <w:rPr>
                <w:b/>
                <w:sz w:val="22"/>
                <w:szCs w:val="22"/>
              </w:rPr>
            </w:pPr>
          </w:p>
        </w:tc>
        <w:tc>
          <w:tcPr>
            <w:tcW w:w="1109" w:type="dxa"/>
            <w:tcBorders>
              <w:bottom w:val="single" w:sz="4" w:space="0" w:color="auto"/>
            </w:tcBorders>
            <w:shd w:val="clear" w:color="auto" w:fill="auto"/>
          </w:tcPr>
          <w:p w14:paraId="4A934FFE" w14:textId="51043680" w:rsidR="00E336AF" w:rsidRPr="00294E68" w:rsidRDefault="00091F22" w:rsidP="00AC3D3B">
            <w:pPr>
              <w:spacing w:line="276" w:lineRule="auto"/>
              <w:jc w:val="center"/>
              <w:rPr>
                <w:b/>
                <w:sz w:val="22"/>
                <w:szCs w:val="22"/>
              </w:rPr>
            </w:pPr>
            <w:r>
              <w:rPr>
                <w:b/>
                <w:sz w:val="22"/>
                <w:szCs w:val="22"/>
              </w:rPr>
              <w:t>Standard Products</w:t>
            </w:r>
          </w:p>
        </w:tc>
        <w:tc>
          <w:tcPr>
            <w:tcW w:w="1096" w:type="dxa"/>
            <w:tcBorders>
              <w:bottom w:val="single" w:sz="4" w:space="0" w:color="auto"/>
            </w:tcBorders>
            <w:shd w:val="clear" w:color="auto" w:fill="auto"/>
          </w:tcPr>
          <w:p w14:paraId="1070A270" w14:textId="36941F19" w:rsidR="00E336AF" w:rsidRPr="00294E68" w:rsidRDefault="00091F22" w:rsidP="00AC3D3B">
            <w:pPr>
              <w:spacing w:line="276" w:lineRule="auto"/>
              <w:jc w:val="center"/>
              <w:rPr>
                <w:b/>
                <w:sz w:val="22"/>
                <w:szCs w:val="22"/>
              </w:rPr>
            </w:pPr>
            <w:r>
              <w:rPr>
                <w:b/>
                <w:sz w:val="22"/>
                <w:szCs w:val="22"/>
              </w:rPr>
              <w:t>Modified Products</w:t>
            </w:r>
          </w:p>
        </w:tc>
      </w:tr>
      <w:tr w:rsidR="00E336AF" w:rsidRPr="005F5800" w14:paraId="04114337" w14:textId="77777777" w:rsidTr="00091F22">
        <w:tc>
          <w:tcPr>
            <w:tcW w:w="1646" w:type="dxa"/>
            <w:tcBorders>
              <w:top w:val="single" w:sz="4" w:space="0" w:color="auto"/>
            </w:tcBorders>
            <w:shd w:val="clear" w:color="auto" w:fill="auto"/>
          </w:tcPr>
          <w:p w14:paraId="4168AFE1" w14:textId="45DE541A" w:rsidR="00E336AF" w:rsidRPr="005F5800" w:rsidRDefault="00183034" w:rsidP="00AC3D3B">
            <w:pPr>
              <w:spacing w:line="276" w:lineRule="auto"/>
              <w:jc w:val="both"/>
              <w:rPr>
                <w:sz w:val="22"/>
                <w:szCs w:val="22"/>
              </w:rPr>
            </w:pPr>
            <w:r>
              <w:rPr>
                <w:sz w:val="22"/>
                <w:szCs w:val="22"/>
              </w:rPr>
              <w:t xml:space="preserve">Color </w:t>
            </w:r>
          </w:p>
        </w:tc>
        <w:tc>
          <w:tcPr>
            <w:tcW w:w="1109" w:type="dxa"/>
            <w:tcBorders>
              <w:top w:val="single" w:sz="4" w:space="0" w:color="auto"/>
            </w:tcBorders>
            <w:shd w:val="clear" w:color="auto" w:fill="auto"/>
          </w:tcPr>
          <w:p w14:paraId="68303390" w14:textId="2527F9F2" w:rsidR="00E336AF" w:rsidRPr="005F5800" w:rsidRDefault="00183034" w:rsidP="00AC3D3B">
            <w:pPr>
              <w:spacing w:line="276" w:lineRule="auto"/>
              <w:jc w:val="both"/>
              <w:rPr>
                <w:sz w:val="22"/>
                <w:szCs w:val="22"/>
              </w:rPr>
            </w:pPr>
            <w:r>
              <w:rPr>
                <w:sz w:val="22"/>
                <w:szCs w:val="22"/>
              </w:rPr>
              <w:t xml:space="preserve">Golden brown </w:t>
            </w:r>
          </w:p>
        </w:tc>
        <w:tc>
          <w:tcPr>
            <w:tcW w:w="1096" w:type="dxa"/>
            <w:tcBorders>
              <w:top w:val="single" w:sz="4" w:space="0" w:color="auto"/>
            </w:tcBorders>
            <w:shd w:val="clear" w:color="auto" w:fill="auto"/>
          </w:tcPr>
          <w:p w14:paraId="1C36F993" w14:textId="13E8C9BB" w:rsidR="00E336AF" w:rsidRPr="005F5800" w:rsidRDefault="00183034" w:rsidP="00AC3D3B">
            <w:pPr>
              <w:spacing w:line="276" w:lineRule="auto"/>
              <w:jc w:val="both"/>
              <w:rPr>
                <w:sz w:val="22"/>
                <w:szCs w:val="22"/>
              </w:rPr>
            </w:pPr>
            <w:r>
              <w:rPr>
                <w:sz w:val="22"/>
                <w:szCs w:val="22"/>
              </w:rPr>
              <w:t>Golden brown</w:t>
            </w:r>
          </w:p>
        </w:tc>
      </w:tr>
      <w:tr w:rsidR="00E336AF" w:rsidRPr="005F5800" w14:paraId="0F58F9BE" w14:textId="77777777" w:rsidTr="00091F22">
        <w:tc>
          <w:tcPr>
            <w:tcW w:w="1646" w:type="dxa"/>
            <w:shd w:val="clear" w:color="auto" w:fill="auto"/>
          </w:tcPr>
          <w:p w14:paraId="254C3B0C" w14:textId="77777777" w:rsidR="00E336AF" w:rsidRPr="005F5800" w:rsidRDefault="00E336AF" w:rsidP="00AC3D3B">
            <w:pPr>
              <w:spacing w:line="276" w:lineRule="auto"/>
              <w:jc w:val="both"/>
              <w:rPr>
                <w:sz w:val="22"/>
                <w:szCs w:val="22"/>
              </w:rPr>
            </w:pPr>
            <w:r w:rsidRPr="005F5800">
              <w:rPr>
                <w:sz w:val="22"/>
                <w:szCs w:val="22"/>
              </w:rPr>
              <w:t>Aroma</w:t>
            </w:r>
          </w:p>
        </w:tc>
        <w:tc>
          <w:tcPr>
            <w:tcW w:w="1109" w:type="dxa"/>
            <w:shd w:val="clear" w:color="auto" w:fill="auto"/>
          </w:tcPr>
          <w:p w14:paraId="7881F952" w14:textId="77777777" w:rsidR="00E336AF" w:rsidRPr="005F5800" w:rsidRDefault="00E336AF" w:rsidP="00AC3D3B">
            <w:pPr>
              <w:spacing w:line="276" w:lineRule="auto"/>
              <w:jc w:val="both"/>
              <w:rPr>
                <w:sz w:val="22"/>
                <w:szCs w:val="22"/>
              </w:rPr>
            </w:pPr>
            <w:r w:rsidRPr="005F5800">
              <w:rPr>
                <w:sz w:val="22"/>
                <w:szCs w:val="22"/>
              </w:rPr>
              <w:t xml:space="preserve">Butter </w:t>
            </w:r>
          </w:p>
        </w:tc>
        <w:tc>
          <w:tcPr>
            <w:tcW w:w="1096" w:type="dxa"/>
            <w:shd w:val="clear" w:color="auto" w:fill="auto"/>
          </w:tcPr>
          <w:p w14:paraId="2D46C74F" w14:textId="23683BA7" w:rsidR="00E336AF" w:rsidRPr="005F5800" w:rsidRDefault="00E336AF" w:rsidP="00AC3D3B">
            <w:pPr>
              <w:spacing w:line="276" w:lineRule="auto"/>
              <w:jc w:val="both"/>
              <w:rPr>
                <w:sz w:val="22"/>
                <w:szCs w:val="22"/>
              </w:rPr>
            </w:pPr>
            <w:r w:rsidRPr="005F5800">
              <w:rPr>
                <w:sz w:val="22"/>
                <w:szCs w:val="22"/>
              </w:rPr>
              <w:t xml:space="preserve">Butter </w:t>
            </w:r>
            <w:r w:rsidR="00183034">
              <w:rPr>
                <w:sz w:val="22"/>
                <w:szCs w:val="22"/>
              </w:rPr>
              <w:t>and millet flour</w:t>
            </w:r>
          </w:p>
        </w:tc>
      </w:tr>
      <w:tr w:rsidR="00E336AF" w:rsidRPr="005F5800" w14:paraId="7C59FF81" w14:textId="77777777" w:rsidTr="00091F22">
        <w:tc>
          <w:tcPr>
            <w:tcW w:w="1646" w:type="dxa"/>
            <w:shd w:val="clear" w:color="auto" w:fill="auto"/>
          </w:tcPr>
          <w:p w14:paraId="6371B1E8" w14:textId="5CDCC702" w:rsidR="00E336AF" w:rsidRPr="005F5800" w:rsidRDefault="00E336AF" w:rsidP="00AC3D3B">
            <w:pPr>
              <w:spacing w:line="276" w:lineRule="auto"/>
              <w:jc w:val="both"/>
              <w:rPr>
                <w:sz w:val="22"/>
                <w:szCs w:val="22"/>
              </w:rPr>
            </w:pPr>
            <w:r w:rsidRPr="005F5800">
              <w:rPr>
                <w:sz w:val="22"/>
                <w:szCs w:val="22"/>
              </w:rPr>
              <w:t>T</w:t>
            </w:r>
            <w:r w:rsidR="00183034">
              <w:rPr>
                <w:sz w:val="22"/>
                <w:szCs w:val="22"/>
              </w:rPr>
              <w:t>ex</w:t>
            </w:r>
            <w:r w:rsidRPr="005F5800">
              <w:rPr>
                <w:sz w:val="22"/>
                <w:szCs w:val="22"/>
              </w:rPr>
              <w:t>tur</w:t>
            </w:r>
            <w:r w:rsidR="00183034">
              <w:rPr>
                <w:sz w:val="22"/>
                <w:szCs w:val="22"/>
              </w:rPr>
              <w:t>e</w:t>
            </w:r>
          </w:p>
        </w:tc>
        <w:tc>
          <w:tcPr>
            <w:tcW w:w="1109" w:type="dxa"/>
            <w:shd w:val="clear" w:color="auto" w:fill="auto"/>
          </w:tcPr>
          <w:p w14:paraId="1BC300DA" w14:textId="238D76D1" w:rsidR="00E336AF" w:rsidRPr="005F5800" w:rsidRDefault="00183034" w:rsidP="00AC3D3B">
            <w:pPr>
              <w:spacing w:line="276" w:lineRule="auto"/>
              <w:jc w:val="both"/>
              <w:rPr>
                <w:sz w:val="22"/>
                <w:szCs w:val="22"/>
              </w:rPr>
            </w:pPr>
            <w:r>
              <w:rPr>
                <w:sz w:val="22"/>
                <w:szCs w:val="22"/>
              </w:rPr>
              <w:t xml:space="preserve">Crunchy </w:t>
            </w:r>
            <w:r w:rsidR="00E336AF" w:rsidRPr="005F5800">
              <w:rPr>
                <w:sz w:val="22"/>
                <w:szCs w:val="22"/>
              </w:rPr>
              <w:t xml:space="preserve"> </w:t>
            </w:r>
          </w:p>
        </w:tc>
        <w:tc>
          <w:tcPr>
            <w:tcW w:w="1096" w:type="dxa"/>
            <w:shd w:val="clear" w:color="auto" w:fill="auto"/>
          </w:tcPr>
          <w:p w14:paraId="2304706E" w14:textId="0842512C" w:rsidR="00E336AF" w:rsidRPr="005F5800" w:rsidRDefault="00183034" w:rsidP="00AC3D3B">
            <w:pPr>
              <w:spacing w:line="276" w:lineRule="auto"/>
              <w:jc w:val="both"/>
              <w:rPr>
                <w:sz w:val="22"/>
                <w:szCs w:val="22"/>
              </w:rPr>
            </w:pPr>
            <w:r>
              <w:rPr>
                <w:sz w:val="22"/>
                <w:szCs w:val="22"/>
              </w:rPr>
              <w:t xml:space="preserve">Crunchy </w:t>
            </w:r>
          </w:p>
        </w:tc>
      </w:tr>
      <w:tr w:rsidR="00E336AF" w:rsidRPr="005F5800" w14:paraId="660EAED8" w14:textId="77777777" w:rsidTr="00091F22">
        <w:tc>
          <w:tcPr>
            <w:tcW w:w="1646" w:type="dxa"/>
            <w:shd w:val="clear" w:color="auto" w:fill="auto"/>
          </w:tcPr>
          <w:p w14:paraId="23ABE603" w14:textId="4AFFF93C" w:rsidR="00E336AF" w:rsidRPr="005F5800" w:rsidRDefault="00183034" w:rsidP="00AC3D3B">
            <w:pPr>
              <w:spacing w:line="276" w:lineRule="auto"/>
              <w:jc w:val="both"/>
              <w:rPr>
                <w:sz w:val="22"/>
                <w:szCs w:val="22"/>
              </w:rPr>
            </w:pPr>
            <w:r>
              <w:rPr>
                <w:sz w:val="22"/>
                <w:szCs w:val="22"/>
              </w:rPr>
              <w:t xml:space="preserve">Taste </w:t>
            </w:r>
          </w:p>
        </w:tc>
        <w:tc>
          <w:tcPr>
            <w:tcW w:w="1109" w:type="dxa"/>
            <w:shd w:val="clear" w:color="auto" w:fill="auto"/>
          </w:tcPr>
          <w:p w14:paraId="14A3B52B" w14:textId="1953823A" w:rsidR="00E336AF" w:rsidRPr="005F5800" w:rsidRDefault="00183034" w:rsidP="00AC3D3B">
            <w:pPr>
              <w:spacing w:line="276" w:lineRule="auto"/>
              <w:jc w:val="both"/>
              <w:rPr>
                <w:sz w:val="22"/>
                <w:szCs w:val="22"/>
              </w:rPr>
            </w:pPr>
            <w:r>
              <w:rPr>
                <w:sz w:val="22"/>
                <w:szCs w:val="22"/>
              </w:rPr>
              <w:t xml:space="preserve">Sweet </w:t>
            </w:r>
          </w:p>
        </w:tc>
        <w:tc>
          <w:tcPr>
            <w:tcW w:w="1096" w:type="dxa"/>
            <w:shd w:val="clear" w:color="auto" w:fill="auto"/>
          </w:tcPr>
          <w:p w14:paraId="6769EF50" w14:textId="485B63F9" w:rsidR="00E336AF" w:rsidRPr="005F5800" w:rsidRDefault="00183034" w:rsidP="00AC3D3B">
            <w:pPr>
              <w:spacing w:line="276" w:lineRule="auto"/>
              <w:jc w:val="both"/>
              <w:rPr>
                <w:sz w:val="22"/>
                <w:szCs w:val="22"/>
              </w:rPr>
            </w:pPr>
            <w:r>
              <w:rPr>
                <w:sz w:val="22"/>
                <w:szCs w:val="22"/>
              </w:rPr>
              <w:t xml:space="preserve">Sweet </w:t>
            </w:r>
            <w:r w:rsidR="00E336AF" w:rsidRPr="005F5800">
              <w:rPr>
                <w:sz w:val="22"/>
                <w:szCs w:val="22"/>
              </w:rPr>
              <w:t xml:space="preserve"> </w:t>
            </w:r>
          </w:p>
        </w:tc>
      </w:tr>
      <w:tr w:rsidR="00E336AF" w:rsidRPr="005F5800" w14:paraId="66807BCA" w14:textId="77777777" w:rsidTr="00091F22">
        <w:tc>
          <w:tcPr>
            <w:tcW w:w="1646" w:type="dxa"/>
            <w:tcBorders>
              <w:bottom w:val="single" w:sz="4" w:space="0" w:color="auto"/>
            </w:tcBorders>
            <w:shd w:val="clear" w:color="auto" w:fill="auto"/>
          </w:tcPr>
          <w:p w14:paraId="5C568C0E" w14:textId="57467121" w:rsidR="00E336AF" w:rsidRPr="005F5800" w:rsidRDefault="00183034" w:rsidP="00AC3D3B">
            <w:pPr>
              <w:spacing w:line="276" w:lineRule="auto"/>
              <w:jc w:val="both"/>
              <w:rPr>
                <w:sz w:val="22"/>
                <w:szCs w:val="22"/>
              </w:rPr>
            </w:pPr>
            <w:r>
              <w:rPr>
                <w:sz w:val="22"/>
                <w:szCs w:val="22"/>
              </w:rPr>
              <w:t xml:space="preserve">Overall </w:t>
            </w:r>
          </w:p>
        </w:tc>
        <w:tc>
          <w:tcPr>
            <w:tcW w:w="1109" w:type="dxa"/>
            <w:tcBorders>
              <w:bottom w:val="single" w:sz="4" w:space="0" w:color="auto"/>
            </w:tcBorders>
            <w:shd w:val="clear" w:color="auto" w:fill="auto"/>
          </w:tcPr>
          <w:p w14:paraId="7F47CB06" w14:textId="7B5283C8" w:rsidR="00E336AF" w:rsidRPr="005F5800" w:rsidRDefault="00183034" w:rsidP="00AC3D3B">
            <w:pPr>
              <w:spacing w:line="276" w:lineRule="auto"/>
              <w:jc w:val="both"/>
              <w:rPr>
                <w:sz w:val="22"/>
                <w:szCs w:val="22"/>
              </w:rPr>
            </w:pPr>
            <w:r>
              <w:rPr>
                <w:sz w:val="22"/>
                <w:szCs w:val="22"/>
              </w:rPr>
              <w:t xml:space="preserve">Good </w:t>
            </w:r>
            <w:r w:rsidR="00E336AF" w:rsidRPr="005F5800">
              <w:rPr>
                <w:sz w:val="22"/>
                <w:szCs w:val="22"/>
              </w:rPr>
              <w:t xml:space="preserve"> </w:t>
            </w:r>
          </w:p>
        </w:tc>
        <w:tc>
          <w:tcPr>
            <w:tcW w:w="1096" w:type="dxa"/>
            <w:tcBorders>
              <w:bottom w:val="single" w:sz="4" w:space="0" w:color="auto"/>
            </w:tcBorders>
            <w:shd w:val="clear" w:color="auto" w:fill="auto"/>
          </w:tcPr>
          <w:p w14:paraId="0044B280" w14:textId="5E8FD0DD" w:rsidR="00E336AF" w:rsidRPr="005F5800" w:rsidRDefault="00183034" w:rsidP="00AC3D3B">
            <w:pPr>
              <w:spacing w:line="276" w:lineRule="auto"/>
              <w:jc w:val="both"/>
              <w:rPr>
                <w:sz w:val="22"/>
                <w:szCs w:val="22"/>
              </w:rPr>
            </w:pPr>
            <w:r>
              <w:rPr>
                <w:sz w:val="22"/>
                <w:szCs w:val="22"/>
              </w:rPr>
              <w:t xml:space="preserve">Good </w:t>
            </w:r>
          </w:p>
        </w:tc>
      </w:tr>
    </w:tbl>
    <w:p w14:paraId="522BD051" w14:textId="77777777" w:rsidR="00091F22" w:rsidRPr="00091F22" w:rsidRDefault="00091F22" w:rsidP="00091F22">
      <w:pPr>
        <w:pStyle w:val="HTMLPreformatted"/>
        <w:shd w:val="clear" w:color="auto" w:fill="FFFFFF"/>
        <w:spacing w:line="276" w:lineRule="auto"/>
        <w:jc w:val="both"/>
        <w:rPr>
          <w:rFonts w:ascii="Times New Roman" w:hAnsi="Times New Roman" w:cs="Times New Roman"/>
          <w:color w:val="212121"/>
          <w:sz w:val="22"/>
          <w:szCs w:val="22"/>
        </w:rPr>
      </w:pPr>
      <w:r w:rsidRPr="00091F22">
        <w:rPr>
          <w:rFonts w:ascii="Times New Roman" w:hAnsi="Times New Roman" w:cs="Times New Roman"/>
          <w:color w:val="212121"/>
          <w:sz w:val="22"/>
          <w:szCs w:val="22"/>
          <w:lang w:val="en"/>
        </w:rPr>
        <w:t>Repair suggestion: packaged better</w:t>
      </w:r>
    </w:p>
    <w:p w14:paraId="345A9BC9" w14:textId="77777777" w:rsidR="00091F22" w:rsidRDefault="00091F22" w:rsidP="00043923">
      <w:pPr>
        <w:spacing w:line="276" w:lineRule="auto"/>
        <w:ind w:left="270" w:firstLine="450"/>
        <w:jc w:val="both"/>
        <w:rPr>
          <w:color w:val="212121"/>
          <w:sz w:val="22"/>
          <w:lang w:val="en"/>
        </w:rPr>
      </w:pPr>
    </w:p>
    <w:p w14:paraId="7633E776" w14:textId="2BDC0FE5" w:rsidR="00043923" w:rsidRDefault="00043923" w:rsidP="00043923">
      <w:pPr>
        <w:spacing w:line="276" w:lineRule="auto"/>
        <w:ind w:left="270" w:firstLine="450"/>
        <w:jc w:val="both"/>
        <w:rPr>
          <w:color w:val="212121"/>
          <w:sz w:val="22"/>
          <w:lang w:val="en"/>
        </w:rPr>
      </w:pPr>
      <w:r w:rsidRPr="00043923">
        <w:rPr>
          <w:color w:val="212121"/>
          <w:sz w:val="22"/>
          <w:lang w:val="en"/>
        </w:rPr>
        <w:t>At this stage the product is made and tested with limited scale panelists, the trial results are used to improve the product.</w:t>
      </w:r>
    </w:p>
    <w:p w14:paraId="57778F23" w14:textId="03D0A418" w:rsidR="00043923" w:rsidRPr="00043923" w:rsidRDefault="00043923" w:rsidP="00043923">
      <w:pPr>
        <w:spacing w:line="276" w:lineRule="auto"/>
        <w:ind w:left="270" w:firstLine="450"/>
        <w:jc w:val="both"/>
        <w:rPr>
          <w:sz w:val="22"/>
          <w:szCs w:val="22"/>
        </w:rPr>
      </w:pPr>
      <w:r w:rsidRPr="00043923">
        <w:rPr>
          <w:color w:val="212121"/>
          <w:sz w:val="22"/>
          <w:lang w:val="en"/>
        </w:rPr>
        <w:t>Panelists were tested by 30 panelists by semi-trained panelists and fourth semester culinary engineering education students. Panelists provide an assessment of sensory tests which include taste. Aroma, color, texture and overall product. The favorite test results by semi-trained panelists on reference and development products can be seen in table 7 as follows.</w:t>
      </w:r>
    </w:p>
    <w:p w14:paraId="2A08D697" w14:textId="77777777" w:rsidR="00E336AF" w:rsidRPr="00043923" w:rsidRDefault="00E336AF" w:rsidP="00E336AF">
      <w:pPr>
        <w:spacing w:line="276" w:lineRule="auto"/>
        <w:jc w:val="both"/>
        <w:rPr>
          <w:sz w:val="22"/>
          <w:szCs w:val="22"/>
        </w:rPr>
      </w:pPr>
    </w:p>
    <w:p w14:paraId="301D3925" w14:textId="44B4C664" w:rsidR="00E336AF" w:rsidRPr="00091F22" w:rsidRDefault="00E336AF" w:rsidP="00091F22">
      <w:pPr>
        <w:pStyle w:val="HTMLPreformatted"/>
        <w:shd w:val="clear" w:color="auto" w:fill="FFFFFF"/>
        <w:spacing w:line="276" w:lineRule="auto"/>
        <w:jc w:val="both"/>
        <w:rPr>
          <w:rFonts w:ascii="Times New Roman" w:hAnsi="Times New Roman" w:cs="Times New Roman"/>
          <w:color w:val="212121"/>
          <w:sz w:val="22"/>
          <w:szCs w:val="22"/>
        </w:rPr>
      </w:pPr>
      <w:r w:rsidRPr="00091F22">
        <w:rPr>
          <w:rFonts w:ascii="Times New Roman" w:hAnsi="Times New Roman" w:cs="Times New Roman"/>
          <w:sz w:val="22"/>
          <w:szCs w:val="22"/>
        </w:rPr>
        <w:t>Tab</w:t>
      </w:r>
      <w:r w:rsidR="00043923" w:rsidRPr="00091F22">
        <w:rPr>
          <w:rFonts w:ascii="Times New Roman" w:hAnsi="Times New Roman" w:cs="Times New Roman"/>
          <w:sz w:val="22"/>
          <w:szCs w:val="22"/>
        </w:rPr>
        <w:t>le</w:t>
      </w:r>
      <w:r w:rsidRPr="00091F22">
        <w:rPr>
          <w:rFonts w:ascii="Times New Roman" w:hAnsi="Times New Roman" w:cs="Times New Roman"/>
          <w:sz w:val="22"/>
          <w:szCs w:val="22"/>
        </w:rPr>
        <w:t xml:space="preserve"> 7. </w:t>
      </w:r>
      <w:r w:rsidR="00091F22" w:rsidRPr="00091F22">
        <w:rPr>
          <w:rFonts w:ascii="Times New Roman" w:hAnsi="Times New Roman" w:cs="Times New Roman"/>
          <w:color w:val="212121"/>
          <w:sz w:val="22"/>
          <w:szCs w:val="22"/>
          <w:lang w:val="en"/>
        </w:rPr>
        <w:t>Test analysis of panelists' preferences</w:t>
      </w:r>
    </w:p>
    <w:tbl>
      <w:tblPr>
        <w:tblW w:w="0" w:type="auto"/>
        <w:tblLook w:val="04A0" w:firstRow="1" w:lastRow="0" w:firstColumn="1" w:lastColumn="0" w:noHBand="0" w:noVBand="1"/>
      </w:tblPr>
      <w:tblGrid>
        <w:gridCol w:w="1646"/>
        <w:gridCol w:w="1158"/>
        <w:gridCol w:w="1425"/>
      </w:tblGrid>
      <w:tr w:rsidR="00E336AF" w:rsidRPr="00AB1455" w14:paraId="7107221A" w14:textId="77777777" w:rsidTr="00AC3D3B">
        <w:tc>
          <w:tcPr>
            <w:tcW w:w="1481" w:type="dxa"/>
            <w:tcBorders>
              <w:top w:val="single" w:sz="4" w:space="0" w:color="auto"/>
              <w:bottom w:val="single" w:sz="4" w:space="0" w:color="auto"/>
            </w:tcBorders>
            <w:shd w:val="clear" w:color="auto" w:fill="auto"/>
          </w:tcPr>
          <w:p w14:paraId="6C26158F" w14:textId="43A6D38C" w:rsidR="00E336AF" w:rsidRPr="00AB1455" w:rsidRDefault="00091F22" w:rsidP="00AC3D3B">
            <w:pPr>
              <w:spacing w:line="276" w:lineRule="auto"/>
              <w:jc w:val="center"/>
              <w:rPr>
                <w:b/>
                <w:sz w:val="22"/>
                <w:szCs w:val="22"/>
              </w:rPr>
            </w:pPr>
            <w:r>
              <w:rPr>
                <w:b/>
                <w:sz w:val="22"/>
                <w:szCs w:val="22"/>
              </w:rPr>
              <w:t>Characteristics</w:t>
            </w:r>
          </w:p>
        </w:tc>
        <w:tc>
          <w:tcPr>
            <w:tcW w:w="1482" w:type="dxa"/>
            <w:tcBorders>
              <w:top w:val="single" w:sz="4" w:space="0" w:color="auto"/>
              <w:bottom w:val="single" w:sz="4" w:space="0" w:color="auto"/>
            </w:tcBorders>
            <w:shd w:val="clear" w:color="auto" w:fill="auto"/>
          </w:tcPr>
          <w:p w14:paraId="0C15F5FB" w14:textId="77777777" w:rsidR="00E336AF" w:rsidRPr="00AB1455" w:rsidRDefault="00E336AF" w:rsidP="00AC3D3B">
            <w:pPr>
              <w:spacing w:line="276" w:lineRule="auto"/>
              <w:jc w:val="center"/>
              <w:rPr>
                <w:b/>
                <w:sz w:val="22"/>
                <w:szCs w:val="22"/>
              </w:rPr>
            </w:pPr>
            <w:r w:rsidRPr="00AB1455">
              <w:rPr>
                <w:b/>
                <w:sz w:val="22"/>
                <w:szCs w:val="22"/>
              </w:rPr>
              <w:t>Sig (2-tailed)</w:t>
            </w:r>
          </w:p>
        </w:tc>
        <w:tc>
          <w:tcPr>
            <w:tcW w:w="1482" w:type="dxa"/>
            <w:tcBorders>
              <w:top w:val="single" w:sz="4" w:space="0" w:color="auto"/>
              <w:bottom w:val="single" w:sz="4" w:space="0" w:color="auto"/>
            </w:tcBorders>
            <w:shd w:val="clear" w:color="auto" w:fill="auto"/>
          </w:tcPr>
          <w:p w14:paraId="418A485E" w14:textId="6011896E" w:rsidR="00E336AF" w:rsidRPr="00AB1455" w:rsidRDefault="00091F22" w:rsidP="00AC3D3B">
            <w:pPr>
              <w:spacing w:line="276" w:lineRule="auto"/>
              <w:jc w:val="center"/>
              <w:rPr>
                <w:b/>
                <w:sz w:val="22"/>
                <w:szCs w:val="22"/>
              </w:rPr>
            </w:pPr>
            <w:r>
              <w:rPr>
                <w:b/>
                <w:sz w:val="22"/>
                <w:szCs w:val="22"/>
              </w:rPr>
              <w:t>Information</w:t>
            </w:r>
          </w:p>
        </w:tc>
      </w:tr>
      <w:tr w:rsidR="00E336AF" w:rsidRPr="00AB1455" w14:paraId="64FDABF4" w14:textId="77777777" w:rsidTr="00AC3D3B">
        <w:tc>
          <w:tcPr>
            <w:tcW w:w="1481" w:type="dxa"/>
            <w:tcBorders>
              <w:top w:val="single" w:sz="4" w:space="0" w:color="auto"/>
            </w:tcBorders>
            <w:shd w:val="clear" w:color="auto" w:fill="auto"/>
          </w:tcPr>
          <w:p w14:paraId="39B42520" w14:textId="140AB243" w:rsidR="00E336AF" w:rsidRPr="00AB1455" w:rsidRDefault="00043923" w:rsidP="00AC3D3B">
            <w:pPr>
              <w:spacing w:line="276" w:lineRule="auto"/>
              <w:jc w:val="both"/>
              <w:rPr>
                <w:sz w:val="22"/>
                <w:szCs w:val="22"/>
              </w:rPr>
            </w:pPr>
            <w:r>
              <w:rPr>
                <w:sz w:val="22"/>
                <w:szCs w:val="22"/>
              </w:rPr>
              <w:t xml:space="preserve">Color </w:t>
            </w:r>
          </w:p>
        </w:tc>
        <w:tc>
          <w:tcPr>
            <w:tcW w:w="1482" w:type="dxa"/>
            <w:tcBorders>
              <w:top w:val="single" w:sz="4" w:space="0" w:color="auto"/>
            </w:tcBorders>
            <w:shd w:val="clear" w:color="auto" w:fill="auto"/>
          </w:tcPr>
          <w:p w14:paraId="4F0102D5" w14:textId="77777777" w:rsidR="00E336AF" w:rsidRPr="00AB1455" w:rsidRDefault="00E336AF" w:rsidP="00AC3D3B">
            <w:pPr>
              <w:spacing w:line="276" w:lineRule="auto"/>
              <w:jc w:val="center"/>
              <w:rPr>
                <w:sz w:val="22"/>
                <w:szCs w:val="22"/>
              </w:rPr>
            </w:pPr>
            <w:r w:rsidRPr="00AB1455">
              <w:rPr>
                <w:sz w:val="22"/>
                <w:szCs w:val="22"/>
              </w:rPr>
              <w:t>0,026</w:t>
            </w:r>
          </w:p>
        </w:tc>
        <w:tc>
          <w:tcPr>
            <w:tcW w:w="1482" w:type="dxa"/>
            <w:tcBorders>
              <w:top w:val="single" w:sz="4" w:space="0" w:color="auto"/>
            </w:tcBorders>
            <w:shd w:val="clear" w:color="auto" w:fill="auto"/>
          </w:tcPr>
          <w:p w14:paraId="74D686C8" w14:textId="77777777" w:rsidR="00E336AF" w:rsidRPr="00AB1455" w:rsidRDefault="00E336AF" w:rsidP="00AC3D3B">
            <w:pPr>
              <w:spacing w:line="276" w:lineRule="auto"/>
              <w:jc w:val="both"/>
              <w:rPr>
                <w:sz w:val="22"/>
                <w:szCs w:val="22"/>
              </w:rPr>
            </w:pPr>
            <w:r w:rsidRPr="00AB1455">
              <w:rPr>
                <w:sz w:val="22"/>
                <w:szCs w:val="22"/>
              </w:rPr>
              <w:t>Ho</w:t>
            </w:r>
          </w:p>
        </w:tc>
      </w:tr>
      <w:tr w:rsidR="00E336AF" w:rsidRPr="00AB1455" w14:paraId="5117516B" w14:textId="77777777" w:rsidTr="00AC3D3B">
        <w:tc>
          <w:tcPr>
            <w:tcW w:w="1481" w:type="dxa"/>
            <w:shd w:val="clear" w:color="auto" w:fill="auto"/>
          </w:tcPr>
          <w:p w14:paraId="72BA8EDF" w14:textId="77777777" w:rsidR="00E336AF" w:rsidRPr="00AB1455" w:rsidRDefault="00E336AF" w:rsidP="00AC3D3B">
            <w:pPr>
              <w:spacing w:line="276" w:lineRule="auto"/>
              <w:jc w:val="both"/>
              <w:rPr>
                <w:sz w:val="22"/>
                <w:szCs w:val="22"/>
              </w:rPr>
            </w:pPr>
            <w:r w:rsidRPr="00AB1455">
              <w:rPr>
                <w:sz w:val="22"/>
                <w:szCs w:val="22"/>
              </w:rPr>
              <w:t>Aroma</w:t>
            </w:r>
          </w:p>
        </w:tc>
        <w:tc>
          <w:tcPr>
            <w:tcW w:w="1482" w:type="dxa"/>
            <w:shd w:val="clear" w:color="auto" w:fill="auto"/>
          </w:tcPr>
          <w:p w14:paraId="7A07FC0A" w14:textId="77777777" w:rsidR="00E336AF" w:rsidRPr="00AB1455" w:rsidRDefault="00E336AF" w:rsidP="00AC3D3B">
            <w:pPr>
              <w:spacing w:line="276" w:lineRule="auto"/>
              <w:jc w:val="center"/>
              <w:rPr>
                <w:sz w:val="22"/>
                <w:szCs w:val="22"/>
              </w:rPr>
            </w:pPr>
            <w:r w:rsidRPr="00AB1455">
              <w:rPr>
                <w:sz w:val="22"/>
                <w:szCs w:val="22"/>
              </w:rPr>
              <w:t>0,009</w:t>
            </w:r>
          </w:p>
        </w:tc>
        <w:tc>
          <w:tcPr>
            <w:tcW w:w="1482" w:type="dxa"/>
            <w:shd w:val="clear" w:color="auto" w:fill="auto"/>
          </w:tcPr>
          <w:p w14:paraId="1F5D15BA" w14:textId="77777777" w:rsidR="00E336AF" w:rsidRPr="00AB1455" w:rsidRDefault="00E336AF" w:rsidP="00AC3D3B">
            <w:pPr>
              <w:spacing w:line="276" w:lineRule="auto"/>
              <w:jc w:val="both"/>
              <w:rPr>
                <w:sz w:val="22"/>
                <w:szCs w:val="22"/>
              </w:rPr>
            </w:pPr>
            <w:r w:rsidRPr="00AB1455">
              <w:rPr>
                <w:sz w:val="22"/>
                <w:szCs w:val="22"/>
              </w:rPr>
              <w:t>Ho</w:t>
            </w:r>
          </w:p>
        </w:tc>
      </w:tr>
      <w:tr w:rsidR="00E336AF" w:rsidRPr="00AB1455" w14:paraId="78006923" w14:textId="77777777" w:rsidTr="00AC3D3B">
        <w:tc>
          <w:tcPr>
            <w:tcW w:w="1481" w:type="dxa"/>
            <w:shd w:val="clear" w:color="auto" w:fill="auto"/>
          </w:tcPr>
          <w:p w14:paraId="069B4F57" w14:textId="6A782DF3" w:rsidR="00E336AF" w:rsidRPr="00AB1455" w:rsidRDefault="00043923" w:rsidP="00AC3D3B">
            <w:pPr>
              <w:spacing w:line="276" w:lineRule="auto"/>
              <w:jc w:val="both"/>
              <w:rPr>
                <w:sz w:val="22"/>
                <w:szCs w:val="22"/>
              </w:rPr>
            </w:pPr>
            <w:r>
              <w:rPr>
                <w:sz w:val="22"/>
                <w:szCs w:val="22"/>
              </w:rPr>
              <w:t xml:space="preserve">Taste </w:t>
            </w:r>
          </w:p>
        </w:tc>
        <w:tc>
          <w:tcPr>
            <w:tcW w:w="1482" w:type="dxa"/>
            <w:shd w:val="clear" w:color="auto" w:fill="auto"/>
          </w:tcPr>
          <w:p w14:paraId="0F3F6B70" w14:textId="77777777" w:rsidR="00E336AF" w:rsidRPr="00AB1455" w:rsidRDefault="00E336AF" w:rsidP="00AC3D3B">
            <w:pPr>
              <w:spacing w:line="276" w:lineRule="auto"/>
              <w:jc w:val="center"/>
              <w:rPr>
                <w:sz w:val="22"/>
                <w:szCs w:val="22"/>
              </w:rPr>
            </w:pPr>
            <w:r w:rsidRPr="00AB1455">
              <w:rPr>
                <w:sz w:val="22"/>
                <w:szCs w:val="22"/>
              </w:rPr>
              <w:t>0,502</w:t>
            </w:r>
          </w:p>
        </w:tc>
        <w:tc>
          <w:tcPr>
            <w:tcW w:w="1482" w:type="dxa"/>
            <w:shd w:val="clear" w:color="auto" w:fill="auto"/>
          </w:tcPr>
          <w:p w14:paraId="0F096F52" w14:textId="77777777" w:rsidR="00E336AF" w:rsidRPr="00AB1455" w:rsidRDefault="00E336AF" w:rsidP="00AC3D3B">
            <w:pPr>
              <w:spacing w:line="276" w:lineRule="auto"/>
              <w:jc w:val="both"/>
              <w:rPr>
                <w:sz w:val="22"/>
                <w:szCs w:val="22"/>
              </w:rPr>
            </w:pPr>
            <w:r w:rsidRPr="00AB1455">
              <w:rPr>
                <w:sz w:val="22"/>
                <w:szCs w:val="22"/>
              </w:rPr>
              <w:t>Ho</w:t>
            </w:r>
          </w:p>
        </w:tc>
      </w:tr>
      <w:tr w:rsidR="00E336AF" w:rsidRPr="00AB1455" w14:paraId="38855481" w14:textId="77777777" w:rsidTr="00AC3D3B">
        <w:tc>
          <w:tcPr>
            <w:tcW w:w="1481" w:type="dxa"/>
            <w:shd w:val="clear" w:color="auto" w:fill="auto"/>
          </w:tcPr>
          <w:p w14:paraId="42CE6770" w14:textId="3C6383B2" w:rsidR="00E336AF" w:rsidRPr="00AB1455" w:rsidRDefault="00E336AF" w:rsidP="00AC3D3B">
            <w:pPr>
              <w:spacing w:line="276" w:lineRule="auto"/>
              <w:jc w:val="both"/>
              <w:rPr>
                <w:sz w:val="22"/>
                <w:szCs w:val="22"/>
              </w:rPr>
            </w:pPr>
            <w:r w:rsidRPr="00AB1455">
              <w:rPr>
                <w:sz w:val="22"/>
                <w:szCs w:val="22"/>
              </w:rPr>
              <w:t>Te</w:t>
            </w:r>
            <w:r w:rsidR="00043923">
              <w:rPr>
                <w:sz w:val="22"/>
                <w:szCs w:val="22"/>
              </w:rPr>
              <w:t>x</w:t>
            </w:r>
            <w:r w:rsidRPr="00AB1455">
              <w:rPr>
                <w:sz w:val="22"/>
                <w:szCs w:val="22"/>
              </w:rPr>
              <w:t>tur</w:t>
            </w:r>
            <w:r w:rsidR="00043923">
              <w:rPr>
                <w:sz w:val="22"/>
                <w:szCs w:val="22"/>
              </w:rPr>
              <w:t>e</w:t>
            </w:r>
          </w:p>
        </w:tc>
        <w:tc>
          <w:tcPr>
            <w:tcW w:w="1482" w:type="dxa"/>
            <w:shd w:val="clear" w:color="auto" w:fill="auto"/>
          </w:tcPr>
          <w:p w14:paraId="03631A1E" w14:textId="77777777" w:rsidR="00E336AF" w:rsidRPr="00AB1455" w:rsidRDefault="00E336AF" w:rsidP="00AC3D3B">
            <w:pPr>
              <w:spacing w:line="276" w:lineRule="auto"/>
              <w:jc w:val="center"/>
              <w:rPr>
                <w:sz w:val="22"/>
                <w:szCs w:val="22"/>
              </w:rPr>
            </w:pPr>
            <w:r w:rsidRPr="00AB1455">
              <w:rPr>
                <w:sz w:val="22"/>
                <w:szCs w:val="22"/>
              </w:rPr>
              <w:t>0,026</w:t>
            </w:r>
          </w:p>
        </w:tc>
        <w:tc>
          <w:tcPr>
            <w:tcW w:w="1482" w:type="dxa"/>
            <w:shd w:val="clear" w:color="auto" w:fill="auto"/>
          </w:tcPr>
          <w:p w14:paraId="0BEDAFFE" w14:textId="77777777" w:rsidR="00E336AF" w:rsidRPr="00AB1455" w:rsidRDefault="00E336AF" w:rsidP="00AC3D3B">
            <w:pPr>
              <w:spacing w:line="276" w:lineRule="auto"/>
              <w:jc w:val="both"/>
              <w:rPr>
                <w:sz w:val="22"/>
                <w:szCs w:val="22"/>
              </w:rPr>
            </w:pPr>
            <w:r w:rsidRPr="00AB1455">
              <w:rPr>
                <w:sz w:val="22"/>
                <w:szCs w:val="22"/>
              </w:rPr>
              <w:t>Ho</w:t>
            </w:r>
          </w:p>
        </w:tc>
      </w:tr>
      <w:tr w:rsidR="00E336AF" w:rsidRPr="00AB1455" w14:paraId="5C41043F" w14:textId="77777777" w:rsidTr="00AC3D3B">
        <w:tc>
          <w:tcPr>
            <w:tcW w:w="1481" w:type="dxa"/>
            <w:tcBorders>
              <w:bottom w:val="single" w:sz="4" w:space="0" w:color="auto"/>
            </w:tcBorders>
            <w:shd w:val="clear" w:color="auto" w:fill="auto"/>
          </w:tcPr>
          <w:p w14:paraId="6E07994D" w14:textId="50E34A15" w:rsidR="00E336AF" w:rsidRPr="00AB1455" w:rsidRDefault="00043923" w:rsidP="00AC3D3B">
            <w:pPr>
              <w:spacing w:line="276" w:lineRule="auto"/>
              <w:jc w:val="both"/>
              <w:rPr>
                <w:sz w:val="22"/>
                <w:szCs w:val="22"/>
              </w:rPr>
            </w:pPr>
            <w:r>
              <w:rPr>
                <w:sz w:val="22"/>
                <w:szCs w:val="22"/>
              </w:rPr>
              <w:t xml:space="preserve">Overall </w:t>
            </w:r>
            <w:r w:rsidR="00E336AF" w:rsidRPr="00AB1455">
              <w:rPr>
                <w:sz w:val="22"/>
                <w:szCs w:val="22"/>
              </w:rPr>
              <w:t xml:space="preserve"> </w:t>
            </w:r>
          </w:p>
        </w:tc>
        <w:tc>
          <w:tcPr>
            <w:tcW w:w="1482" w:type="dxa"/>
            <w:tcBorders>
              <w:bottom w:val="single" w:sz="4" w:space="0" w:color="auto"/>
            </w:tcBorders>
            <w:shd w:val="clear" w:color="auto" w:fill="auto"/>
          </w:tcPr>
          <w:p w14:paraId="349100E8" w14:textId="77777777" w:rsidR="00E336AF" w:rsidRPr="00AB1455" w:rsidRDefault="00E336AF" w:rsidP="00AC3D3B">
            <w:pPr>
              <w:spacing w:line="276" w:lineRule="auto"/>
              <w:jc w:val="center"/>
              <w:rPr>
                <w:sz w:val="22"/>
                <w:szCs w:val="22"/>
              </w:rPr>
            </w:pPr>
            <w:r w:rsidRPr="00AB1455">
              <w:rPr>
                <w:sz w:val="22"/>
                <w:szCs w:val="22"/>
              </w:rPr>
              <w:t>0,362</w:t>
            </w:r>
          </w:p>
        </w:tc>
        <w:tc>
          <w:tcPr>
            <w:tcW w:w="1482" w:type="dxa"/>
            <w:tcBorders>
              <w:bottom w:val="single" w:sz="4" w:space="0" w:color="auto"/>
            </w:tcBorders>
            <w:shd w:val="clear" w:color="auto" w:fill="auto"/>
          </w:tcPr>
          <w:p w14:paraId="39DC8758" w14:textId="77777777" w:rsidR="00E336AF" w:rsidRPr="00AB1455" w:rsidRDefault="00E336AF" w:rsidP="00AC3D3B">
            <w:pPr>
              <w:spacing w:line="276" w:lineRule="auto"/>
              <w:jc w:val="both"/>
              <w:rPr>
                <w:sz w:val="22"/>
                <w:szCs w:val="22"/>
              </w:rPr>
            </w:pPr>
            <w:r w:rsidRPr="00AB1455">
              <w:rPr>
                <w:sz w:val="22"/>
                <w:szCs w:val="22"/>
              </w:rPr>
              <w:t xml:space="preserve">Ho </w:t>
            </w:r>
          </w:p>
        </w:tc>
      </w:tr>
    </w:tbl>
    <w:p w14:paraId="454CD774" w14:textId="77777777" w:rsidR="00E336AF" w:rsidRDefault="00E336AF" w:rsidP="00E336AF">
      <w:pPr>
        <w:spacing w:line="276" w:lineRule="auto"/>
        <w:jc w:val="both"/>
        <w:rPr>
          <w:sz w:val="22"/>
          <w:szCs w:val="22"/>
          <w:lang w:val="id-ID"/>
        </w:rPr>
      </w:pPr>
    </w:p>
    <w:p w14:paraId="6950685C" w14:textId="1BCB1275" w:rsidR="00043923" w:rsidRDefault="00043923" w:rsidP="00043923">
      <w:pPr>
        <w:pStyle w:val="HTMLPreformatted"/>
        <w:shd w:val="clear" w:color="auto" w:fill="FFFFFF"/>
        <w:spacing w:line="276" w:lineRule="auto"/>
        <w:jc w:val="both"/>
        <w:rPr>
          <w:rFonts w:ascii="Times New Roman" w:hAnsi="Times New Roman" w:cs="Times New Roman"/>
          <w:color w:val="212121"/>
          <w:sz w:val="22"/>
          <w:lang w:val="en"/>
        </w:rPr>
      </w:pPr>
      <w:r>
        <w:rPr>
          <w:rFonts w:ascii="Times New Roman" w:hAnsi="Times New Roman" w:cs="Times New Roman"/>
          <w:color w:val="212121"/>
          <w:sz w:val="22"/>
          <w:lang w:val="en"/>
        </w:rPr>
        <w:tab/>
      </w:r>
      <w:r w:rsidRPr="00043923">
        <w:rPr>
          <w:rFonts w:ascii="Times New Roman" w:hAnsi="Times New Roman" w:cs="Times New Roman"/>
          <w:color w:val="212121"/>
          <w:sz w:val="22"/>
          <w:lang w:val="en"/>
        </w:rPr>
        <w:t xml:space="preserve">Based on the table above if Ho is more than 0.05, the control and development are not significantly different, Ha is less than 0.05, eating control and development are significantly different. It can be concluded from the </w:t>
      </w:r>
      <w:r w:rsidRPr="00091F22">
        <w:rPr>
          <w:rFonts w:ascii="Times New Roman" w:hAnsi="Times New Roman" w:cs="Times New Roman"/>
          <w:color w:val="212121"/>
          <w:sz w:val="22"/>
          <w:lang w:val="en"/>
        </w:rPr>
        <w:t>table that color, aroma, and texture appear significantly different, but the taste and overall are not significantly different.</w:t>
      </w:r>
    </w:p>
    <w:p w14:paraId="588FC621" w14:textId="1EB0BF99" w:rsidR="00183034" w:rsidRPr="00183034" w:rsidRDefault="00183034" w:rsidP="00043923">
      <w:pPr>
        <w:pStyle w:val="HTMLPreformatted"/>
        <w:shd w:val="clear" w:color="auto" w:fill="FFFFFF"/>
        <w:spacing w:line="276" w:lineRule="auto"/>
        <w:jc w:val="both"/>
        <w:rPr>
          <w:rFonts w:ascii="Times New Roman" w:hAnsi="Times New Roman" w:cs="Times New Roman"/>
          <w:b/>
          <w:color w:val="212121"/>
          <w:sz w:val="22"/>
          <w:lang w:val="en"/>
        </w:rPr>
      </w:pPr>
    </w:p>
    <w:p w14:paraId="7DB321BA" w14:textId="6C9BFA69" w:rsidR="00183034" w:rsidRPr="00183034" w:rsidRDefault="00091F22" w:rsidP="00043923">
      <w:pPr>
        <w:pStyle w:val="HTMLPreformatted"/>
        <w:shd w:val="clear" w:color="auto" w:fill="FFFFFF"/>
        <w:spacing w:line="276" w:lineRule="auto"/>
        <w:jc w:val="both"/>
        <w:rPr>
          <w:rFonts w:ascii="Times New Roman" w:hAnsi="Times New Roman" w:cs="Times New Roman"/>
          <w:b/>
          <w:color w:val="212121"/>
          <w:sz w:val="22"/>
        </w:rPr>
      </w:pPr>
      <w:r>
        <w:rPr>
          <w:rFonts w:ascii="Times New Roman" w:hAnsi="Times New Roman" w:cs="Times New Roman"/>
          <w:b/>
          <w:color w:val="212121"/>
          <w:sz w:val="22"/>
          <w:lang w:val="en"/>
        </w:rPr>
        <w:t>CONCLUSION</w:t>
      </w:r>
    </w:p>
    <w:p w14:paraId="570F612C" w14:textId="4717F643" w:rsidR="00091F22" w:rsidRPr="00091F22" w:rsidRDefault="00091F22" w:rsidP="00091F22">
      <w:pPr>
        <w:pStyle w:val="HTMLPreformatted"/>
        <w:shd w:val="clear" w:color="auto" w:fill="FFFFFF"/>
        <w:spacing w:line="276" w:lineRule="auto"/>
        <w:jc w:val="both"/>
        <w:rPr>
          <w:rFonts w:ascii="Times New Roman" w:hAnsi="Times New Roman" w:cs="Times New Roman"/>
          <w:color w:val="212121"/>
          <w:sz w:val="22"/>
          <w:szCs w:val="22"/>
        </w:rPr>
      </w:pPr>
      <w:r>
        <w:rPr>
          <w:rFonts w:ascii="Times New Roman" w:hAnsi="Times New Roman" w:cs="Times New Roman"/>
          <w:color w:val="212121"/>
          <w:sz w:val="22"/>
          <w:szCs w:val="22"/>
          <w:lang w:val="en"/>
        </w:rPr>
        <w:tab/>
      </w:r>
      <w:r w:rsidRPr="00091F22">
        <w:rPr>
          <w:rFonts w:ascii="Times New Roman" w:hAnsi="Times New Roman" w:cs="Times New Roman"/>
          <w:color w:val="212121"/>
          <w:sz w:val="22"/>
          <w:szCs w:val="22"/>
          <w:lang w:val="en"/>
        </w:rPr>
        <w:t>F</w:t>
      </w:r>
      <w:r w:rsidRPr="00091F22">
        <w:rPr>
          <w:rFonts w:ascii="Times New Roman" w:hAnsi="Times New Roman" w:cs="Times New Roman"/>
          <w:color w:val="212121"/>
          <w:sz w:val="22"/>
          <w:szCs w:val="22"/>
          <w:lang w:val="en"/>
        </w:rPr>
        <w:t>rom the results above, it can be seen that the dry sus can be accepted by the community, with this will reduce the import of wheat and also increase local food products</w:t>
      </w:r>
    </w:p>
    <w:p w14:paraId="7D701ED4" w14:textId="77777777" w:rsidR="00E336AF" w:rsidRPr="005445AE" w:rsidRDefault="00E336AF" w:rsidP="00043923">
      <w:pPr>
        <w:spacing w:line="276" w:lineRule="auto"/>
        <w:jc w:val="both"/>
        <w:rPr>
          <w:sz w:val="22"/>
          <w:szCs w:val="22"/>
        </w:rPr>
      </w:pPr>
    </w:p>
    <w:p w14:paraId="515BA825" w14:textId="2962F259" w:rsidR="00E336AF" w:rsidRPr="00803FEE" w:rsidRDefault="00091F22" w:rsidP="00E336AF">
      <w:pPr>
        <w:spacing w:line="276" w:lineRule="auto"/>
        <w:rPr>
          <w:b/>
          <w:sz w:val="22"/>
          <w:szCs w:val="22"/>
          <w:lang w:val="pt-BR"/>
        </w:rPr>
      </w:pPr>
      <w:r>
        <w:rPr>
          <w:rStyle w:val="apple-style-span"/>
          <w:b/>
          <w:sz w:val="22"/>
          <w:szCs w:val="22"/>
          <w:lang w:val="pt-BR"/>
        </w:rPr>
        <w:t>REFERENCES</w:t>
      </w:r>
    </w:p>
    <w:p w14:paraId="444E7A78" w14:textId="77777777" w:rsidR="00E336AF" w:rsidRPr="00803FEE" w:rsidRDefault="00E336AF" w:rsidP="00E336AF">
      <w:pPr>
        <w:pStyle w:val="ICVETBodyText"/>
        <w:spacing w:line="276" w:lineRule="auto"/>
        <w:rPr>
          <w:sz w:val="22"/>
          <w:szCs w:val="22"/>
        </w:rPr>
      </w:pPr>
    </w:p>
    <w:p w14:paraId="11BD1E12" w14:textId="77777777" w:rsidR="00E336AF" w:rsidRPr="00482D6E" w:rsidRDefault="00E336AF" w:rsidP="00E336AF">
      <w:pPr>
        <w:pStyle w:val="ListParagraph"/>
        <w:spacing w:after="0"/>
        <w:ind w:left="0" w:firstLine="720"/>
        <w:rPr>
          <w:rFonts w:ascii="Times New Roman" w:hAnsi="Times New Roman"/>
        </w:rPr>
      </w:pPr>
      <w:r w:rsidRPr="00482D6E">
        <w:rPr>
          <w:rFonts w:ascii="Times New Roman" w:hAnsi="Times New Roman"/>
        </w:rPr>
        <w:t>Gisslen, Wayne. 2013. Professional Baking. New Jersey: Wiley.</w:t>
      </w:r>
    </w:p>
    <w:p w14:paraId="1F374F2A" w14:textId="77777777" w:rsidR="00E336AF" w:rsidRPr="00482D6E" w:rsidRDefault="00E336AF" w:rsidP="00E336AF">
      <w:pPr>
        <w:spacing w:line="276" w:lineRule="auto"/>
        <w:jc w:val="both"/>
        <w:rPr>
          <w:sz w:val="22"/>
          <w:szCs w:val="22"/>
        </w:rPr>
      </w:pPr>
    </w:p>
    <w:p w14:paraId="27E4C1B2" w14:textId="7DA2B487" w:rsidR="00E336AF" w:rsidRPr="00482D6E" w:rsidRDefault="00E336AF" w:rsidP="00E336AF">
      <w:pPr>
        <w:spacing w:line="276" w:lineRule="auto"/>
        <w:ind w:firstLine="720"/>
        <w:jc w:val="both"/>
        <w:rPr>
          <w:sz w:val="22"/>
          <w:szCs w:val="22"/>
        </w:rPr>
      </w:pPr>
      <w:r w:rsidRPr="00482D6E">
        <w:rPr>
          <w:sz w:val="22"/>
          <w:szCs w:val="22"/>
        </w:rPr>
        <w:t xml:space="preserve">Prabowo, </w:t>
      </w:r>
      <w:proofErr w:type="spellStart"/>
      <w:r w:rsidRPr="00482D6E">
        <w:rPr>
          <w:sz w:val="22"/>
          <w:szCs w:val="22"/>
        </w:rPr>
        <w:t>Bimo</w:t>
      </w:r>
      <w:proofErr w:type="spellEnd"/>
      <w:r w:rsidRPr="00482D6E">
        <w:rPr>
          <w:sz w:val="22"/>
          <w:szCs w:val="22"/>
        </w:rPr>
        <w:t xml:space="preserve">. 2010. </w:t>
      </w:r>
      <w:proofErr w:type="spellStart"/>
      <w:r w:rsidRPr="00091F22">
        <w:rPr>
          <w:i/>
          <w:sz w:val="22"/>
          <w:szCs w:val="22"/>
        </w:rPr>
        <w:t>Skripsi</w:t>
      </w:r>
      <w:proofErr w:type="spellEnd"/>
      <w:r w:rsidRPr="00091F22">
        <w:rPr>
          <w:i/>
          <w:sz w:val="22"/>
          <w:szCs w:val="22"/>
        </w:rPr>
        <w:t xml:space="preserve"> “Kajian </w:t>
      </w:r>
      <w:proofErr w:type="spellStart"/>
      <w:r w:rsidRPr="00091F22">
        <w:rPr>
          <w:i/>
          <w:sz w:val="22"/>
          <w:szCs w:val="22"/>
        </w:rPr>
        <w:t>Sifat</w:t>
      </w:r>
      <w:proofErr w:type="spellEnd"/>
      <w:r w:rsidRPr="00091F22">
        <w:rPr>
          <w:i/>
          <w:sz w:val="22"/>
          <w:szCs w:val="22"/>
        </w:rPr>
        <w:t xml:space="preserve"> </w:t>
      </w:r>
      <w:proofErr w:type="spellStart"/>
      <w:r w:rsidRPr="00091F22">
        <w:rPr>
          <w:i/>
          <w:sz w:val="22"/>
          <w:szCs w:val="22"/>
        </w:rPr>
        <w:t>Fisokimia</w:t>
      </w:r>
      <w:proofErr w:type="spellEnd"/>
      <w:r w:rsidRPr="00091F22">
        <w:rPr>
          <w:i/>
          <w:sz w:val="22"/>
          <w:szCs w:val="22"/>
        </w:rPr>
        <w:t xml:space="preserve"> </w:t>
      </w:r>
      <w:proofErr w:type="spellStart"/>
      <w:r w:rsidRPr="00091F22">
        <w:rPr>
          <w:i/>
          <w:sz w:val="22"/>
          <w:szCs w:val="22"/>
        </w:rPr>
        <w:t>Tepung</w:t>
      </w:r>
      <w:proofErr w:type="spellEnd"/>
      <w:r w:rsidRPr="00091F22">
        <w:rPr>
          <w:i/>
          <w:sz w:val="22"/>
          <w:szCs w:val="22"/>
        </w:rPr>
        <w:t xml:space="preserve"> Millet </w:t>
      </w:r>
      <w:proofErr w:type="spellStart"/>
      <w:r w:rsidRPr="00091F22">
        <w:rPr>
          <w:i/>
          <w:sz w:val="22"/>
          <w:szCs w:val="22"/>
        </w:rPr>
        <w:t>Kuning</w:t>
      </w:r>
      <w:proofErr w:type="spellEnd"/>
      <w:r w:rsidRPr="00091F22">
        <w:rPr>
          <w:i/>
          <w:sz w:val="22"/>
          <w:szCs w:val="22"/>
        </w:rPr>
        <w:t xml:space="preserve"> dan </w:t>
      </w:r>
      <w:proofErr w:type="spellStart"/>
      <w:r w:rsidRPr="00091F22">
        <w:rPr>
          <w:i/>
          <w:sz w:val="22"/>
          <w:szCs w:val="22"/>
        </w:rPr>
        <w:t>Tepung</w:t>
      </w:r>
      <w:proofErr w:type="spellEnd"/>
      <w:r w:rsidRPr="00091F22">
        <w:rPr>
          <w:i/>
          <w:sz w:val="22"/>
          <w:szCs w:val="22"/>
        </w:rPr>
        <w:t xml:space="preserve"> Millet Merah”.</w:t>
      </w:r>
      <w:r w:rsidRPr="00482D6E">
        <w:rPr>
          <w:sz w:val="22"/>
          <w:szCs w:val="22"/>
        </w:rPr>
        <w:t xml:space="preserve"> </w:t>
      </w:r>
      <w:r w:rsidR="00091F22">
        <w:rPr>
          <w:sz w:val="22"/>
          <w:szCs w:val="22"/>
        </w:rPr>
        <w:t>Faculty of Agriculture</w:t>
      </w:r>
      <w:r w:rsidRPr="00482D6E">
        <w:rPr>
          <w:sz w:val="22"/>
          <w:szCs w:val="22"/>
        </w:rPr>
        <w:t xml:space="preserve">. Surakarta: </w:t>
      </w:r>
      <w:proofErr w:type="spellStart"/>
      <w:r w:rsidR="00091F22">
        <w:rPr>
          <w:sz w:val="22"/>
          <w:szCs w:val="22"/>
        </w:rPr>
        <w:t>Sebelas</w:t>
      </w:r>
      <w:proofErr w:type="spellEnd"/>
      <w:r w:rsidR="00091F22">
        <w:rPr>
          <w:sz w:val="22"/>
          <w:szCs w:val="22"/>
        </w:rPr>
        <w:t xml:space="preserve"> </w:t>
      </w:r>
      <w:proofErr w:type="spellStart"/>
      <w:r w:rsidR="00091F22">
        <w:rPr>
          <w:sz w:val="22"/>
          <w:szCs w:val="22"/>
        </w:rPr>
        <w:t>Maret</w:t>
      </w:r>
      <w:proofErr w:type="spellEnd"/>
      <w:r w:rsidR="00091F22">
        <w:rPr>
          <w:sz w:val="22"/>
          <w:szCs w:val="22"/>
        </w:rPr>
        <w:t xml:space="preserve"> University</w:t>
      </w:r>
    </w:p>
    <w:p w14:paraId="07760033" w14:textId="77777777" w:rsidR="00E336AF" w:rsidRPr="00482D6E" w:rsidRDefault="00E336AF" w:rsidP="00E336AF">
      <w:pPr>
        <w:spacing w:line="276" w:lineRule="auto"/>
        <w:jc w:val="both"/>
        <w:rPr>
          <w:b/>
          <w:sz w:val="22"/>
          <w:szCs w:val="22"/>
        </w:rPr>
      </w:pPr>
    </w:p>
    <w:p w14:paraId="54F24F76" w14:textId="43ED12A4" w:rsidR="00E336AF" w:rsidRPr="00482D6E" w:rsidRDefault="00E336AF" w:rsidP="00E336AF">
      <w:pPr>
        <w:pStyle w:val="ListParagraph"/>
        <w:spacing w:after="0"/>
        <w:ind w:left="0" w:firstLine="720"/>
        <w:jc w:val="both"/>
        <w:rPr>
          <w:rFonts w:ascii="Times New Roman" w:hAnsi="Times New Roman"/>
        </w:rPr>
      </w:pPr>
      <w:r w:rsidRPr="00482D6E">
        <w:rPr>
          <w:rFonts w:ascii="Times New Roman" w:hAnsi="Times New Roman"/>
        </w:rPr>
        <w:t>Yuli Ratnasari, Lucia Tri Pangesthi.2014.</w:t>
      </w:r>
      <w:r w:rsidRPr="00482D6E">
        <w:rPr>
          <w:rFonts w:ascii="Times New Roman" w:hAnsi="Times New Roman"/>
          <w:lang w:val="en-US"/>
        </w:rPr>
        <w:t xml:space="preserve"> </w:t>
      </w:r>
      <w:r w:rsidRPr="00091F22">
        <w:rPr>
          <w:rFonts w:ascii="Times New Roman" w:hAnsi="Times New Roman"/>
          <w:i/>
        </w:rPr>
        <w:t>Subtitusi Mocaf</w:t>
      </w:r>
      <w:r w:rsidRPr="00482D6E">
        <w:rPr>
          <w:rFonts w:ascii="Times New Roman" w:hAnsi="Times New Roman"/>
        </w:rPr>
        <w:t xml:space="preserve"> (Modified Cassava Flour) </w:t>
      </w:r>
      <w:r w:rsidRPr="00091F22">
        <w:rPr>
          <w:rFonts w:ascii="Times New Roman" w:hAnsi="Times New Roman"/>
          <w:i/>
        </w:rPr>
        <w:t>dan Jumlah air Terhadap Hasil Jadi</w:t>
      </w:r>
      <w:r w:rsidRPr="00482D6E">
        <w:rPr>
          <w:rFonts w:ascii="Times New Roman" w:hAnsi="Times New Roman"/>
        </w:rPr>
        <w:t xml:space="preserve"> Coux Paste. </w:t>
      </w:r>
      <w:r w:rsidR="00091F22">
        <w:rPr>
          <w:rFonts w:ascii="Times New Roman" w:hAnsi="Times New Roman"/>
          <w:lang w:val="en-US"/>
        </w:rPr>
        <w:t>Faculty of Engineering</w:t>
      </w:r>
      <w:r w:rsidRPr="00482D6E">
        <w:rPr>
          <w:rFonts w:ascii="Times New Roman" w:hAnsi="Times New Roman"/>
        </w:rPr>
        <w:t xml:space="preserve">. </w:t>
      </w:r>
      <w:r w:rsidR="00091F22">
        <w:rPr>
          <w:rFonts w:ascii="Times New Roman" w:hAnsi="Times New Roman"/>
          <w:lang w:val="en-US"/>
        </w:rPr>
        <w:t>Surabaya State University</w:t>
      </w:r>
      <w:r w:rsidRPr="00482D6E">
        <w:rPr>
          <w:rFonts w:ascii="Times New Roman" w:hAnsi="Times New Roman"/>
        </w:rPr>
        <w:t>.</w:t>
      </w:r>
    </w:p>
    <w:p w14:paraId="05783B21" w14:textId="77777777" w:rsidR="00E336AF" w:rsidRPr="00482D6E" w:rsidRDefault="00E336AF" w:rsidP="00E336AF">
      <w:pPr>
        <w:spacing w:line="276" w:lineRule="auto"/>
        <w:jc w:val="both"/>
        <w:rPr>
          <w:b/>
          <w:sz w:val="22"/>
          <w:szCs w:val="22"/>
        </w:rPr>
      </w:pPr>
    </w:p>
    <w:p w14:paraId="70810494" w14:textId="748FB560" w:rsidR="00E336AF" w:rsidRPr="00462EFA" w:rsidRDefault="00E336AF" w:rsidP="00462EFA">
      <w:pPr>
        <w:pStyle w:val="ListParagraph"/>
        <w:spacing w:after="0"/>
        <w:ind w:left="0" w:firstLine="720"/>
        <w:jc w:val="both"/>
        <w:rPr>
          <w:rFonts w:ascii="Times New Roman" w:hAnsi="Times New Roman"/>
        </w:rPr>
      </w:pPr>
      <w:r w:rsidRPr="00482D6E">
        <w:rPr>
          <w:rFonts w:ascii="Times New Roman" w:hAnsi="Times New Roman"/>
        </w:rPr>
        <w:t>Nur</w:t>
      </w:r>
      <w:r w:rsidRPr="00482D6E">
        <w:rPr>
          <w:rFonts w:ascii="Times New Roman" w:hAnsi="Times New Roman"/>
          <w:lang w:val="en-US"/>
        </w:rPr>
        <w:t>’</w:t>
      </w:r>
      <w:r w:rsidRPr="00482D6E">
        <w:rPr>
          <w:rFonts w:ascii="Times New Roman" w:hAnsi="Times New Roman"/>
        </w:rPr>
        <w:t xml:space="preserve">aini, Arista. 2011. </w:t>
      </w:r>
      <w:r w:rsidRPr="00462EFA">
        <w:rPr>
          <w:rFonts w:ascii="Times New Roman" w:hAnsi="Times New Roman"/>
          <w:i/>
        </w:rPr>
        <w:t>Skripsi “Aplikasi Millet Merah dan Millet Kuning Sebagai Subtitusi Terigu Dalam Pembuatan Roti Tawar: Evaluari Sifat Sensoris dan Fisiokimia</w:t>
      </w:r>
      <w:r w:rsidRPr="00482D6E">
        <w:rPr>
          <w:rFonts w:ascii="Times New Roman" w:hAnsi="Times New Roman"/>
        </w:rPr>
        <w:t xml:space="preserve">. </w:t>
      </w:r>
      <w:r w:rsidR="00462EFA" w:rsidRPr="00462EFA">
        <w:rPr>
          <w:rFonts w:ascii="Times New Roman" w:hAnsi="Times New Roman"/>
        </w:rPr>
        <w:t>Faculty of Agriculture</w:t>
      </w:r>
      <w:r w:rsidRPr="00482D6E">
        <w:rPr>
          <w:rFonts w:ascii="Times New Roman" w:hAnsi="Times New Roman"/>
        </w:rPr>
        <w:t xml:space="preserve">. Surakarta: </w:t>
      </w:r>
      <w:r w:rsidR="00462EFA" w:rsidRPr="00462EFA">
        <w:rPr>
          <w:rFonts w:ascii="Times New Roman" w:hAnsi="Times New Roman"/>
        </w:rPr>
        <w:t>Sebelas Maret University</w:t>
      </w:r>
      <w:r w:rsidRPr="00462EFA">
        <w:rPr>
          <w:rFonts w:ascii="Times New Roman" w:hAnsi="Times New Roman"/>
        </w:rPr>
        <w:t>.</w:t>
      </w:r>
    </w:p>
    <w:p w14:paraId="3CC2C8A3" w14:textId="77777777" w:rsidR="00E336AF" w:rsidRPr="00482D6E" w:rsidRDefault="00E336AF" w:rsidP="00E336AF">
      <w:pPr>
        <w:spacing w:line="276" w:lineRule="auto"/>
        <w:jc w:val="both"/>
        <w:rPr>
          <w:b/>
          <w:sz w:val="22"/>
          <w:szCs w:val="22"/>
        </w:rPr>
      </w:pPr>
    </w:p>
    <w:p w14:paraId="1797EEAF" w14:textId="5F0357BB" w:rsidR="00E336AF" w:rsidRPr="00482D6E" w:rsidRDefault="00E336AF" w:rsidP="00E336AF">
      <w:pPr>
        <w:spacing w:line="276" w:lineRule="auto"/>
        <w:ind w:firstLine="720"/>
        <w:jc w:val="both"/>
        <w:rPr>
          <w:sz w:val="22"/>
          <w:szCs w:val="22"/>
        </w:rPr>
      </w:pPr>
      <w:proofErr w:type="spellStart"/>
      <w:r w:rsidRPr="00482D6E">
        <w:rPr>
          <w:sz w:val="22"/>
          <w:szCs w:val="22"/>
        </w:rPr>
        <w:t>Marom</w:t>
      </w:r>
      <w:proofErr w:type="spellEnd"/>
      <w:r w:rsidRPr="00482D6E">
        <w:rPr>
          <w:sz w:val="22"/>
          <w:szCs w:val="22"/>
        </w:rPr>
        <w:t xml:space="preserve">, Amalia. 2013. </w:t>
      </w:r>
      <w:proofErr w:type="spellStart"/>
      <w:r w:rsidRPr="00462EFA">
        <w:rPr>
          <w:i/>
          <w:sz w:val="22"/>
          <w:szCs w:val="22"/>
        </w:rPr>
        <w:t>Skripsi</w:t>
      </w:r>
      <w:proofErr w:type="spellEnd"/>
      <w:r w:rsidRPr="00462EFA">
        <w:rPr>
          <w:i/>
          <w:sz w:val="22"/>
          <w:szCs w:val="22"/>
        </w:rPr>
        <w:t xml:space="preserve"> “</w:t>
      </w:r>
      <w:proofErr w:type="spellStart"/>
      <w:r w:rsidRPr="00462EFA">
        <w:rPr>
          <w:i/>
          <w:sz w:val="22"/>
          <w:szCs w:val="22"/>
        </w:rPr>
        <w:t>Pengarih</w:t>
      </w:r>
      <w:proofErr w:type="spellEnd"/>
      <w:r w:rsidRPr="00462EFA">
        <w:rPr>
          <w:i/>
          <w:sz w:val="22"/>
          <w:szCs w:val="22"/>
        </w:rPr>
        <w:t xml:space="preserve"> </w:t>
      </w:r>
      <w:proofErr w:type="spellStart"/>
      <w:r w:rsidRPr="00462EFA">
        <w:rPr>
          <w:i/>
          <w:sz w:val="22"/>
          <w:szCs w:val="22"/>
        </w:rPr>
        <w:t>Penggunaan</w:t>
      </w:r>
      <w:proofErr w:type="spellEnd"/>
      <w:r w:rsidRPr="00462EFA">
        <w:rPr>
          <w:i/>
          <w:sz w:val="22"/>
          <w:szCs w:val="22"/>
        </w:rPr>
        <w:t xml:space="preserve"> </w:t>
      </w:r>
      <w:proofErr w:type="spellStart"/>
      <w:r w:rsidRPr="00462EFA">
        <w:rPr>
          <w:i/>
          <w:sz w:val="22"/>
          <w:szCs w:val="22"/>
        </w:rPr>
        <w:t>Tepung</w:t>
      </w:r>
      <w:proofErr w:type="spellEnd"/>
      <w:r w:rsidRPr="00462EFA">
        <w:rPr>
          <w:i/>
          <w:sz w:val="22"/>
          <w:szCs w:val="22"/>
        </w:rPr>
        <w:t xml:space="preserve"> </w:t>
      </w:r>
      <w:proofErr w:type="spellStart"/>
      <w:r w:rsidRPr="00462EFA">
        <w:rPr>
          <w:i/>
          <w:sz w:val="22"/>
          <w:szCs w:val="22"/>
        </w:rPr>
        <w:t>Kulit</w:t>
      </w:r>
      <w:proofErr w:type="spellEnd"/>
      <w:r w:rsidRPr="00462EFA">
        <w:rPr>
          <w:i/>
          <w:sz w:val="22"/>
          <w:szCs w:val="22"/>
        </w:rPr>
        <w:t xml:space="preserve"> Ari </w:t>
      </w:r>
      <w:proofErr w:type="spellStart"/>
      <w:r w:rsidRPr="00462EFA">
        <w:rPr>
          <w:i/>
          <w:sz w:val="22"/>
          <w:szCs w:val="22"/>
        </w:rPr>
        <w:t>Biji</w:t>
      </w:r>
      <w:proofErr w:type="spellEnd"/>
      <w:r w:rsidRPr="00462EFA">
        <w:rPr>
          <w:i/>
          <w:sz w:val="22"/>
          <w:szCs w:val="22"/>
        </w:rPr>
        <w:t xml:space="preserve"> </w:t>
      </w:r>
      <w:proofErr w:type="spellStart"/>
      <w:r w:rsidRPr="00462EFA">
        <w:rPr>
          <w:i/>
          <w:sz w:val="22"/>
          <w:szCs w:val="22"/>
        </w:rPr>
        <w:t>Kedelai</w:t>
      </w:r>
      <w:proofErr w:type="spellEnd"/>
      <w:r w:rsidRPr="00462EFA">
        <w:rPr>
          <w:i/>
          <w:sz w:val="22"/>
          <w:szCs w:val="22"/>
        </w:rPr>
        <w:t xml:space="preserve"> </w:t>
      </w:r>
      <w:proofErr w:type="spellStart"/>
      <w:r w:rsidRPr="00462EFA">
        <w:rPr>
          <w:i/>
          <w:sz w:val="22"/>
          <w:szCs w:val="22"/>
        </w:rPr>
        <w:t>Sebagai</w:t>
      </w:r>
      <w:proofErr w:type="spellEnd"/>
      <w:r w:rsidRPr="00462EFA">
        <w:rPr>
          <w:i/>
          <w:sz w:val="22"/>
          <w:szCs w:val="22"/>
        </w:rPr>
        <w:t xml:space="preserve"> </w:t>
      </w:r>
      <w:proofErr w:type="spellStart"/>
      <w:r w:rsidRPr="00462EFA">
        <w:rPr>
          <w:i/>
          <w:sz w:val="22"/>
          <w:szCs w:val="22"/>
        </w:rPr>
        <w:t>Bahan</w:t>
      </w:r>
      <w:proofErr w:type="spellEnd"/>
      <w:r w:rsidRPr="00462EFA">
        <w:rPr>
          <w:i/>
          <w:sz w:val="22"/>
          <w:szCs w:val="22"/>
        </w:rPr>
        <w:t xml:space="preserve"> </w:t>
      </w:r>
      <w:proofErr w:type="spellStart"/>
      <w:r w:rsidRPr="00462EFA">
        <w:rPr>
          <w:i/>
          <w:sz w:val="22"/>
          <w:szCs w:val="22"/>
        </w:rPr>
        <w:t>Subtitusi</w:t>
      </w:r>
      <w:proofErr w:type="spellEnd"/>
      <w:r w:rsidRPr="00462EFA">
        <w:rPr>
          <w:i/>
          <w:sz w:val="22"/>
          <w:szCs w:val="22"/>
        </w:rPr>
        <w:t xml:space="preserve"> </w:t>
      </w:r>
      <w:proofErr w:type="spellStart"/>
      <w:r w:rsidRPr="00462EFA">
        <w:rPr>
          <w:i/>
          <w:sz w:val="22"/>
          <w:szCs w:val="22"/>
        </w:rPr>
        <w:t>Terhadap</w:t>
      </w:r>
      <w:proofErr w:type="spellEnd"/>
      <w:r w:rsidRPr="00462EFA">
        <w:rPr>
          <w:i/>
          <w:sz w:val="22"/>
          <w:szCs w:val="22"/>
        </w:rPr>
        <w:t xml:space="preserve"> </w:t>
      </w:r>
      <w:proofErr w:type="spellStart"/>
      <w:r w:rsidRPr="00462EFA">
        <w:rPr>
          <w:i/>
          <w:sz w:val="22"/>
          <w:szCs w:val="22"/>
        </w:rPr>
        <w:t>kualitas</w:t>
      </w:r>
      <w:proofErr w:type="spellEnd"/>
      <w:r w:rsidRPr="00462EFA">
        <w:rPr>
          <w:i/>
          <w:sz w:val="22"/>
          <w:szCs w:val="22"/>
        </w:rPr>
        <w:t xml:space="preserve"> </w:t>
      </w:r>
      <w:r w:rsidRPr="00462EFA">
        <w:rPr>
          <w:sz w:val="22"/>
          <w:szCs w:val="22"/>
        </w:rPr>
        <w:t>Choux Pastry</w:t>
      </w:r>
      <w:r w:rsidRPr="00462EFA">
        <w:rPr>
          <w:i/>
          <w:sz w:val="22"/>
          <w:szCs w:val="22"/>
        </w:rPr>
        <w:t xml:space="preserve"> </w:t>
      </w:r>
      <w:proofErr w:type="spellStart"/>
      <w:r w:rsidRPr="00462EFA">
        <w:rPr>
          <w:i/>
          <w:sz w:val="22"/>
          <w:szCs w:val="22"/>
        </w:rPr>
        <w:t>Kering</w:t>
      </w:r>
      <w:proofErr w:type="spellEnd"/>
      <w:r w:rsidRPr="00462EFA">
        <w:rPr>
          <w:i/>
          <w:sz w:val="22"/>
          <w:szCs w:val="22"/>
        </w:rPr>
        <w:t>”.</w:t>
      </w:r>
      <w:r w:rsidRPr="00482D6E">
        <w:rPr>
          <w:sz w:val="22"/>
          <w:szCs w:val="22"/>
        </w:rPr>
        <w:t xml:space="preserve"> </w:t>
      </w:r>
      <w:r w:rsidR="00462EFA">
        <w:rPr>
          <w:sz w:val="22"/>
          <w:szCs w:val="22"/>
        </w:rPr>
        <w:t>Department of Technology and Production.</w:t>
      </w:r>
      <w:r w:rsidRPr="00482D6E">
        <w:rPr>
          <w:sz w:val="22"/>
          <w:szCs w:val="22"/>
        </w:rPr>
        <w:t xml:space="preserve"> </w:t>
      </w:r>
      <w:r w:rsidR="00462EFA">
        <w:rPr>
          <w:sz w:val="22"/>
          <w:szCs w:val="22"/>
        </w:rPr>
        <w:t xml:space="preserve">Faculty of </w:t>
      </w:r>
      <w:r w:rsidR="00462EFA">
        <w:rPr>
          <w:sz w:val="22"/>
          <w:szCs w:val="22"/>
        </w:rPr>
        <w:lastRenderedPageBreak/>
        <w:t>Engineering</w:t>
      </w:r>
      <w:r w:rsidRPr="00482D6E">
        <w:rPr>
          <w:sz w:val="22"/>
          <w:szCs w:val="22"/>
        </w:rPr>
        <w:t xml:space="preserve">. Semarang: </w:t>
      </w:r>
      <w:r w:rsidR="00462EFA">
        <w:rPr>
          <w:sz w:val="22"/>
          <w:szCs w:val="22"/>
        </w:rPr>
        <w:t>Semarang State University</w:t>
      </w:r>
    </w:p>
    <w:p w14:paraId="3AAC5E68" w14:textId="77777777" w:rsidR="00E336AF" w:rsidRPr="00482D6E" w:rsidRDefault="00E336AF" w:rsidP="00E336AF">
      <w:pPr>
        <w:spacing w:line="276" w:lineRule="auto"/>
        <w:jc w:val="both"/>
        <w:rPr>
          <w:sz w:val="22"/>
          <w:szCs w:val="22"/>
        </w:rPr>
      </w:pPr>
    </w:p>
    <w:p w14:paraId="01AE836B" w14:textId="77777777" w:rsidR="00E336AF" w:rsidRPr="00482D6E" w:rsidRDefault="00E336AF" w:rsidP="00E336AF">
      <w:pPr>
        <w:spacing w:line="276" w:lineRule="auto"/>
        <w:ind w:firstLine="720"/>
        <w:jc w:val="both"/>
        <w:rPr>
          <w:sz w:val="22"/>
          <w:szCs w:val="22"/>
        </w:rPr>
      </w:pPr>
      <w:proofErr w:type="spellStart"/>
      <w:r w:rsidRPr="00482D6E">
        <w:rPr>
          <w:sz w:val="22"/>
          <w:szCs w:val="22"/>
        </w:rPr>
        <w:t>Faridah</w:t>
      </w:r>
      <w:proofErr w:type="spellEnd"/>
      <w:r w:rsidRPr="00482D6E">
        <w:rPr>
          <w:sz w:val="22"/>
          <w:szCs w:val="22"/>
        </w:rPr>
        <w:t xml:space="preserve">, Ani. </w:t>
      </w:r>
      <w:proofErr w:type="spellStart"/>
      <w:r w:rsidRPr="00482D6E">
        <w:rPr>
          <w:sz w:val="22"/>
          <w:szCs w:val="22"/>
        </w:rPr>
        <w:t>Patiseri</w:t>
      </w:r>
      <w:proofErr w:type="spellEnd"/>
      <w:r w:rsidRPr="00482D6E">
        <w:rPr>
          <w:sz w:val="22"/>
          <w:szCs w:val="22"/>
        </w:rPr>
        <w:t xml:space="preserve"> </w:t>
      </w:r>
      <w:proofErr w:type="spellStart"/>
      <w:r w:rsidRPr="00482D6E">
        <w:rPr>
          <w:sz w:val="22"/>
          <w:szCs w:val="22"/>
        </w:rPr>
        <w:t>Jilid</w:t>
      </w:r>
      <w:proofErr w:type="spellEnd"/>
      <w:r w:rsidRPr="00482D6E">
        <w:rPr>
          <w:sz w:val="22"/>
          <w:szCs w:val="22"/>
        </w:rPr>
        <w:t xml:space="preserve"> 1. </w:t>
      </w:r>
      <w:proofErr w:type="spellStart"/>
      <w:r w:rsidRPr="00482D6E">
        <w:rPr>
          <w:sz w:val="22"/>
          <w:szCs w:val="22"/>
        </w:rPr>
        <w:t>Direktorat</w:t>
      </w:r>
      <w:proofErr w:type="spellEnd"/>
      <w:r w:rsidRPr="00482D6E">
        <w:rPr>
          <w:sz w:val="22"/>
          <w:szCs w:val="22"/>
        </w:rPr>
        <w:t xml:space="preserve"> </w:t>
      </w:r>
      <w:proofErr w:type="spellStart"/>
      <w:r w:rsidRPr="00482D6E">
        <w:rPr>
          <w:sz w:val="22"/>
          <w:szCs w:val="22"/>
        </w:rPr>
        <w:t>Jenderal</w:t>
      </w:r>
      <w:proofErr w:type="spellEnd"/>
      <w:r w:rsidRPr="00482D6E">
        <w:rPr>
          <w:sz w:val="22"/>
          <w:szCs w:val="22"/>
        </w:rPr>
        <w:t xml:space="preserve"> </w:t>
      </w:r>
      <w:proofErr w:type="spellStart"/>
      <w:r w:rsidRPr="00482D6E">
        <w:rPr>
          <w:sz w:val="22"/>
          <w:szCs w:val="22"/>
        </w:rPr>
        <w:t>Manajemen</w:t>
      </w:r>
      <w:proofErr w:type="spellEnd"/>
      <w:r w:rsidRPr="00482D6E">
        <w:rPr>
          <w:sz w:val="22"/>
          <w:szCs w:val="22"/>
        </w:rPr>
        <w:t xml:space="preserve"> Pendidikan Dasar dan </w:t>
      </w:r>
      <w:proofErr w:type="spellStart"/>
      <w:r w:rsidRPr="00482D6E">
        <w:rPr>
          <w:sz w:val="22"/>
          <w:szCs w:val="22"/>
        </w:rPr>
        <w:t>Menengah</w:t>
      </w:r>
      <w:proofErr w:type="spellEnd"/>
      <w:r w:rsidRPr="00482D6E">
        <w:rPr>
          <w:sz w:val="22"/>
          <w:szCs w:val="22"/>
        </w:rPr>
        <w:t xml:space="preserve"> </w:t>
      </w:r>
      <w:proofErr w:type="spellStart"/>
      <w:r w:rsidRPr="00482D6E">
        <w:rPr>
          <w:sz w:val="22"/>
          <w:szCs w:val="22"/>
        </w:rPr>
        <w:t>Departemen</w:t>
      </w:r>
      <w:proofErr w:type="spellEnd"/>
      <w:r w:rsidRPr="00482D6E">
        <w:rPr>
          <w:sz w:val="22"/>
          <w:szCs w:val="22"/>
        </w:rPr>
        <w:t xml:space="preserve"> Pendidikan Nasional </w:t>
      </w:r>
      <w:proofErr w:type="spellStart"/>
      <w:r w:rsidRPr="00482D6E">
        <w:rPr>
          <w:sz w:val="22"/>
          <w:szCs w:val="22"/>
        </w:rPr>
        <w:t>Tahun</w:t>
      </w:r>
      <w:proofErr w:type="spellEnd"/>
      <w:r w:rsidRPr="00482D6E">
        <w:rPr>
          <w:sz w:val="22"/>
          <w:szCs w:val="22"/>
        </w:rPr>
        <w:t xml:space="preserve"> 2008</w:t>
      </w:r>
    </w:p>
    <w:p w14:paraId="6817556F" w14:textId="77777777" w:rsidR="00E336AF" w:rsidRPr="00482D6E" w:rsidRDefault="00E336AF" w:rsidP="00462EFA">
      <w:pPr>
        <w:spacing w:line="276" w:lineRule="auto"/>
        <w:jc w:val="both"/>
        <w:rPr>
          <w:sz w:val="22"/>
          <w:szCs w:val="22"/>
        </w:rPr>
      </w:pPr>
    </w:p>
    <w:p w14:paraId="62357823" w14:textId="77777777" w:rsidR="00E336AF" w:rsidRPr="00482D6E" w:rsidRDefault="00E336AF" w:rsidP="00E336AF">
      <w:pPr>
        <w:pStyle w:val="ListParagraph"/>
        <w:spacing w:after="0"/>
        <w:ind w:left="0" w:firstLine="720"/>
        <w:jc w:val="both"/>
        <w:rPr>
          <w:rFonts w:ascii="Times New Roman" w:hAnsi="Times New Roman"/>
        </w:rPr>
      </w:pPr>
      <w:r w:rsidRPr="00482D6E">
        <w:rPr>
          <w:rFonts w:ascii="Times New Roman" w:hAnsi="Times New Roman"/>
        </w:rPr>
        <w:t xml:space="preserve">Mulyatiningsih, Endang. 2011. </w:t>
      </w:r>
      <w:r w:rsidRPr="00462EFA">
        <w:rPr>
          <w:rFonts w:ascii="Times New Roman" w:hAnsi="Times New Roman"/>
          <w:i/>
        </w:rPr>
        <w:t>Metode Penelitian Terapan</w:t>
      </w:r>
      <w:r w:rsidRPr="00482D6E">
        <w:rPr>
          <w:rFonts w:ascii="Times New Roman" w:hAnsi="Times New Roman"/>
        </w:rPr>
        <w:t>. Yogyakarta: Alfabeta.</w:t>
      </w:r>
    </w:p>
    <w:p w14:paraId="384EB760" w14:textId="77777777" w:rsidR="00E336AF" w:rsidRPr="00482D6E" w:rsidRDefault="00E336AF" w:rsidP="00E336AF">
      <w:pPr>
        <w:pStyle w:val="ListParagraph"/>
        <w:spacing w:after="0"/>
        <w:ind w:left="0"/>
        <w:jc w:val="both"/>
        <w:rPr>
          <w:rFonts w:ascii="Times New Roman" w:hAnsi="Times New Roman"/>
        </w:rPr>
      </w:pPr>
    </w:p>
    <w:p w14:paraId="3EDD9D7D" w14:textId="77777777" w:rsidR="00E336AF" w:rsidRPr="00482D6E" w:rsidRDefault="00E336AF" w:rsidP="00E336AF">
      <w:pPr>
        <w:pStyle w:val="ListParagraph"/>
        <w:spacing w:after="0"/>
        <w:ind w:left="0" w:firstLine="720"/>
        <w:jc w:val="both"/>
        <w:rPr>
          <w:rFonts w:ascii="Times New Roman" w:hAnsi="Times New Roman"/>
        </w:rPr>
      </w:pPr>
      <w:r w:rsidRPr="00482D6E">
        <w:rPr>
          <w:rFonts w:ascii="Times New Roman" w:hAnsi="Times New Roman"/>
        </w:rPr>
        <w:t xml:space="preserve">Sugiyono. 2009. </w:t>
      </w:r>
      <w:r w:rsidRPr="00462EFA">
        <w:rPr>
          <w:rFonts w:ascii="Times New Roman" w:hAnsi="Times New Roman"/>
          <w:i/>
        </w:rPr>
        <w:t>Metode Penelitian Pendidikan</w:t>
      </w:r>
      <w:r w:rsidRPr="00482D6E">
        <w:rPr>
          <w:rFonts w:ascii="Times New Roman" w:hAnsi="Times New Roman"/>
        </w:rPr>
        <w:t>. Bandung: Alfabeta.</w:t>
      </w:r>
    </w:p>
    <w:p w14:paraId="56EFA66A" w14:textId="77777777" w:rsidR="00E336AF" w:rsidRPr="00482D6E" w:rsidRDefault="00E336AF" w:rsidP="00E336AF">
      <w:pPr>
        <w:pStyle w:val="ListParagraph"/>
        <w:spacing w:after="0"/>
        <w:ind w:left="0"/>
        <w:jc w:val="both"/>
        <w:rPr>
          <w:rFonts w:ascii="Times New Roman" w:hAnsi="Times New Roman"/>
        </w:rPr>
      </w:pPr>
    </w:p>
    <w:p w14:paraId="42D020D3" w14:textId="77777777" w:rsidR="00E336AF" w:rsidRPr="00482D6E" w:rsidRDefault="00E336AF" w:rsidP="00E336AF">
      <w:pPr>
        <w:pStyle w:val="ListParagraph"/>
        <w:spacing w:after="0"/>
        <w:ind w:left="0" w:firstLine="720"/>
        <w:jc w:val="both"/>
        <w:rPr>
          <w:rFonts w:ascii="Times New Roman" w:hAnsi="Times New Roman"/>
        </w:rPr>
      </w:pPr>
      <w:r w:rsidRPr="00482D6E">
        <w:rPr>
          <w:rFonts w:ascii="Times New Roman" w:hAnsi="Times New Roman"/>
        </w:rPr>
        <w:t xml:space="preserve">Sukardi. 2013. </w:t>
      </w:r>
      <w:r w:rsidRPr="00462EFA">
        <w:rPr>
          <w:rFonts w:ascii="Times New Roman" w:hAnsi="Times New Roman"/>
          <w:i/>
        </w:rPr>
        <w:t xml:space="preserve">Metodologi Penelitian Pendidikan. </w:t>
      </w:r>
      <w:r w:rsidRPr="00482D6E">
        <w:rPr>
          <w:rFonts w:ascii="Times New Roman" w:hAnsi="Times New Roman"/>
        </w:rPr>
        <w:t>Jakarta: Sinar Grafika Offset.</w:t>
      </w:r>
    </w:p>
    <w:p w14:paraId="45882335" w14:textId="77777777" w:rsidR="00E336AF" w:rsidRPr="00482D6E" w:rsidRDefault="00E336AF" w:rsidP="00E336AF">
      <w:pPr>
        <w:spacing w:line="276" w:lineRule="auto"/>
        <w:ind w:left="709"/>
        <w:jc w:val="both"/>
        <w:rPr>
          <w:sz w:val="22"/>
          <w:szCs w:val="22"/>
        </w:rPr>
      </w:pPr>
    </w:p>
    <w:p w14:paraId="12BB78F4" w14:textId="65B256AB" w:rsidR="00E336AF" w:rsidRPr="00462EFA" w:rsidRDefault="00E336AF" w:rsidP="00E336AF">
      <w:pPr>
        <w:pStyle w:val="ListParagraph"/>
        <w:spacing w:after="0"/>
        <w:ind w:left="0" w:firstLine="720"/>
        <w:jc w:val="both"/>
        <w:rPr>
          <w:rFonts w:ascii="Times New Roman" w:hAnsi="Times New Roman"/>
          <w:lang w:val="en-US"/>
        </w:rPr>
      </w:pPr>
      <w:r w:rsidRPr="00482D6E">
        <w:rPr>
          <w:rFonts w:ascii="Times New Roman" w:hAnsi="Times New Roman"/>
        </w:rPr>
        <w:t xml:space="preserve">Azizul, Fuad. 2010. </w:t>
      </w:r>
      <w:r w:rsidRPr="00462EFA">
        <w:rPr>
          <w:rFonts w:ascii="Times New Roman" w:hAnsi="Times New Roman"/>
          <w:i/>
        </w:rPr>
        <w:t xml:space="preserve">Skripsi “Kajian Penggunaan Tepung Millet </w:t>
      </w:r>
      <w:r w:rsidRPr="00462EFA">
        <w:rPr>
          <w:rFonts w:ascii="Times New Roman" w:hAnsi="Times New Roman"/>
        </w:rPr>
        <w:t>(penniseum glacum)</w:t>
      </w:r>
      <w:r w:rsidRPr="00462EFA">
        <w:rPr>
          <w:rFonts w:ascii="Times New Roman" w:hAnsi="Times New Roman"/>
          <w:i/>
        </w:rPr>
        <w:t xml:space="preserve"> Sebagai Subtitusi Tepung Terigu Pada Karakteristik Fisiokimia, Sensoris dan Pendugaan Umur Simpan Mi Millet Kering)</w:t>
      </w:r>
      <w:r w:rsidRPr="00482D6E">
        <w:rPr>
          <w:rFonts w:ascii="Times New Roman" w:hAnsi="Times New Roman"/>
        </w:rPr>
        <w:t xml:space="preserve">. </w:t>
      </w:r>
      <w:r w:rsidR="00462EFA" w:rsidRPr="00462EFA">
        <w:rPr>
          <w:rFonts w:ascii="Times New Roman" w:hAnsi="Times New Roman"/>
        </w:rPr>
        <w:t>Faculty of Agriculture</w:t>
      </w:r>
      <w:r w:rsidRPr="00482D6E">
        <w:rPr>
          <w:rFonts w:ascii="Times New Roman" w:hAnsi="Times New Roman"/>
        </w:rPr>
        <w:t xml:space="preserve">. Surakarta: </w:t>
      </w:r>
      <w:proofErr w:type="spellStart"/>
      <w:r w:rsidR="00462EFA">
        <w:rPr>
          <w:rFonts w:ascii="Times New Roman" w:hAnsi="Times New Roman"/>
          <w:lang w:val="en-US"/>
        </w:rPr>
        <w:t>Sebelas</w:t>
      </w:r>
      <w:proofErr w:type="spellEnd"/>
      <w:r w:rsidR="00462EFA">
        <w:rPr>
          <w:rFonts w:ascii="Times New Roman" w:hAnsi="Times New Roman"/>
          <w:lang w:val="en-US"/>
        </w:rPr>
        <w:t xml:space="preserve"> </w:t>
      </w:r>
      <w:proofErr w:type="spellStart"/>
      <w:r w:rsidR="00462EFA">
        <w:rPr>
          <w:rFonts w:ascii="Times New Roman" w:hAnsi="Times New Roman"/>
          <w:lang w:val="en-US"/>
        </w:rPr>
        <w:t>Maret</w:t>
      </w:r>
      <w:proofErr w:type="spellEnd"/>
      <w:r w:rsidR="00462EFA">
        <w:rPr>
          <w:rFonts w:ascii="Times New Roman" w:hAnsi="Times New Roman"/>
          <w:lang w:val="en-US"/>
        </w:rPr>
        <w:t xml:space="preserve"> University</w:t>
      </w:r>
    </w:p>
    <w:p w14:paraId="3D1BF42B" w14:textId="77777777" w:rsidR="00E336AF" w:rsidRPr="00703A1E" w:rsidRDefault="00E336AF" w:rsidP="00E336AF">
      <w:pPr>
        <w:spacing w:line="276" w:lineRule="auto"/>
        <w:ind w:firstLine="270"/>
        <w:jc w:val="both"/>
        <w:rPr>
          <w:b/>
          <w:sz w:val="22"/>
          <w:szCs w:val="22"/>
        </w:rPr>
        <w:sectPr w:rsidR="00E336AF" w:rsidRPr="00703A1E" w:rsidSect="00131D14">
          <w:pgSz w:w="11906" w:h="16838" w:code="9"/>
          <w:pgMar w:top="1440" w:right="1440" w:bottom="1440" w:left="1440" w:header="720" w:footer="720" w:gutter="0"/>
          <w:cols w:num="2" w:space="567"/>
          <w:docGrid w:linePitch="360"/>
        </w:sectPr>
      </w:pPr>
    </w:p>
    <w:p w14:paraId="7472F30E" w14:textId="77777777" w:rsidR="00E336AF" w:rsidRDefault="00E336AF" w:rsidP="00E336AF">
      <w:pPr>
        <w:spacing w:line="276" w:lineRule="auto"/>
        <w:jc w:val="both"/>
        <w:rPr>
          <w:b/>
          <w:sz w:val="22"/>
          <w:szCs w:val="22"/>
        </w:rPr>
        <w:sectPr w:rsidR="00E336AF" w:rsidSect="00131D14">
          <w:type w:val="continuous"/>
          <w:pgSz w:w="11906" w:h="16838" w:code="9"/>
          <w:pgMar w:top="1440" w:right="1440" w:bottom="1440" w:left="1440" w:header="720" w:footer="720" w:gutter="0"/>
          <w:cols w:space="567"/>
          <w:docGrid w:linePitch="360"/>
        </w:sectPr>
      </w:pPr>
    </w:p>
    <w:p w14:paraId="78E34D54" w14:textId="77777777" w:rsidR="00E336AF" w:rsidRDefault="00E336AF" w:rsidP="00E336AF">
      <w:pPr>
        <w:spacing w:line="276" w:lineRule="auto"/>
        <w:jc w:val="both"/>
      </w:pPr>
    </w:p>
    <w:p w14:paraId="20CF599A" w14:textId="77777777" w:rsidR="00F12641" w:rsidRDefault="00462EFA"/>
    <w:sectPr w:rsidR="00F12641" w:rsidSect="00161172">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51984"/>
    <w:multiLevelType w:val="hybridMultilevel"/>
    <w:tmpl w:val="36944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773DD"/>
    <w:multiLevelType w:val="hybridMultilevel"/>
    <w:tmpl w:val="67FCA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14859"/>
    <w:multiLevelType w:val="hybridMultilevel"/>
    <w:tmpl w:val="993E4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D5DF4"/>
    <w:multiLevelType w:val="hybridMultilevel"/>
    <w:tmpl w:val="48C63C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0A35C5A"/>
    <w:multiLevelType w:val="hybridMultilevel"/>
    <w:tmpl w:val="4A089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134D0"/>
    <w:multiLevelType w:val="hybridMultilevel"/>
    <w:tmpl w:val="A5D0BD1A"/>
    <w:lvl w:ilvl="0" w:tplc="999095F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29F6310"/>
    <w:multiLevelType w:val="hybridMultilevel"/>
    <w:tmpl w:val="9B069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73C09"/>
    <w:multiLevelType w:val="hybridMultilevel"/>
    <w:tmpl w:val="5D18D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96475"/>
    <w:multiLevelType w:val="hybridMultilevel"/>
    <w:tmpl w:val="3E42CE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F141AE6"/>
    <w:multiLevelType w:val="hybridMultilevel"/>
    <w:tmpl w:val="CAC0DD68"/>
    <w:lvl w:ilvl="0" w:tplc="A372FBBE">
      <w:start w:val="1"/>
      <w:numFmt w:val="lowerLetter"/>
      <w:lvlText w:val="%1."/>
      <w:lvlJc w:val="left"/>
      <w:pPr>
        <w:ind w:left="927" w:hanging="360"/>
      </w:pPr>
      <w:rPr>
        <w:rFonts w:ascii="Times New Roman" w:eastAsia="Times New Roma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5"/>
  </w:num>
  <w:num w:numId="2">
    <w:abstractNumId w:val="3"/>
  </w:num>
  <w:num w:numId="3">
    <w:abstractNumId w:val="9"/>
  </w:num>
  <w:num w:numId="4">
    <w:abstractNumId w:val="8"/>
  </w:num>
  <w:num w:numId="5">
    <w:abstractNumId w:val="1"/>
  </w:num>
  <w:num w:numId="6">
    <w:abstractNumId w:val="4"/>
  </w:num>
  <w:num w:numId="7">
    <w:abstractNumId w:val="2"/>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AF"/>
    <w:rsid w:val="00011877"/>
    <w:rsid w:val="00043923"/>
    <w:rsid w:val="000576A8"/>
    <w:rsid w:val="00091F22"/>
    <w:rsid w:val="000E356B"/>
    <w:rsid w:val="00183034"/>
    <w:rsid w:val="002C6122"/>
    <w:rsid w:val="0034378B"/>
    <w:rsid w:val="00455012"/>
    <w:rsid w:val="00462EFA"/>
    <w:rsid w:val="00520419"/>
    <w:rsid w:val="007B7084"/>
    <w:rsid w:val="009B299F"/>
    <w:rsid w:val="00B57513"/>
    <w:rsid w:val="00B64E97"/>
    <w:rsid w:val="00CA0B63"/>
    <w:rsid w:val="00E336AF"/>
    <w:rsid w:val="00EA7883"/>
    <w:rsid w:val="00F84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C97A"/>
  <w15:chartTrackingRefBased/>
  <w15:docId w15:val="{A4795397-369B-4DD7-9508-6260C9DC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AF"/>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36AF"/>
    <w:pPr>
      <w:jc w:val="center"/>
    </w:pPr>
    <w:rPr>
      <w:b/>
      <w:bCs/>
      <w:sz w:val="28"/>
      <w:szCs w:val="24"/>
      <w:lang w:val="id-ID"/>
    </w:rPr>
  </w:style>
  <w:style w:type="character" w:customStyle="1" w:styleId="TitleChar">
    <w:name w:val="Title Char"/>
    <w:basedOn w:val="DefaultParagraphFont"/>
    <w:link w:val="Title"/>
    <w:rsid w:val="00E336AF"/>
    <w:rPr>
      <w:rFonts w:ascii="Times New Roman" w:eastAsia="Times New Roman" w:hAnsi="Times New Roman" w:cs="Times New Roman"/>
      <w:b/>
      <w:bCs/>
      <w:sz w:val="28"/>
      <w:szCs w:val="24"/>
      <w:lang w:val="id-ID" w:eastAsia="en-US"/>
    </w:rPr>
  </w:style>
  <w:style w:type="character" w:customStyle="1" w:styleId="apple-style-span">
    <w:name w:val="apple-style-span"/>
    <w:basedOn w:val="DefaultParagraphFont"/>
    <w:rsid w:val="00E336AF"/>
  </w:style>
  <w:style w:type="paragraph" w:customStyle="1" w:styleId="ICVETBodyText">
    <w:name w:val="ICVET_BodyText"/>
    <w:basedOn w:val="Normal"/>
    <w:link w:val="ICVETBodyTextChar"/>
    <w:rsid w:val="00E336AF"/>
    <w:pPr>
      <w:ind w:firstLine="426"/>
      <w:jc w:val="both"/>
    </w:pPr>
  </w:style>
  <w:style w:type="character" w:customStyle="1" w:styleId="ICVETBodyTextChar">
    <w:name w:val="ICVET_BodyText Char"/>
    <w:link w:val="ICVETBodyText"/>
    <w:locked/>
    <w:rsid w:val="00E336AF"/>
    <w:rPr>
      <w:rFonts w:ascii="Times New Roman" w:eastAsia="Times New Roman" w:hAnsi="Times New Roman" w:cs="Times New Roman"/>
      <w:sz w:val="20"/>
      <w:szCs w:val="20"/>
      <w:lang w:eastAsia="en-US"/>
    </w:rPr>
  </w:style>
  <w:style w:type="paragraph" w:styleId="ListParagraph">
    <w:name w:val="List Paragraph"/>
    <w:basedOn w:val="Normal"/>
    <w:link w:val="ListParagraphChar"/>
    <w:uiPriority w:val="34"/>
    <w:qFormat/>
    <w:rsid w:val="00E336A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link w:val="ListParagraph"/>
    <w:uiPriority w:val="34"/>
    <w:locked/>
    <w:rsid w:val="00E336AF"/>
    <w:rPr>
      <w:rFonts w:ascii="Calibri" w:eastAsia="Calibri" w:hAnsi="Calibri" w:cs="Times New Roman"/>
      <w:lang w:val="id-ID" w:eastAsia="en-US"/>
    </w:rPr>
  </w:style>
  <w:style w:type="paragraph" w:styleId="HTMLPreformatted">
    <w:name w:val="HTML Preformatted"/>
    <w:basedOn w:val="Normal"/>
    <w:link w:val="HTMLPreformattedChar"/>
    <w:uiPriority w:val="99"/>
    <w:unhideWhenUsed/>
    <w:rsid w:val="007B7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ja-JP"/>
    </w:rPr>
  </w:style>
  <w:style w:type="character" w:customStyle="1" w:styleId="HTMLPreformattedChar">
    <w:name w:val="HTML Preformatted Char"/>
    <w:basedOn w:val="DefaultParagraphFont"/>
    <w:link w:val="HTMLPreformatted"/>
    <w:uiPriority w:val="99"/>
    <w:rsid w:val="007B708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80959">
      <w:bodyDiv w:val="1"/>
      <w:marLeft w:val="0"/>
      <w:marRight w:val="0"/>
      <w:marTop w:val="0"/>
      <w:marBottom w:val="0"/>
      <w:divBdr>
        <w:top w:val="none" w:sz="0" w:space="0" w:color="auto"/>
        <w:left w:val="none" w:sz="0" w:space="0" w:color="auto"/>
        <w:bottom w:val="none" w:sz="0" w:space="0" w:color="auto"/>
        <w:right w:val="none" w:sz="0" w:space="0" w:color="auto"/>
      </w:divBdr>
    </w:div>
    <w:div w:id="440298570">
      <w:bodyDiv w:val="1"/>
      <w:marLeft w:val="0"/>
      <w:marRight w:val="0"/>
      <w:marTop w:val="0"/>
      <w:marBottom w:val="0"/>
      <w:divBdr>
        <w:top w:val="none" w:sz="0" w:space="0" w:color="auto"/>
        <w:left w:val="none" w:sz="0" w:space="0" w:color="auto"/>
        <w:bottom w:val="none" w:sz="0" w:space="0" w:color="auto"/>
        <w:right w:val="none" w:sz="0" w:space="0" w:color="auto"/>
      </w:divBdr>
    </w:div>
    <w:div w:id="1340038804">
      <w:bodyDiv w:val="1"/>
      <w:marLeft w:val="0"/>
      <w:marRight w:val="0"/>
      <w:marTop w:val="0"/>
      <w:marBottom w:val="0"/>
      <w:divBdr>
        <w:top w:val="none" w:sz="0" w:space="0" w:color="auto"/>
        <w:left w:val="none" w:sz="0" w:space="0" w:color="auto"/>
        <w:bottom w:val="none" w:sz="0" w:space="0" w:color="auto"/>
        <w:right w:val="none" w:sz="0" w:space="0" w:color="auto"/>
      </w:divBdr>
    </w:div>
    <w:div w:id="1413628175">
      <w:bodyDiv w:val="1"/>
      <w:marLeft w:val="0"/>
      <w:marRight w:val="0"/>
      <w:marTop w:val="0"/>
      <w:marBottom w:val="0"/>
      <w:divBdr>
        <w:top w:val="none" w:sz="0" w:space="0" w:color="auto"/>
        <w:left w:val="none" w:sz="0" w:space="0" w:color="auto"/>
        <w:bottom w:val="none" w:sz="0" w:space="0" w:color="auto"/>
        <w:right w:val="none" w:sz="0" w:space="0" w:color="auto"/>
      </w:divBdr>
    </w:div>
    <w:div w:id="1455903577">
      <w:bodyDiv w:val="1"/>
      <w:marLeft w:val="0"/>
      <w:marRight w:val="0"/>
      <w:marTop w:val="0"/>
      <w:marBottom w:val="0"/>
      <w:divBdr>
        <w:top w:val="none" w:sz="0" w:space="0" w:color="auto"/>
        <w:left w:val="none" w:sz="0" w:space="0" w:color="auto"/>
        <w:bottom w:val="none" w:sz="0" w:space="0" w:color="auto"/>
        <w:right w:val="none" w:sz="0" w:space="0" w:color="auto"/>
      </w:divBdr>
    </w:div>
    <w:div w:id="1543589110">
      <w:bodyDiv w:val="1"/>
      <w:marLeft w:val="0"/>
      <w:marRight w:val="0"/>
      <w:marTop w:val="0"/>
      <w:marBottom w:val="0"/>
      <w:divBdr>
        <w:top w:val="none" w:sz="0" w:space="0" w:color="auto"/>
        <w:left w:val="none" w:sz="0" w:space="0" w:color="auto"/>
        <w:bottom w:val="none" w:sz="0" w:space="0" w:color="auto"/>
        <w:right w:val="none" w:sz="0" w:space="0" w:color="auto"/>
      </w:divBdr>
    </w:div>
    <w:div w:id="1654290121">
      <w:bodyDiv w:val="1"/>
      <w:marLeft w:val="0"/>
      <w:marRight w:val="0"/>
      <w:marTop w:val="0"/>
      <w:marBottom w:val="0"/>
      <w:divBdr>
        <w:top w:val="none" w:sz="0" w:space="0" w:color="auto"/>
        <w:left w:val="none" w:sz="0" w:space="0" w:color="auto"/>
        <w:bottom w:val="none" w:sz="0" w:space="0" w:color="auto"/>
        <w:right w:val="none" w:sz="0" w:space="0" w:color="auto"/>
      </w:divBdr>
    </w:div>
    <w:div w:id="2081439513">
      <w:bodyDiv w:val="1"/>
      <w:marLeft w:val="0"/>
      <w:marRight w:val="0"/>
      <w:marTop w:val="0"/>
      <w:marBottom w:val="0"/>
      <w:divBdr>
        <w:top w:val="none" w:sz="0" w:space="0" w:color="auto"/>
        <w:left w:val="none" w:sz="0" w:space="0" w:color="auto"/>
        <w:bottom w:val="none" w:sz="0" w:space="0" w:color="auto"/>
        <w:right w:val="none" w:sz="0" w:space="0" w:color="auto"/>
      </w:divBdr>
    </w:div>
    <w:div w:id="21429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syf mutiah</dc:creator>
  <cp:keywords/>
  <dc:description/>
  <cp:lastModifiedBy>syf mutiah</cp:lastModifiedBy>
  <cp:revision>1</cp:revision>
  <dcterms:created xsi:type="dcterms:W3CDTF">2019-05-28T23:54:00Z</dcterms:created>
  <dcterms:modified xsi:type="dcterms:W3CDTF">2019-05-29T03:49:00Z</dcterms:modified>
</cp:coreProperties>
</file>