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CE8" w:rsidRPr="00CE7A33" w:rsidRDefault="00CE7A33" w:rsidP="00354CE8">
      <w:pPr>
        <w:pStyle w:val="Title"/>
        <w:spacing w:line="276" w:lineRule="auto"/>
        <w:rPr>
          <w:caps/>
          <w:sz w:val="26"/>
          <w:szCs w:val="26"/>
        </w:rPr>
      </w:pPr>
      <w:r>
        <w:rPr>
          <w:sz w:val="26"/>
          <w:szCs w:val="26"/>
        </w:rPr>
        <w:t>SUBSTITUSI BERAS</w:t>
      </w:r>
      <w:r w:rsidR="00287A53">
        <w:rPr>
          <w:sz w:val="26"/>
          <w:szCs w:val="26"/>
        </w:rPr>
        <w:t xml:space="preserve"> MERAH PADA NASI BAKAR SEBAGAI </w:t>
      </w:r>
      <w:r w:rsidRPr="009B01E8">
        <w:rPr>
          <w:i/>
          <w:sz w:val="26"/>
          <w:szCs w:val="26"/>
        </w:rPr>
        <w:t xml:space="preserve">MAINCOURSE </w:t>
      </w:r>
      <w:r w:rsidR="00287A53">
        <w:rPr>
          <w:sz w:val="26"/>
          <w:szCs w:val="26"/>
        </w:rPr>
        <w:t>BERBASIS PANGAN LOKAL</w:t>
      </w:r>
    </w:p>
    <w:p w:rsidR="00354CE8" w:rsidRDefault="00354CE8" w:rsidP="00354CE8">
      <w:pPr>
        <w:spacing w:line="276" w:lineRule="auto"/>
        <w:jc w:val="center"/>
        <w:rPr>
          <w:b/>
          <w:bCs/>
          <w:sz w:val="22"/>
          <w:szCs w:val="22"/>
          <w:lang w:val="id-ID"/>
        </w:rPr>
      </w:pPr>
    </w:p>
    <w:p w:rsidR="00354CE8" w:rsidRPr="00C6436B" w:rsidRDefault="00354CE8" w:rsidP="00354CE8">
      <w:pPr>
        <w:spacing w:line="276" w:lineRule="auto"/>
        <w:jc w:val="center"/>
        <w:rPr>
          <w:b/>
          <w:bCs/>
          <w:sz w:val="22"/>
          <w:szCs w:val="22"/>
          <w:lang w:val="id-ID"/>
        </w:rPr>
      </w:pPr>
      <w:r>
        <w:rPr>
          <w:b/>
          <w:bCs/>
          <w:sz w:val="22"/>
          <w:szCs w:val="22"/>
          <w:lang w:val="id-ID"/>
        </w:rPr>
        <w:t>Ivana Febrianjani</w:t>
      </w:r>
      <w:r w:rsidRPr="00C6436B">
        <w:rPr>
          <w:sz w:val="22"/>
          <w:szCs w:val="22"/>
          <w:vertAlign w:val="superscript"/>
          <w:lang w:val="id-ID"/>
        </w:rPr>
        <w:t>1</w:t>
      </w:r>
      <w:r w:rsidRPr="00C6436B">
        <w:rPr>
          <w:bCs/>
          <w:sz w:val="22"/>
          <w:szCs w:val="22"/>
          <w:lang w:val="id-ID"/>
        </w:rPr>
        <w:t xml:space="preserve">, </w:t>
      </w:r>
      <w:r>
        <w:rPr>
          <w:b/>
          <w:bCs/>
          <w:sz w:val="22"/>
          <w:szCs w:val="22"/>
          <w:lang w:val="id-ID"/>
        </w:rPr>
        <w:t>Prihastuti Ekawatiningsih</w:t>
      </w:r>
      <w:r w:rsidRPr="00C6436B">
        <w:rPr>
          <w:sz w:val="22"/>
          <w:szCs w:val="22"/>
          <w:vertAlign w:val="superscript"/>
          <w:lang w:val="id-ID"/>
        </w:rPr>
        <w:t>2</w:t>
      </w:r>
    </w:p>
    <w:p w:rsidR="00354CE8" w:rsidRPr="00C6436B" w:rsidRDefault="00354CE8" w:rsidP="00354CE8">
      <w:pPr>
        <w:spacing w:line="276" w:lineRule="auto"/>
        <w:jc w:val="center"/>
        <w:rPr>
          <w:sz w:val="18"/>
          <w:szCs w:val="18"/>
        </w:rPr>
      </w:pPr>
      <w:r w:rsidRPr="00C6436B">
        <w:rPr>
          <w:sz w:val="18"/>
          <w:szCs w:val="18"/>
          <w:vertAlign w:val="superscript"/>
          <w:lang w:val="id-ID"/>
        </w:rPr>
        <w:t>1</w:t>
      </w:r>
      <w:r w:rsidR="00E15A7E">
        <w:rPr>
          <w:sz w:val="18"/>
          <w:szCs w:val="18"/>
          <w:lang w:val="id-ID"/>
        </w:rPr>
        <w:t>Universitas Negeri Yogyakarta</w:t>
      </w:r>
      <w:r w:rsidRPr="00C6436B">
        <w:rPr>
          <w:sz w:val="18"/>
          <w:szCs w:val="18"/>
        </w:rPr>
        <w:t xml:space="preserve">; </w:t>
      </w:r>
      <w:r w:rsidRPr="00C6436B">
        <w:rPr>
          <w:sz w:val="18"/>
          <w:szCs w:val="18"/>
          <w:vertAlign w:val="superscript"/>
          <w:lang w:val="id-ID"/>
        </w:rPr>
        <w:t>2</w:t>
      </w:r>
      <w:r w:rsidR="008472B3">
        <w:rPr>
          <w:sz w:val="18"/>
          <w:szCs w:val="18"/>
          <w:lang w:val="id-ID"/>
        </w:rPr>
        <w:t>Universitas Negeri Yogyakarta</w:t>
      </w:r>
    </w:p>
    <w:p w:rsidR="00354CE8" w:rsidRDefault="00354CE8" w:rsidP="008472B3">
      <w:pPr>
        <w:tabs>
          <w:tab w:val="left" w:pos="360"/>
        </w:tabs>
        <w:spacing w:line="276" w:lineRule="auto"/>
        <w:jc w:val="center"/>
        <w:rPr>
          <w:iCs/>
          <w:sz w:val="18"/>
          <w:szCs w:val="18"/>
          <w:lang w:val="id-ID"/>
        </w:rPr>
      </w:pPr>
      <w:r w:rsidRPr="00C6436B">
        <w:rPr>
          <w:sz w:val="18"/>
          <w:szCs w:val="18"/>
        </w:rPr>
        <w:t>E-</w:t>
      </w:r>
      <w:r w:rsidRPr="00C6436B">
        <w:rPr>
          <w:sz w:val="18"/>
          <w:szCs w:val="18"/>
          <w:lang w:val="id-ID"/>
        </w:rPr>
        <w:t>mail</w:t>
      </w:r>
      <w:r w:rsidRPr="00C6436B">
        <w:rPr>
          <w:sz w:val="18"/>
          <w:szCs w:val="18"/>
        </w:rPr>
        <w:t xml:space="preserve">: </w:t>
      </w:r>
      <w:hyperlink r:id="rId7" w:history="1">
        <w:r w:rsidR="008472B3" w:rsidRPr="00EC189D">
          <w:rPr>
            <w:rStyle w:val="Hyperlink"/>
            <w:iCs/>
            <w:sz w:val="18"/>
            <w:szCs w:val="18"/>
            <w:lang w:val="id-ID"/>
          </w:rPr>
          <w:t>ivana.febrianjani2016@student.uny.ac.id</w:t>
        </w:r>
      </w:hyperlink>
      <w:r w:rsidR="008472B3">
        <w:rPr>
          <w:iCs/>
          <w:sz w:val="18"/>
          <w:szCs w:val="18"/>
          <w:lang w:val="id-ID"/>
        </w:rPr>
        <w:t xml:space="preserve"> </w:t>
      </w:r>
    </w:p>
    <w:p w:rsidR="008472B3" w:rsidRPr="00006B3B" w:rsidRDefault="00E301D4" w:rsidP="00354CE8">
      <w:pPr>
        <w:tabs>
          <w:tab w:val="left" w:pos="360"/>
        </w:tabs>
        <w:spacing w:line="276" w:lineRule="auto"/>
        <w:jc w:val="center"/>
        <w:rPr>
          <w:sz w:val="18"/>
          <w:szCs w:val="18"/>
          <w:lang w:val="id-ID"/>
        </w:rPr>
      </w:pPr>
      <w:hyperlink r:id="rId8" w:history="1">
        <w:r w:rsidR="008472B3" w:rsidRPr="00EC189D">
          <w:rPr>
            <w:rStyle w:val="Hyperlink"/>
            <w:iCs/>
            <w:sz w:val="18"/>
            <w:szCs w:val="18"/>
            <w:lang w:val="id-ID"/>
          </w:rPr>
          <w:t>Ivana.febrianjani@gmail.com</w:t>
        </w:r>
      </w:hyperlink>
    </w:p>
    <w:p w:rsidR="00354CE8" w:rsidRPr="00C6436B" w:rsidRDefault="00354CE8" w:rsidP="00354CE8">
      <w:pPr>
        <w:spacing w:line="276" w:lineRule="auto"/>
        <w:jc w:val="center"/>
        <w:rPr>
          <w:b/>
          <w:bCs/>
          <w:sz w:val="22"/>
          <w:szCs w:val="22"/>
        </w:rPr>
      </w:pPr>
    </w:p>
    <w:p w:rsidR="00354CE8" w:rsidRPr="00354CE8" w:rsidRDefault="00354CE8" w:rsidP="00354CE8">
      <w:pPr>
        <w:spacing w:line="276" w:lineRule="auto"/>
        <w:jc w:val="center"/>
        <w:rPr>
          <w:b/>
          <w:bCs/>
          <w:iCs/>
          <w:sz w:val="22"/>
          <w:szCs w:val="22"/>
          <w:lang w:val="id-ID"/>
        </w:rPr>
      </w:pPr>
      <w:r>
        <w:rPr>
          <w:b/>
          <w:bCs/>
          <w:iCs/>
          <w:sz w:val="22"/>
          <w:szCs w:val="22"/>
          <w:lang w:val="id-ID"/>
        </w:rPr>
        <w:t>ABSTRAK</w:t>
      </w:r>
    </w:p>
    <w:p w:rsidR="00354CE8" w:rsidRDefault="00354CE8" w:rsidP="00354CE8">
      <w:pPr>
        <w:spacing w:line="276" w:lineRule="auto"/>
        <w:ind w:firstLine="567"/>
        <w:jc w:val="both"/>
        <w:rPr>
          <w:iCs/>
          <w:sz w:val="22"/>
          <w:szCs w:val="22"/>
        </w:rPr>
      </w:pPr>
    </w:p>
    <w:p w:rsidR="00354CE8" w:rsidRPr="003A1A82" w:rsidRDefault="003A1A82" w:rsidP="00354CE8">
      <w:pPr>
        <w:spacing w:line="276" w:lineRule="auto"/>
        <w:ind w:firstLine="567"/>
        <w:jc w:val="both"/>
        <w:rPr>
          <w:lang w:val="id-ID"/>
        </w:rPr>
      </w:pPr>
      <w:r>
        <w:rPr>
          <w:lang w:val="id-ID"/>
        </w:rPr>
        <w:t xml:space="preserve">Banyak dari masyarakat Indonesia mengkonsumsi beras sebagai makanan pokok. Salah satu bentuk masakan beras sebagai makanan pokok terdapat pada hidangan nasi bakar khas Indonesia.  Beras yang sering digunakan pun adalah beras putih. Padahal apabila kita amati di Indonesia jenis beras tidak hanya beras putih saja melainkan ada beberapa jenis beras. Salah satunya adalah beras merah. Tujuan dari penelitian ini adalah untuk mengetahui daya terima (warna, aroma, rasa, tekstur, dan keseluruhan) produk nasi bakar yang disubstitusi dengan beras merah. </w:t>
      </w:r>
      <w:r w:rsidR="00F93116">
        <w:rPr>
          <w:lang w:val="id-ID"/>
        </w:rPr>
        <w:t xml:space="preserve">Metode yang digunakan pada penelitian ini adalah </w:t>
      </w:r>
      <w:r w:rsidR="00F93116">
        <w:rPr>
          <w:i/>
          <w:lang w:val="id-ID"/>
        </w:rPr>
        <w:t xml:space="preserve">Research and Development (R&amp;D) </w:t>
      </w:r>
      <w:r w:rsidR="00F93116">
        <w:rPr>
          <w:lang w:val="id-ID"/>
        </w:rPr>
        <w:t xml:space="preserve">dan data diolah dengan T-Test. </w:t>
      </w:r>
      <w:r>
        <w:rPr>
          <w:lang w:val="id-ID"/>
        </w:rPr>
        <w:t xml:space="preserve"> Panelis penelitian terdiri dari panelis semi terlatih sebanyak 30 orang dan panelis tidak terlatih sebanyak 80 orang. </w:t>
      </w:r>
      <w:r w:rsidR="00F93116">
        <w:rPr>
          <w:lang w:val="id-ID"/>
        </w:rPr>
        <w:t xml:space="preserve">Hasil penelitian yang dilakukan pada panelis semi terlatih dan panelis tidak terlatih adalah secara keseluruhan produk modifikasi dapat diterima namun perlu adanya perbaikan dari segi rasa. </w:t>
      </w:r>
    </w:p>
    <w:p w:rsidR="00354CE8" w:rsidRPr="00D47A1A" w:rsidRDefault="00354CE8" w:rsidP="00354CE8">
      <w:pPr>
        <w:spacing w:line="276" w:lineRule="auto"/>
        <w:ind w:firstLine="567"/>
        <w:jc w:val="both"/>
        <w:rPr>
          <w:iCs/>
          <w:lang w:val="id-ID"/>
        </w:rPr>
      </w:pPr>
    </w:p>
    <w:p w:rsidR="00354CE8" w:rsidRPr="00215310" w:rsidRDefault="00354CE8" w:rsidP="00354CE8">
      <w:pPr>
        <w:spacing w:line="276" w:lineRule="auto"/>
        <w:jc w:val="both"/>
        <w:rPr>
          <w:lang w:val="id-ID"/>
        </w:rPr>
      </w:pPr>
      <w:r>
        <w:rPr>
          <w:b/>
          <w:bCs/>
          <w:iCs/>
        </w:rPr>
        <w:t>K</w:t>
      </w:r>
      <w:r>
        <w:rPr>
          <w:b/>
          <w:bCs/>
          <w:iCs/>
          <w:lang w:val="id-ID"/>
        </w:rPr>
        <w:t>ata Kunci</w:t>
      </w:r>
      <w:r w:rsidRPr="00C6436B">
        <w:rPr>
          <w:iCs/>
        </w:rPr>
        <w:t xml:space="preserve">: </w:t>
      </w:r>
      <w:r w:rsidR="00C85FFA">
        <w:rPr>
          <w:lang w:val="id-ID"/>
        </w:rPr>
        <w:t>Substitusi, Beras Merah, Nasi Bakar</w:t>
      </w:r>
    </w:p>
    <w:p w:rsidR="00354CE8" w:rsidRDefault="00354CE8" w:rsidP="00354CE8">
      <w:pPr>
        <w:spacing w:line="276" w:lineRule="auto"/>
        <w:rPr>
          <w:b/>
          <w:bCs/>
          <w:sz w:val="22"/>
          <w:lang w:val="id-ID"/>
        </w:rPr>
      </w:pPr>
    </w:p>
    <w:p w:rsidR="005C5A70" w:rsidRDefault="005C5A70" w:rsidP="00354CE8">
      <w:pPr>
        <w:spacing w:line="276" w:lineRule="auto"/>
        <w:rPr>
          <w:b/>
          <w:bCs/>
          <w:sz w:val="22"/>
          <w:lang w:val="id-ID"/>
        </w:rPr>
        <w:sectPr w:rsidR="005C5A70" w:rsidSect="00287A53">
          <w:pgSz w:w="11906" w:h="16838" w:code="9"/>
          <w:pgMar w:top="1701" w:right="1418" w:bottom="1418" w:left="1418" w:header="709" w:footer="709" w:gutter="0"/>
          <w:cols w:space="708"/>
          <w:titlePg/>
          <w:docGrid w:linePitch="360"/>
        </w:sectPr>
      </w:pPr>
    </w:p>
    <w:p w:rsidR="00354CE8" w:rsidRDefault="00354CE8" w:rsidP="00354CE8">
      <w:pPr>
        <w:spacing w:line="276" w:lineRule="auto"/>
        <w:rPr>
          <w:b/>
          <w:bCs/>
          <w:sz w:val="22"/>
          <w:lang w:val="id-ID"/>
        </w:rPr>
      </w:pPr>
    </w:p>
    <w:p w:rsidR="00354CE8" w:rsidRDefault="00354CE8" w:rsidP="00354CE8">
      <w:pPr>
        <w:spacing w:line="276" w:lineRule="auto"/>
        <w:jc w:val="both"/>
        <w:rPr>
          <w:sz w:val="22"/>
          <w:szCs w:val="22"/>
        </w:rPr>
        <w:sectPr w:rsidR="00354CE8" w:rsidSect="00287A53">
          <w:type w:val="continuous"/>
          <w:pgSz w:w="11906" w:h="16838" w:code="9"/>
          <w:pgMar w:top="1701" w:right="1418" w:bottom="1418" w:left="1418" w:header="709" w:footer="709" w:gutter="0"/>
          <w:cols w:space="708"/>
          <w:docGrid w:linePitch="360"/>
        </w:sectPr>
      </w:pPr>
    </w:p>
    <w:p w:rsidR="00354CE8" w:rsidRPr="00354CE8" w:rsidRDefault="00354CE8" w:rsidP="00354CE8">
      <w:pPr>
        <w:spacing w:line="276" w:lineRule="auto"/>
        <w:jc w:val="both"/>
        <w:rPr>
          <w:b/>
          <w:sz w:val="22"/>
          <w:szCs w:val="22"/>
          <w:lang w:val="id-ID"/>
        </w:rPr>
      </w:pPr>
      <w:r>
        <w:rPr>
          <w:b/>
          <w:sz w:val="22"/>
          <w:szCs w:val="22"/>
          <w:lang w:val="id-ID"/>
        </w:rPr>
        <w:lastRenderedPageBreak/>
        <w:t>PENDAHULUAN</w:t>
      </w:r>
    </w:p>
    <w:p w:rsidR="00354CE8" w:rsidRPr="00F11ED8" w:rsidRDefault="00354CE8" w:rsidP="00354CE8">
      <w:pPr>
        <w:spacing w:line="276" w:lineRule="auto"/>
        <w:jc w:val="both"/>
        <w:rPr>
          <w:sz w:val="22"/>
          <w:szCs w:val="22"/>
        </w:rPr>
      </w:pPr>
    </w:p>
    <w:p w:rsidR="00354CE8" w:rsidRPr="00381712" w:rsidRDefault="001558CB" w:rsidP="00354CE8">
      <w:pPr>
        <w:spacing w:line="276" w:lineRule="auto"/>
        <w:ind w:firstLine="567"/>
        <w:jc w:val="both"/>
        <w:rPr>
          <w:sz w:val="22"/>
          <w:szCs w:val="22"/>
          <w:lang w:val="id-ID"/>
        </w:rPr>
      </w:pPr>
      <w:r>
        <w:rPr>
          <w:sz w:val="22"/>
          <w:szCs w:val="22"/>
          <w:lang w:val="id-ID"/>
        </w:rPr>
        <w:t>Beras merupakan salah satu jenis serealia yang paling penting di dunia untuk dikonsumsi manusia. Sebanyak 75% masukan kalori harian masyarakat di negara-negara Asia berasal dari beras dan lebih dari 50% penduduk di dunia juga tergantung pada beras sebagai sumber kalori utama (FAO, 2001; dalam Wahyudin, 2008).</w:t>
      </w:r>
    </w:p>
    <w:p w:rsidR="00354CE8" w:rsidRPr="00E763DC" w:rsidRDefault="00E763DC" w:rsidP="00354CE8">
      <w:pPr>
        <w:spacing w:line="276" w:lineRule="auto"/>
        <w:ind w:firstLine="567"/>
        <w:jc w:val="both"/>
        <w:rPr>
          <w:sz w:val="22"/>
          <w:szCs w:val="22"/>
          <w:lang w:val="id-ID"/>
        </w:rPr>
      </w:pPr>
      <w:r>
        <w:rPr>
          <w:sz w:val="22"/>
          <w:szCs w:val="22"/>
          <w:lang w:val="id-ID"/>
        </w:rPr>
        <w:t>Indonesia sejak dahulu sudah dikenal sebagai negara agraris dengan wilayah yang sangat luas. Dengan adanya lahan agraris tersebut mendukung ketersediaan pangan yang ada di Indonesia. Wilayah agraris Indonesia sebagian besar digunakan untuk memproduksi makanan terutama sumber karbohidrat seperti beras, jagung, dan umbi-umbian.</w:t>
      </w:r>
    </w:p>
    <w:p w:rsidR="00354CE8" w:rsidRDefault="00412028" w:rsidP="00354CE8">
      <w:pPr>
        <w:spacing w:line="276" w:lineRule="auto"/>
        <w:ind w:firstLine="567"/>
        <w:jc w:val="both"/>
        <w:rPr>
          <w:sz w:val="22"/>
          <w:szCs w:val="22"/>
          <w:lang w:val="id-ID"/>
        </w:rPr>
      </w:pPr>
      <w:r>
        <w:rPr>
          <w:sz w:val="22"/>
          <w:szCs w:val="22"/>
          <w:lang w:val="id-ID"/>
        </w:rPr>
        <w:t xml:space="preserve">Berdasarkan jenis warna, beras di Indonesia dikenal beberapa jenis warna beras seperti beras putih, beras merah, beras hitam, dan beras ketan. Untuk tingkat kecenderungan  beras yang paling sering dikonsumsi adalah beras putih. Selain karena beras putih lebih </w:t>
      </w:r>
      <w:r>
        <w:rPr>
          <w:sz w:val="22"/>
          <w:szCs w:val="22"/>
          <w:lang w:val="id-ID"/>
        </w:rPr>
        <w:lastRenderedPageBreak/>
        <w:t>murah di antara beras lainnya, beras putih juga memiliki rasa yang cenderung mudah diterima masyarakat. Beras putih diproduksi de</w:t>
      </w:r>
      <w:r w:rsidR="00B75CF3">
        <w:rPr>
          <w:sz w:val="22"/>
          <w:szCs w:val="22"/>
          <w:lang w:val="id-ID"/>
        </w:rPr>
        <w:t>n</w:t>
      </w:r>
      <w:r>
        <w:rPr>
          <w:sz w:val="22"/>
          <w:szCs w:val="22"/>
          <w:lang w:val="id-ID"/>
        </w:rPr>
        <w:t xml:space="preserve">gan menghilangkan sekam yang bertekstur kasar dan dedak pada lapisan membran terluar beras selama dalam proses penggilingan. </w:t>
      </w:r>
    </w:p>
    <w:p w:rsidR="0031583D" w:rsidRDefault="00B75CF3" w:rsidP="0031583D">
      <w:pPr>
        <w:spacing w:line="276" w:lineRule="auto"/>
        <w:ind w:firstLine="567"/>
        <w:jc w:val="both"/>
        <w:rPr>
          <w:sz w:val="22"/>
          <w:szCs w:val="22"/>
          <w:lang w:val="id-ID"/>
        </w:rPr>
      </w:pPr>
      <w:r>
        <w:rPr>
          <w:sz w:val="22"/>
          <w:szCs w:val="22"/>
          <w:lang w:val="id-ID"/>
        </w:rPr>
        <w:t xml:space="preserve">Rata-rata konsumsi beras selama periode 2002-2003 sebesar 1,98 kg/kapita/minggu atau setara dengan 103,18 kg/kapita/tahun dengan laju penurunan rata-rata sebesar 0,88% per tahun. Konsumsi beras tertinggi terjadi pada tahun 2003 yang mencapai 108,42/kg/kapita/tahun. Setelah itu, konsumsi beras cenderung mengalami penurunan hingga pada tahun 2013 menjadi sebesar 97,40 kg/kapita/tahun. Survei Sosial Ekonomi Nasional oleh Badan Pusat Statistik (BPS) 2015 menyebutkan bahwa beras per kapita per Maret 2015 adalah sebesar 98 kilogram per tahun. Jumlah ini meningkat dibanding tahun sebelumnya yang hanya 97,2 kg per tahun. Konsumsi ini meningkat dikarenakan semakin beraneka ragam jenis masakan yang mengandung beras mencakup konsumsi beras </w:t>
      </w:r>
      <w:r>
        <w:rPr>
          <w:sz w:val="22"/>
          <w:szCs w:val="22"/>
          <w:lang w:val="id-ID"/>
        </w:rPr>
        <w:lastRenderedPageBreak/>
        <w:t>dalam bentuk</w:t>
      </w:r>
      <w:r w:rsidR="0045015F">
        <w:rPr>
          <w:sz w:val="22"/>
          <w:szCs w:val="22"/>
          <w:lang w:val="id-ID"/>
        </w:rPr>
        <w:t xml:space="preserve"> bihun</w:t>
      </w:r>
      <w:r>
        <w:rPr>
          <w:sz w:val="22"/>
          <w:szCs w:val="22"/>
          <w:lang w:val="id-ID"/>
        </w:rPr>
        <w:t xml:space="preserve">, bubur bayi kemasan, kue basah, kue </w:t>
      </w:r>
      <w:r w:rsidR="0045015F">
        <w:rPr>
          <w:sz w:val="22"/>
          <w:szCs w:val="22"/>
          <w:lang w:val="id-ID"/>
        </w:rPr>
        <w:t>kering, nasi putih, dan lontong.</w:t>
      </w:r>
    </w:p>
    <w:p w:rsidR="00354CE8" w:rsidRDefault="0031583D" w:rsidP="0031583D">
      <w:pPr>
        <w:spacing w:line="276" w:lineRule="auto"/>
        <w:ind w:firstLine="567"/>
        <w:jc w:val="both"/>
        <w:rPr>
          <w:bCs/>
          <w:iCs/>
          <w:sz w:val="22"/>
          <w:szCs w:val="22"/>
          <w:lang w:val="id-ID"/>
        </w:rPr>
      </w:pPr>
      <w:r>
        <w:rPr>
          <w:bCs/>
          <w:iCs/>
          <w:sz w:val="22"/>
          <w:szCs w:val="22"/>
          <w:lang w:val="id-ID"/>
        </w:rPr>
        <w:t xml:space="preserve">Seiring dengan perkembangan zaman membuat dunia kuliner semakin berkembang pesat. Begitu pula dengan </w:t>
      </w:r>
      <w:r w:rsidR="00EA59D6">
        <w:rPr>
          <w:bCs/>
          <w:iCs/>
          <w:sz w:val="22"/>
          <w:szCs w:val="22"/>
          <w:lang w:val="id-ID"/>
        </w:rPr>
        <w:t xml:space="preserve">olahan nasi, di antaranya adalah nasi bakar. </w:t>
      </w:r>
      <w:r>
        <w:rPr>
          <w:bCs/>
          <w:iCs/>
          <w:sz w:val="22"/>
          <w:szCs w:val="22"/>
          <w:lang w:val="id-ID"/>
        </w:rPr>
        <w:t>Nasi bakar adalah makanan khas Indonesia</w:t>
      </w:r>
      <w:r w:rsidR="00EA59D6">
        <w:rPr>
          <w:bCs/>
          <w:iCs/>
          <w:sz w:val="22"/>
          <w:szCs w:val="22"/>
          <w:lang w:val="id-ID"/>
        </w:rPr>
        <w:t xml:space="preserve"> yang sudah dikenal secara turun</w:t>
      </w:r>
      <w:r>
        <w:rPr>
          <w:bCs/>
          <w:iCs/>
          <w:sz w:val="22"/>
          <w:szCs w:val="22"/>
          <w:lang w:val="id-ID"/>
        </w:rPr>
        <w:t xml:space="preserve">-menurun dan sangat populer di kalangan masyarakat Indonesia. Nasi bakar adalah hidangan nasi kukus yang dibumbui dengan </w:t>
      </w:r>
      <w:r w:rsidR="00EA59D6">
        <w:rPr>
          <w:bCs/>
          <w:iCs/>
          <w:sz w:val="22"/>
          <w:szCs w:val="22"/>
          <w:lang w:val="id-ID"/>
        </w:rPr>
        <w:t>rempah-rempah</w:t>
      </w:r>
      <w:r>
        <w:rPr>
          <w:bCs/>
          <w:iCs/>
          <w:sz w:val="22"/>
          <w:szCs w:val="22"/>
          <w:lang w:val="id-ID"/>
        </w:rPr>
        <w:t xml:space="preserve"> </w:t>
      </w:r>
      <w:r w:rsidR="00EA59D6">
        <w:rPr>
          <w:bCs/>
          <w:iCs/>
          <w:sz w:val="22"/>
          <w:szCs w:val="22"/>
          <w:lang w:val="id-ID"/>
        </w:rPr>
        <w:t xml:space="preserve"> </w:t>
      </w:r>
      <w:r>
        <w:rPr>
          <w:bCs/>
          <w:iCs/>
          <w:sz w:val="22"/>
          <w:szCs w:val="22"/>
          <w:lang w:val="id-ID"/>
        </w:rPr>
        <w:t>yang di</w:t>
      </w:r>
      <w:r w:rsidR="00EA59D6">
        <w:rPr>
          <w:bCs/>
          <w:iCs/>
          <w:sz w:val="22"/>
          <w:szCs w:val="22"/>
          <w:lang w:val="id-ID"/>
        </w:rPr>
        <w:t>bungkus dengan daun pisang lalu dibakar</w:t>
      </w:r>
      <w:r>
        <w:rPr>
          <w:bCs/>
          <w:iCs/>
          <w:sz w:val="22"/>
          <w:szCs w:val="22"/>
          <w:lang w:val="id-ID"/>
        </w:rPr>
        <w:t xml:space="preserve"> di atas api arang. Terdapat banyak varian dalam nasi bakar, seperti nasi bakar ayam goreng, nasi bakar empal gepuk, nasi bakar ikan teri, nasi bakar </w:t>
      </w:r>
      <w:r w:rsidR="00EA59D6">
        <w:rPr>
          <w:bCs/>
          <w:iCs/>
          <w:sz w:val="22"/>
          <w:szCs w:val="22"/>
          <w:lang w:val="id-ID"/>
        </w:rPr>
        <w:t xml:space="preserve"> </w:t>
      </w:r>
      <w:r>
        <w:rPr>
          <w:bCs/>
          <w:iCs/>
          <w:sz w:val="22"/>
          <w:szCs w:val="22"/>
          <w:lang w:val="id-ID"/>
        </w:rPr>
        <w:t xml:space="preserve">ikan peda, nasi bakar bandeng, nasi bakar jamur, nasi bakar udang, nasi bakar ikan asin, nasi bakar tempe, nasi bakar tahu, nasi bakar telur, dan nasi bakar bebek asin. </w:t>
      </w:r>
    </w:p>
    <w:p w:rsidR="0031583D" w:rsidRPr="0031583D" w:rsidRDefault="0031583D" w:rsidP="0031583D">
      <w:pPr>
        <w:spacing w:line="276" w:lineRule="auto"/>
        <w:ind w:firstLine="567"/>
        <w:jc w:val="both"/>
        <w:rPr>
          <w:sz w:val="22"/>
          <w:szCs w:val="22"/>
          <w:lang w:val="id-ID"/>
        </w:rPr>
      </w:pPr>
      <w:r>
        <w:rPr>
          <w:sz w:val="22"/>
          <w:szCs w:val="22"/>
          <w:lang w:val="id-ID"/>
        </w:rPr>
        <w:t>Nasi merah merupakan salah satu makanan pokok lain di Indonesia selain nasi putih (</w:t>
      </w:r>
      <w:r w:rsidRPr="00215310">
        <w:rPr>
          <w:sz w:val="22"/>
          <w:szCs w:val="22"/>
          <w:lang w:val="id-ID"/>
        </w:rPr>
        <w:t>Suliartini</w:t>
      </w:r>
      <w:r w:rsidRPr="00684763">
        <w:rPr>
          <w:i/>
          <w:sz w:val="22"/>
          <w:szCs w:val="22"/>
          <w:lang w:val="id-ID"/>
        </w:rPr>
        <w:t xml:space="preserve"> et al., </w:t>
      </w:r>
      <w:r w:rsidRPr="00215310">
        <w:rPr>
          <w:sz w:val="22"/>
          <w:szCs w:val="22"/>
          <w:lang w:val="id-ID"/>
        </w:rPr>
        <w:t>2011)</w:t>
      </w:r>
      <w:r>
        <w:rPr>
          <w:sz w:val="22"/>
          <w:szCs w:val="22"/>
          <w:lang w:val="id-ID"/>
        </w:rPr>
        <w:t xml:space="preserve"> yang bernilai kesehatan tinngi. Selain mengandung karbohidrat, lemak, protein, serat, dan mineral beras merah juga mengandung antosianin. Antosianin merupakan pigmen merah yang terkadung pada pericarp dan tegmen (lapisan kulit) beras, atau dijumpai pula pada setiap bagian gabah (Chang &amp; Bardenas, 1965). Kandungan antosianin yang terdapat pada beras merah berfungsi sebagai antioksidan (</w:t>
      </w:r>
      <w:r w:rsidRPr="00215310">
        <w:rPr>
          <w:sz w:val="22"/>
          <w:szCs w:val="22"/>
          <w:lang w:val="id-ID"/>
        </w:rPr>
        <w:t>Suliartini</w:t>
      </w:r>
      <w:r w:rsidRPr="00684763">
        <w:rPr>
          <w:i/>
          <w:sz w:val="22"/>
          <w:szCs w:val="22"/>
          <w:lang w:val="id-ID"/>
        </w:rPr>
        <w:t xml:space="preserve"> et al., </w:t>
      </w:r>
      <w:r w:rsidRPr="00215310">
        <w:rPr>
          <w:sz w:val="22"/>
          <w:szCs w:val="22"/>
          <w:lang w:val="id-ID"/>
        </w:rPr>
        <w:t>2011)</w:t>
      </w:r>
      <w:r>
        <w:rPr>
          <w:sz w:val="22"/>
          <w:szCs w:val="22"/>
          <w:lang w:val="id-ID"/>
        </w:rPr>
        <w:t>.</w:t>
      </w:r>
    </w:p>
    <w:p w:rsidR="00EA59D6" w:rsidRDefault="00EA59D6" w:rsidP="00354CE8">
      <w:pPr>
        <w:spacing w:line="276" w:lineRule="auto"/>
        <w:ind w:firstLine="567"/>
        <w:jc w:val="both"/>
        <w:rPr>
          <w:sz w:val="22"/>
          <w:szCs w:val="22"/>
          <w:lang w:val="id-ID"/>
        </w:rPr>
      </w:pPr>
      <w:r>
        <w:rPr>
          <w:sz w:val="22"/>
          <w:szCs w:val="22"/>
          <w:lang w:val="id-ID"/>
        </w:rPr>
        <w:t xml:space="preserve">Produk yang akan diteliti pada pada penelitian ini adalah pembuatan nasi bakar yang akan disubstitusi dengan nasi merah. Tujuan penelitian ini adalah untuk mengetahui formula substitusi yang tepat, penerimaan </w:t>
      </w:r>
      <w:r w:rsidR="007B0709">
        <w:rPr>
          <w:sz w:val="22"/>
          <w:szCs w:val="22"/>
          <w:lang w:val="id-ID"/>
        </w:rPr>
        <w:t xml:space="preserve">konsumen </w:t>
      </w:r>
      <w:r>
        <w:rPr>
          <w:sz w:val="22"/>
          <w:szCs w:val="22"/>
          <w:lang w:val="id-ID"/>
        </w:rPr>
        <w:t>terhadap produk modifikasi, dan kandungan gizi produk modifikasi.</w:t>
      </w:r>
    </w:p>
    <w:p w:rsidR="00354CE8" w:rsidRDefault="00354CE8" w:rsidP="00354CE8">
      <w:pPr>
        <w:spacing w:line="276" w:lineRule="auto"/>
        <w:jc w:val="both"/>
        <w:rPr>
          <w:color w:val="C00000"/>
          <w:sz w:val="22"/>
          <w:szCs w:val="22"/>
          <w:lang w:val="id-ID"/>
        </w:rPr>
      </w:pPr>
    </w:p>
    <w:p w:rsidR="003D3821" w:rsidRPr="003D3821" w:rsidRDefault="003D3821" w:rsidP="00354CE8">
      <w:pPr>
        <w:spacing w:line="276" w:lineRule="auto"/>
        <w:jc w:val="both"/>
        <w:rPr>
          <w:color w:val="C00000"/>
          <w:sz w:val="22"/>
          <w:szCs w:val="22"/>
          <w:lang w:val="id-ID"/>
        </w:rPr>
      </w:pPr>
    </w:p>
    <w:p w:rsidR="007B0709" w:rsidRDefault="00354CE8" w:rsidP="00354CE8">
      <w:pPr>
        <w:spacing w:line="276" w:lineRule="auto"/>
        <w:jc w:val="both"/>
        <w:rPr>
          <w:b/>
          <w:sz w:val="22"/>
          <w:szCs w:val="22"/>
          <w:lang w:val="id-ID"/>
        </w:rPr>
      </w:pPr>
      <w:r>
        <w:rPr>
          <w:b/>
          <w:sz w:val="22"/>
          <w:szCs w:val="22"/>
        </w:rPr>
        <w:t>M</w:t>
      </w:r>
      <w:r w:rsidR="007350CB">
        <w:rPr>
          <w:b/>
          <w:sz w:val="22"/>
          <w:szCs w:val="22"/>
          <w:lang w:val="id-ID"/>
        </w:rPr>
        <w:t>ETODE</w:t>
      </w:r>
    </w:p>
    <w:p w:rsidR="00354CE8" w:rsidRPr="007B0709" w:rsidRDefault="00354CE8" w:rsidP="00354CE8">
      <w:pPr>
        <w:spacing w:line="276" w:lineRule="auto"/>
        <w:jc w:val="both"/>
        <w:rPr>
          <w:b/>
          <w:sz w:val="22"/>
          <w:szCs w:val="22"/>
          <w:lang w:val="id-ID"/>
        </w:rPr>
      </w:pPr>
      <w:r w:rsidRPr="00F11ED8">
        <w:rPr>
          <w:color w:val="C00000"/>
          <w:sz w:val="22"/>
          <w:szCs w:val="22"/>
        </w:rPr>
        <w:t xml:space="preserve"> </w:t>
      </w:r>
    </w:p>
    <w:p w:rsidR="00354CE8" w:rsidRDefault="00E15A7E" w:rsidP="00354CE8">
      <w:pPr>
        <w:spacing w:line="276" w:lineRule="auto"/>
        <w:ind w:firstLine="567"/>
        <w:jc w:val="both"/>
        <w:rPr>
          <w:sz w:val="22"/>
          <w:szCs w:val="22"/>
          <w:lang w:val="id-ID"/>
        </w:rPr>
      </w:pPr>
      <w:r>
        <w:rPr>
          <w:sz w:val="22"/>
          <w:szCs w:val="22"/>
          <w:lang w:val="id-ID"/>
        </w:rPr>
        <w:t xml:space="preserve">Jenis penelitian yang digunakan adalah </w:t>
      </w:r>
      <w:r>
        <w:rPr>
          <w:i/>
          <w:sz w:val="22"/>
          <w:szCs w:val="22"/>
          <w:lang w:val="id-ID"/>
        </w:rPr>
        <w:t xml:space="preserve">Research and Development </w:t>
      </w:r>
      <w:r>
        <w:rPr>
          <w:sz w:val="22"/>
          <w:szCs w:val="22"/>
          <w:lang w:val="id-ID"/>
        </w:rPr>
        <w:t xml:space="preserve">(R&amp;D). </w:t>
      </w:r>
    </w:p>
    <w:p w:rsidR="00E15A7E" w:rsidRDefault="00E15A7E" w:rsidP="004C5B15">
      <w:pPr>
        <w:pStyle w:val="ListParagraph"/>
        <w:numPr>
          <w:ilvl w:val="0"/>
          <w:numId w:val="3"/>
        </w:numPr>
        <w:spacing w:line="276" w:lineRule="auto"/>
        <w:ind w:left="284" w:hanging="284"/>
        <w:jc w:val="both"/>
        <w:rPr>
          <w:i/>
          <w:sz w:val="22"/>
          <w:szCs w:val="22"/>
          <w:lang w:val="id-ID"/>
        </w:rPr>
      </w:pPr>
      <w:r w:rsidRPr="00E15A7E">
        <w:rPr>
          <w:i/>
          <w:sz w:val="22"/>
          <w:szCs w:val="22"/>
          <w:lang w:val="id-ID"/>
        </w:rPr>
        <w:t>Define</w:t>
      </w:r>
    </w:p>
    <w:p w:rsidR="00FD6C70" w:rsidRDefault="00FD6C70" w:rsidP="004C5B15">
      <w:pPr>
        <w:pStyle w:val="ListParagraph"/>
        <w:spacing w:line="276" w:lineRule="auto"/>
        <w:ind w:left="284"/>
        <w:jc w:val="both"/>
        <w:rPr>
          <w:sz w:val="22"/>
          <w:szCs w:val="22"/>
          <w:lang w:val="id-ID"/>
        </w:rPr>
      </w:pPr>
      <w:r>
        <w:rPr>
          <w:sz w:val="22"/>
          <w:szCs w:val="22"/>
          <w:lang w:val="id-ID"/>
        </w:rPr>
        <w:t xml:space="preserve">Pada tahap </w:t>
      </w:r>
      <w:r>
        <w:rPr>
          <w:i/>
          <w:sz w:val="22"/>
          <w:szCs w:val="22"/>
          <w:lang w:val="id-ID"/>
        </w:rPr>
        <w:t xml:space="preserve">define </w:t>
      </w:r>
      <w:r>
        <w:rPr>
          <w:sz w:val="22"/>
          <w:szCs w:val="22"/>
          <w:lang w:val="id-ID"/>
        </w:rPr>
        <w:t>kegiatan yang dilakukan adalah menetapkan dan mendefinisikan syarat-syarat pengembangan produk. Pada tahap pendefinisian dilakukan analisis produk.</w:t>
      </w:r>
      <w:r w:rsidR="007B0709">
        <w:rPr>
          <w:sz w:val="22"/>
          <w:szCs w:val="22"/>
          <w:lang w:val="id-ID"/>
        </w:rPr>
        <w:t xml:space="preserve"> Produk yang dipilih adalah nasi bakar.</w:t>
      </w:r>
    </w:p>
    <w:p w:rsidR="001C3E42" w:rsidRPr="00FD6C70" w:rsidRDefault="001C3E42" w:rsidP="00FD6C70">
      <w:pPr>
        <w:pStyle w:val="ListParagraph"/>
        <w:spacing w:line="276" w:lineRule="auto"/>
        <w:jc w:val="both"/>
        <w:rPr>
          <w:sz w:val="22"/>
          <w:szCs w:val="22"/>
          <w:lang w:val="id-ID"/>
        </w:rPr>
      </w:pPr>
    </w:p>
    <w:p w:rsidR="00E15A7E" w:rsidRDefault="00E15A7E" w:rsidP="004C5B15">
      <w:pPr>
        <w:pStyle w:val="ListParagraph"/>
        <w:numPr>
          <w:ilvl w:val="0"/>
          <w:numId w:val="3"/>
        </w:numPr>
        <w:spacing w:line="276" w:lineRule="auto"/>
        <w:ind w:left="284" w:hanging="284"/>
        <w:jc w:val="both"/>
        <w:rPr>
          <w:i/>
          <w:sz w:val="22"/>
          <w:szCs w:val="22"/>
          <w:lang w:val="id-ID"/>
        </w:rPr>
      </w:pPr>
      <w:r w:rsidRPr="00E15A7E">
        <w:rPr>
          <w:i/>
          <w:sz w:val="22"/>
          <w:szCs w:val="22"/>
          <w:lang w:val="id-ID"/>
        </w:rPr>
        <w:t>Design</w:t>
      </w:r>
    </w:p>
    <w:p w:rsidR="001C3E42" w:rsidRPr="001C3E42" w:rsidRDefault="001C3E42" w:rsidP="004C5B15">
      <w:pPr>
        <w:pStyle w:val="ListParagraph"/>
        <w:tabs>
          <w:tab w:val="left" w:pos="7513"/>
        </w:tabs>
        <w:spacing w:line="276" w:lineRule="auto"/>
        <w:ind w:left="284"/>
        <w:jc w:val="both"/>
        <w:rPr>
          <w:sz w:val="22"/>
          <w:szCs w:val="24"/>
          <w:lang w:eastAsia="id-ID"/>
        </w:rPr>
      </w:pPr>
      <w:r w:rsidRPr="001C3E42">
        <w:rPr>
          <w:sz w:val="22"/>
          <w:szCs w:val="24"/>
          <w:lang w:eastAsia="id-ID"/>
        </w:rPr>
        <w:t xml:space="preserve">Pada awal tahap perancangan, peneliti sudah membuat perancangan produk yang </w:t>
      </w:r>
      <w:proofErr w:type="gramStart"/>
      <w:r w:rsidRPr="001C3E42">
        <w:rPr>
          <w:sz w:val="22"/>
          <w:szCs w:val="24"/>
          <w:lang w:eastAsia="id-ID"/>
        </w:rPr>
        <w:t>akan</w:t>
      </w:r>
      <w:proofErr w:type="gramEnd"/>
      <w:r w:rsidRPr="001C3E42">
        <w:rPr>
          <w:sz w:val="22"/>
          <w:szCs w:val="24"/>
          <w:lang w:eastAsia="id-ID"/>
        </w:rPr>
        <w:t xml:space="preserve"> digunakan. </w:t>
      </w:r>
      <w:proofErr w:type="gramStart"/>
      <w:r w:rsidRPr="001C3E42">
        <w:rPr>
          <w:sz w:val="22"/>
          <w:szCs w:val="24"/>
          <w:lang w:eastAsia="id-ID"/>
        </w:rPr>
        <w:t xml:space="preserve">Sebelum rancangan </w:t>
      </w:r>
      <w:r w:rsidRPr="001C3E42">
        <w:rPr>
          <w:i/>
          <w:sz w:val="22"/>
          <w:szCs w:val="24"/>
          <w:lang w:eastAsia="id-ID"/>
        </w:rPr>
        <w:t xml:space="preserve">(design) </w:t>
      </w:r>
      <w:r w:rsidRPr="001C3E42">
        <w:rPr>
          <w:sz w:val="22"/>
          <w:szCs w:val="24"/>
          <w:lang w:eastAsia="id-ID"/>
        </w:rPr>
        <w:t>dilanjutkan ke tahap berikutnya, maka perlu adnya kegiatan validasi.</w:t>
      </w:r>
      <w:proofErr w:type="gramEnd"/>
      <w:r w:rsidRPr="001C3E42">
        <w:rPr>
          <w:sz w:val="22"/>
          <w:szCs w:val="24"/>
          <w:lang w:eastAsia="id-ID"/>
        </w:rPr>
        <w:t xml:space="preserve"> Validasi rancangan produk bisa dilakukan oleh teman sejawat seperti dosen atau guru dari bidang keahlian yang </w:t>
      </w:r>
      <w:proofErr w:type="gramStart"/>
      <w:r w:rsidRPr="001C3E42">
        <w:rPr>
          <w:sz w:val="22"/>
          <w:szCs w:val="24"/>
          <w:lang w:eastAsia="id-ID"/>
        </w:rPr>
        <w:t>sama</w:t>
      </w:r>
      <w:proofErr w:type="gramEnd"/>
      <w:r w:rsidRPr="001C3E42">
        <w:rPr>
          <w:sz w:val="22"/>
          <w:szCs w:val="24"/>
          <w:lang w:eastAsia="id-ID"/>
        </w:rPr>
        <w:t xml:space="preserve">. </w:t>
      </w:r>
      <w:proofErr w:type="gramStart"/>
      <w:r w:rsidRPr="001C3E42">
        <w:rPr>
          <w:sz w:val="22"/>
          <w:szCs w:val="24"/>
          <w:lang w:eastAsia="id-ID"/>
        </w:rPr>
        <w:t>Dengan adanya validasi rancangan produk oleh teman sejawat, maka dimungkinkan rancangan produk perlu adanya perbaikan.</w:t>
      </w:r>
      <w:proofErr w:type="gramEnd"/>
    </w:p>
    <w:p w:rsidR="001C3E42" w:rsidRDefault="001C3E42" w:rsidP="004C5B15">
      <w:pPr>
        <w:pStyle w:val="ListParagraph"/>
        <w:tabs>
          <w:tab w:val="left" w:pos="7513"/>
        </w:tabs>
        <w:spacing w:line="276" w:lineRule="auto"/>
        <w:ind w:left="284"/>
        <w:jc w:val="both"/>
        <w:rPr>
          <w:sz w:val="22"/>
          <w:szCs w:val="24"/>
          <w:lang w:val="id-ID" w:eastAsia="id-ID"/>
        </w:rPr>
      </w:pPr>
      <w:proofErr w:type="gramStart"/>
      <w:r w:rsidRPr="001C3E42">
        <w:rPr>
          <w:sz w:val="22"/>
          <w:szCs w:val="24"/>
          <w:lang w:eastAsia="id-ID"/>
        </w:rPr>
        <w:t xml:space="preserve">Rancangan formula digunakan dalam menentukan resep yang tepat pada pembuatan </w:t>
      </w:r>
      <w:r>
        <w:rPr>
          <w:sz w:val="22"/>
          <w:szCs w:val="24"/>
          <w:lang w:val="id-ID" w:eastAsia="id-ID"/>
        </w:rPr>
        <w:t>Nasi Merah Bakar</w:t>
      </w:r>
      <w:r w:rsidRPr="001C3E42">
        <w:rPr>
          <w:sz w:val="22"/>
          <w:szCs w:val="24"/>
          <w:lang w:eastAsia="id-ID"/>
        </w:rPr>
        <w:t>.</w:t>
      </w:r>
      <w:proofErr w:type="gramEnd"/>
      <w:r w:rsidRPr="001C3E42">
        <w:rPr>
          <w:sz w:val="22"/>
          <w:szCs w:val="24"/>
          <w:lang w:eastAsia="id-ID"/>
        </w:rPr>
        <w:t xml:space="preserve"> </w:t>
      </w:r>
      <w:proofErr w:type="gramStart"/>
      <w:r w:rsidRPr="001C3E42">
        <w:rPr>
          <w:sz w:val="22"/>
          <w:szCs w:val="24"/>
          <w:lang w:eastAsia="id-ID"/>
        </w:rPr>
        <w:t>Penguunaan beras merah sebagai bahan substitusi baik dari segi rasa, tekstur, aroma, dan tekstur.</w:t>
      </w:r>
      <w:proofErr w:type="gramEnd"/>
    </w:p>
    <w:p w:rsidR="00C62F4A" w:rsidRPr="00C62F4A" w:rsidRDefault="00C62F4A" w:rsidP="001C3E42">
      <w:pPr>
        <w:pStyle w:val="ListParagraph"/>
        <w:tabs>
          <w:tab w:val="left" w:pos="7513"/>
        </w:tabs>
        <w:spacing w:line="276" w:lineRule="auto"/>
        <w:ind w:left="709"/>
        <w:jc w:val="both"/>
        <w:rPr>
          <w:sz w:val="22"/>
          <w:szCs w:val="24"/>
          <w:lang w:val="id-ID" w:eastAsia="id-ID"/>
        </w:rPr>
      </w:pPr>
    </w:p>
    <w:p w:rsidR="00C62F4A" w:rsidRPr="0031583D" w:rsidRDefault="00C62F4A" w:rsidP="00C62F4A">
      <w:pPr>
        <w:spacing w:line="276" w:lineRule="auto"/>
        <w:jc w:val="both"/>
        <w:rPr>
          <w:szCs w:val="22"/>
          <w:lang w:val="id-ID"/>
        </w:rPr>
      </w:pPr>
      <w:r w:rsidRPr="00B529A1">
        <w:rPr>
          <w:szCs w:val="22"/>
          <w:lang w:val="id-ID"/>
        </w:rPr>
        <w:t>Tabel 1. Formulasi Resep Pengembangan Berdasarkan Resep Acuan Terpilih</w:t>
      </w:r>
    </w:p>
    <w:p w:rsidR="008C3FB9" w:rsidRDefault="008C3FB9" w:rsidP="00C62F4A">
      <w:pPr>
        <w:spacing w:line="276" w:lineRule="auto"/>
        <w:jc w:val="both"/>
        <w:rPr>
          <w:sz w:val="22"/>
          <w:szCs w:val="22"/>
          <w:lang w:val="id-ID"/>
        </w:rPr>
      </w:pPr>
    </w:p>
    <w:tbl>
      <w:tblPr>
        <w:tblStyle w:val="TableGrid"/>
        <w:tblpPr w:leftFromText="180" w:rightFromText="180" w:vertAnchor="text" w:horzAnchor="margin" w:tblpXSpec="right" w:tblpY="-76"/>
        <w:tblW w:w="4361" w:type="dxa"/>
        <w:tblLook w:val="04A0" w:firstRow="1" w:lastRow="0" w:firstColumn="1" w:lastColumn="0" w:noHBand="0" w:noVBand="1"/>
      </w:tblPr>
      <w:tblGrid>
        <w:gridCol w:w="786"/>
        <w:gridCol w:w="893"/>
        <w:gridCol w:w="894"/>
        <w:gridCol w:w="894"/>
        <w:gridCol w:w="894"/>
      </w:tblGrid>
      <w:tr w:rsidR="004C5B15" w:rsidRPr="00B529A1" w:rsidTr="004C5B15">
        <w:tc>
          <w:tcPr>
            <w:tcW w:w="786" w:type="dxa"/>
            <w:tcBorders>
              <w:left w:val="nil"/>
              <w:bottom w:val="single" w:sz="4" w:space="0" w:color="auto"/>
              <w:right w:val="nil"/>
            </w:tcBorders>
            <w:vAlign w:val="center"/>
          </w:tcPr>
          <w:p w:rsidR="004C5B15" w:rsidRPr="00B529A1" w:rsidRDefault="004C5B15" w:rsidP="004C5B15">
            <w:pPr>
              <w:jc w:val="center"/>
              <w:rPr>
                <w:szCs w:val="22"/>
              </w:rPr>
            </w:pPr>
            <w:r w:rsidRPr="00B529A1">
              <w:rPr>
                <w:szCs w:val="22"/>
              </w:rPr>
              <w:t>Bahan</w:t>
            </w:r>
          </w:p>
        </w:tc>
        <w:tc>
          <w:tcPr>
            <w:tcW w:w="893" w:type="dxa"/>
            <w:tcBorders>
              <w:left w:val="nil"/>
              <w:bottom w:val="single" w:sz="4" w:space="0" w:color="auto"/>
              <w:right w:val="nil"/>
            </w:tcBorders>
            <w:vAlign w:val="center"/>
          </w:tcPr>
          <w:p w:rsidR="004C5B15" w:rsidRPr="00B529A1" w:rsidRDefault="004C5B15" w:rsidP="004C5B15">
            <w:pPr>
              <w:jc w:val="center"/>
              <w:rPr>
                <w:szCs w:val="22"/>
              </w:rPr>
            </w:pPr>
            <w:r w:rsidRPr="00B529A1">
              <w:rPr>
                <w:szCs w:val="22"/>
              </w:rPr>
              <w:t>Resep Acuan</w:t>
            </w:r>
          </w:p>
        </w:tc>
        <w:tc>
          <w:tcPr>
            <w:tcW w:w="894" w:type="dxa"/>
            <w:tcBorders>
              <w:left w:val="nil"/>
              <w:bottom w:val="single" w:sz="4" w:space="0" w:color="auto"/>
              <w:right w:val="nil"/>
            </w:tcBorders>
          </w:tcPr>
          <w:p w:rsidR="004C5B15" w:rsidRPr="00B529A1" w:rsidRDefault="004C5B15" w:rsidP="004C5B15">
            <w:pPr>
              <w:jc w:val="center"/>
              <w:rPr>
                <w:szCs w:val="22"/>
              </w:rPr>
            </w:pPr>
            <w:r w:rsidRPr="00B529A1">
              <w:rPr>
                <w:szCs w:val="22"/>
              </w:rPr>
              <w:t>Formula 1</w:t>
            </w:r>
          </w:p>
          <w:p w:rsidR="004C5B15" w:rsidRPr="00B529A1" w:rsidRDefault="004C5B15" w:rsidP="004C5B15">
            <w:pPr>
              <w:jc w:val="center"/>
              <w:rPr>
                <w:szCs w:val="22"/>
              </w:rPr>
            </w:pPr>
            <w:r w:rsidRPr="00B529A1">
              <w:rPr>
                <w:szCs w:val="22"/>
              </w:rPr>
              <w:t>(25%)</w:t>
            </w:r>
          </w:p>
        </w:tc>
        <w:tc>
          <w:tcPr>
            <w:tcW w:w="894" w:type="dxa"/>
            <w:tcBorders>
              <w:left w:val="nil"/>
              <w:bottom w:val="single" w:sz="4" w:space="0" w:color="auto"/>
              <w:right w:val="nil"/>
            </w:tcBorders>
          </w:tcPr>
          <w:p w:rsidR="004C5B15" w:rsidRPr="00B529A1" w:rsidRDefault="004C5B15" w:rsidP="004C5B15">
            <w:pPr>
              <w:jc w:val="center"/>
              <w:rPr>
                <w:szCs w:val="22"/>
              </w:rPr>
            </w:pPr>
            <w:r w:rsidRPr="00B529A1">
              <w:rPr>
                <w:szCs w:val="22"/>
              </w:rPr>
              <w:t>Formula 2</w:t>
            </w:r>
          </w:p>
          <w:p w:rsidR="004C5B15" w:rsidRPr="00B529A1" w:rsidRDefault="004C5B15" w:rsidP="004C5B15">
            <w:pPr>
              <w:jc w:val="center"/>
              <w:rPr>
                <w:szCs w:val="22"/>
              </w:rPr>
            </w:pPr>
            <w:r w:rsidRPr="00B529A1">
              <w:rPr>
                <w:szCs w:val="22"/>
              </w:rPr>
              <w:t>(50%)</w:t>
            </w:r>
          </w:p>
        </w:tc>
        <w:tc>
          <w:tcPr>
            <w:tcW w:w="894" w:type="dxa"/>
            <w:tcBorders>
              <w:left w:val="nil"/>
              <w:bottom w:val="single" w:sz="4" w:space="0" w:color="auto"/>
              <w:right w:val="nil"/>
            </w:tcBorders>
          </w:tcPr>
          <w:p w:rsidR="004C5B15" w:rsidRPr="00B529A1" w:rsidRDefault="004C5B15" w:rsidP="004C5B15">
            <w:pPr>
              <w:jc w:val="center"/>
              <w:rPr>
                <w:szCs w:val="22"/>
              </w:rPr>
            </w:pPr>
            <w:r w:rsidRPr="00B529A1">
              <w:rPr>
                <w:szCs w:val="22"/>
              </w:rPr>
              <w:t>Formula 3</w:t>
            </w:r>
          </w:p>
          <w:p w:rsidR="004C5B15" w:rsidRPr="00B529A1" w:rsidRDefault="004C5B15" w:rsidP="004C5B15">
            <w:pPr>
              <w:jc w:val="center"/>
              <w:rPr>
                <w:szCs w:val="22"/>
              </w:rPr>
            </w:pPr>
            <w:r w:rsidRPr="00B529A1">
              <w:rPr>
                <w:szCs w:val="22"/>
              </w:rPr>
              <w:t>(75%)</w:t>
            </w:r>
          </w:p>
        </w:tc>
      </w:tr>
      <w:tr w:rsidR="004C5B15" w:rsidRPr="00B529A1" w:rsidTr="004C5B15">
        <w:tc>
          <w:tcPr>
            <w:tcW w:w="786" w:type="dxa"/>
            <w:tcBorders>
              <w:left w:val="nil"/>
              <w:bottom w:val="nil"/>
              <w:right w:val="nil"/>
            </w:tcBorders>
          </w:tcPr>
          <w:p w:rsidR="004C5B15" w:rsidRPr="00B529A1" w:rsidRDefault="004C5B15" w:rsidP="004C5B15">
            <w:pPr>
              <w:jc w:val="center"/>
              <w:rPr>
                <w:szCs w:val="22"/>
              </w:rPr>
            </w:pPr>
            <w:r w:rsidRPr="00B529A1">
              <w:rPr>
                <w:szCs w:val="22"/>
              </w:rPr>
              <w:t>Beras merah</w:t>
            </w:r>
          </w:p>
        </w:tc>
        <w:tc>
          <w:tcPr>
            <w:tcW w:w="893" w:type="dxa"/>
            <w:tcBorders>
              <w:left w:val="nil"/>
              <w:bottom w:val="nil"/>
              <w:right w:val="nil"/>
            </w:tcBorders>
          </w:tcPr>
          <w:p w:rsidR="004C5B15" w:rsidRPr="00B529A1" w:rsidRDefault="004C5B15" w:rsidP="004C5B15">
            <w:pPr>
              <w:jc w:val="center"/>
              <w:rPr>
                <w:szCs w:val="22"/>
              </w:rPr>
            </w:pPr>
            <w:r w:rsidRPr="00B529A1">
              <w:rPr>
                <w:szCs w:val="22"/>
              </w:rPr>
              <w:t>-</w:t>
            </w:r>
          </w:p>
        </w:tc>
        <w:tc>
          <w:tcPr>
            <w:tcW w:w="894" w:type="dxa"/>
            <w:tcBorders>
              <w:left w:val="nil"/>
              <w:bottom w:val="nil"/>
              <w:right w:val="nil"/>
            </w:tcBorders>
          </w:tcPr>
          <w:p w:rsidR="004C5B15" w:rsidRPr="00B529A1" w:rsidRDefault="004C5B15" w:rsidP="004C5B15">
            <w:pPr>
              <w:jc w:val="center"/>
              <w:rPr>
                <w:szCs w:val="22"/>
              </w:rPr>
            </w:pPr>
            <w:r>
              <w:rPr>
                <w:szCs w:val="22"/>
                <w:lang w:val="id-ID"/>
              </w:rPr>
              <w:t>50</w:t>
            </w:r>
            <w:r w:rsidRPr="00B529A1">
              <w:rPr>
                <w:szCs w:val="22"/>
              </w:rPr>
              <w:t xml:space="preserve"> gr</w:t>
            </w:r>
          </w:p>
        </w:tc>
        <w:tc>
          <w:tcPr>
            <w:tcW w:w="894" w:type="dxa"/>
            <w:tcBorders>
              <w:left w:val="nil"/>
              <w:bottom w:val="nil"/>
              <w:right w:val="nil"/>
            </w:tcBorders>
          </w:tcPr>
          <w:p w:rsidR="004C5B15" w:rsidRPr="00B529A1" w:rsidRDefault="004C5B15" w:rsidP="004C5B15">
            <w:pPr>
              <w:jc w:val="center"/>
              <w:rPr>
                <w:szCs w:val="22"/>
              </w:rPr>
            </w:pPr>
            <w:r w:rsidRPr="00B529A1">
              <w:rPr>
                <w:szCs w:val="22"/>
              </w:rPr>
              <w:t xml:space="preserve"> </w:t>
            </w:r>
            <w:r>
              <w:rPr>
                <w:szCs w:val="22"/>
                <w:lang w:val="id-ID"/>
              </w:rPr>
              <w:t>100</w:t>
            </w:r>
            <w:r w:rsidRPr="00B529A1">
              <w:rPr>
                <w:szCs w:val="22"/>
              </w:rPr>
              <w:t>gr</w:t>
            </w:r>
          </w:p>
        </w:tc>
        <w:tc>
          <w:tcPr>
            <w:tcW w:w="894" w:type="dxa"/>
            <w:tcBorders>
              <w:left w:val="nil"/>
              <w:bottom w:val="nil"/>
              <w:right w:val="nil"/>
            </w:tcBorders>
          </w:tcPr>
          <w:p w:rsidR="004C5B15" w:rsidRPr="00B529A1" w:rsidRDefault="004C5B15" w:rsidP="004C5B15">
            <w:pPr>
              <w:jc w:val="center"/>
              <w:rPr>
                <w:szCs w:val="22"/>
              </w:rPr>
            </w:pPr>
            <w:r>
              <w:rPr>
                <w:szCs w:val="22"/>
                <w:lang w:val="id-ID"/>
              </w:rPr>
              <w:t>150</w:t>
            </w:r>
            <w:r w:rsidRPr="00B529A1">
              <w:rPr>
                <w:szCs w:val="22"/>
              </w:rPr>
              <w:t xml:space="preserve"> gr</w:t>
            </w:r>
          </w:p>
        </w:tc>
      </w:tr>
      <w:tr w:rsidR="004C5B15" w:rsidRPr="00B529A1" w:rsidTr="004C5B15">
        <w:tc>
          <w:tcPr>
            <w:tcW w:w="786" w:type="dxa"/>
            <w:tcBorders>
              <w:top w:val="nil"/>
              <w:left w:val="nil"/>
              <w:bottom w:val="nil"/>
              <w:right w:val="nil"/>
            </w:tcBorders>
          </w:tcPr>
          <w:p w:rsidR="004C5B15" w:rsidRPr="00B529A1" w:rsidRDefault="004C5B15" w:rsidP="004C5B15">
            <w:pPr>
              <w:jc w:val="center"/>
              <w:rPr>
                <w:szCs w:val="22"/>
                <w:lang w:val="id-ID"/>
              </w:rPr>
            </w:pPr>
            <w:r w:rsidRPr="00B529A1">
              <w:rPr>
                <w:szCs w:val="22"/>
                <w:lang w:val="id-ID"/>
              </w:rPr>
              <w:t>Beras putih</w:t>
            </w:r>
          </w:p>
        </w:tc>
        <w:tc>
          <w:tcPr>
            <w:tcW w:w="893" w:type="dxa"/>
            <w:tcBorders>
              <w:top w:val="nil"/>
              <w:left w:val="nil"/>
              <w:bottom w:val="nil"/>
              <w:right w:val="nil"/>
            </w:tcBorders>
          </w:tcPr>
          <w:p w:rsidR="004C5B15" w:rsidRPr="00B529A1" w:rsidRDefault="004C5B15" w:rsidP="004C5B15">
            <w:pPr>
              <w:jc w:val="center"/>
              <w:rPr>
                <w:szCs w:val="22"/>
              </w:rPr>
            </w:pPr>
            <w:r>
              <w:rPr>
                <w:szCs w:val="22"/>
                <w:lang w:val="id-ID"/>
              </w:rPr>
              <w:t>200</w:t>
            </w:r>
            <w:r w:rsidRPr="00B529A1">
              <w:rPr>
                <w:szCs w:val="22"/>
              </w:rPr>
              <w:t xml:space="preserve"> gr</w:t>
            </w:r>
          </w:p>
        </w:tc>
        <w:tc>
          <w:tcPr>
            <w:tcW w:w="894" w:type="dxa"/>
            <w:tcBorders>
              <w:top w:val="nil"/>
              <w:left w:val="nil"/>
              <w:bottom w:val="nil"/>
              <w:right w:val="nil"/>
            </w:tcBorders>
          </w:tcPr>
          <w:p w:rsidR="004C5B15" w:rsidRPr="00B529A1" w:rsidRDefault="004C5B15" w:rsidP="004C5B15">
            <w:pPr>
              <w:jc w:val="center"/>
              <w:rPr>
                <w:szCs w:val="22"/>
              </w:rPr>
            </w:pPr>
            <w:r w:rsidRPr="00B529A1">
              <w:rPr>
                <w:szCs w:val="22"/>
              </w:rPr>
              <w:t xml:space="preserve"> </w:t>
            </w:r>
            <w:r>
              <w:rPr>
                <w:szCs w:val="22"/>
                <w:lang w:val="id-ID"/>
              </w:rPr>
              <w:t xml:space="preserve">150 </w:t>
            </w:r>
            <w:r w:rsidRPr="00B529A1">
              <w:rPr>
                <w:szCs w:val="22"/>
              </w:rPr>
              <w:t>gr</w:t>
            </w:r>
          </w:p>
        </w:tc>
        <w:tc>
          <w:tcPr>
            <w:tcW w:w="894" w:type="dxa"/>
            <w:tcBorders>
              <w:top w:val="nil"/>
              <w:left w:val="nil"/>
              <w:bottom w:val="nil"/>
              <w:right w:val="nil"/>
            </w:tcBorders>
          </w:tcPr>
          <w:p w:rsidR="004C5B15" w:rsidRPr="00B529A1" w:rsidRDefault="004C5B15" w:rsidP="004C5B15">
            <w:pPr>
              <w:jc w:val="center"/>
              <w:rPr>
                <w:szCs w:val="22"/>
              </w:rPr>
            </w:pPr>
            <w:r>
              <w:rPr>
                <w:szCs w:val="22"/>
                <w:lang w:val="id-ID"/>
              </w:rPr>
              <w:t>10</w:t>
            </w:r>
            <w:r w:rsidRPr="00B529A1">
              <w:rPr>
                <w:szCs w:val="22"/>
              </w:rPr>
              <w:t>0 gr</w:t>
            </w:r>
          </w:p>
        </w:tc>
        <w:tc>
          <w:tcPr>
            <w:tcW w:w="894" w:type="dxa"/>
            <w:tcBorders>
              <w:top w:val="nil"/>
              <w:left w:val="nil"/>
              <w:bottom w:val="nil"/>
              <w:right w:val="nil"/>
            </w:tcBorders>
          </w:tcPr>
          <w:p w:rsidR="004C5B15" w:rsidRPr="00B529A1" w:rsidRDefault="004C5B15" w:rsidP="004C5B15">
            <w:pPr>
              <w:jc w:val="center"/>
              <w:rPr>
                <w:szCs w:val="22"/>
              </w:rPr>
            </w:pPr>
            <w:r>
              <w:rPr>
                <w:szCs w:val="22"/>
                <w:lang w:val="id-ID"/>
              </w:rPr>
              <w:t>50</w:t>
            </w:r>
            <w:r w:rsidRPr="00B529A1">
              <w:rPr>
                <w:szCs w:val="22"/>
              </w:rPr>
              <w:t xml:space="preserve"> gr</w:t>
            </w:r>
          </w:p>
        </w:tc>
      </w:tr>
      <w:tr w:rsidR="004C5B15" w:rsidRPr="00B529A1" w:rsidTr="004C5B15">
        <w:tc>
          <w:tcPr>
            <w:tcW w:w="786" w:type="dxa"/>
            <w:tcBorders>
              <w:top w:val="nil"/>
              <w:left w:val="nil"/>
              <w:bottom w:val="nil"/>
              <w:right w:val="nil"/>
            </w:tcBorders>
          </w:tcPr>
          <w:p w:rsidR="004C5B15" w:rsidRPr="00B529A1" w:rsidRDefault="004C5B15" w:rsidP="004C5B15">
            <w:pPr>
              <w:jc w:val="center"/>
              <w:rPr>
                <w:szCs w:val="22"/>
                <w:lang w:val="id-ID"/>
              </w:rPr>
            </w:pPr>
            <w:r w:rsidRPr="00B529A1">
              <w:rPr>
                <w:szCs w:val="22"/>
                <w:lang w:val="id-ID"/>
              </w:rPr>
              <w:t xml:space="preserve">Santan </w:t>
            </w:r>
          </w:p>
        </w:tc>
        <w:tc>
          <w:tcPr>
            <w:tcW w:w="893" w:type="dxa"/>
            <w:tcBorders>
              <w:top w:val="nil"/>
              <w:left w:val="nil"/>
              <w:bottom w:val="nil"/>
              <w:right w:val="nil"/>
            </w:tcBorders>
          </w:tcPr>
          <w:p w:rsidR="004C5B15" w:rsidRPr="00B529A1" w:rsidRDefault="004C5B15" w:rsidP="004C5B15">
            <w:pPr>
              <w:jc w:val="center"/>
              <w:rPr>
                <w:szCs w:val="22"/>
                <w:lang w:val="id-ID"/>
              </w:rPr>
            </w:pPr>
            <w:r>
              <w:rPr>
                <w:szCs w:val="22"/>
                <w:lang w:val="id-ID"/>
              </w:rPr>
              <w:t>400</w:t>
            </w:r>
            <w:r>
              <w:rPr>
                <w:szCs w:val="22"/>
              </w:rPr>
              <w:t xml:space="preserve"> </w:t>
            </w:r>
            <w:r>
              <w:rPr>
                <w:szCs w:val="22"/>
                <w:lang w:val="id-ID"/>
              </w:rPr>
              <w:t>ml</w:t>
            </w:r>
          </w:p>
        </w:tc>
        <w:tc>
          <w:tcPr>
            <w:tcW w:w="894" w:type="dxa"/>
            <w:tcBorders>
              <w:top w:val="nil"/>
              <w:left w:val="nil"/>
              <w:bottom w:val="nil"/>
              <w:right w:val="nil"/>
            </w:tcBorders>
          </w:tcPr>
          <w:p w:rsidR="004C5B15" w:rsidRPr="00B529A1" w:rsidRDefault="004C5B15" w:rsidP="004C5B15">
            <w:pPr>
              <w:jc w:val="center"/>
              <w:rPr>
                <w:szCs w:val="22"/>
                <w:lang w:val="id-ID"/>
              </w:rPr>
            </w:pPr>
            <w:r w:rsidRPr="00B529A1">
              <w:rPr>
                <w:szCs w:val="22"/>
              </w:rPr>
              <w:t>50</w:t>
            </w:r>
            <w:r>
              <w:rPr>
                <w:szCs w:val="22"/>
                <w:lang w:val="id-ID"/>
              </w:rPr>
              <w:t>0</w:t>
            </w:r>
            <w:r>
              <w:rPr>
                <w:szCs w:val="22"/>
              </w:rPr>
              <w:t xml:space="preserve"> </w:t>
            </w:r>
            <w:r>
              <w:rPr>
                <w:szCs w:val="22"/>
                <w:lang w:val="id-ID"/>
              </w:rPr>
              <w:t>ml</w:t>
            </w:r>
          </w:p>
        </w:tc>
        <w:tc>
          <w:tcPr>
            <w:tcW w:w="894" w:type="dxa"/>
            <w:tcBorders>
              <w:top w:val="nil"/>
              <w:left w:val="nil"/>
              <w:bottom w:val="nil"/>
              <w:right w:val="nil"/>
            </w:tcBorders>
          </w:tcPr>
          <w:p w:rsidR="004C5B15" w:rsidRPr="00B529A1" w:rsidRDefault="004C5B15" w:rsidP="004C5B15">
            <w:pPr>
              <w:jc w:val="center"/>
              <w:rPr>
                <w:szCs w:val="22"/>
                <w:lang w:val="id-ID"/>
              </w:rPr>
            </w:pPr>
            <w:r w:rsidRPr="00B529A1">
              <w:rPr>
                <w:szCs w:val="22"/>
              </w:rPr>
              <w:t>5</w:t>
            </w:r>
            <w:r>
              <w:rPr>
                <w:szCs w:val="22"/>
                <w:lang w:val="id-ID"/>
              </w:rPr>
              <w:t>50</w:t>
            </w:r>
            <w:r>
              <w:rPr>
                <w:szCs w:val="22"/>
              </w:rPr>
              <w:t xml:space="preserve"> </w:t>
            </w:r>
            <w:r>
              <w:rPr>
                <w:szCs w:val="22"/>
                <w:lang w:val="id-ID"/>
              </w:rPr>
              <w:t>ml</w:t>
            </w:r>
          </w:p>
        </w:tc>
        <w:tc>
          <w:tcPr>
            <w:tcW w:w="894" w:type="dxa"/>
            <w:tcBorders>
              <w:top w:val="nil"/>
              <w:left w:val="nil"/>
              <w:bottom w:val="nil"/>
              <w:right w:val="nil"/>
            </w:tcBorders>
          </w:tcPr>
          <w:p w:rsidR="004C5B15" w:rsidRPr="00B529A1" w:rsidRDefault="004C5B15" w:rsidP="004C5B15">
            <w:pPr>
              <w:jc w:val="center"/>
              <w:rPr>
                <w:szCs w:val="22"/>
                <w:lang w:val="id-ID"/>
              </w:rPr>
            </w:pPr>
            <w:r>
              <w:rPr>
                <w:szCs w:val="22"/>
                <w:lang w:val="id-ID"/>
              </w:rPr>
              <w:t>600</w:t>
            </w:r>
            <w:r>
              <w:rPr>
                <w:szCs w:val="22"/>
              </w:rPr>
              <w:t xml:space="preserve"> </w:t>
            </w:r>
            <w:r>
              <w:rPr>
                <w:szCs w:val="22"/>
                <w:lang w:val="id-ID"/>
              </w:rPr>
              <w:t>ml</w:t>
            </w:r>
          </w:p>
        </w:tc>
      </w:tr>
      <w:tr w:rsidR="004C5B15" w:rsidRPr="00B529A1" w:rsidTr="004C5B15">
        <w:tc>
          <w:tcPr>
            <w:tcW w:w="786" w:type="dxa"/>
            <w:tcBorders>
              <w:top w:val="nil"/>
              <w:left w:val="nil"/>
              <w:bottom w:val="nil"/>
              <w:right w:val="nil"/>
            </w:tcBorders>
          </w:tcPr>
          <w:p w:rsidR="004C5B15" w:rsidRPr="00B529A1" w:rsidRDefault="004C5B15" w:rsidP="004C5B15">
            <w:pPr>
              <w:jc w:val="center"/>
              <w:rPr>
                <w:szCs w:val="22"/>
                <w:lang w:val="id-ID"/>
              </w:rPr>
            </w:pPr>
            <w:r w:rsidRPr="00B529A1">
              <w:rPr>
                <w:szCs w:val="22"/>
                <w:lang w:val="id-ID"/>
              </w:rPr>
              <w:t xml:space="preserve">Garam </w:t>
            </w:r>
          </w:p>
        </w:tc>
        <w:tc>
          <w:tcPr>
            <w:tcW w:w="893" w:type="dxa"/>
            <w:tcBorders>
              <w:top w:val="nil"/>
              <w:left w:val="nil"/>
              <w:bottom w:val="nil"/>
              <w:right w:val="nil"/>
            </w:tcBorders>
          </w:tcPr>
          <w:p w:rsidR="004C5B15" w:rsidRPr="00B529A1" w:rsidRDefault="005D4789" w:rsidP="004C5B15">
            <w:pPr>
              <w:jc w:val="center"/>
              <w:rPr>
                <w:szCs w:val="22"/>
                <w:lang w:val="id-ID"/>
              </w:rPr>
            </w:pPr>
            <w:r>
              <w:rPr>
                <w:szCs w:val="22"/>
                <w:lang w:val="id-ID"/>
              </w:rPr>
              <w:t>S</w:t>
            </w:r>
            <w:r w:rsidR="004C5B15">
              <w:rPr>
                <w:szCs w:val="22"/>
                <w:lang w:val="id-ID"/>
              </w:rPr>
              <w:t>ck</w:t>
            </w:r>
          </w:p>
        </w:tc>
        <w:tc>
          <w:tcPr>
            <w:tcW w:w="894" w:type="dxa"/>
            <w:tcBorders>
              <w:top w:val="nil"/>
              <w:left w:val="nil"/>
              <w:bottom w:val="nil"/>
              <w:right w:val="nil"/>
            </w:tcBorders>
          </w:tcPr>
          <w:p w:rsidR="004C5B15" w:rsidRPr="00B529A1" w:rsidRDefault="004C5B15" w:rsidP="004C5B15">
            <w:pPr>
              <w:jc w:val="center"/>
              <w:rPr>
                <w:szCs w:val="22"/>
                <w:lang w:val="id-ID"/>
              </w:rPr>
            </w:pPr>
            <w:r>
              <w:rPr>
                <w:szCs w:val="22"/>
                <w:lang w:val="id-ID"/>
              </w:rPr>
              <w:t>sck</w:t>
            </w:r>
          </w:p>
        </w:tc>
        <w:tc>
          <w:tcPr>
            <w:tcW w:w="894" w:type="dxa"/>
            <w:tcBorders>
              <w:top w:val="nil"/>
              <w:left w:val="nil"/>
              <w:bottom w:val="nil"/>
              <w:right w:val="nil"/>
            </w:tcBorders>
          </w:tcPr>
          <w:p w:rsidR="004C5B15" w:rsidRPr="00B529A1" w:rsidRDefault="004C5B15" w:rsidP="004C5B15">
            <w:pPr>
              <w:jc w:val="center"/>
              <w:rPr>
                <w:szCs w:val="22"/>
                <w:lang w:val="id-ID"/>
              </w:rPr>
            </w:pPr>
            <w:r>
              <w:rPr>
                <w:szCs w:val="22"/>
                <w:lang w:val="id-ID"/>
              </w:rPr>
              <w:t>sck</w:t>
            </w:r>
          </w:p>
        </w:tc>
        <w:tc>
          <w:tcPr>
            <w:tcW w:w="894" w:type="dxa"/>
            <w:tcBorders>
              <w:top w:val="nil"/>
              <w:left w:val="nil"/>
              <w:bottom w:val="nil"/>
              <w:right w:val="nil"/>
            </w:tcBorders>
          </w:tcPr>
          <w:p w:rsidR="004C5B15" w:rsidRPr="00B529A1" w:rsidRDefault="004C5B15" w:rsidP="004C5B15">
            <w:pPr>
              <w:jc w:val="center"/>
              <w:rPr>
                <w:szCs w:val="22"/>
                <w:lang w:val="id-ID"/>
              </w:rPr>
            </w:pPr>
            <w:r>
              <w:rPr>
                <w:szCs w:val="22"/>
                <w:lang w:val="id-ID"/>
              </w:rPr>
              <w:t>sck</w:t>
            </w:r>
          </w:p>
        </w:tc>
      </w:tr>
      <w:tr w:rsidR="004C5B15" w:rsidRPr="00B529A1" w:rsidTr="004C5B15">
        <w:tc>
          <w:tcPr>
            <w:tcW w:w="786" w:type="dxa"/>
            <w:tcBorders>
              <w:top w:val="nil"/>
              <w:left w:val="nil"/>
              <w:bottom w:val="nil"/>
              <w:right w:val="nil"/>
            </w:tcBorders>
          </w:tcPr>
          <w:p w:rsidR="004C5B15" w:rsidRPr="00B529A1" w:rsidRDefault="004C5B15" w:rsidP="004C5B15">
            <w:pPr>
              <w:jc w:val="center"/>
              <w:rPr>
                <w:szCs w:val="22"/>
                <w:lang w:val="id-ID"/>
              </w:rPr>
            </w:pPr>
            <w:r>
              <w:rPr>
                <w:szCs w:val="22"/>
                <w:lang w:val="id-ID"/>
              </w:rPr>
              <w:t>S</w:t>
            </w:r>
            <w:r w:rsidRPr="00B529A1">
              <w:rPr>
                <w:szCs w:val="22"/>
                <w:lang w:val="id-ID"/>
              </w:rPr>
              <w:t>erai</w:t>
            </w:r>
          </w:p>
        </w:tc>
        <w:tc>
          <w:tcPr>
            <w:tcW w:w="893" w:type="dxa"/>
            <w:tcBorders>
              <w:top w:val="nil"/>
              <w:left w:val="nil"/>
              <w:bottom w:val="nil"/>
              <w:right w:val="nil"/>
            </w:tcBorders>
          </w:tcPr>
          <w:p w:rsidR="004C5B15" w:rsidRPr="0035738C" w:rsidRDefault="004C5B15" w:rsidP="004C5B15">
            <w:pPr>
              <w:jc w:val="center"/>
              <w:rPr>
                <w:szCs w:val="22"/>
                <w:lang w:val="id-ID"/>
              </w:rPr>
            </w:pPr>
            <w:r>
              <w:rPr>
                <w:szCs w:val="22"/>
                <w:lang w:val="id-ID"/>
              </w:rPr>
              <w:t>1 btg</w:t>
            </w:r>
          </w:p>
        </w:tc>
        <w:tc>
          <w:tcPr>
            <w:tcW w:w="894" w:type="dxa"/>
            <w:tcBorders>
              <w:top w:val="nil"/>
              <w:left w:val="nil"/>
              <w:bottom w:val="nil"/>
              <w:right w:val="nil"/>
            </w:tcBorders>
          </w:tcPr>
          <w:p w:rsidR="004C5B15" w:rsidRPr="0035738C" w:rsidRDefault="004C5B15" w:rsidP="004C5B15">
            <w:pPr>
              <w:jc w:val="center"/>
              <w:rPr>
                <w:szCs w:val="22"/>
                <w:lang w:val="id-ID"/>
              </w:rPr>
            </w:pPr>
            <w:r>
              <w:rPr>
                <w:szCs w:val="22"/>
                <w:lang w:val="id-ID"/>
              </w:rPr>
              <w:t>1 btg</w:t>
            </w:r>
          </w:p>
        </w:tc>
        <w:tc>
          <w:tcPr>
            <w:tcW w:w="894" w:type="dxa"/>
            <w:tcBorders>
              <w:top w:val="nil"/>
              <w:left w:val="nil"/>
              <w:bottom w:val="nil"/>
              <w:right w:val="nil"/>
            </w:tcBorders>
          </w:tcPr>
          <w:p w:rsidR="004C5B15" w:rsidRPr="0035738C" w:rsidRDefault="004C5B15" w:rsidP="004C5B15">
            <w:pPr>
              <w:jc w:val="center"/>
              <w:rPr>
                <w:szCs w:val="22"/>
                <w:lang w:val="id-ID"/>
              </w:rPr>
            </w:pPr>
            <w:r>
              <w:rPr>
                <w:szCs w:val="22"/>
                <w:lang w:val="id-ID"/>
              </w:rPr>
              <w:t>1 btg</w:t>
            </w:r>
          </w:p>
        </w:tc>
        <w:tc>
          <w:tcPr>
            <w:tcW w:w="894" w:type="dxa"/>
            <w:tcBorders>
              <w:top w:val="nil"/>
              <w:left w:val="nil"/>
              <w:bottom w:val="nil"/>
              <w:right w:val="nil"/>
            </w:tcBorders>
          </w:tcPr>
          <w:p w:rsidR="004C5B15" w:rsidRPr="0035738C" w:rsidRDefault="004C5B15" w:rsidP="004C5B15">
            <w:pPr>
              <w:jc w:val="center"/>
              <w:rPr>
                <w:szCs w:val="22"/>
                <w:lang w:val="id-ID"/>
              </w:rPr>
            </w:pPr>
            <w:r>
              <w:rPr>
                <w:szCs w:val="22"/>
                <w:lang w:val="id-ID"/>
              </w:rPr>
              <w:t>1 btg</w:t>
            </w:r>
          </w:p>
        </w:tc>
      </w:tr>
      <w:tr w:rsidR="004C5B15" w:rsidRPr="00B529A1" w:rsidTr="004C5B15">
        <w:tc>
          <w:tcPr>
            <w:tcW w:w="786" w:type="dxa"/>
            <w:tcBorders>
              <w:top w:val="nil"/>
              <w:left w:val="nil"/>
              <w:bottom w:val="single" w:sz="4" w:space="0" w:color="auto"/>
              <w:right w:val="nil"/>
            </w:tcBorders>
          </w:tcPr>
          <w:p w:rsidR="004C5B15" w:rsidRPr="00B529A1" w:rsidRDefault="004C5B15" w:rsidP="004C5B15">
            <w:pPr>
              <w:jc w:val="center"/>
              <w:rPr>
                <w:szCs w:val="22"/>
                <w:lang w:val="id-ID"/>
              </w:rPr>
            </w:pPr>
            <w:r w:rsidRPr="00B529A1">
              <w:rPr>
                <w:szCs w:val="22"/>
                <w:lang w:val="id-ID"/>
              </w:rPr>
              <w:t>Daun salam</w:t>
            </w:r>
          </w:p>
        </w:tc>
        <w:tc>
          <w:tcPr>
            <w:tcW w:w="893" w:type="dxa"/>
            <w:tcBorders>
              <w:top w:val="nil"/>
              <w:left w:val="nil"/>
              <w:bottom w:val="single" w:sz="4" w:space="0" w:color="auto"/>
              <w:right w:val="nil"/>
            </w:tcBorders>
          </w:tcPr>
          <w:p w:rsidR="004C5B15" w:rsidRPr="0035738C" w:rsidRDefault="004C5B15" w:rsidP="004C5B15">
            <w:pPr>
              <w:jc w:val="center"/>
              <w:rPr>
                <w:szCs w:val="22"/>
                <w:lang w:val="id-ID"/>
              </w:rPr>
            </w:pPr>
            <w:r>
              <w:rPr>
                <w:szCs w:val="22"/>
                <w:lang w:val="id-ID"/>
              </w:rPr>
              <w:t>2 lembar</w:t>
            </w:r>
          </w:p>
        </w:tc>
        <w:tc>
          <w:tcPr>
            <w:tcW w:w="894" w:type="dxa"/>
            <w:tcBorders>
              <w:top w:val="nil"/>
              <w:left w:val="nil"/>
              <w:bottom w:val="single" w:sz="4" w:space="0" w:color="auto"/>
              <w:right w:val="nil"/>
            </w:tcBorders>
          </w:tcPr>
          <w:p w:rsidR="004C5B15" w:rsidRPr="00B529A1" w:rsidRDefault="004C5B15" w:rsidP="004C5B15">
            <w:pPr>
              <w:jc w:val="center"/>
              <w:rPr>
                <w:szCs w:val="22"/>
              </w:rPr>
            </w:pPr>
            <w:r>
              <w:rPr>
                <w:szCs w:val="22"/>
                <w:lang w:val="id-ID"/>
              </w:rPr>
              <w:t>2 lembar</w:t>
            </w:r>
          </w:p>
        </w:tc>
        <w:tc>
          <w:tcPr>
            <w:tcW w:w="894" w:type="dxa"/>
            <w:tcBorders>
              <w:top w:val="nil"/>
              <w:left w:val="nil"/>
              <w:bottom w:val="single" w:sz="4" w:space="0" w:color="auto"/>
              <w:right w:val="nil"/>
            </w:tcBorders>
          </w:tcPr>
          <w:p w:rsidR="004C5B15" w:rsidRPr="00B529A1" w:rsidRDefault="004C5B15" w:rsidP="004C5B15">
            <w:pPr>
              <w:jc w:val="center"/>
              <w:rPr>
                <w:szCs w:val="22"/>
              </w:rPr>
            </w:pPr>
            <w:r>
              <w:rPr>
                <w:szCs w:val="22"/>
                <w:lang w:val="id-ID"/>
              </w:rPr>
              <w:t>2 lembar</w:t>
            </w:r>
          </w:p>
        </w:tc>
        <w:tc>
          <w:tcPr>
            <w:tcW w:w="894" w:type="dxa"/>
            <w:tcBorders>
              <w:top w:val="nil"/>
              <w:left w:val="nil"/>
              <w:bottom w:val="single" w:sz="4" w:space="0" w:color="auto"/>
              <w:right w:val="nil"/>
            </w:tcBorders>
          </w:tcPr>
          <w:p w:rsidR="004C5B15" w:rsidRPr="00B529A1" w:rsidRDefault="004C5B15" w:rsidP="004C5B15">
            <w:pPr>
              <w:jc w:val="center"/>
              <w:rPr>
                <w:szCs w:val="22"/>
              </w:rPr>
            </w:pPr>
            <w:r>
              <w:rPr>
                <w:szCs w:val="22"/>
                <w:lang w:val="id-ID"/>
              </w:rPr>
              <w:t>2 lembar</w:t>
            </w:r>
          </w:p>
        </w:tc>
      </w:tr>
    </w:tbl>
    <w:p w:rsidR="001C3E42" w:rsidRPr="007E1D13" w:rsidRDefault="001C3E42" w:rsidP="007E1D13">
      <w:pPr>
        <w:spacing w:line="276" w:lineRule="auto"/>
        <w:jc w:val="both"/>
        <w:rPr>
          <w:sz w:val="22"/>
          <w:szCs w:val="22"/>
          <w:lang w:val="id-ID"/>
        </w:rPr>
      </w:pPr>
    </w:p>
    <w:p w:rsidR="00E15A7E" w:rsidRDefault="00E15A7E" w:rsidP="004C5B15">
      <w:pPr>
        <w:pStyle w:val="ListParagraph"/>
        <w:numPr>
          <w:ilvl w:val="0"/>
          <w:numId w:val="3"/>
        </w:numPr>
        <w:spacing w:line="276" w:lineRule="auto"/>
        <w:ind w:left="360"/>
        <w:jc w:val="both"/>
        <w:rPr>
          <w:i/>
          <w:sz w:val="22"/>
          <w:szCs w:val="22"/>
          <w:lang w:val="id-ID"/>
        </w:rPr>
      </w:pPr>
      <w:r w:rsidRPr="00E15A7E">
        <w:rPr>
          <w:i/>
          <w:sz w:val="22"/>
          <w:szCs w:val="22"/>
          <w:lang w:val="id-ID"/>
        </w:rPr>
        <w:t>Develop</w:t>
      </w:r>
    </w:p>
    <w:p w:rsidR="00B529A1" w:rsidRDefault="004C5B15" w:rsidP="004C5B15">
      <w:pPr>
        <w:pStyle w:val="ListParagraph"/>
        <w:spacing w:line="276" w:lineRule="auto"/>
        <w:ind w:left="360"/>
        <w:jc w:val="both"/>
        <w:rPr>
          <w:sz w:val="22"/>
          <w:szCs w:val="24"/>
          <w:lang w:val="id-ID" w:eastAsia="id-ID"/>
        </w:rPr>
      </w:pPr>
      <w:r w:rsidRPr="004C5B15">
        <w:rPr>
          <w:sz w:val="22"/>
          <w:szCs w:val="24"/>
          <w:lang w:eastAsia="id-ID"/>
        </w:rPr>
        <w:t xml:space="preserve">Tujuan tahap </w:t>
      </w:r>
      <w:r w:rsidRPr="004C5B15">
        <w:rPr>
          <w:i/>
          <w:sz w:val="22"/>
          <w:szCs w:val="24"/>
          <w:lang w:eastAsia="id-ID"/>
        </w:rPr>
        <w:t xml:space="preserve">develop </w:t>
      </w:r>
      <w:r w:rsidRPr="004C5B15">
        <w:rPr>
          <w:sz w:val="22"/>
          <w:szCs w:val="24"/>
          <w:lang w:eastAsia="id-ID"/>
        </w:rPr>
        <w:t xml:space="preserve">adalah untuk memodifikasi prototipe dengan cara </w:t>
      </w:r>
      <w:r w:rsidRPr="004C5B15">
        <w:rPr>
          <w:i/>
          <w:sz w:val="22"/>
          <w:szCs w:val="24"/>
          <w:lang w:eastAsia="id-ID"/>
        </w:rPr>
        <w:t>expert</w:t>
      </w:r>
      <w:r w:rsidRPr="004C5B15">
        <w:rPr>
          <w:sz w:val="22"/>
          <w:szCs w:val="24"/>
          <w:lang w:eastAsia="id-ID"/>
        </w:rPr>
        <w:t xml:space="preserve"> </w:t>
      </w:r>
      <w:r w:rsidRPr="004C5B15">
        <w:rPr>
          <w:i/>
          <w:sz w:val="22"/>
          <w:szCs w:val="24"/>
          <w:lang w:eastAsia="id-ID"/>
        </w:rPr>
        <w:t>apprasial</w:t>
      </w:r>
      <w:r w:rsidRPr="004C5B15">
        <w:rPr>
          <w:sz w:val="22"/>
          <w:szCs w:val="24"/>
          <w:lang w:eastAsia="id-ID"/>
        </w:rPr>
        <w:t xml:space="preserve"> dan </w:t>
      </w:r>
      <w:r w:rsidRPr="004C5B15">
        <w:rPr>
          <w:i/>
          <w:sz w:val="22"/>
          <w:szCs w:val="24"/>
          <w:lang w:eastAsia="id-ID"/>
        </w:rPr>
        <w:t xml:space="preserve">development </w:t>
      </w:r>
      <w:proofErr w:type="gramStart"/>
      <w:r w:rsidRPr="004C5B15">
        <w:rPr>
          <w:i/>
          <w:sz w:val="22"/>
          <w:szCs w:val="24"/>
          <w:lang w:eastAsia="id-ID"/>
        </w:rPr>
        <w:t xml:space="preserve">testing </w:t>
      </w:r>
      <w:r w:rsidRPr="004C5B15">
        <w:rPr>
          <w:sz w:val="22"/>
          <w:szCs w:val="24"/>
          <w:lang w:eastAsia="id-ID"/>
        </w:rPr>
        <w:t xml:space="preserve"> agar</w:t>
      </w:r>
      <w:proofErr w:type="gramEnd"/>
      <w:r w:rsidRPr="004C5B15">
        <w:rPr>
          <w:sz w:val="22"/>
          <w:szCs w:val="24"/>
          <w:lang w:eastAsia="id-ID"/>
        </w:rPr>
        <w:t xml:space="preserve"> bisa menjadi produk yang layak untuk dipasarkan.</w:t>
      </w:r>
    </w:p>
    <w:p w:rsidR="00136FE6" w:rsidRPr="00C90363" w:rsidRDefault="00136FE6" w:rsidP="004C5B15">
      <w:pPr>
        <w:pStyle w:val="ListParagraph"/>
        <w:spacing w:line="276" w:lineRule="auto"/>
        <w:ind w:left="360"/>
        <w:jc w:val="both"/>
        <w:rPr>
          <w:sz w:val="22"/>
          <w:szCs w:val="22"/>
          <w:lang w:val="id-ID" w:eastAsia="id-ID"/>
        </w:rPr>
      </w:pPr>
    </w:p>
    <w:p w:rsidR="00136FE6" w:rsidRPr="00C90363" w:rsidRDefault="00136FE6" w:rsidP="00136FE6">
      <w:pPr>
        <w:pStyle w:val="ListParagraph"/>
        <w:numPr>
          <w:ilvl w:val="0"/>
          <w:numId w:val="4"/>
        </w:numPr>
        <w:spacing w:line="276" w:lineRule="auto"/>
        <w:jc w:val="both"/>
        <w:rPr>
          <w:sz w:val="22"/>
          <w:szCs w:val="22"/>
          <w:lang w:val="id-ID"/>
        </w:rPr>
      </w:pPr>
      <w:r w:rsidRPr="00C90363">
        <w:rPr>
          <w:sz w:val="22"/>
          <w:szCs w:val="22"/>
          <w:lang w:val="id-ID"/>
        </w:rPr>
        <w:t>Pembuatan Produk</w:t>
      </w:r>
    </w:p>
    <w:p w:rsidR="00136FE6" w:rsidRPr="00C90363" w:rsidRDefault="00136FE6" w:rsidP="00136FE6">
      <w:pPr>
        <w:pStyle w:val="ListParagraph"/>
        <w:tabs>
          <w:tab w:val="left" w:pos="7513"/>
        </w:tabs>
        <w:spacing w:line="276" w:lineRule="auto"/>
        <w:jc w:val="both"/>
        <w:rPr>
          <w:sz w:val="22"/>
          <w:szCs w:val="22"/>
          <w:lang w:eastAsia="id-ID"/>
        </w:rPr>
      </w:pPr>
      <w:r w:rsidRPr="00C90363">
        <w:rPr>
          <w:sz w:val="22"/>
          <w:szCs w:val="22"/>
          <w:lang w:eastAsia="id-ID"/>
        </w:rPr>
        <w:t xml:space="preserve">Pada tahap dilakukan pembuatan produk sesuai dengan resep atau produk yang telah dibuat sehingga menghasilkan produk yang </w:t>
      </w:r>
      <w:proofErr w:type="gramStart"/>
      <w:r w:rsidRPr="00C90363">
        <w:rPr>
          <w:sz w:val="22"/>
          <w:szCs w:val="22"/>
          <w:lang w:eastAsia="id-ID"/>
        </w:rPr>
        <w:t>akan</w:t>
      </w:r>
      <w:proofErr w:type="gramEnd"/>
      <w:r w:rsidRPr="00C90363">
        <w:rPr>
          <w:sz w:val="22"/>
          <w:szCs w:val="22"/>
          <w:lang w:eastAsia="id-ID"/>
        </w:rPr>
        <w:t xml:space="preserve"> digunakan sebagai validasi I, validasi II, uji panelis, dan pameran produk. </w:t>
      </w:r>
      <w:proofErr w:type="gramStart"/>
      <w:r w:rsidRPr="00C90363">
        <w:rPr>
          <w:sz w:val="22"/>
          <w:szCs w:val="22"/>
          <w:lang w:eastAsia="id-ID"/>
        </w:rPr>
        <w:t>Pada tahap ini pembuatan produk dilakukan mulai dari pencampuran bahan, teknik olah yang digunakan hingga penyelesaian.</w:t>
      </w:r>
      <w:proofErr w:type="gramEnd"/>
      <w:r w:rsidRPr="00C90363">
        <w:rPr>
          <w:sz w:val="22"/>
          <w:szCs w:val="22"/>
          <w:lang w:eastAsia="id-ID"/>
        </w:rPr>
        <w:t xml:space="preserve"> </w:t>
      </w:r>
    </w:p>
    <w:p w:rsidR="00136FE6" w:rsidRPr="00C90363" w:rsidRDefault="00136FE6" w:rsidP="00136FE6">
      <w:pPr>
        <w:pStyle w:val="ListParagraph"/>
        <w:spacing w:line="276" w:lineRule="auto"/>
        <w:jc w:val="both"/>
        <w:rPr>
          <w:sz w:val="22"/>
          <w:szCs w:val="22"/>
          <w:lang w:val="id-ID"/>
        </w:rPr>
      </w:pPr>
    </w:p>
    <w:p w:rsidR="00136FE6" w:rsidRPr="00C90363" w:rsidRDefault="00136FE6" w:rsidP="00136FE6">
      <w:pPr>
        <w:pStyle w:val="ListParagraph"/>
        <w:numPr>
          <w:ilvl w:val="0"/>
          <w:numId w:val="4"/>
        </w:numPr>
        <w:spacing w:line="276" w:lineRule="auto"/>
        <w:jc w:val="both"/>
        <w:rPr>
          <w:sz w:val="22"/>
          <w:szCs w:val="22"/>
          <w:lang w:val="id-ID"/>
        </w:rPr>
      </w:pPr>
      <w:r w:rsidRPr="00C90363">
        <w:rPr>
          <w:sz w:val="22"/>
          <w:szCs w:val="22"/>
          <w:lang w:val="id-ID"/>
        </w:rPr>
        <w:t>Pengujian Produk</w:t>
      </w:r>
    </w:p>
    <w:p w:rsidR="00136FE6" w:rsidRPr="00C90363" w:rsidRDefault="00136FE6" w:rsidP="00136FE6">
      <w:pPr>
        <w:pStyle w:val="ListParagraph"/>
        <w:tabs>
          <w:tab w:val="left" w:pos="7513"/>
        </w:tabs>
        <w:spacing w:line="276" w:lineRule="auto"/>
        <w:jc w:val="both"/>
        <w:rPr>
          <w:sz w:val="22"/>
          <w:szCs w:val="22"/>
          <w:lang w:eastAsia="id-ID"/>
        </w:rPr>
      </w:pPr>
      <w:proofErr w:type="gramStart"/>
      <w:r w:rsidRPr="00C90363">
        <w:rPr>
          <w:sz w:val="22"/>
          <w:szCs w:val="22"/>
          <w:lang w:eastAsia="id-ID"/>
        </w:rPr>
        <w:t>Hasil dari produk yang telah diujikan selama 2</w:t>
      </w:r>
      <w:r w:rsidR="00B55B67">
        <w:rPr>
          <w:sz w:val="22"/>
          <w:szCs w:val="22"/>
          <w:lang w:eastAsia="id-ID"/>
        </w:rPr>
        <w:t xml:space="preserve"> tahap yaitu pengujian produk (</w:t>
      </w:r>
      <w:r w:rsidR="00B55B67">
        <w:rPr>
          <w:sz w:val="22"/>
          <w:szCs w:val="22"/>
          <w:lang w:val="id-ID" w:eastAsia="id-ID"/>
        </w:rPr>
        <w:t>V</w:t>
      </w:r>
      <w:r w:rsidRPr="00C90363">
        <w:rPr>
          <w:sz w:val="22"/>
          <w:szCs w:val="22"/>
          <w:lang w:eastAsia="id-ID"/>
        </w:rPr>
        <w:t>alidasi I dan validasi II) dan skala terbatas (uji panelis).</w:t>
      </w:r>
      <w:proofErr w:type="gramEnd"/>
      <w:r w:rsidRPr="00C90363">
        <w:rPr>
          <w:sz w:val="22"/>
          <w:szCs w:val="22"/>
          <w:lang w:eastAsia="id-ID"/>
        </w:rPr>
        <w:t xml:space="preserve"> </w:t>
      </w:r>
      <w:proofErr w:type="gramStart"/>
      <w:r w:rsidRPr="00C90363">
        <w:rPr>
          <w:sz w:val="22"/>
          <w:szCs w:val="22"/>
          <w:lang w:eastAsia="id-ID"/>
        </w:rPr>
        <w:t>Pada pengujian ini dihasilkan produk yang disukai dan diminati oleh para konsumen, sehingga dapat menghasilkan produk yang sesuai.</w:t>
      </w:r>
      <w:proofErr w:type="gramEnd"/>
    </w:p>
    <w:p w:rsidR="00136FE6" w:rsidRPr="00C90363" w:rsidRDefault="00136FE6" w:rsidP="00136FE6">
      <w:pPr>
        <w:pStyle w:val="ListParagraph"/>
        <w:spacing w:line="276" w:lineRule="auto"/>
        <w:jc w:val="both"/>
        <w:rPr>
          <w:sz w:val="22"/>
          <w:szCs w:val="22"/>
          <w:lang w:val="id-ID"/>
        </w:rPr>
      </w:pPr>
    </w:p>
    <w:p w:rsidR="00E15A7E" w:rsidRDefault="00E15A7E" w:rsidP="00C90363">
      <w:pPr>
        <w:pStyle w:val="ListParagraph"/>
        <w:numPr>
          <w:ilvl w:val="0"/>
          <w:numId w:val="3"/>
        </w:numPr>
        <w:spacing w:line="276" w:lineRule="auto"/>
        <w:ind w:left="284" w:hanging="284"/>
        <w:jc w:val="both"/>
        <w:rPr>
          <w:i/>
          <w:sz w:val="22"/>
          <w:szCs w:val="22"/>
          <w:lang w:val="id-ID"/>
        </w:rPr>
      </w:pPr>
      <w:r w:rsidRPr="00C90363">
        <w:rPr>
          <w:i/>
          <w:sz w:val="22"/>
          <w:szCs w:val="22"/>
          <w:lang w:val="id-ID"/>
        </w:rPr>
        <w:t xml:space="preserve">Disseminate </w:t>
      </w:r>
    </w:p>
    <w:p w:rsidR="00C90363" w:rsidRPr="00C90363" w:rsidRDefault="00C90363" w:rsidP="007B0709">
      <w:pPr>
        <w:tabs>
          <w:tab w:val="left" w:pos="7513"/>
        </w:tabs>
        <w:spacing w:line="276" w:lineRule="auto"/>
        <w:ind w:left="284"/>
        <w:jc w:val="both"/>
        <w:rPr>
          <w:sz w:val="22"/>
          <w:szCs w:val="24"/>
          <w:lang w:eastAsia="id-ID"/>
        </w:rPr>
      </w:pPr>
      <w:r w:rsidRPr="00C90363">
        <w:rPr>
          <w:i/>
          <w:sz w:val="22"/>
          <w:szCs w:val="24"/>
          <w:lang w:eastAsia="id-ID"/>
        </w:rPr>
        <w:t xml:space="preserve">Disseminate </w:t>
      </w:r>
      <w:r w:rsidRPr="00C90363">
        <w:rPr>
          <w:sz w:val="22"/>
          <w:szCs w:val="24"/>
          <w:lang w:eastAsia="id-ID"/>
        </w:rPr>
        <w:t xml:space="preserve">merupakan tahap penyebaran dengan skala yang lebih luas dengan </w:t>
      </w:r>
      <w:proofErr w:type="gramStart"/>
      <w:r w:rsidRPr="00C90363">
        <w:rPr>
          <w:sz w:val="22"/>
          <w:szCs w:val="24"/>
          <w:lang w:eastAsia="id-ID"/>
        </w:rPr>
        <w:t>cara</w:t>
      </w:r>
      <w:proofErr w:type="gramEnd"/>
      <w:r w:rsidRPr="00C90363">
        <w:rPr>
          <w:sz w:val="22"/>
          <w:szCs w:val="24"/>
          <w:lang w:eastAsia="id-ID"/>
        </w:rPr>
        <w:t xml:space="preserve"> melakukan publikasi atau pameran produk hasil pengembangan kepada konsumen dan masyarakat luas. </w:t>
      </w:r>
      <w:proofErr w:type="gramStart"/>
      <w:r w:rsidRPr="00C90363">
        <w:rPr>
          <w:sz w:val="22"/>
          <w:szCs w:val="24"/>
          <w:lang w:eastAsia="id-ID"/>
        </w:rPr>
        <w:t>Pada tahap ini semua produk ditampilkan semenarik mungkin dan sesuai dengan tema masing-masing kelompok.</w:t>
      </w:r>
      <w:proofErr w:type="gramEnd"/>
      <w:r w:rsidRPr="00C90363">
        <w:rPr>
          <w:sz w:val="22"/>
          <w:szCs w:val="24"/>
          <w:lang w:eastAsia="id-ID"/>
        </w:rPr>
        <w:t xml:space="preserve"> </w:t>
      </w:r>
      <w:proofErr w:type="gramStart"/>
      <w:r w:rsidRPr="00C90363">
        <w:rPr>
          <w:sz w:val="22"/>
          <w:szCs w:val="24"/>
          <w:lang w:eastAsia="id-ID"/>
        </w:rPr>
        <w:t>Panelis pada saat pameran adalah masyarakat luas.</w:t>
      </w:r>
      <w:proofErr w:type="gramEnd"/>
    </w:p>
    <w:p w:rsidR="00C90363" w:rsidRPr="00C90363" w:rsidRDefault="00C90363" w:rsidP="00C90363">
      <w:pPr>
        <w:pStyle w:val="ListParagraph"/>
        <w:spacing w:line="276" w:lineRule="auto"/>
        <w:ind w:left="360"/>
        <w:jc w:val="both"/>
        <w:rPr>
          <w:sz w:val="22"/>
          <w:szCs w:val="22"/>
          <w:lang w:val="id-ID"/>
        </w:rPr>
      </w:pPr>
    </w:p>
    <w:p w:rsidR="005C5A70" w:rsidRDefault="005C5A70" w:rsidP="00AD070A">
      <w:pPr>
        <w:pStyle w:val="ListParagraph"/>
        <w:spacing w:line="276" w:lineRule="auto"/>
        <w:ind w:left="0"/>
        <w:jc w:val="both"/>
        <w:rPr>
          <w:b/>
          <w:sz w:val="22"/>
          <w:szCs w:val="22"/>
          <w:lang w:val="id-ID"/>
        </w:rPr>
      </w:pPr>
    </w:p>
    <w:p w:rsidR="00E15A7E" w:rsidRDefault="00E15A7E" w:rsidP="00AD070A">
      <w:pPr>
        <w:pStyle w:val="ListParagraph"/>
        <w:spacing w:line="276" w:lineRule="auto"/>
        <w:ind w:left="0"/>
        <w:jc w:val="both"/>
        <w:rPr>
          <w:b/>
          <w:sz w:val="22"/>
          <w:szCs w:val="22"/>
          <w:lang w:val="id-ID"/>
        </w:rPr>
      </w:pPr>
      <w:r w:rsidRPr="00AD070A">
        <w:rPr>
          <w:b/>
          <w:sz w:val="22"/>
          <w:szCs w:val="22"/>
          <w:lang w:val="id-ID"/>
        </w:rPr>
        <w:t xml:space="preserve">Tempat </w:t>
      </w:r>
      <w:r w:rsidR="00AD070A" w:rsidRPr="00AD070A">
        <w:rPr>
          <w:b/>
          <w:sz w:val="22"/>
          <w:szCs w:val="22"/>
          <w:lang w:val="id-ID"/>
        </w:rPr>
        <w:t xml:space="preserve">dan Waktu Penelitian </w:t>
      </w:r>
      <w:r w:rsidRPr="00AD070A">
        <w:rPr>
          <w:b/>
          <w:sz w:val="22"/>
          <w:szCs w:val="22"/>
          <w:lang w:val="id-ID"/>
        </w:rPr>
        <w:t xml:space="preserve"> </w:t>
      </w:r>
    </w:p>
    <w:p w:rsidR="00AD070A" w:rsidRDefault="00DC4F06" w:rsidP="00DC4F06">
      <w:pPr>
        <w:pStyle w:val="ListParagraph"/>
        <w:numPr>
          <w:ilvl w:val="0"/>
          <w:numId w:val="7"/>
        </w:numPr>
        <w:spacing w:line="276" w:lineRule="auto"/>
        <w:ind w:left="284" w:hanging="284"/>
        <w:jc w:val="both"/>
        <w:rPr>
          <w:sz w:val="22"/>
          <w:szCs w:val="22"/>
          <w:lang w:val="id-ID"/>
        </w:rPr>
      </w:pPr>
      <w:r>
        <w:rPr>
          <w:sz w:val="22"/>
          <w:szCs w:val="22"/>
          <w:lang w:val="id-ID"/>
        </w:rPr>
        <w:t xml:space="preserve">Penelitian ini dilakukan di </w:t>
      </w:r>
      <w:r w:rsidR="00AD070A" w:rsidRPr="00DC4F06">
        <w:rPr>
          <w:sz w:val="22"/>
          <w:szCs w:val="22"/>
          <w:lang w:val="id-ID"/>
        </w:rPr>
        <w:t>Laboratorium</w:t>
      </w:r>
      <w:r w:rsidRPr="00DC4F06">
        <w:rPr>
          <w:sz w:val="22"/>
          <w:szCs w:val="22"/>
          <w:lang w:val="id-ID"/>
        </w:rPr>
        <w:t xml:space="preserve"> Boga Jurusan</w:t>
      </w:r>
      <w:r w:rsidR="00AD070A" w:rsidRPr="00DC4F06">
        <w:rPr>
          <w:sz w:val="22"/>
          <w:szCs w:val="22"/>
          <w:lang w:val="id-ID"/>
        </w:rPr>
        <w:t xml:space="preserve"> PTBB FT UNY</w:t>
      </w:r>
      <w:r w:rsidRPr="00DC4F06">
        <w:rPr>
          <w:sz w:val="22"/>
          <w:szCs w:val="22"/>
          <w:lang w:val="id-ID"/>
        </w:rPr>
        <w:t xml:space="preserve">, </w:t>
      </w:r>
      <w:r>
        <w:rPr>
          <w:sz w:val="22"/>
          <w:szCs w:val="22"/>
          <w:lang w:val="id-ID"/>
        </w:rPr>
        <w:t xml:space="preserve"> </w:t>
      </w:r>
      <w:r w:rsidRPr="00DC4F06">
        <w:rPr>
          <w:sz w:val="22"/>
          <w:szCs w:val="22"/>
          <w:lang w:val="id-ID"/>
        </w:rPr>
        <w:t>Laboratorium PTBB UNY, dan Auditorium UNY</w:t>
      </w:r>
      <w:r>
        <w:rPr>
          <w:sz w:val="22"/>
          <w:szCs w:val="22"/>
          <w:lang w:val="id-ID"/>
        </w:rPr>
        <w:t>.</w:t>
      </w:r>
    </w:p>
    <w:p w:rsidR="005C5A70" w:rsidRPr="002D5A9C" w:rsidRDefault="00DC4F06" w:rsidP="002D5A9C">
      <w:pPr>
        <w:pStyle w:val="ListParagraph"/>
        <w:numPr>
          <w:ilvl w:val="0"/>
          <w:numId w:val="7"/>
        </w:numPr>
        <w:spacing w:line="276" w:lineRule="auto"/>
        <w:ind w:left="284" w:hanging="284"/>
        <w:jc w:val="both"/>
        <w:rPr>
          <w:sz w:val="22"/>
          <w:szCs w:val="22"/>
          <w:lang w:val="id-ID"/>
        </w:rPr>
      </w:pPr>
      <w:r>
        <w:rPr>
          <w:sz w:val="22"/>
          <w:szCs w:val="22"/>
          <w:lang w:val="id-ID"/>
        </w:rPr>
        <w:t>Waktu Penelitian adalah 15 Februari 2019-25 April 2019</w:t>
      </w:r>
    </w:p>
    <w:p w:rsidR="007B0709" w:rsidRDefault="007B0709" w:rsidP="00AD070A">
      <w:pPr>
        <w:pStyle w:val="ListParagraph"/>
        <w:spacing w:line="276" w:lineRule="auto"/>
        <w:ind w:left="0"/>
        <w:jc w:val="both"/>
        <w:rPr>
          <w:b/>
          <w:sz w:val="22"/>
          <w:szCs w:val="22"/>
          <w:lang w:val="id-ID"/>
        </w:rPr>
      </w:pPr>
    </w:p>
    <w:p w:rsidR="00AD070A" w:rsidRDefault="00AD070A" w:rsidP="00AD070A">
      <w:pPr>
        <w:pStyle w:val="ListParagraph"/>
        <w:spacing w:line="276" w:lineRule="auto"/>
        <w:ind w:left="0"/>
        <w:jc w:val="both"/>
        <w:rPr>
          <w:b/>
          <w:sz w:val="22"/>
          <w:szCs w:val="22"/>
          <w:lang w:val="id-ID"/>
        </w:rPr>
      </w:pPr>
      <w:r>
        <w:rPr>
          <w:b/>
          <w:sz w:val="22"/>
          <w:szCs w:val="22"/>
          <w:lang w:val="id-ID"/>
        </w:rPr>
        <w:t>Target/Subjek Penelitian</w:t>
      </w:r>
    </w:p>
    <w:p w:rsidR="00A816C7" w:rsidRDefault="00AD070A" w:rsidP="002D5A9C">
      <w:pPr>
        <w:pStyle w:val="ListParagraph"/>
        <w:spacing w:line="276" w:lineRule="auto"/>
        <w:ind w:left="0" w:firstLine="720"/>
        <w:jc w:val="both"/>
        <w:rPr>
          <w:sz w:val="22"/>
          <w:szCs w:val="22"/>
          <w:lang w:val="id-ID"/>
        </w:rPr>
      </w:pPr>
      <w:r>
        <w:rPr>
          <w:sz w:val="22"/>
          <w:szCs w:val="22"/>
          <w:lang w:val="id-ID"/>
        </w:rPr>
        <w:t>Tahap penelitian yang dilakukan adalah valiadasi 1 dan validasi 2. Selanjutnya dilakukan tes uji kesukaan panelis semi terlatih sebanyak 30 orang dan pada tahap akhir yaitu uji kesukaan yang pelaksanaannya adalah pada saat pameran proyek akhir boga sebanyak 80 orang.</w:t>
      </w:r>
    </w:p>
    <w:p w:rsidR="005C5A70" w:rsidRDefault="005C5A70" w:rsidP="00AD070A">
      <w:pPr>
        <w:pStyle w:val="ListParagraph"/>
        <w:spacing w:line="276" w:lineRule="auto"/>
        <w:ind w:left="0"/>
        <w:jc w:val="both"/>
        <w:rPr>
          <w:b/>
          <w:sz w:val="22"/>
          <w:szCs w:val="22"/>
          <w:lang w:val="id-ID"/>
        </w:rPr>
      </w:pPr>
    </w:p>
    <w:p w:rsidR="00A816C7" w:rsidRDefault="00A816C7" w:rsidP="00AD070A">
      <w:pPr>
        <w:pStyle w:val="ListParagraph"/>
        <w:spacing w:line="276" w:lineRule="auto"/>
        <w:ind w:left="0"/>
        <w:jc w:val="both"/>
        <w:rPr>
          <w:b/>
          <w:sz w:val="22"/>
          <w:szCs w:val="22"/>
          <w:lang w:val="id-ID"/>
        </w:rPr>
      </w:pPr>
      <w:r>
        <w:rPr>
          <w:b/>
          <w:sz w:val="22"/>
          <w:szCs w:val="22"/>
          <w:lang w:val="id-ID"/>
        </w:rPr>
        <w:t>Alat dan Bahan</w:t>
      </w:r>
    </w:p>
    <w:p w:rsidR="00A816C7" w:rsidRPr="00A816C7" w:rsidRDefault="00A816C7" w:rsidP="00A816C7">
      <w:pPr>
        <w:pStyle w:val="ListParagraph"/>
        <w:spacing w:line="276" w:lineRule="auto"/>
        <w:ind w:left="0" w:firstLine="720"/>
        <w:jc w:val="both"/>
        <w:rPr>
          <w:sz w:val="22"/>
          <w:szCs w:val="22"/>
          <w:lang w:val="id-ID"/>
        </w:rPr>
      </w:pPr>
      <w:r>
        <w:rPr>
          <w:sz w:val="22"/>
          <w:szCs w:val="22"/>
          <w:lang w:val="id-ID"/>
        </w:rPr>
        <w:t xml:space="preserve">Alat dan bahan yang digunakan dalam pembuatan nasi merah bakar antara lain alat-alat masak seperti panci, kukusan, wajan, timbangan digital,spatula, dan kompor. </w:t>
      </w:r>
      <w:r w:rsidR="009D4256">
        <w:rPr>
          <w:sz w:val="22"/>
          <w:szCs w:val="22"/>
          <w:lang w:val="id-ID"/>
        </w:rPr>
        <w:t xml:space="preserve">Alat yang digunakan untuk pengujian produk adalah borang uji sensoris (validasi I dan Validasi II) , borang uji kesukaan terbatas , dan borang uji kesukaan pada saat pameran. </w:t>
      </w:r>
      <w:r>
        <w:rPr>
          <w:sz w:val="22"/>
          <w:szCs w:val="22"/>
          <w:lang w:val="id-ID"/>
        </w:rPr>
        <w:t>Sedangkan bahan yang digunakan dalam pembuatan nasi bakar modifikasi adalah beras merah, beras putih, santan, garam, daun salam, dan daun serai.</w:t>
      </w:r>
    </w:p>
    <w:p w:rsidR="00136694" w:rsidRDefault="00136694" w:rsidP="00AD070A">
      <w:pPr>
        <w:pStyle w:val="ListParagraph"/>
        <w:spacing w:line="276" w:lineRule="auto"/>
        <w:ind w:left="0"/>
        <w:jc w:val="both"/>
        <w:rPr>
          <w:sz w:val="22"/>
          <w:szCs w:val="22"/>
          <w:lang w:val="id-ID"/>
        </w:rPr>
      </w:pPr>
    </w:p>
    <w:p w:rsidR="00136694" w:rsidRDefault="00136694" w:rsidP="00AD070A">
      <w:pPr>
        <w:pStyle w:val="ListParagraph"/>
        <w:spacing w:line="276" w:lineRule="auto"/>
        <w:ind w:left="0"/>
        <w:jc w:val="both"/>
        <w:rPr>
          <w:b/>
          <w:sz w:val="22"/>
          <w:szCs w:val="22"/>
          <w:lang w:val="id-ID"/>
        </w:rPr>
      </w:pPr>
      <w:r>
        <w:rPr>
          <w:b/>
          <w:sz w:val="22"/>
          <w:szCs w:val="22"/>
          <w:lang w:val="id-ID"/>
        </w:rPr>
        <w:t>Data, Instrumen, dan Teknik Pengumpulan Data</w:t>
      </w:r>
    </w:p>
    <w:p w:rsidR="00136694" w:rsidRDefault="00136694" w:rsidP="00AD070A">
      <w:pPr>
        <w:pStyle w:val="ListParagraph"/>
        <w:spacing w:line="276" w:lineRule="auto"/>
        <w:ind w:left="0"/>
        <w:jc w:val="both"/>
        <w:rPr>
          <w:sz w:val="22"/>
          <w:szCs w:val="22"/>
          <w:lang w:val="id-ID"/>
        </w:rPr>
      </w:pPr>
    </w:p>
    <w:p w:rsidR="001D52A3" w:rsidRDefault="0029525B" w:rsidP="00AD070A">
      <w:pPr>
        <w:pStyle w:val="ListParagraph"/>
        <w:spacing w:line="276" w:lineRule="auto"/>
        <w:ind w:left="0"/>
        <w:jc w:val="both"/>
        <w:rPr>
          <w:sz w:val="22"/>
          <w:szCs w:val="22"/>
          <w:lang w:val="id-ID"/>
        </w:rPr>
      </w:pPr>
      <w:r>
        <w:rPr>
          <w:sz w:val="22"/>
          <w:szCs w:val="22"/>
          <w:lang w:val="id-ID"/>
        </w:rPr>
        <w:t>Tabel 2</w:t>
      </w:r>
      <w:r w:rsidR="001D52A3">
        <w:rPr>
          <w:sz w:val="22"/>
          <w:szCs w:val="22"/>
          <w:lang w:val="id-ID"/>
        </w:rPr>
        <w:t>. Sumber Data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331"/>
        <w:gridCol w:w="1255"/>
        <w:gridCol w:w="974"/>
      </w:tblGrid>
      <w:tr w:rsidR="001D52A3" w:rsidRPr="00CD4CA6" w:rsidTr="004938F9">
        <w:trPr>
          <w:trHeight w:val="398"/>
          <w:jc w:val="center"/>
        </w:trPr>
        <w:tc>
          <w:tcPr>
            <w:tcW w:w="485" w:type="dxa"/>
            <w:tcBorders>
              <w:top w:val="single" w:sz="4" w:space="0" w:color="auto"/>
              <w:bottom w:val="single" w:sz="4" w:space="0" w:color="auto"/>
            </w:tcBorders>
          </w:tcPr>
          <w:p w:rsidR="001D52A3" w:rsidRPr="00E96CEF" w:rsidRDefault="001D52A3" w:rsidP="0029525B">
            <w:pPr>
              <w:pStyle w:val="ListParagraph"/>
              <w:ind w:left="0"/>
              <w:jc w:val="both"/>
            </w:pPr>
            <w:r w:rsidRPr="00E96CEF">
              <w:t xml:space="preserve">No </w:t>
            </w:r>
          </w:p>
        </w:tc>
        <w:tc>
          <w:tcPr>
            <w:tcW w:w="1331" w:type="dxa"/>
            <w:tcBorders>
              <w:top w:val="single" w:sz="4" w:space="0" w:color="auto"/>
              <w:bottom w:val="single" w:sz="4" w:space="0" w:color="auto"/>
            </w:tcBorders>
          </w:tcPr>
          <w:p w:rsidR="001D52A3" w:rsidRPr="00E96CEF" w:rsidRDefault="001D52A3" w:rsidP="0029525B">
            <w:pPr>
              <w:pStyle w:val="ListParagraph"/>
              <w:ind w:left="0"/>
              <w:jc w:val="both"/>
            </w:pPr>
            <w:r w:rsidRPr="00E96CEF">
              <w:t>Tahap penelitian</w:t>
            </w:r>
          </w:p>
        </w:tc>
        <w:tc>
          <w:tcPr>
            <w:tcW w:w="1255" w:type="dxa"/>
            <w:tcBorders>
              <w:top w:val="single" w:sz="4" w:space="0" w:color="auto"/>
              <w:bottom w:val="single" w:sz="4" w:space="0" w:color="auto"/>
            </w:tcBorders>
          </w:tcPr>
          <w:p w:rsidR="001D52A3" w:rsidRPr="00E96CEF" w:rsidRDefault="001D52A3" w:rsidP="0029525B">
            <w:pPr>
              <w:pStyle w:val="ListParagraph"/>
              <w:ind w:left="0"/>
              <w:jc w:val="both"/>
            </w:pPr>
            <w:r>
              <w:t xml:space="preserve">Sumber </w:t>
            </w:r>
            <w:r>
              <w:rPr>
                <w:lang w:val="id-ID"/>
              </w:rPr>
              <w:t>D</w:t>
            </w:r>
            <w:r w:rsidRPr="00E96CEF">
              <w:t>ata</w:t>
            </w:r>
          </w:p>
        </w:tc>
        <w:tc>
          <w:tcPr>
            <w:tcW w:w="974" w:type="dxa"/>
            <w:tcBorders>
              <w:top w:val="single" w:sz="4" w:space="0" w:color="auto"/>
              <w:bottom w:val="single" w:sz="4" w:space="0" w:color="auto"/>
            </w:tcBorders>
          </w:tcPr>
          <w:p w:rsidR="001D52A3" w:rsidRPr="001D52A3" w:rsidRDefault="001D52A3" w:rsidP="0029525B">
            <w:pPr>
              <w:pStyle w:val="ListParagraph"/>
              <w:ind w:left="0"/>
              <w:jc w:val="both"/>
              <w:rPr>
                <w:lang w:val="id-ID"/>
              </w:rPr>
            </w:pPr>
            <w:r>
              <w:rPr>
                <w:lang w:val="id-ID"/>
              </w:rPr>
              <w:t>Jumlah</w:t>
            </w:r>
          </w:p>
        </w:tc>
      </w:tr>
      <w:tr w:rsidR="001D52A3" w:rsidRPr="00CD4CA6" w:rsidTr="004938F9">
        <w:trPr>
          <w:trHeight w:val="783"/>
          <w:jc w:val="center"/>
        </w:trPr>
        <w:tc>
          <w:tcPr>
            <w:tcW w:w="485" w:type="dxa"/>
            <w:tcBorders>
              <w:top w:val="single" w:sz="4" w:space="0" w:color="auto"/>
            </w:tcBorders>
          </w:tcPr>
          <w:p w:rsidR="001D52A3" w:rsidRPr="00E96CEF" w:rsidRDefault="001D52A3" w:rsidP="0029525B">
            <w:pPr>
              <w:pStyle w:val="ListParagraph"/>
              <w:ind w:left="0"/>
              <w:jc w:val="both"/>
            </w:pPr>
            <w:r w:rsidRPr="00E96CEF">
              <w:t>1</w:t>
            </w:r>
          </w:p>
        </w:tc>
        <w:tc>
          <w:tcPr>
            <w:tcW w:w="1331" w:type="dxa"/>
            <w:tcBorders>
              <w:top w:val="single" w:sz="4" w:space="0" w:color="auto"/>
            </w:tcBorders>
          </w:tcPr>
          <w:p w:rsidR="001D52A3" w:rsidRPr="00E96CEF" w:rsidRDefault="001D52A3" w:rsidP="0029525B">
            <w:pPr>
              <w:pStyle w:val="ListParagraph"/>
              <w:ind w:left="0"/>
              <w:jc w:val="both"/>
            </w:pPr>
            <w:r w:rsidRPr="00E96CEF">
              <w:t>Presentasi 1 :</w:t>
            </w:r>
          </w:p>
          <w:p w:rsidR="001D52A3" w:rsidRPr="00E96CEF" w:rsidRDefault="001D52A3" w:rsidP="0029525B">
            <w:pPr>
              <w:pStyle w:val="ListParagraph"/>
              <w:ind w:left="0"/>
              <w:jc w:val="both"/>
            </w:pPr>
            <w:r w:rsidRPr="00E96CEF">
              <w:t>Seminar proposal</w:t>
            </w:r>
          </w:p>
        </w:tc>
        <w:tc>
          <w:tcPr>
            <w:tcW w:w="1255" w:type="dxa"/>
            <w:tcBorders>
              <w:top w:val="single" w:sz="4" w:space="0" w:color="auto"/>
            </w:tcBorders>
          </w:tcPr>
          <w:p w:rsidR="001D52A3" w:rsidRPr="00E96CEF" w:rsidRDefault="001D52A3" w:rsidP="0029525B">
            <w:pPr>
              <w:pStyle w:val="ListParagraph"/>
              <w:ind w:left="0"/>
              <w:jc w:val="both"/>
            </w:pPr>
            <w:r>
              <w:rPr>
                <w:lang w:val="id-ID"/>
              </w:rPr>
              <w:t>E</w:t>
            </w:r>
            <w:r w:rsidRPr="00E96CEF">
              <w:t>xpert</w:t>
            </w:r>
          </w:p>
        </w:tc>
        <w:tc>
          <w:tcPr>
            <w:tcW w:w="974" w:type="dxa"/>
            <w:tcBorders>
              <w:top w:val="single" w:sz="4" w:space="0" w:color="auto"/>
            </w:tcBorders>
          </w:tcPr>
          <w:p w:rsidR="001D52A3" w:rsidRPr="00E96CEF" w:rsidRDefault="001D52A3" w:rsidP="0029525B">
            <w:pPr>
              <w:pStyle w:val="ListParagraph"/>
              <w:ind w:left="0"/>
              <w:jc w:val="both"/>
            </w:pPr>
            <w:r>
              <w:rPr>
                <w:lang w:val="id-ID"/>
              </w:rPr>
              <w:t>2</w:t>
            </w:r>
            <w:r w:rsidRPr="00E96CEF">
              <w:t xml:space="preserve"> orang</w:t>
            </w:r>
          </w:p>
        </w:tc>
      </w:tr>
      <w:tr w:rsidR="001D52A3" w:rsidRPr="00CD4CA6" w:rsidTr="004938F9">
        <w:trPr>
          <w:trHeight w:val="384"/>
          <w:jc w:val="center"/>
        </w:trPr>
        <w:tc>
          <w:tcPr>
            <w:tcW w:w="485" w:type="dxa"/>
          </w:tcPr>
          <w:p w:rsidR="001D52A3" w:rsidRPr="00E96CEF" w:rsidRDefault="001D52A3" w:rsidP="0029525B">
            <w:pPr>
              <w:pStyle w:val="ListParagraph"/>
              <w:ind w:left="0"/>
              <w:jc w:val="both"/>
            </w:pPr>
            <w:r w:rsidRPr="00E96CEF">
              <w:t>2</w:t>
            </w:r>
          </w:p>
        </w:tc>
        <w:tc>
          <w:tcPr>
            <w:tcW w:w="1331" w:type="dxa"/>
          </w:tcPr>
          <w:p w:rsidR="001D52A3" w:rsidRPr="00E96CEF" w:rsidRDefault="001D52A3" w:rsidP="0029525B">
            <w:pPr>
              <w:pStyle w:val="ListParagraph"/>
              <w:ind w:left="0"/>
              <w:jc w:val="both"/>
            </w:pPr>
            <w:r w:rsidRPr="00E96CEF">
              <w:t>Validasi dan revisi</w:t>
            </w:r>
          </w:p>
        </w:tc>
        <w:tc>
          <w:tcPr>
            <w:tcW w:w="1255" w:type="dxa"/>
          </w:tcPr>
          <w:p w:rsidR="001D52A3" w:rsidRPr="00E96CEF" w:rsidRDefault="001D52A3" w:rsidP="0029525B">
            <w:pPr>
              <w:pStyle w:val="ListParagraph"/>
              <w:ind w:left="0"/>
              <w:jc w:val="both"/>
            </w:pPr>
            <w:r w:rsidRPr="00E96CEF">
              <w:t>Expert</w:t>
            </w:r>
          </w:p>
        </w:tc>
        <w:tc>
          <w:tcPr>
            <w:tcW w:w="974" w:type="dxa"/>
          </w:tcPr>
          <w:p w:rsidR="001D52A3" w:rsidRPr="00E96CEF" w:rsidRDefault="001D52A3" w:rsidP="0029525B">
            <w:pPr>
              <w:pStyle w:val="ListParagraph"/>
              <w:ind w:left="0"/>
              <w:jc w:val="both"/>
            </w:pPr>
            <w:r w:rsidRPr="00E96CEF">
              <w:t>2 orang</w:t>
            </w:r>
          </w:p>
        </w:tc>
      </w:tr>
      <w:tr w:rsidR="001D52A3" w:rsidRPr="00CD4CA6" w:rsidTr="004938F9">
        <w:trPr>
          <w:trHeight w:val="769"/>
          <w:jc w:val="center"/>
        </w:trPr>
        <w:tc>
          <w:tcPr>
            <w:tcW w:w="485" w:type="dxa"/>
          </w:tcPr>
          <w:p w:rsidR="001D52A3" w:rsidRPr="00E96CEF" w:rsidRDefault="001D52A3" w:rsidP="0029525B">
            <w:pPr>
              <w:pStyle w:val="ListParagraph"/>
              <w:ind w:left="0"/>
              <w:jc w:val="both"/>
            </w:pPr>
            <w:r w:rsidRPr="00E96CEF">
              <w:t>3</w:t>
            </w:r>
          </w:p>
        </w:tc>
        <w:tc>
          <w:tcPr>
            <w:tcW w:w="1331" w:type="dxa"/>
          </w:tcPr>
          <w:p w:rsidR="001D52A3" w:rsidRPr="00E96CEF" w:rsidRDefault="001D52A3" w:rsidP="0029525B">
            <w:pPr>
              <w:pStyle w:val="ListParagraph"/>
              <w:ind w:left="0"/>
              <w:jc w:val="both"/>
            </w:pPr>
            <w:r w:rsidRPr="00E96CEF">
              <w:t>Presentasi 2 :</w:t>
            </w:r>
          </w:p>
          <w:p w:rsidR="001D52A3" w:rsidRPr="00E96CEF" w:rsidRDefault="001D52A3" w:rsidP="0029525B">
            <w:pPr>
              <w:pStyle w:val="ListParagraph"/>
              <w:ind w:left="0"/>
              <w:jc w:val="both"/>
            </w:pPr>
            <w:r w:rsidRPr="00E96CEF">
              <w:t>Uji sensoris</w:t>
            </w:r>
          </w:p>
        </w:tc>
        <w:tc>
          <w:tcPr>
            <w:tcW w:w="1255" w:type="dxa"/>
          </w:tcPr>
          <w:p w:rsidR="001D52A3" w:rsidRPr="00E96CEF" w:rsidRDefault="001D52A3" w:rsidP="0029525B">
            <w:pPr>
              <w:pStyle w:val="ListParagraph"/>
              <w:ind w:left="0"/>
              <w:jc w:val="both"/>
            </w:pPr>
            <w:r w:rsidRPr="00E96CEF">
              <w:t>Sasaran panelis semi terlatih</w:t>
            </w:r>
          </w:p>
        </w:tc>
        <w:tc>
          <w:tcPr>
            <w:tcW w:w="974" w:type="dxa"/>
          </w:tcPr>
          <w:p w:rsidR="001D52A3" w:rsidRPr="00E96CEF" w:rsidRDefault="001D52A3" w:rsidP="0029525B">
            <w:pPr>
              <w:pStyle w:val="ListParagraph"/>
              <w:ind w:left="0"/>
              <w:jc w:val="both"/>
            </w:pPr>
            <w:r w:rsidRPr="00E96CEF">
              <w:t xml:space="preserve">Minimal 30 orang </w:t>
            </w:r>
          </w:p>
        </w:tc>
      </w:tr>
      <w:tr w:rsidR="001D52A3" w:rsidRPr="00CD4CA6" w:rsidTr="004938F9">
        <w:trPr>
          <w:trHeight w:val="797"/>
          <w:jc w:val="center"/>
        </w:trPr>
        <w:tc>
          <w:tcPr>
            <w:tcW w:w="485" w:type="dxa"/>
          </w:tcPr>
          <w:p w:rsidR="001D52A3" w:rsidRPr="00E96CEF" w:rsidRDefault="001D52A3" w:rsidP="0029525B">
            <w:pPr>
              <w:pStyle w:val="ListParagraph"/>
              <w:ind w:left="0"/>
              <w:jc w:val="both"/>
            </w:pPr>
            <w:r w:rsidRPr="00E96CEF">
              <w:t>4</w:t>
            </w:r>
          </w:p>
        </w:tc>
        <w:tc>
          <w:tcPr>
            <w:tcW w:w="1331" w:type="dxa"/>
          </w:tcPr>
          <w:p w:rsidR="001D52A3" w:rsidRPr="00E96CEF" w:rsidRDefault="001D52A3" w:rsidP="0029525B">
            <w:pPr>
              <w:pStyle w:val="ListParagraph"/>
              <w:ind w:left="0"/>
              <w:jc w:val="both"/>
            </w:pPr>
            <w:r w:rsidRPr="00E96CEF">
              <w:t>Presentasi 3 :</w:t>
            </w:r>
          </w:p>
          <w:p w:rsidR="001D52A3" w:rsidRPr="00E96CEF" w:rsidRDefault="001D52A3" w:rsidP="0029525B">
            <w:pPr>
              <w:pStyle w:val="ListParagraph"/>
              <w:ind w:left="0"/>
              <w:jc w:val="both"/>
            </w:pPr>
            <w:r w:rsidRPr="00E96CEF">
              <w:t>Pameran produk</w:t>
            </w:r>
          </w:p>
        </w:tc>
        <w:tc>
          <w:tcPr>
            <w:tcW w:w="1255" w:type="dxa"/>
          </w:tcPr>
          <w:p w:rsidR="001D52A3" w:rsidRPr="00E96CEF" w:rsidRDefault="001D52A3" w:rsidP="0029525B">
            <w:pPr>
              <w:pStyle w:val="ListParagraph"/>
              <w:ind w:left="0"/>
              <w:jc w:val="both"/>
            </w:pPr>
            <w:r w:rsidRPr="00E96CEF">
              <w:t>Sasaran pengunjung pameran</w:t>
            </w:r>
          </w:p>
        </w:tc>
        <w:tc>
          <w:tcPr>
            <w:tcW w:w="974" w:type="dxa"/>
          </w:tcPr>
          <w:p w:rsidR="001D52A3" w:rsidRPr="00E96CEF" w:rsidRDefault="001D52A3" w:rsidP="0029525B">
            <w:pPr>
              <w:pStyle w:val="ListParagraph"/>
              <w:ind w:left="0"/>
              <w:jc w:val="both"/>
            </w:pPr>
            <w:r>
              <w:rPr>
                <w:lang w:val="id-ID"/>
              </w:rPr>
              <w:t>M</w:t>
            </w:r>
            <w:r w:rsidRPr="00E96CEF">
              <w:t>inimal 80 orang</w:t>
            </w:r>
          </w:p>
        </w:tc>
      </w:tr>
    </w:tbl>
    <w:p w:rsidR="005C5A70" w:rsidRDefault="005C5A70" w:rsidP="00354CE8">
      <w:pPr>
        <w:spacing w:line="276" w:lineRule="auto"/>
        <w:jc w:val="both"/>
        <w:rPr>
          <w:b/>
          <w:sz w:val="22"/>
          <w:szCs w:val="22"/>
          <w:lang w:val="id-ID"/>
        </w:rPr>
      </w:pPr>
    </w:p>
    <w:p w:rsidR="005C5A70" w:rsidRDefault="005C5A70" w:rsidP="00354CE8">
      <w:pPr>
        <w:spacing w:line="276" w:lineRule="auto"/>
        <w:jc w:val="both"/>
        <w:rPr>
          <w:sz w:val="22"/>
          <w:szCs w:val="22"/>
          <w:lang w:val="id-ID"/>
        </w:rPr>
      </w:pPr>
      <w:r>
        <w:rPr>
          <w:sz w:val="22"/>
          <w:szCs w:val="22"/>
          <w:lang w:val="id-ID"/>
        </w:rPr>
        <w:tab/>
        <w:t>Pada penelitian tahap pertama diadakan seminar proposal di mana terdapat 2 orang penguji. Pada tahap kedua diadakan validasi dan revisi yang dilakukan oleh 2 orang. Selanjutnya adalah uji sensoris kepada panelis semi terlatih sebanyak 30 orang. Dan pada tahap terakhir adalah pameran produk di mana sasaran panelisnya adalah pengunjung sebanyak minimal 80 orang.</w:t>
      </w:r>
    </w:p>
    <w:p w:rsidR="005C5A70" w:rsidRDefault="005C5A70" w:rsidP="00354CE8">
      <w:pPr>
        <w:spacing w:line="276" w:lineRule="auto"/>
        <w:jc w:val="both"/>
        <w:rPr>
          <w:b/>
          <w:sz w:val="22"/>
          <w:szCs w:val="22"/>
          <w:lang w:val="id-ID"/>
        </w:rPr>
      </w:pPr>
    </w:p>
    <w:p w:rsidR="00354CE8" w:rsidRDefault="001D52A3" w:rsidP="00354CE8">
      <w:pPr>
        <w:spacing w:line="276" w:lineRule="auto"/>
        <w:jc w:val="both"/>
        <w:rPr>
          <w:b/>
          <w:sz w:val="22"/>
          <w:szCs w:val="22"/>
          <w:lang w:val="id-ID"/>
        </w:rPr>
      </w:pPr>
      <w:r>
        <w:rPr>
          <w:b/>
          <w:sz w:val="22"/>
          <w:szCs w:val="22"/>
          <w:lang w:val="id-ID"/>
        </w:rPr>
        <w:t>Teknik Analisis Data</w:t>
      </w:r>
    </w:p>
    <w:p w:rsidR="002D5A9C" w:rsidRPr="002D5A9C" w:rsidRDefault="009D4256" w:rsidP="002D5A9C">
      <w:pPr>
        <w:spacing w:line="276" w:lineRule="auto"/>
        <w:ind w:firstLine="720"/>
        <w:jc w:val="both"/>
        <w:rPr>
          <w:sz w:val="22"/>
          <w:szCs w:val="22"/>
          <w:lang w:val="id-ID"/>
        </w:rPr>
      </w:pPr>
      <w:r>
        <w:rPr>
          <w:sz w:val="22"/>
          <w:szCs w:val="22"/>
          <w:lang w:val="id-ID"/>
        </w:rPr>
        <w:t>Teknik analisis data yang digunakan adalah teknik analisis data kuantitatif di mana hasil pengujian dapat dikuantitatifkan atau diangkakan dan dapat dihitung.</w:t>
      </w:r>
    </w:p>
    <w:p w:rsidR="005C5A70" w:rsidRDefault="005C5A70" w:rsidP="00354CE8">
      <w:pPr>
        <w:spacing w:line="276" w:lineRule="auto"/>
        <w:jc w:val="both"/>
        <w:rPr>
          <w:b/>
          <w:sz w:val="22"/>
          <w:szCs w:val="22"/>
          <w:lang w:val="id-ID"/>
        </w:rPr>
      </w:pPr>
    </w:p>
    <w:p w:rsidR="00354CE8" w:rsidRPr="002D5A9C" w:rsidRDefault="007350CB" w:rsidP="00354CE8">
      <w:pPr>
        <w:spacing w:line="276" w:lineRule="auto"/>
        <w:jc w:val="both"/>
        <w:rPr>
          <w:b/>
          <w:sz w:val="22"/>
          <w:szCs w:val="22"/>
          <w:lang w:val="id-ID"/>
        </w:rPr>
      </w:pPr>
      <w:r>
        <w:rPr>
          <w:b/>
          <w:sz w:val="22"/>
          <w:szCs w:val="22"/>
          <w:lang w:val="id-ID"/>
        </w:rPr>
        <w:t>HASIL DAN DISKUSI</w:t>
      </w:r>
    </w:p>
    <w:p w:rsidR="001D52A3" w:rsidRDefault="00B70090" w:rsidP="00B70090">
      <w:pPr>
        <w:spacing w:line="276" w:lineRule="auto"/>
        <w:jc w:val="both"/>
        <w:rPr>
          <w:b/>
          <w:sz w:val="22"/>
          <w:szCs w:val="22"/>
          <w:lang w:val="id-ID"/>
        </w:rPr>
      </w:pPr>
      <w:r>
        <w:rPr>
          <w:b/>
          <w:sz w:val="22"/>
          <w:szCs w:val="22"/>
          <w:lang w:val="id-ID"/>
        </w:rPr>
        <w:t>Penelitian Tahap I: Seminar Proposal</w:t>
      </w:r>
    </w:p>
    <w:p w:rsidR="00B70090" w:rsidRDefault="00B70090" w:rsidP="00B70090">
      <w:pPr>
        <w:spacing w:line="276" w:lineRule="auto"/>
        <w:jc w:val="both"/>
        <w:rPr>
          <w:sz w:val="22"/>
          <w:szCs w:val="22"/>
          <w:lang w:val="id-ID"/>
        </w:rPr>
      </w:pPr>
      <w:r>
        <w:rPr>
          <w:sz w:val="22"/>
          <w:szCs w:val="22"/>
          <w:lang w:val="id-ID"/>
        </w:rPr>
        <w:tab/>
        <w:t>Pada tahap ini penelitian dilakukan pada tahap konsultasi produk dan penyampaian hasil dari penelitian yang disetujui dan melaporkan hasil dari penelitian melalui seminar proposal.</w:t>
      </w:r>
    </w:p>
    <w:p w:rsidR="00B70090" w:rsidRDefault="00B70090" w:rsidP="00B70090">
      <w:pPr>
        <w:spacing w:line="276" w:lineRule="auto"/>
        <w:jc w:val="both"/>
        <w:rPr>
          <w:sz w:val="22"/>
          <w:szCs w:val="22"/>
          <w:lang w:val="id-ID"/>
        </w:rPr>
      </w:pPr>
    </w:p>
    <w:p w:rsidR="00B70090" w:rsidRPr="00B70090" w:rsidRDefault="00B70090" w:rsidP="00B70090">
      <w:pPr>
        <w:spacing w:line="276" w:lineRule="auto"/>
        <w:jc w:val="both"/>
        <w:rPr>
          <w:b/>
          <w:sz w:val="22"/>
          <w:szCs w:val="22"/>
          <w:lang w:val="id-ID"/>
        </w:rPr>
      </w:pPr>
      <w:r>
        <w:rPr>
          <w:b/>
          <w:sz w:val="22"/>
          <w:szCs w:val="22"/>
          <w:lang w:val="id-ID"/>
        </w:rPr>
        <w:t>Penelitian Tahap II :</w:t>
      </w:r>
    </w:p>
    <w:p w:rsidR="005C5A70" w:rsidRDefault="00B70090" w:rsidP="00354CE8">
      <w:pPr>
        <w:spacing w:line="276" w:lineRule="auto"/>
        <w:ind w:firstLine="567"/>
        <w:jc w:val="both"/>
        <w:rPr>
          <w:sz w:val="22"/>
          <w:szCs w:val="22"/>
          <w:lang w:val="id-ID"/>
        </w:rPr>
      </w:pPr>
      <w:r>
        <w:rPr>
          <w:sz w:val="22"/>
          <w:szCs w:val="22"/>
          <w:lang w:val="id-ID"/>
        </w:rPr>
        <w:t>Pada tahap ini dilakukan dua tahap validasi pada pengamatan produk yang dibuat yaitu produk acuan dan produk modifikasi dengan dua pembimbing</w:t>
      </w:r>
      <w:r w:rsidR="003D3821">
        <w:rPr>
          <w:sz w:val="22"/>
          <w:szCs w:val="22"/>
          <w:lang w:val="id-ID"/>
        </w:rPr>
        <w:t>. Validasi dilakukan dua kali.</w:t>
      </w:r>
    </w:p>
    <w:p w:rsidR="003D3821" w:rsidRDefault="005C5A70" w:rsidP="00354CE8">
      <w:pPr>
        <w:spacing w:line="276" w:lineRule="auto"/>
        <w:ind w:firstLine="567"/>
        <w:jc w:val="both"/>
        <w:rPr>
          <w:sz w:val="22"/>
          <w:szCs w:val="22"/>
          <w:lang w:val="id-ID"/>
        </w:rPr>
      </w:pPr>
      <w:r>
        <w:rPr>
          <w:sz w:val="22"/>
          <w:szCs w:val="22"/>
          <w:lang w:val="id-ID"/>
        </w:rPr>
        <w:t xml:space="preserve">Antara validasi satu dan validasi dua dilakukan dengan waktu dan hari yang berbeda. </w:t>
      </w:r>
      <w:r w:rsidR="003D3821">
        <w:rPr>
          <w:sz w:val="22"/>
          <w:szCs w:val="22"/>
          <w:lang w:val="id-ID"/>
        </w:rPr>
        <w:t xml:space="preserve"> </w:t>
      </w:r>
    </w:p>
    <w:p w:rsidR="003D3821" w:rsidRDefault="003D3821" w:rsidP="005C5A70">
      <w:pPr>
        <w:spacing w:line="276" w:lineRule="auto"/>
        <w:ind w:firstLine="567"/>
        <w:jc w:val="both"/>
        <w:rPr>
          <w:sz w:val="22"/>
          <w:szCs w:val="22"/>
          <w:lang w:val="id-ID"/>
        </w:rPr>
      </w:pPr>
      <w:r>
        <w:rPr>
          <w:sz w:val="22"/>
          <w:szCs w:val="22"/>
          <w:lang w:val="id-ID"/>
        </w:rPr>
        <w:t>Validasi pertama adalah pengujian antara produk makanan kontrol dan produk makanan yang dikembangkan. Sedangkan validasi dua adalah berupa perbaikan dan revisi produk yang dilakukan untuk memperbaiki produk pengembangan sebelumnya.</w:t>
      </w:r>
    </w:p>
    <w:p w:rsidR="005C5A70" w:rsidRDefault="005C5A70" w:rsidP="005C5A70">
      <w:pPr>
        <w:spacing w:line="276" w:lineRule="auto"/>
        <w:ind w:firstLine="567"/>
        <w:jc w:val="both"/>
        <w:rPr>
          <w:sz w:val="22"/>
          <w:szCs w:val="22"/>
          <w:lang w:val="id-ID"/>
        </w:rPr>
      </w:pPr>
    </w:p>
    <w:p w:rsidR="005C5A70" w:rsidRPr="005C5A70" w:rsidRDefault="005C5A70" w:rsidP="005C5A70">
      <w:pPr>
        <w:spacing w:line="276" w:lineRule="auto"/>
        <w:ind w:firstLine="567"/>
        <w:jc w:val="both"/>
        <w:rPr>
          <w:sz w:val="22"/>
          <w:szCs w:val="22"/>
          <w:lang w:val="id-ID"/>
        </w:rPr>
      </w:pPr>
    </w:p>
    <w:p w:rsidR="000E16F9" w:rsidRPr="00FF5449" w:rsidRDefault="000E16F9" w:rsidP="000E16F9">
      <w:pPr>
        <w:spacing w:line="276" w:lineRule="auto"/>
        <w:jc w:val="both"/>
        <w:rPr>
          <w:b/>
          <w:sz w:val="22"/>
          <w:szCs w:val="22"/>
          <w:lang w:val="id-ID"/>
        </w:rPr>
      </w:pPr>
      <w:r w:rsidRPr="00FF5449">
        <w:rPr>
          <w:b/>
          <w:sz w:val="22"/>
          <w:szCs w:val="22"/>
          <w:lang w:val="id-ID"/>
        </w:rPr>
        <w:t>Borang Uji Sensoris (Validasi I)</w:t>
      </w:r>
    </w:p>
    <w:p w:rsidR="006E3C82" w:rsidRDefault="006E3C82" w:rsidP="006E3C82">
      <w:pPr>
        <w:spacing w:line="276" w:lineRule="auto"/>
        <w:jc w:val="both"/>
        <w:rPr>
          <w:sz w:val="22"/>
          <w:szCs w:val="22"/>
          <w:lang w:val="id-ID"/>
        </w:rPr>
      </w:pPr>
      <w:r>
        <w:rPr>
          <w:sz w:val="22"/>
          <w:szCs w:val="22"/>
          <w:lang w:val="id-ID"/>
        </w:rPr>
        <w:t xml:space="preserve">Sumber data </w:t>
      </w:r>
      <w:r>
        <w:rPr>
          <w:sz w:val="22"/>
          <w:szCs w:val="22"/>
          <w:lang w:val="id-ID"/>
        </w:rPr>
        <w:tab/>
        <w:t xml:space="preserve">: Expert </w:t>
      </w:r>
    </w:p>
    <w:p w:rsidR="006E3C82" w:rsidRDefault="006E3C82" w:rsidP="006E3C82">
      <w:pPr>
        <w:spacing w:line="276" w:lineRule="auto"/>
        <w:jc w:val="both"/>
        <w:rPr>
          <w:sz w:val="22"/>
          <w:szCs w:val="22"/>
          <w:lang w:val="id-ID"/>
        </w:rPr>
      </w:pPr>
      <w:r>
        <w:rPr>
          <w:sz w:val="22"/>
          <w:szCs w:val="22"/>
          <w:lang w:val="id-ID"/>
        </w:rPr>
        <w:t xml:space="preserve">Tanggal </w:t>
      </w:r>
      <w:r>
        <w:rPr>
          <w:sz w:val="22"/>
          <w:szCs w:val="22"/>
          <w:lang w:val="id-ID"/>
        </w:rPr>
        <w:tab/>
        <w:t>: 12 Maret 2019</w:t>
      </w:r>
    </w:p>
    <w:p w:rsidR="006E3C82" w:rsidRDefault="006E3C82" w:rsidP="006E3C82">
      <w:pPr>
        <w:spacing w:line="276" w:lineRule="auto"/>
        <w:jc w:val="both"/>
        <w:rPr>
          <w:sz w:val="22"/>
          <w:szCs w:val="22"/>
          <w:lang w:val="id-ID"/>
        </w:rPr>
      </w:pPr>
      <w:r>
        <w:rPr>
          <w:sz w:val="22"/>
          <w:szCs w:val="22"/>
          <w:lang w:val="id-ID"/>
        </w:rPr>
        <w:t>Produk</w:t>
      </w:r>
      <w:r>
        <w:rPr>
          <w:sz w:val="22"/>
          <w:szCs w:val="22"/>
          <w:lang w:val="id-ID"/>
        </w:rPr>
        <w:tab/>
      </w:r>
      <w:r>
        <w:rPr>
          <w:sz w:val="22"/>
          <w:szCs w:val="22"/>
          <w:lang w:val="id-ID"/>
        </w:rPr>
        <w:tab/>
        <w:t>: Nasi Merah Bakar</w:t>
      </w:r>
    </w:p>
    <w:p w:rsidR="00FF5449" w:rsidRDefault="00FF5449" w:rsidP="000E16F9">
      <w:pPr>
        <w:spacing w:line="276" w:lineRule="auto"/>
        <w:jc w:val="both"/>
        <w:rPr>
          <w:sz w:val="22"/>
          <w:szCs w:val="22"/>
          <w:lang w:val="id-ID"/>
        </w:rPr>
      </w:pPr>
    </w:p>
    <w:p w:rsidR="0029525B" w:rsidRDefault="0029525B" w:rsidP="000E16F9">
      <w:pPr>
        <w:spacing w:line="276" w:lineRule="auto"/>
        <w:jc w:val="both"/>
        <w:rPr>
          <w:sz w:val="22"/>
          <w:szCs w:val="22"/>
          <w:lang w:val="id-ID"/>
        </w:rPr>
      </w:pPr>
      <w:r>
        <w:rPr>
          <w:sz w:val="22"/>
          <w:szCs w:val="22"/>
          <w:lang w:val="id-ID"/>
        </w:rPr>
        <w:t>Tabel 3. Uji Sensoris Validasi 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6"/>
        <w:gridCol w:w="1442"/>
        <w:gridCol w:w="1495"/>
      </w:tblGrid>
      <w:tr w:rsidR="000E16F9" w:rsidRPr="00CD4CA6" w:rsidTr="004938F9">
        <w:trPr>
          <w:trHeight w:val="142"/>
        </w:trPr>
        <w:tc>
          <w:tcPr>
            <w:tcW w:w="1527" w:type="dxa"/>
            <w:tcBorders>
              <w:top w:val="single" w:sz="4" w:space="0" w:color="auto"/>
              <w:bottom w:val="single" w:sz="4" w:space="0" w:color="auto"/>
            </w:tcBorders>
          </w:tcPr>
          <w:p w:rsidR="000E16F9" w:rsidRPr="004938F9" w:rsidRDefault="004938F9" w:rsidP="0029525B">
            <w:pPr>
              <w:jc w:val="both"/>
              <w:rPr>
                <w:b/>
                <w:szCs w:val="24"/>
                <w:lang w:val="id-ID"/>
              </w:rPr>
            </w:pPr>
            <w:r>
              <w:rPr>
                <w:b/>
                <w:szCs w:val="24"/>
                <w:lang w:val="id-ID"/>
              </w:rPr>
              <w:t xml:space="preserve">Karakteristik </w:t>
            </w:r>
          </w:p>
        </w:tc>
        <w:tc>
          <w:tcPr>
            <w:tcW w:w="1448" w:type="dxa"/>
            <w:gridSpan w:val="2"/>
            <w:tcBorders>
              <w:top w:val="single" w:sz="4" w:space="0" w:color="auto"/>
              <w:bottom w:val="single" w:sz="4" w:space="0" w:color="auto"/>
            </w:tcBorders>
            <w:vAlign w:val="center"/>
          </w:tcPr>
          <w:p w:rsidR="000E16F9" w:rsidRPr="000E16F9" w:rsidRDefault="000E16F9" w:rsidP="0029525B">
            <w:pPr>
              <w:jc w:val="center"/>
              <w:rPr>
                <w:b/>
                <w:szCs w:val="24"/>
                <w:lang w:val="id-ID"/>
              </w:rPr>
            </w:pPr>
            <w:r w:rsidRPr="000E16F9">
              <w:rPr>
                <w:b/>
                <w:szCs w:val="24"/>
              </w:rPr>
              <w:t xml:space="preserve">Produk </w:t>
            </w:r>
            <w:r>
              <w:rPr>
                <w:b/>
                <w:szCs w:val="24"/>
                <w:lang w:val="id-ID"/>
              </w:rPr>
              <w:t>Acuan</w:t>
            </w:r>
          </w:p>
        </w:tc>
        <w:tc>
          <w:tcPr>
            <w:tcW w:w="1495" w:type="dxa"/>
            <w:tcBorders>
              <w:top w:val="single" w:sz="4" w:space="0" w:color="auto"/>
              <w:bottom w:val="single" w:sz="4" w:space="0" w:color="auto"/>
            </w:tcBorders>
            <w:vAlign w:val="center"/>
          </w:tcPr>
          <w:p w:rsidR="000E16F9" w:rsidRPr="000E16F9" w:rsidRDefault="000E16F9" w:rsidP="0029525B">
            <w:pPr>
              <w:jc w:val="center"/>
              <w:rPr>
                <w:b/>
                <w:szCs w:val="24"/>
              </w:rPr>
            </w:pPr>
            <w:r>
              <w:rPr>
                <w:b/>
                <w:szCs w:val="24"/>
              </w:rPr>
              <w:t xml:space="preserve">Produk </w:t>
            </w:r>
            <w:r>
              <w:rPr>
                <w:b/>
                <w:szCs w:val="24"/>
                <w:lang w:val="id-ID"/>
              </w:rPr>
              <w:t>M</w:t>
            </w:r>
            <w:r w:rsidRPr="000E16F9">
              <w:rPr>
                <w:b/>
                <w:szCs w:val="24"/>
              </w:rPr>
              <w:t xml:space="preserve">odifikasi </w:t>
            </w:r>
          </w:p>
        </w:tc>
      </w:tr>
      <w:tr w:rsidR="000E16F9" w:rsidRPr="00CD4CA6" w:rsidTr="004938F9">
        <w:trPr>
          <w:trHeight w:val="242"/>
        </w:trPr>
        <w:tc>
          <w:tcPr>
            <w:tcW w:w="1527" w:type="dxa"/>
            <w:tcBorders>
              <w:top w:val="single" w:sz="4" w:space="0" w:color="auto"/>
            </w:tcBorders>
          </w:tcPr>
          <w:p w:rsidR="000E16F9" w:rsidRPr="00FF5449" w:rsidRDefault="000E16F9" w:rsidP="0029525B">
            <w:pPr>
              <w:jc w:val="center"/>
              <w:rPr>
                <w:lang w:val="id-ID"/>
              </w:rPr>
            </w:pPr>
            <w:r w:rsidRPr="00FF5449">
              <w:rPr>
                <w:lang w:val="id-ID"/>
              </w:rPr>
              <w:t>Bentuk</w:t>
            </w:r>
          </w:p>
        </w:tc>
        <w:tc>
          <w:tcPr>
            <w:tcW w:w="1448" w:type="dxa"/>
            <w:gridSpan w:val="2"/>
            <w:tcBorders>
              <w:top w:val="single" w:sz="4" w:space="0" w:color="auto"/>
            </w:tcBorders>
          </w:tcPr>
          <w:p w:rsidR="000E16F9" w:rsidRPr="00FF5449" w:rsidRDefault="00FF5449" w:rsidP="0029525B">
            <w:pPr>
              <w:jc w:val="center"/>
              <w:rPr>
                <w:lang w:val="id-ID"/>
              </w:rPr>
            </w:pPr>
            <w:r w:rsidRPr="00FF5449">
              <w:rPr>
                <w:lang w:val="id-ID"/>
              </w:rPr>
              <w:t>3</w:t>
            </w:r>
          </w:p>
        </w:tc>
        <w:tc>
          <w:tcPr>
            <w:tcW w:w="1495" w:type="dxa"/>
            <w:tcBorders>
              <w:top w:val="single" w:sz="4" w:space="0" w:color="auto"/>
            </w:tcBorders>
          </w:tcPr>
          <w:p w:rsidR="000E16F9" w:rsidRPr="00FF5449" w:rsidRDefault="00FF5449" w:rsidP="0029525B">
            <w:pPr>
              <w:jc w:val="center"/>
              <w:rPr>
                <w:lang w:val="id-ID"/>
              </w:rPr>
            </w:pPr>
            <w:r w:rsidRPr="00FF5449">
              <w:rPr>
                <w:lang w:val="id-ID"/>
              </w:rPr>
              <w:t>2</w:t>
            </w:r>
          </w:p>
        </w:tc>
      </w:tr>
      <w:tr w:rsidR="000E16F9" w:rsidRPr="00CD4CA6" w:rsidTr="004938F9">
        <w:trPr>
          <w:trHeight w:val="234"/>
        </w:trPr>
        <w:tc>
          <w:tcPr>
            <w:tcW w:w="1527" w:type="dxa"/>
          </w:tcPr>
          <w:p w:rsidR="000E16F9" w:rsidRPr="00FF5449" w:rsidRDefault="000E16F9" w:rsidP="0029525B">
            <w:pPr>
              <w:jc w:val="center"/>
              <w:rPr>
                <w:lang w:val="id-ID"/>
              </w:rPr>
            </w:pPr>
            <w:r w:rsidRPr="00FF5449">
              <w:rPr>
                <w:lang w:val="id-ID"/>
              </w:rPr>
              <w:t>Ukuran</w:t>
            </w:r>
          </w:p>
        </w:tc>
        <w:tc>
          <w:tcPr>
            <w:tcW w:w="1448" w:type="dxa"/>
            <w:gridSpan w:val="2"/>
          </w:tcPr>
          <w:p w:rsidR="000E16F9" w:rsidRPr="00FF5449" w:rsidRDefault="00FF5449" w:rsidP="0029525B">
            <w:pPr>
              <w:jc w:val="center"/>
              <w:rPr>
                <w:lang w:val="id-ID"/>
              </w:rPr>
            </w:pPr>
            <w:r w:rsidRPr="00FF5449">
              <w:rPr>
                <w:lang w:val="id-ID"/>
              </w:rPr>
              <w:t>3</w:t>
            </w:r>
          </w:p>
        </w:tc>
        <w:tc>
          <w:tcPr>
            <w:tcW w:w="1495" w:type="dxa"/>
          </w:tcPr>
          <w:p w:rsidR="000E16F9" w:rsidRPr="00FF5449" w:rsidRDefault="00FF5449" w:rsidP="0029525B">
            <w:pPr>
              <w:jc w:val="center"/>
              <w:rPr>
                <w:lang w:val="id-ID"/>
              </w:rPr>
            </w:pPr>
            <w:r w:rsidRPr="00FF5449">
              <w:rPr>
                <w:lang w:val="id-ID"/>
              </w:rPr>
              <w:t>3</w:t>
            </w:r>
          </w:p>
        </w:tc>
      </w:tr>
      <w:tr w:rsidR="000E16F9" w:rsidRPr="00CD4CA6" w:rsidTr="004938F9">
        <w:trPr>
          <w:trHeight w:val="239"/>
        </w:trPr>
        <w:tc>
          <w:tcPr>
            <w:tcW w:w="1527" w:type="dxa"/>
          </w:tcPr>
          <w:p w:rsidR="000E16F9" w:rsidRPr="00FF5449" w:rsidRDefault="000E16F9" w:rsidP="0029525B">
            <w:pPr>
              <w:jc w:val="center"/>
              <w:rPr>
                <w:lang w:val="id-ID"/>
              </w:rPr>
            </w:pPr>
            <w:r w:rsidRPr="00FF5449">
              <w:rPr>
                <w:lang w:val="id-ID"/>
              </w:rPr>
              <w:t>Warna</w:t>
            </w:r>
          </w:p>
        </w:tc>
        <w:tc>
          <w:tcPr>
            <w:tcW w:w="1448" w:type="dxa"/>
            <w:gridSpan w:val="2"/>
          </w:tcPr>
          <w:p w:rsidR="000E16F9" w:rsidRPr="00FF5449" w:rsidRDefault="00FF5449" w:rsidP="0029525B">
            <w:pPr>
              <w:jc w:val="center"/>
              <w:rPr>
                <w:lang w:val="id-ID"/>
              </w:rPr>
            </w:pPr>
            <w:r w:rsidRPr="00FF5449">
              <w:rPr>
                <w:lang w:val="id-ID"/>
              </w:rPr>
              <w:t>3</w:t>
            </w:r>
          </w:p>
        </w:tc>
        <w:tc>
          <w:tcPr>
            <w:tcW w:w="1495" w:type="dxa"/>
          </w:tcPr>
          <w:p w:rsidR="000E16F9" w:rsidRPr="00FF5449" w:rsidRDefault="00FF5449" w:rsidP="0029525B">
            <w:pPr>
              <w:jc w:val="center"/>
              <w:rPr>
                <w:lang w:val="id-ID"/>
              </w:rPr>
            </w:pPr>
            <w:r w:rsidRPr="00FF5449">
              <w:rPr>
                <w:lang w:val="id-ID"/>
              </w:rPr>
              <w:t>3</w:t>
            </w:r>
          </w:p>
        </w:tc>
      </w:tr>
      <w:tr w:rsidR="000E16F9" w:rsidRPr="00CD4CA6" w:rsidTr="004938F9">
        <w:trPr>
          <w:trHeight w:val="200"/>
        </w:trPr>
        <w:tc>
          <w:tcPr>
            <w:tcW w:w="1527" w:type="dxa"/>
          </w:tcPr>
          <w:p w:rsidR="000E16F9" w:rsidRPr="00FF5449" w:rsidRDefault="000E16F9" w:rsidP="0029525B">
            <w:pPr>
              <w:jc w:val="center"/>
            </w:pPr>
            <w:r w:rsidRPr="00FF5449">
              <w:rPr>
                <w:lang w:val="id-ID"/>
              </w:rPr>
              <w:t>Aroma</w:t>
            </w:r>
          </w:p>
        </w:tc>
        <w:tc>
          <w:tcPr>
            <w:tcW w:w="1448" w:type="dxa"/>
            <w:gridSpan w:val="2"/>
          </w:tcPr>
          <w:p w:rsidR="000E16F9" w:rsidRPr="00FF5449" w:rsidRDefault="005F2146" w:rsidP="0029525B">
            <w:pPr>
              <w:jc w:val="center"/>
              <w:rPr>
                <w:lang w:val="id-ID"/>
              </w:rPr>
            </w:pPr>
            <w:r>
              <w:rPr>
                <w:lang w:val="id-ID"/>
              </w:rPr>
              <w:t>3</w:t>
            </w:r>
          </w:p>
        </w:tc>
        <w:tc>
          <w:tcPr>
            <w:tcW w:w="1495" w:type="dxa"/>
          </w:tcPr>
          <w:p w:rsidR="000E16F9" w:rsidRPr="00FF5449" w:rsidRDefault="005F2146" w:rsidP="0029525B">
            <w:pPr>
              <w:jc w:val="center"/>
              <w:rPr>
                <w:lang w:val="id-ID"/>
              </w:rPr>
            </w:pPr>
            <w:r>
              <w:rPr>
                <w:lang w:val="id-ID"/>
              </w:rPr>
              <w:t>3</w:t>
            </w:r>
          </w:p>
        </w:tc>
      </w:tr>
      <w:tr w:rsidR="00FF5449" w:rsidTr="004938F9">
        <w:tblPrEx>
          <w:tblLook w:val="0000" w:firstRow="0" w:lastRow="0" w:firstColumn="0" w:lastColumn="0" w:noHBand="0" w:noVBand="0"/>
        </w:tblPrEx>
        <w:trPr>
          <w:trHeight w:val="224"/>
        </w:trPr>
        <w:tc>
          <w:tcPr>
            <w:tcW w:w="1533" w:type="dxa"/>
            <w:gridSpan w:val="2"/>
          </w:tcPr>
          <w:p w:rsidR="00FF5449" w:rsidRPr="00FF5449" w:rsidRDefault="00FF5449" w:rsidP="0029525B">
            <w:pPr>
              <w:jc w:val="center"/>
              <w:rPr>
                <w:lang w:val="id-ID"/>
              </w:rPr>
            </w:pPr>
            <w:r w:rsidRPr="00FF5449">
              <w:rPr>
                <w:lang w:val="id-ID"/>
              </w:rPr>
              <w:t>Rasa</w:t>
            </w:r>
          </w:p>
        </w:tc>
        <w:tc>
          <w:tcPr>
            <w:tcW w:w="1442" w:type="dxa"/>
          </w:tcPr>
          <w:p w:rsidR="00FF5449" w:rsidRPr="00FF5449" w:rsidRDefault="00FF5449" w:rsidP="0029525B">
            <w:pPr>
              <w:jc w:val="center"/>
              <w:rPr>
                <w:lang w:val="id-ID"/>
              </w:rPr>
            </w:pPr>
            <w:r w:rsidRPr="00FF5449">
              <w:rPr>
                <w:lang w:val="id-ID"/>
              </w:rPr>
              <w:t>2</w:t>
            </w:r>
          </w:p>
        </w:tc>
        <w:tc>
          <w:tcPr>
            <w:tcW w:w="1495" w:type="dxa"/>
          </w:tcPr>
          <w:p w:rsidR="00FF5449" w:rsidRPr="00FF5449" w:rsidRDefault="00FF5449" w:rsidP="0029525B">
            <w:pPr>
              <w:jc w:val="center"/>
              <w:rPr>
                <w:lang w:val="id-ID"/>
              </w:rPr>
            </w:pPr>
            <w:r w:rsidRPr="00FF5449">
              <w:rPr>
                <w:lang w:val="id-ID"/>
              </w:rPr>
              <w:t>2</w:t>
            </w:r>
          </w:p>
        </w:tc>
      </w:tr>
      <w:tr w:rsidR="00FF5449" w:rsidTr="004938F9">
        <w:tblPrEx>
          <w:tblLook w:val="0000" w:firstRow="0" w:lastRow="0" w:firstColumn="0" w:lastColumn="0" w:noHBand="0" w:noVBand="0"/>
        </w:tblPrEx>
        <w:trPr>
          <w:trHeight w:val="222"/>
        </w:trPr>
        <w:tc>
          <w:tcPr>
            <w:tcW w:w="1533" w:type="dxa"/>
            <w:gridSpan w:val="2"/>
          </w:tcPr>
          <w:p w:rsidR="00FF5449" w:rsidRPr="00FF5449" w:rsidRDefault="00FF5449" w:rsidP="0029525B">
            <w:pPr>
              <w:jc w:val="center"/>
              <w:rPr>
                <w:lang w:val="id-ID"/>
              </w:rPr>
            </w:pPr>
            <w:r w:rsidRPr="00FF5449">
              <w:rPr>
                <w:lang w:val="id-ID"/>
              </w:rPr>
              <w:t>Tekstur</w:t>
            </w:r>
          </w:p>
        </w:tc>
        <w:tc>
          <w:tcPr>
            <w:tcW w:w="1442" w:type="dxa"/>
          </w:tcPr>
          <w:p w:rsidR="00FF5449" w:rsidRPr="00FF5449" w:rsidRDefault="00FF5449" w:rsidP="0029525B">
            <w:pPr>
              <w:jc w:val="center"/>
              <w:rPr>
                <w:lang w:val="id-ID"/>
              </w:rPr>
            </w:pPr>
            <w:r w:rsidRPr="00FF5449">
              <w:rPr>
                <w:lang w:val="id-ID"/>
              </w:rPr>
              <w:t>2</w:t>
            </w:r>
          </w:p>
        </w:tc>
        <w:tc>
          <w:tcPr>
            <w:tcW w:w="1495" w:type="dxa"/>
          </w:tcPr>
          <w:p w:rsidR="00FF5449" w:rsidRPr="00FF5449" w:rsidRDefault="00FF5449" w:rsidP="0029525B">
            <w:pPr>
              <w:jc w:val="center"/>
              <w:rPr>
                <w:lang w:val="id-ID"/>
              </w:rPr>
            </w:pPr>
            <w:r w:rsidRPr="00FF5449">
              <w:rPr>
                <w:lang w:val="id-ID"/>
              </w:rPr>
              <w:t>2</w:t>
            </w:r>
          </w:p>
        </w:tc>
      </w:tr>
      <w:tr w:rsidR="00FF5449" w:rsidTr="004938F9">
        <w:tblPrEx>
          <w:tblLook w:val="0000" w:firstRow="0" w:lastRow="0" w:firstColumn="0" w:lastColumn="0" w:noHBand="0" w:noVBand="0"/>
        </w:tblPrEx>
        <w:trPr>
          <w:trHeight w:val="227"/>
        </w:trPr>
        <w:tc>
          <w:tcPr>
            <w:tcW w:w="1533" w:type="dxa"/>
            <w:gridSpan w:val="2"/>
          </w:tcPr>
          <w:p w:rsidR="00FF5449" w:rsidRPr="00FF5449" w:rsidRDefault="00FF5449" w:rsidP="0029525B">
            <w:pPr>
              <w:jc w:val="center"/>
              <w:rPr>
                <w:lang w:val="id-ID"/>
              </w:rPr>
            </w:pPr>
            <w:r w:rsidRPr="00FF5449">
              <w:rPr>
                <w:lang w:val="id-ID"/>
              </w:rPr>
              <w:t>Keseluruhan</w:t>
            </w:r>
          </w:p>
        </w:tc>
        <w:tc>
          <w:tcPr>
            <w:tcW w:w="1442" w:type="dxa"/>
          </w:tcPr>
          <w:p w:rsidR="00FF5449" w:rsidRPr="00FF5449" w:rsidRDefault="00FF5449" w:rsidP="0029525B">
            <w:pPr>
              <w:jc w:val="center"/>
              <w:rPr>
                <w:lang w:val="id-ID"/>
              </w:rPr>
            </w:pPr>
            <w:r w:rsidRPr="00FF5449">
              <w:rPr>
                <w:lang w:val="id-ID"/>
              </w:rPr>
              <w:t>2</w:t>
            </w:r>
          </w:p>
        </w:tc>
        <w:tc>
          <w:tcPr>
            <w:tcW w:w="1495" w:type="dxa"/>
          </w:tcPr>
          <w:p w:rsidR="00FF5449" w:rsidRPr="00FF5449" w:rsidRDefault="00FF5449" w:rsidP="0029525B">
            <w:pPr>
              <w:jc w:val="center"/>
              <w:rPr>
                <w:lang w:val="id-ID"/>
              </w:rPr>
            </w:pPr>
            <w:r w:rsidRPr="00FF5449">
              <w:rPr>
                <w:lang w:val="id-ID"/>
              </w:rPr>
              <w:t>2</w:t>
            </w:r>
          </w:p>
        </w:tc>
      </w:tr>
      <w:tr w:rsidR="00FF5449" w:rsidTr="0029525B">
        <w:tblPrEx>
          <w:tblLook w:val="0000" w:firstRow="0" w:lastRow="0" w:firstColumn="0" w:lastColumn="0" w:noHBand="0" w:noVBand="0"/>
        </w:tblPrEx>
        <w:trPr>
          <w:trHeight w:val="80"/>
        </w:trPr>
        <w:tc>
          <w:tcPr>
            <w:tcW w:w="1533" w:type="dxa"/>
            <w:gridSpan w:val="2"/>
          </w:tcPr>
          <w:p w:rsidR="00FF5449" w:rsidRPr="00FF5449" w:rsidRDefault="00FF5449" w:rsidP="0029525B">
            <w:pPr>
              <w:jc w:val="center"/>
              <w:rPr>
                <w:lang w:val="id-ID"/>
              </w:rPr>
            </w:pPr>
            <w:r w:rsidRPr="00FF5449">
              <w:rPr>
                <w:lang w:val="id-ID"/>
              </w:rPr>
              <w:t>Penyajian</w:t>
            </w:r>
          </w:p>
        </w:tc>
        <w:tc>
          <w:tcPr>
            <w:tcW w:w="1442" w:type="dxa"/>
          </w:tcPr>
          <w:p w:rsidR="00FF5449" w:rsidRPr="00FF5449" w:rsidRDefault="00FF5449" w:rsidP="0029525B">
            <w:pPr>
              <w:jc w:val="center"/>
              <w:rPr>
                <w:lang w:val="id-ID"/>
              </w:rPr>
            </w:pPr>
            <w:r w:rsidRPr="00FF5449">
              <w:rPr>
                <w:lang w:val="id-ID"/>
              </w:rPr>
              <w:t>2</w:t>
            </w:r>
          </w:p>
        </w:tc>
        <w:tc>
          <w:tcPr>
            <w:tcW w:w="1495" w:type="dxa"/>
          </w:tcPr>
          <w:p w:rsidR="00FF5449" w:rsidRPr="00FF5449" w:rsidRDefault="00FF5449" w:rsidP="0029525B">
            <w:pPr>
              <w:jc w:val="center"/>
              <w:rPr>
                <w:lang w:val="id-ID"/>
              </w:rPr>
            </w:pPr>
            <w:r w:rsidRPr="00FF5449">
              <w:rPr>
                <w:lang w:val="id-ID"/>
              </w:rPr>
              <w:t>2</w:t>
            </w:r>
          </w:p>
        </w:tc>
      </w:tr>
      <w:tr w:rsidR="00FF5449" w:rsidTr="004938F9">
        <w:tblPrEx>
          <w:tblLook w:val="0000" w:firstRow="0" w:lastRow="0" w:firstColumn="0" w:lastColumn="0" w:noHBand="0" w:noVBand="0"/>
        </w:tblPrEx>
        <w:trPr>
          <w:trHeight w:val="134"/>
        </w:trPr>
        <w:tc>
          <w:tcPr>
            <w:tcW w:w="1533" w:type="dxa"/>
            <w:gridSpan w:val="2"/>
          </w:tcPr>
          <w:p w:rsidR="00FF5449" w:rsidRPr="00FF5449" w:rsidRDefault="00FF5449" w:rsidP="0029525B">
            <w:pPr>
              <w:jc w:val="center"/>
              <w:rPr>
                <w:lang w:val="id-ID"/>
              </w:rPr>
            </w:pPr>
            <w:r w:rsidRPr="00FF5449">
              <w:rPr>
                <w:lang w:val="id-ID"/>
              </w:rPr>
              <w:t>Kemasan</w:t>
            </w:r>
          </w:p>
        </w:tc>
        <w:tc>
          <w:tcPr>
            <w:tcW w:w="1442" w:type="dxa"/>
          </w:tcPr>
          <w:p w:rsidR="00FF5449" w:rsidRPr="00FF5449" w:rsidRDefault="00FF5449" w:rsidP="0029525B">
            <w:pPr>
              <w:jc w:val="center"/>
              <w:rPr>
                <w:lang w:val="id-ID"/>
              </w:rPr>
            </w:pPr>
            <w:r w:rsidRPr="00FF5449">
              <w:rPr>
                <w:lang w:val="id-ID"/>
              </w:rPr>
              <w:t>2</w:t>
            </w:r>
          </w:p>
        </w:tc>
        <w:tc>
          <w:tcPr>
            <w:tcW w:w="1495" w:type="dxa"/>
          </w:tcPr>
          <w:p w:rsidR="00FF5449" w:rsidRPr="00FF5449" w:rsidRDefault="00FF5449" w:rsidP="0029525B">
            <w:pPr>
              <w:jc w:val="center"/>
              <w:rPr>
                <w:lang w:val="id-ID"/>
              </w:rPr>
            </w:pPr>
            <w:r w:rsidRPr="00FF5449">
              <w:rPr>
                <w:lang w:val="id-ID"/>
              </w:rPr>
              <w:t>2</w:t>
            </w:r>
          </w:p>
        </w:tc>
      </w:tr>
    </w:tbl>
    <w:p w:rsidR="00FF5449" w:rsidRDefault="00FF5449" w:rsidP="00B70090">
      <w:pPr>
        <w:spacing w:line="276" w:lineRule="auto"/>
        <w:jc w:val="both"/>
        <w:rPr>
          <w:sz w:val="22"/>
          <w:szCs w:val="22"/>
          <w:lang w:val="id-ID"/>
        </w:rPr>
      </w:pPr>
      <w:r>
        <w:rPr>
          <w:sz w:val="22"/>
          <w:szCs w:val="22"/>
          <w:lang w:val="id-ID"/>
        </w:rPr>
        <w:t>Ket :</w:t>
      </w:r>
    </w:p>
    <w:p w:rsidR="00FF5449" w:rsidRDefault="00FF5449" w:rsidP="00B70090">
      <w:pPr>
        <w:spacing w:line="276" w:lineRule="auto"/>
        <w:jc w:val="both"/>
        <w:rPr>
          <w:sz w:val="22"/>
          <w:szCs w:val="22"/>
          <w:lang w:val="id-ID"/>
        </w:rPr>
      </w:pPr>
      <w:r>
        <w:rPr>
          <w:sz w:val="22"/>
          <w:szCs w:val="22"/>
          <w:lang w:val="id-ID"/>
        </w:rPr>
        <w:t>Nilai 1 : sangat tidak suka</w:t>
      </w:r>
    </w:p>
    <w:p w:rsidR="00FF5449" w:rsidRDefault="00FF5449" w:rsidP="00B70090">
      <w:pPr>
        <w:spacing w:line="276" w:lineRule="auto"/>
        <w:jc w:val="both"/>
        <w:rPr>
          <w:sz w:val="22"/>
          <w:szCs w:val="22"/>
          <w:lang w:val="id-ID"/>
        </w:rPr>
      </w:pPr>
      <w:r>
        <w:rPr>
          <w:sz w:val="22"/>
          <w:szCs w:val="22"/>
          <w:lang w:val="id-ID"/>
        </w:rPr>
        <w:t>Nilai 2 : tidak suka</w:t>
      </w:r>
    </w:p>
    <w:p w:rsidR="00FF5449" w:rsidRDefault="00FF5449" w:rsidP="00B70090">
      <w:pPr>
        <w:spacing w:line="276" w:lineRule="auto"/>
        <w:jc w:val="both"/>
        <w:rPr>
          <w:sz w:val="22"/>
          <w:szCs w:val="22"/>
          <w:lang w:val="id-ID"/>
        </w:rPr>
      </w:pPr>
      <w:r>
        <w:rPr>
          <w:sz w:val="22"/>
          <w:szCs w:val="22"/>
          <w:lang w:val="id-ID"/>
        </w:rPr>
        <w:t>Nilai 3 : suka</w:t>
      </w:r>
    </w:p>
    <w:p w:rsidR="00FF5449" w:rsidRDefault="00FF5449" w:rsidP="00B70090">
      <w:pPr>
        <w:spacing w:line="276" w:lineRule="auto"/>
        <w:jc w:val="both"/>
        <w:rPr>
          <w:sz w:val="22"/>
          <w:szCs w:val="22"/>
          <w:lang w:val="id-ID"/>
        </w:rPr>
      </w:pPr>
      <w:r>
        <w:rPr>
          <w:sz w:val="22"/>
          <w:szCs w:val="22"/>
          <w:lang w:val="id-ID"/>
        </w:rPr>
        <w:t>Nilai 4 : sangat suka</w:t>
      </w:r>
    </w:p>
    <w:p w:rsidR="00FF5449" w:rsidRDefault="00FF5449" w:rsidP="00B70090">
      <w:pPr>
        <w:spacing w:line="276" w:lineRule="auto"/>
        <w:jc w:val="both"/>
        <w:rPr>
          <w:sz w:val="22"/>
          <w:szCs w:val="22"/>
          <w:lang w:val="id-ID"/>
        </w:rPr>
      </w:pPr>
    </w:p>
    <w:p w:rsidR="005F2146" w:rsidRDefault="005F2146" w:rsidP="00B70090">
      <w:pPr>
        <w:spacing w:line="276" w:lineRule="auto"/>
        <w:jc w:val="both"/>
        <w:rPr>
          <w:sz w:val="22"/>
          <w:szCs w:val="22"/>
          <w:lang w:val="id-ID"/>
        </w:rPr>
      </w:pPr>
      <w:r>
        <w:rPr>
          <w:sz w:val="22"/>
          <w:szCs w:val="22"/>
          <w:lang w:val="id-ID"/>
        </w:rPr>
        <w:tab/>
        <w:t>Pada borang validasi pertama untuk bentuk produk acuan disukai se</w:t>
      </w:r>
      <w:r w:rsidR="00376482">
        <w:rPr>
          <w:sz w:val="22"/>
          <w:szCs w:val="22"/>
          <w:lang w:val="id-ID"/>
        </w:rPr>
        <w:t>dangkan produk modifikasi tidak</w:t>
      </w:r>
      <w:r>
        <w:rPr>
          <w:sz w:val="22"/>
          <w:szCs w:val="22"/>
          <w:lang w:val="id-ID"/>
        </w:rPr>
        <w:t xml:space="preserve"> disukai, untuk ukuran produk acuan disukai dan produk modifikasi juga disukai, untuk warna pada produk acuan dan modifika</w:t>
      </w:r>
      <w:r w:rsidR="00376482">
        <w:rPr>
          <w:sz w:val="22"/>
          <w:szCs w:val="22"/>
          <w:lang w:val="id-ID"/>
        </w:rPr>
        <w:t>si sama-sama disukai, untuk aroma</w:t>
      </w:r>
      <w:r>
        <w:rPr>
          <w:sz w:val="22"/>
          <w:szCs w:val="22"/>
          <w:lang w:val="id-ID"/>
        </w:rPr>
        <w:t xml:space="preserve"> pada produk acuan dan modifikasi juga sama-sama disukai, untuk </w:t>
      </w:r>
      <w:r w:rsidR="00376482">
        <w:rPr>
          <w:sz w:val="22"/>
          <w:szCs w:val="22"/>
          <w:lang w:val="id-ID"/>
        </w:rPr>
        <w:t>ras</w:t>
      </w:r>
      <w:r>
        <w:rPr>
          <w:sz w:val="22"/>
          <w:szCs w:val="22"/>
          <w:lang w:val="id-ID"/>
        </w:rPr>
        <w:t>a produk acuan dan produk modifikasi tidak</w:t>
      </w:r>
      <w:r w:rsidR="00376482">
        <w:rPr>
          <w:sz w:val="22"/>
          <w:szCs w:val="22"/>
          <w:lang w:val="id-ID"/>
        </w:rPr>
        <w:t xml:space="preserve"> disukai, untuk tekstur</w:t>
      </w:r>
      <w:r>
        <w:rPr>
          <w:sz w:val="22"/>
          <w:szCs w:val="22"/>
          <w:lang w:val="id-ID"/>
        </w:rPr>
        <w:t xml:space="preserve"> produk acuan dan modifikasi </w:t>
      </w:r>
      <w:r w:rsidR="00376482">
        <w:rPr>
          <w:sz w:val="22"/>
          <w:szCs w:val="22"/>
          <w:lang w:val="id-ID"/>
        </w:rPr>
        <w:t xml:space="preserve">sama-sama tidak disukai, untuk keseluruhan produk acuan dan modifikasi sama-sama tidak disukai, untuk penyajian produk acuan dan modifikasi sama-sama tidak disukai, untuk kemasan produk acuan dan modiikasi sama-sama tidak disukai. </w:t>
      </w:r>
    </w:p>
    <w:p w:rsidR="005C5A70" w:rsidRDefault="005C5A70" w:rsidP="00B70090">
      <w:pPr>
        <w:spacing w:line="276" w:lineRule="auto"/>
        <w:jc w:val="both"/>
        <w:rPr>
          <w:sz w:val="22"/>
          <w:szCs w:val="22"/>
          <w:lang w:val="id-ID"/>
        </w:rPr>
      </w:pPr>
      <w:r>
        <w:rPr>
          <w:sz w:val="22"/>
          <w:szCs w:val="22"/>
          <w:lang w:val="id-ID"/>
        </w:rPr>
        <w:tab/>
        <w:t>Saran yang diberikan adalah rasa masih terlalu asin, tekstur beras pada produk pengembangan masih terlalu keras. Untuk penyajian dibuat lebih menarik lagi dan perlunya perbaikan kemasan.</w:t>
      </w:r>
    </w:p>
    <w:p w:rsidR="005F2146" w:rsidRDefault="005F2146" w:rsidP="00B70090">
      <w:pPr>
        <w:spacing w:line="276" w:lineRule="auto"/>
        <w:jc w:val="both"/>
        <w:rPr>
          <w:sz w:val="22"/>
          <w:szCs w:val="22"/>
          <w:lang w:val="id-ID"/>
        </w:rPr>
      </w:pPr>
    </w:p>
    <w:p w:rsidR="005C5A70" w:rsidRDefault="005C5A70" w:rsidP="005F2146">
      <w:pPr>
        <w:spacing w:line="276" w:lineRule="auto"/>
        <w:jc w:val="both"/>
        <w:rPr>
          <w:b/>
          <w:sz w:val="22"/>
          <w:szCs w:val="22"/>
          <w:lang w:val="id-ID"/>
        </w:rPr>
      </w:pPr>
    </w:p>
    <w:p w:rsidR="005F2146" w:rsidRPr="00FF5449" w:rsidRDefault="005F2146" w:rsidP="005F2146">
      <w:pPr>
        <w:spacing w:line="276" w:lineRule="auto"/>
        <w:jc w:val="both"/>
        <w:rPr>
          <w:b/>
          <w:sz w:val="22"/>
          <w:szCs w:val="22"/>
          <w:lang w:val="id-ID"/>
        </w:rPr>
      </w:pPr>
      <w:r w:rsidRPr="00FF5449">
        <w:rPr>
          <w:b/>
          <w:sz w:val="22"/>
          <w:szCs w:val="22"/>
          <w:lang w:val="id-ID"/>
        </w:rPr>
        <w:t>Borang Uji Sensoris (Validasi I)</w:t>
      </w:r>
    </w:p>
    <w:p w:rsidR="005F2146" w:rsidRDefault="006E3C82" w:rsidP="00376482">
      <w:pPr>
        <w:spacing w:line="276" w:lineRule="auto"/>
        <w:jc w:val="both"/>
        <w:rPr>
          <w:sz w:val="22"/>
          <w:szCs w:val="22"/>
          <w:lang w:val="id-ID"/>
        </w:rPr>
      </w:pPr>
      <w:r>
        <w:rPr>
          <w:sz w:val="22"/>
          <w:szCs w:val="22"/>
          <w:lang w:val="id-ID"/>
        </w:rPr>
        <w:t xml:space="preserve">Sumber data </w:t>
      </w:r>
      <w:r>
        <w:rPr>
          <w:sz w:val="22"/>
          <w:szCs w:val="22"/>
          <w:lang w:val="id-ID"/>
        </w:rPr>
        <w:tab/>
      </w:r>
      <w:r w:rsidR="005F2146">
        <w:rPr>
          <w:sz w:val="22"/>
          <w:szCs w:val="22"/>
          <w:lang w:val="id-ID"/>
        </w:rPr>
        <w:t xml:space="preserve">: </w:t>
      </w:r>
      <w:r>
        <w:rPr>
          <w:sz w:val="22"/>
          <w:szCs w:val="22"/>
          <w:lang w:val="id-ID"/>
        </w:rPr>
        <w:t xml:space="preserve">Expert </w:t>
      </w:r>
    </w:p>
    <w:p w:rsidR="005F2146" w:rsidRDefault="006E3C82" w:rsidP="005F2146">
      <w:pPr>
        <w:spacing w:line="276" w:lineRule="auto"/>
        <w:jc w:val="both"/>
        <w:rPr>
          <w:sz w:val="22"/>
          <w:szCs w:val="22"/>
          <w:lang w:val="id-ID"/>
        </w:rPr>
      </w:pPr>
      <w:r>
        <w:rPr>
          <w:sz w:val="22"/>
          <w:szCs w:val="22"/>
          <w:lang w:val="id-ID"/>
        </w:rPr>
        <w:t xml:space="preserve">Tanggal </w:t>
      </w:r>
      <w:r>
        <w:rPr>
          <w:sz w:val="22"/>
          <w:szCs w:val="22"/>
          <w:lang w:val="id-ID"/>
        </w:rPr>
        <w:tab/>
      </w:r>
      <w:r w:rsidR="005F2146">
        <w:rPr>
          <w:sz w:val="22"/>
          <w:szCs w:val="22"/>
          <w:lang w:val="id-ID"/>
        </w:rPr>
        <w:t>: 12 Maret 2019</w:t>
      </w:r>
    </w:p>
    <w:p w:rsidR="005F2146" w:rsidRDefault="005F2146" w:rsidP="005F2146">
      <w:pPr>
        <w:spacing w:line="276" w:lineRule="auto"/>
        <w:jc w:val="both"/>
        <w:rPr>
          <w:sz w:val="22"/>
          <w:szCs w:val="22"/>
          <w:lang w:val="id-ID"/>
        </w:rPr>
      </w:pPr>
      <w:r>
        <w:rPr>
          <w:sz w:val="22"/>
          <w:szCs w:val="22"/>
          <w:lang w:val="id-ID"/>
        </w:rPr>
        <w:t>Pr</w:t>
      </w:r>
      <w:r w:rsidR="006E3C82">
        <w:rPr>
          <w:sz w:val="22"/>
          <w:szCs w:val="22"/>
          <w:lang w:val="id-ID"/>
        </w:rPr>
        <w:t>oduk</w:t>
      </w:r>
      <w:r w:rsidR="006E3C82">
        <w:rPr>
          <w:sz w:val="22"/>
          <w:szCs w:val="22"/>
          <w:lang w:val="id-ID"/>
        </w:rPr>
        <w:tab/>
      </w:r>
      <w:r w:rsidR="006E3C82">
        <w:rPr>
          <w:sz w:val="22"/>
          <w:szCs w:val="22"/>
          <w:lang w:val="id-ID"/>
        </w:rPr>
        <w:tab/>
      </w:r>
      <w:r w:rsidR="0029525B">
        <w:rPr>
          <w:sz w:val="22"/>
          <w:szCs w:val="22"/>
          <w:lang w:val="id-ID"/>
        </w:rPr>
        <w:t>: Nasi Merah Bakar</w:t>
      </w:r>
    </w:p>
    <w:p w:rsidR="00FF5449" w:rsidRDefault="00FF5449" w:rsidP="00B70090">
      <w:pPr>
        <w:spacing w:line="276" w:lineRule="auto"/>
        <w:jc w:val="both"/>
        <w:rPr>
          <w:sz w:val="22"/>
          <w:szCs w:val="22"/>
          <w:lang w:val="id-ID"/>
        </w:rPr>
      </w:pPr>
    </w:p>
    <w:p w:rsidR="0029525B" w:rsidRDefault="0029525B" w:rsidP="00B70090">
      <w:pPr>
        <w:spacing w:line="276" w:lineRule="auto"/>
        <w:jc w:val="both"/>
        <w:rPr>
          <w:sz w:val="22"/>
          <w:szCs w:val="22"/>
          <w:lang w:val="id-ID"/>
        </w:rPr>
      </w:pPr>
      <w:r>
        <w:rPr>
          <w:sz w:val="22"/>
          <w:szCs w:val="22"/>
          <w:lang w:val="id-ID"/>
        </w:rPr>
        <w:t>Tabel 4. Uji Sensoris Validasi 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6"/>
        <w:gridCol w:w="1442"/>
        <w:gridCol w:w="1495"/>
      </w:tblGrid>
      <w:tr w:rsidR="00FF5449" w:rsidRPr="00CD4CA6" w:rsidTr="004938F9">
        <w:trPr>
          <w:trHeight w:val="142"/>
        </w:trPr>
        <w:tc>
          <w:tcPr>
            <w:tcW w:w="1527" w:type="dxa"/>
            <w:tcBorders>
              <w:top w:val="single" w:sz="4" w:space="0" w:color="auto"/>
              <w:bottom w:val="single" w:sz="4" w:space="0" w:color="auto"/>
            </w:tcBorders>
          </w:tcPr>
          <w:p w:rsidR="00FF5449" w:rsidRPr="004938F9" w:rsidRDefault="004938F9" w:rsidP="004C0091">
            <w:pPr>
              <w:jc w:val="center"/>
              <w:rPr>
                <w:b/>
                <w:szCs w:val="24"/>
                <w:lang w:val="id-ID"/>
              </w:rPr>
            </w:pPr>
            <w:r>
              <w:rPr>
                <w:b/>
                <w:szCs w:val="24"/>
                <w:lang w:val="id-ID"/>
              </w:rPr>
              <w:t xml:space="preserve">Karakteristik </w:t>
            </w:r>
          </w:p>
        </w:tc>
        <w:tc>
          <w:tcPr>
            <w:tcW w:w="1448" w:type="dxa"/>
            <w:gridSpan w:val="2"/>
            <w:tcBorders>
              <w:top w:val="single" w:sz="4" w:space="0" w:color="auto"/>
              <w:bottom w:val="single" w:sz="4" w:space="0" w:color="auto"/>
            </w:tcBorders>
            <w:vAlign w:val="center"/>
          </w:tcPr>
          <w:p w:rsidR="00FF5449" w:rsidRPr="000E16F9" w:rsidRDefault="00FF5449" w:rsidP="004C0091">
            <w:pPr>
              <w:jc w:val="center"/>
              <w:rPr>
                <w:b/>
                <w:szCs w:val="24"/>
                <w:lang w:val="id-ID"/>
              </w:rPr>
            </w:pPr>
            <w:r w:rsidRPr="000E16F9">
              <w:rPr>
                <w:b/>
                <w:szCs w:val="24"/>
              </w:rPr>
              <w:t xml:space="preserve">Produk </w:t>
            </w:r>
            <w:r>
              <w:rPr>
                <w:b/>
                <w:szCs w:val="24"/>
                <w:lang w:val="id-ID"/>
              </w:rPr>
              <w:t>Acuan</w:t>
            </w:r>
          </w:p>
        </w:tc>
        <w:tc>
          <w:tcPr>
            <w:tcW w:w="1495" w:type="dxa"/>
            <w:tcBorders>
              <w:top w:val="single" w:sz="4" w:space="0" w:color="auto"/>
              <w:bottom w:val="single" w:sz="4" w:space="0" w:color="auto"/>
            </w:tcBorders>
            <w:vAlign w:val="center"/>
          </w:tcPr>
          <w:p w:rsidR="00FF5449" w:rsidRPr="000E16F9" w:rsidRDefault="00FF5449" w:rsidP="004C0091">
            <w:pPr>
              <w:jc w:val="center"/>
              <w:rPr>
                <w:b/>
                <w:szCs w:val="24"/>
              </w:rPr>
            </w:pPr>
            <w:r>
              <w:rPr>
                <w:b/>
                <w:szCs w:val="24"/>
              </w:rPr>
              <w:t xml:space="preserve">Produk </w:t>
            </w:r>
            <w:r>
              <w:rPr>
                <w:b/>
                <w:szCs w:val="24"/>
                <w:lang w:val="id-ID"/>
              </w:rPr>
              <w:t>M</w:t>
            </w:r>
            <w:r w:rsidRPr="000E16F9">
              <w:rPr>
                <w:b/>
                <w:szCs w:val="24"/>
              </w:rPr>
              <w:t xml:space="preserve">odifikasi </w:t>
            </w:r>
          </w:p>
        </w:tc>
      </w:tr>
      <w:tr w:rsidR="00FF5449" w:rsidRPr="00CD4CA6" w:rsidTr="004938F9">
        <w:trPr>
          <w:trHeight w:val="242"/>
        </w:trPr>
        <w:tc>
          <w:tcPr>
            <w:tcW w:w="1527" w:type="dxa"/>
            <w:tcBorders>
              <w:top w:val="single" w:sz="4" w:space="0" w:color="auto"/>
            </w:tcBorders>
          </w:tcPr>
          <w:p w:rsidR="00FF5449" w:rsidRPr="00FF5449" w:rsidRDefault="00FF5449" w:rsidP="005F2146">
            <w:pPr>
              <w:jc w:val="center"/>
              <w:rPr>
                <w:szCs w:val="24"/>
                <w:lang w:val="id-ID"/>
              </w:rPr>
            </w:pPr>
            <w:r w:rsidRPr="00FF5449">
              <w:rPr>
                <w:szCs w:val="24"/>
                <w:lang w:val="id-ID"/>
              </w:rPr>
              <w:t>Bentuk</w:t>
            </w:r>
          </w:p>
        </w:tc>
        <w:tc>
          <w:tcPr>
            <w:tcW w:w="1448" w:type="dxa"/>
            <w:gridSpan w:val="2"/>
            <w:tcBorders>
              <w:top w:val="single" w:sz="4" w:space="0" w:color="auto"/>
            </w:tcBorders>
          </w:tcPr>
          <w:p w:rsidR="00FF5449" w:rsidRPr="00FF5449" w:rsidRDefault="005F2146" w:rsidP="005F2146">
            <w:pPr>
              <w:jc w:val="center"/>
              <w:rPr>
                <w:szCs w:val="24"/>
                <w:lang w:val="id-ID"/>
              </w:rPr>
            </w:pPr>
            <w:r>
              <w:rPr>
                <w:szCs w:val="24"/>
                <w:lang w:val="id-ID"/>
              </w:rPr>
              <w:t>4</w:t>
            </w:r>
          </w:p>
        </w:tc>
        <w:tc>
          <w:tcPr>
            <w:tcW w:w="1495" w:type="dxa"/>
            <w:tcBorders>
              <w:top w:val="single" w:sz="4" w:space="0" w:color="auto"/>
            </w:tcBorders>
          </w:tcPr>
          <w:p w:rsidR="00FF5449" w:rsidRPr="00FF5449" w:rsidRDefault="005F2146" w:rsidP="005F2146">
            <w:pPr>
              <w:jc w:val="center"/>
              <w:rPr>
                <w:szCs w:val="24"/>
              </w:rPr>
            </w:pPr>
            <w:r>
              <w:rPr>
                <w:szCs w:val="24"/>
                <w:lang w:val="id-ID"/>
              </w:rPr>
              <w:t>3</w:t>
            </w:r>
          </w:p>
        </w:tc>
      </w:tr>
      <w:tr w:rsidR="00FF5449" w:rsidRPr="00CD4CA6" w:rsidTr="004938F9">
        <w:trPr>
          <w:trHeight w:val="234"/>
        </w:trPr>
        <w:tc>
          <w:tcPr>
            <w:tcW w:w="1527" w:type="dxa"/>
          </w:tcPr>
          <w:p w:rsidR="00FF5449" w:rsidRPr="00FF5449" w:rsidRDefault="00FF5449" w:rsidP="005F2146">
            <w:pPr>
              <w:jc w:val="center"/>
              <w:rPr>
                <w:szCs w:val="24"/>
                <w:lang w:val="id-ID"/>
              </w:rPr>
            </w:pPr>
            <w:r w:rsidRPr="00FF5449">
              <w:rPr>
                <w:szCs w:val="24"/>
                <w:lang w:val="id-ID"/>
              </w:rPr>
              <w:t>Ukuran</w:t>
            </w:r>
          </w:p>
        </w:tc>
        <w:tc>
          <w:tcPr>
            <w:tcW w:w="1448" w:type="dxa"/>
            <w:gridSpan w:val="2"/>
          </w:tcPr>
          <w:p w:rsidR="00FF5449" w:rsidRPr="00FF5449" w:rsidRDefault="005F2146" w:rsidP="005F2146">
            <w:pPr>
              <w:jc w:val="center"/>
              <w:rPr>
                <w:szCs w:val="24"/>
                <w:lang w:val="id-ID"/>
              </w:rPr>
            </w:pPr>
            <w:r>
              <w:rPr>
                <w:szCs w:val="24"/>
                <w:lang w:val="id-ID"/>
              </w:rPr>
              <w:t>4</w:t>
            </w:r>
          </w:p>
        </w:tc>
        <w:tc>
          <w:tcPr>
            <w:tcW w:w="1495" w:type="dxa"/>
          </w:tcPr>
          <w:p w:rsidR="00FF5449" w:rsidRPr="00FF5449" w:rsidRDefault="005F2146" w:rsidP="005F2146">
            <w:pPr>
              <w:jc w:val="center"/>
              <w:rPr>
                <w:szCs w:val="24"/>
                <w:lang w:val="id-ID"/>
              </w:rPr>
            </w:pPr>
            <w:r>
              <w:rPr>
                <w:szCs w:val="24"/>
                <w:lang w:val="id-ID"/>
              </w:rPr>
              <w:t>3</w:t>
            </w:r>
          </w:p>
        </w:tc>
      </w:tr>
      <w:tr w:rsidR="00FF5449" w:rsidRPr="00CD4CA6" w:rsidTr="004938F9">
        <w:trPr>
          <w:trHeight w:val="239"/>
        </w:trPr>
        <w:tc>
          <w:tcPr>
            <w:tcW w:w="1527" w:type="dxa"/>
          </w:tcPr>
          <w:p w:rsidR="00FF5449" w:rsidRPr="00FF5449" w:rsidRDefault="00FF5449" w:rsidP="005F2146">
            <w:pPr>
              <w:jc w:val="center"/>
              <w:rPr>
                <w:szCs w:val="24"/>
                <w:lang w:val="id-ID"/>
              </w:rPr>
            </w:pPr>
            <w:r w:rsidRPr="00FF5449">
              <w:rPr>
                <w:szCs w:val="24"/>
                <w:lang w:val="id-ID"/>
              </w:rPr>
              <w:t>Warna</w:t>
            </w:r>
          </w:p>
        </w:tc>
        <w:tc>
          <w:tcPr>
            <w:tcW w:w="1448" w:type="dxa"/>
            <w:gridSpan w:val="2"/>
          </w:tcPr>
          <w:p w:rsidR="00FF5449" w:rsidRPr="00FF5449" w:rsidRDefault="005F2146" w:rsidP="005F2146">
            <w:pPr>
              <w:jc w:val="center"/>
              <w:rPr>
                <w:szCs w:val="24"/>
                <w:lang w:val="id-ID"/>
              </w:rPr>
            </w:pPr>
            <w:r>
              <w:rPr>
                <w:szCs w:val="24"/>
                <w:lang w:val="id-ID"/>
              </w:rPr>
              <w:t>4</w:t>
            </w:r>
          </w:p>
        </w:tc>
        <w:tc>
          <w:tcPr>
            <w:tcW w:w="1495" w:type="dxa"/>
          </w:tcPr>
          <w:p w:rsidR="00FF5449" w:rsidRPr="00FF5449" w:rsidRDefault="005F2146" w:rsidP="005F2146">
            <w:pPr>
              <w:jc w:val="center"/>
              <w:rPr>
                <w:szCs w:val="24"/>
                <w:lang w:val="id-ID"/>
              </w:rPr>
            </w:pPr>
            <w:r>
              <w:rPr>
                <w:szCs w:val="24"/>
                <w:lang w:val="id-ID"/>
              </w:rPr>
              <w:t>3</w:t>
            </w:r>
          </w:p>
        </w:tc>
      </w:tr>
      <w:tr w:rsidR="00FF5449" w:rsidRPr="00CD4CA6" w:rsidTr="004938F9">
        <w:trPr>
          <w:trHeight w:val="200"/>
        </w:trPr>
        <w:tc>
          <w:tcPr>
            <w:tcW w:w="1527" w:type="dxa"/>
          </w:tcPr>
          <w:p w:rsidR="00FF5449" w:rsidRPr="00FF5449" w:rsidRDefault="00FF5449" w:rsidP="005F2146">
            <w:pPr>
              <w:jc w:val="center"/>
              <w:rPr>
                <w:szCs w:val="24"/>
              </w:rPr>
            </w:pPr>
            <w:r w:rsidRPr="00FF5449">
              <w:rPr>
                <w:szCs w:val="24"/>
                <w:lang w:val="id-ID"/>
              </w:rPr>
              <w:t>Aroma</w:t>
            </w:r>
          </w:p>
        </w:tc>
        <w:tc>
          <w:tcPr>
            <w:tcW w:w="1448" w:type="dxa"/>
            <w:gridSpan w:val="2"/>
          </w:tcPr>
          <w:p w:rsidR="00FF5449" w:rsidRPr="005F2146" w:rsidRDefault="005F2146" w:rsidP="005F2146">
            <w:pPr>
              <w:jc w:val="center"/>
              <w:rPr>
                <w:szCs w:val="24"/>
                <w:lang w:val="id-ID"/>
              </w:rPr>
            </w:pPr>
            <w:r>
              <w:rPr>
                <w:szCs w:val="24"/>
                <w:lang w:val="id-ID"/>
              </w:rPr>
              <w:t>4</w:t>
            </w:r>
          </w:p>
        </w:tc>
        <w:tc>
          <w:tcPr>
            <w:tcW w:w="1495" w:type="dxa"/>
          </w:tcPr>
          <w:p w:rsidR="00FF5449" w:rsidRPr="005F2146" w:rsidRDefault="00376482" w:rsidP="005F2146">
            <w:pPr>
              <w:jc w:val="center"/>
              <w:rPr>
                <w:szCs w:val="24"/>
                <w:lang w:val="id-ID"/>
              </w:rPr>
            </w:pPr>
            <w:r>
              <w:rPr>
                <w:szCs w:val="24"/>
                <w:lang w:val="id-ID"/>
              </w:rPr>
              <w:t>3</w:t>
            </w:r>
          </w:p>
        </w:tc>
      </w:tr>
      <w:tr w:rsidR="00FF5449" w:rsidTr="004938F9">
        <w:tblPrEx>
          <w:tblLook w:val="0000" w:firstRow="0" w:lastRow="0" w:firstColumn="0" w:lastColumn="0" w:noHBand="0" w:noVBand="0"/>
        </w:tblPrEx>
        <w:trPr>
          <w:trHeight w:val="224"/>
        </w:trPr>
        <w:tc>
          <w:tcPr>
            <w:tcW w:w="1533" w:type="dxa"/>
            <w:gridSpan w:val="2"/>
          </w:tcPr>
          <w:p w:rsidR="00FF5449" w:rsidRPr="00FF5449" w:rsidRDefault="00FF5449" w:rsidP="005F2146">
            <w:pPr>
              <w:jc w:val="center"/>
              <w:rPr>
                <w:szCs w:val="22"/>
                <w:lang w:val="id-ID"/>
              </w:rPr>
            </w:pPr>
            <w:r w:rsidRPr="00FF5449">
              <w:rPr>
                <w:szCs w:val="22"/>
                <w:lang w:val="id-ID"/>
              </w:rPr>
              <w:t>Rasa</w:t>
            </w:r>
          </w:p>
        </w:tc>
        <w:tc>
          <w:tcPr>
            <w:tcW w:w="1442" w:type="dxa"/>
          </w:tcPr>
          <w:p w:rsidR="00FF5449" w:rsidRDefault="005F2146" w:rsidP="005F2146">
            <w:pPr>
              <w:jc w:val="center"/>
              <w:rPr>
                <w:sz w:val="22"/>
                <w:szCs w:val="22"/>
                <w:lang w:val="id-ID"/>
              </w:rPr>
            </w:pPr>
            <w:r>
              <w:rPr>
                <w:sz w:val="22"/>
                <w:szCs w:val="22"/>
                <w:lang w:val="id-ID"/>
              </w:rPr>
              <w:t>4</w:t>
            </w:r>
          </w:p>
        </w:tc>
        <w:tc>
          <w:tcPr>
            <w:tcW w:w="1495" w:type="dxa"/>
          </w:tcPr>
          <w:p w:rsidR="00FF5449" w:rsidRDefault="00376482" w:rsidP="005F2146">
            <w:pPr>
              <w:jc w:val="center"/>
              <w:rPr>
                <w:sz w:val="22"/>
                <w:szCs w:val="22"/>
                <w:lang w:val="id-ID"/>
              </w:rPr>
            </w:pPr>
            <w:r w:rsidRPr="00376482">
              <w:rPr>
                <w:szCs w:val="22"/>
                <w:lang w:val="id-ID"/>
              </w:rPr>
              <w:t>2</w:t>
            </w:r>
          </w:p>
        </w:tc>
      </w:tr>
      <w:tr w:rsidR="00FF5449" w:rsidTr="004938F9">
        <w:tblPrEx>
          <w:tblLook w:val="0000" w:firstRow="0" w:lastRow="0" w:firstColumn="0" w:lastColumn="0" w:noHBand="0" w:noVBand="0"/>
        </w:tblPrEx>
        <w:trPr>
          <w:trHeight w:val="222"/>
        </w:trPr>
        <w:tc>
          <w:tcPr>
            <w:tcW w:w="1533" w:type="dxa"/>
            <w:gridSpan w:val="2"/>
          </w:tcPr>
          <w:p w:rsidR="00FF5449" w:rsidRPr="00FF5449" w:rsidRDefault="00FF5449" w:rsidP="005F2146">
            <w:pPr>
              <w:jc w:val="center"/>
              <w:rPr>
                <w:szCs w:val="22"/>
                <w:lang w:val="id-ID"/>
              </w:rPr>
            </w:pPr>
            <w:r w:rsidRPr="00FF5449">
              <w:rPr>
                <w:szCs w:val="22"/>
                <w:lang w:val="id-ID"/>
              </w:rPr>
              <w:t>Tekstur</w:t>
            </w:r>
          </w:p>
        </w:tc>
        <w:tc>
          <w:tcPr>
            <w:tcW w:w="1442" w:type="dxa"/>
          </w:tcPr>
          <w:p w:rsidR="00FF5449" w:rsidRDefault="005F2146" w:rsidP="005F2146">
            <w:pPr>
              <w:jc w:val="center"/>
              <w:rPr>
                <w:sz w:val="22"/>
                <w:szCs w:val="22"/>
                <w:lang w:val="id-ID"/>
              </w:rPr>
            </w:pPr>
            <w:r>
              <w:rPr>
                <w:sz w:val="22"/>
                <w:szCs w:val="22"/>
                <w:lang w:val="id-ID"/>
              </w:rPr>
              <w:t>4</w:t>
            </w:r>
          </w:p>
        </w:tc>
        <w:tc>
          <w:tcPr>
            <w:tcW w:w="1495" w:type="dxa"/>
          </w:tcPr>
          <w:p w:rsidR="00FF5449" w:rsidRDefault="005F2146" w:rsidP="005F2146">
            <w:pPr>
              <w:jc w:val="center"/>
              <w:rPr>
                <w:sz w:val="22"/>
                <w:szCs w:val="22"/>
                <w:lang w:val="id-ID"/>
              </w:rPr>
            </w:pPr>
            <w:r>
              <w:rPr>
                <w:sz w:val="22"/>
                <w:szCs w:val="22"/>
                <w:lang w:val="id-ID"/>
              </w:rPr>
              <w:t>3</w:t>
            </w:r>
          </w:p>
        </w:tc>
      </w:tr>
      <w:tr w:rsidR="00FF5449" w:rsidTr="004938F9">
        <w:tblPrEx>
          <w:tblLook w:val="0000" w:firstRow="0" w:lastRow="0" w:firstColumn="0" w:lastColumn="0" w:noHBand="0" w:noVBand="0"/>
        </w:tblPrEx>
        <w:trPr>
          <w:trHeight w:val="227"/>
        </w:trPr>
        <w:tc>
          <w:tcPr>
            <w:tcW w:w="1533" w:type="dxa"/>
            <w:gridSpan w:val="2"/>
          </w:tcPr>
          <w:p w:rsidR="00FF5449" w:rsidRPr="00FF5449" w:rsidRDefault="00FF5449" w:rsidP="005F2146">
            <w:pPr>
              <w:jc w:val="center"/>
              <w:rPr>
                <w:szCs w:val="22"/>
                <w:lang w:val="id-ID"/>
              </w:rPr>
            </w:pPr>
            <w:r w:rsidRPr="00FF5449">
              <w:rPr>
                <w:szCs w:val="22"/>
                <w:lang w:val="id-ID"/>
              </w:rPr>
              <w:t>Keseluruhan</w:t>
            </w:r>
          </w:p>
        </w:tc>
        <w:tc>
          <w:tcPr>
            <w:tcW w:w="1442" w:type="dxa"/>
          </w:tcPr>
          <w:p w:rsidR="00FF5449" w:rsidRDefault="005F2146" w:rsidP="005F2146">
            <w:pPr>
              <w:jc w:val="center"/>
              <w:rPr>
                <w:sz w:val="22"/>
                <w:szCs w:val="22"/>
                <w:lang w:val="id-ID"/>
              </w:rPr>
            </w:pPr>
            <w:r>
              <w:rPr>
                <w:sz w:val="22"/>
                <w:szCs w:val="22"/>
                <w:lang w:val="id-ID"/>
              </w:rPr>
              <w:t>4</w:t>
            </w:r>
          </w:p>
        </w:tc>
        <w:tc>
          <w:tcPr>
            <w:tcW w:w="1495" w:type="dxa"/>
          </w:tcPr>
          <w:p w:rsidR="00FF5449" w:rsidRDefault="005F2146" w:rsidP="005F2146">
            <w:pPr>
              <w:jc w:val="center"/>
              <w:rPr>
                <w:sz w:val="22"/>
                <w:szCs w:val="22"/>
                <w:lang w:val="id-ID"/>
              </w:rPr>
            </w:pPr>
            <w:r>
              <w:rPr>
                <w:sz w:val="22"/>
                <w:szCs w:val="22"/>
                <w:lang w:val="id-ID"/>
              </w:rPr>
              <w:t>3</w:t>
            </w:r>
          </w:p>
        </w:tc>
      </w:tr>
      <w:tr w:rsidR="00FF5449" w:rsidTr="004938F9">
        <w:tblPrEx>
          <w:tblLook w:val="0000" w:firstRow="0" w:lastRow="0" w:firstColumn="0" w:lastColumn="0" w:noHBand="0" w:noVBand="0"/>
        </w:tblPrEx>
        <w:trPr>
          <w:trHeight w:val="272"/>
        </w:trPr>
        <w:tc>
          <w:tcPr>
            <w:tcW w:w="1533" w:type="dxa"/>
            <w:gridSpan w:val="2"/>
          </w:tcPr>
          <w:p w:rsidR="00FF5449" w:rsidRPr="00FF5449" w:rsidRDefault="00FF5449" w:rsidP="005F2146">
            <w:pPr>
              <w:jc w:val="center"/>
              <w:rPr>
                <w:szCs w:val="22"/>
                <w:lang w:val="id-ID"/>
              </w:rPr>
            </w:pPr>
            <w:r w:rsidRPr="00FF5449">
              <w:rPr>
                <w:szCs w:val="22"/>
                <w:lang w:val="id-ID"/>
              </w:rPr>
              <w:t>Penyajian</w:t>
            </w:r>
          </w:p>
        </w:tc>
        <w:tc>
          <w:tcPr>
            <w:tcW w:w="1442" w:type="dxa"/>
          </w:tcPr>
          <w:p w:rsidR="00FF5449" w:rsidRDefault="005F2146" w:rsidP="005F2146">
            <w:pPr>
              <w:jc w:val="center"/>
              <w:rPr>
                <w:sz w:val="22"/>
                <w:szCs w:val="22"/>
                <w:lang w:val="id-ID"/>
              </w:rPr>
            </w:pPr>
            <w:r>
              <w:rPr>
                <w:sz w:val="22"/>
                <w:szCs w:val="22"/>
                <w:lang w:val="id-ID"/>
              </w:rPr>
              <w:t>4</w:t>
            </w:r>
          </w:p>
        </w:tc>
        <w:tc>
          <w:tcPr>
            <w:tcW w:w="1495" w:type="dxa"/>
          </w:tcPr>
          <w:p w:rsidR="00FF5449" w:rsidRDefault="005F2146" w:rsidP="005F2146">
            <w:pPr>
              <w:jc w:val="center"/>
              <w:rPr>
                <w:sz w:val="22"/>
                <w:szCs w:val="22"/>
                <w:lang w:val="id-ID"/>
              </w:rPr>
            </w:pPr>
            <w:r>
              <w:rPr>
                <w:sz w:val="22"/>
                <w:szCs w:val="22"/>
                <w:lang w:val="id-ID"/>
              </w:rPr>
              <w:t>3</w:t>
            </w:r>
          </w:p>
        </w:tc>
      </w:tr>
      <w:tr w:rsidR="00FF5449" w:rsidTr="004938F9">
        <w:tblPrEx>
          <w:tblLook w:val="0000" w:firstRow="0" w:lastRow="0" w:firstColumn="0" w:lastColumn="0" w:noHBand="0" w:noVBand="0"/>
        </w:tblPrEx>
        <w:trPr>
          <w:trHeight w:val="134"/>
        </w:trPr>
        <w:tc>
          <w:tcPr>
            <w:tcW w:w="1533" w:type="dxa"/>
            <w:gridSpan w:val="2"/>
          </w:tcPr>
          <w:p w:rsidR="00FF5449" w:rsidRPr="00FF5449" w:rsidRDefault="00FF5449" w:rsidP="005F2146">
            <w:pPr>
              <w:jc w:val="center"/>
              <w:rPr>
                <w:szCs w:val="22"/>
                <w:lang w:val="id-ID"/>
              </w:rPr>
            </w:pPr>
            <w:r w:rsidRPr="00FF5449">
              <w:rPr>
                <w:szCs w:val="22"/>
                <w:lang w:val="id-ID"/>
              </w:rPr>
              <w:t>Kemasan</w:t>
            </w:r>
          </w:p>
        </w:tc>
        <w:tc>
          <w:tcPr>
            <w:tcW w:w="1442" w:type="dxa"/>
          </w:tcPr>
          <w:p w:rsidR="00FF5449" w:rsidRDefault="005F2146" w:rsidP="005F2146">
            <w:pPr>
              <w:jc w:val="center"/>
              <w:rPr>
                <w:sz w:val="22"/>
                <w:szCs w:val="22"/>
                <w:lang w:val="id-ID"/>
              </w:rPr>
            </w:pPr>
            <w:r>
              <w:rPr>
                <w:sz w:val="22"/>
                <w:szCs w:val="22"/>
                <w:lang w:val="id-ID"/>
              </w:rPr>
              <w:t>4</w:t>
            </w:r>
          </w:p>
        </w:tc>
        <w:tc>
          <w:tcPr>
            <w:tcW w:w="1495" w:type="dxa"/>
          </w:tcPr>
          <w:p w:rsidR="00FF5449" w:rsidRDefault="005F2146" w:rsidP="005F2146">
            <w:pPr>
              <w:jc w:val="center"/>
              <w:rPr>
                <w:sz w:val="22"/>
                <w:szCs w:val="22"/>
                <w:lang w:val="id-ID"/>
              </w:rPr>
            </w:pPr>
            <w:r>
              <w:rPr>
                <w:sz w:val="22"/>
                <w:szCs w:val="22"/>
                <w:lang w:val="id-ID"/>
              </w:rPr>
              <w:t>3</w:t>
            </w:r>
          </w:p>
        </w:tc>
      </w:tr>
    </w:tbl>
    <w:p w:rsidR="00FF5449" w:rsidRDefault="00FF5449" w:rsidP="00B70090">
      <w:pPr>
        <w:spacing w:line="276" w:lineRule="auto"/>
        <w:jc w:val="both"/>
        <w:rPr>
          <w:sz w:val="22"/>
          <w:szCs w:val="22"/>
          <w:lang w:val="id-ID"/>
        </w:rPr>
      </w:pPr>
    </w:p>
    <w:p w:rsidR="00FF5449" w:rsidRDefault="00FF5449" w:rsidP="00FF5449">
      <w:pPr>
        <w:spacing w:line="276" w:lineRule="auto"/>
        <w:jc w:val="both"/>
        <w:rPr>
          <w:sz w:val="22"/>
          <w:szCs w:val="22"/>
          <w:lang w:val="id-ID"/>
        </w:rPr>
      </w:pPr>
      <w:r>
        <w:rPr>
          <w:sz w:val="22"/>
          <w:szCs w:val="22"/>
          <w:lang w:val="id-ID"/>
        </w:rPr>
        <w:t>Ket :</w:t>
      </w:r>
    </w:p>
    <w:p w:rsidR="00FF5449" w:rsidRDefault="00FF5449" w:rsidP="00FF5449">
      <w:pPr>
        <w:spacing w:line="276" w:lineRule="auto"/>
        <w:jc w:val="both"/>
        <w:rPr>
          <w:sz w:val="22"/>
          <w:szCs w:val="22"/>
          <w:lang w:val="id-ID"/>
        </w:rPr>
      </w:pPr>
      <w:r>
        <w:rPr>
          <w:sz w:val="22"/>
          <w:szCs w:val="22"/>
          <w:lang w:val="id-ID"/>
        </w:rPr>
        <w:t>Nilai 1 : sangat tidak suka</w:t>
      </w:r>
    </w:p>
    <w:p w:rsidR="00FF5449" w:rsidRDefault="00FF5449" w:rsidP="00FF5449">
      <w:pPr>
        <w:spacing w:line="276" w:lineRule="auto"/>
        <w:jc w:val="both"/>
        <w:rPr>
          <w:sz w:val="22"/>
          <w:szCs w:val="22"/>
          <w:lang w:val="id-ID"/>
        </w:rPr>
      </w:pPr>
      <w:r>
        <w:rPr>
          <w:sz w:val="22"/>
          <w:szCs w:val="22"/>
          <w:lang w:val="id-ID"/>
        </w:rPr>
        <w:t>Nilai 2 : tidak suka</w:t>
      </w:r>
    </w:p>
    <w:p w:rsidR="00FF5449" w:rsidRDefault="00FF5449" w:rsidP="00FF5449">
      <w:pPr>
        <w:spacing w:line="276" w:lineRule="auto"/>
        <w:jc w:val="both"/>
        <w:rPr>
          <w:sz w:val="22"/>
          <w:szCs w:val="22"/>
          <w:lang w:val="id-ID"/>
        </w:rPr>
      </w:pPr>
      <w:r>
        <w:rPr>
          <w:sz w:val="22"/>
          <w:szCs w:val="22"/>
          <w:lang w:val="id-ID"/>
        </w:rPr>
        <w:t>Nilai 3 : suka</w:t>
      </w:r>
    </w:p>
    <w:p w:rsidR="00FF5449" w:rsidRDefault="00FF5449" w:rsidP="00FF5449">
      <w:pPr>
        <w:spacing w:line="276" w:lineRule="auto"/>
        <w:jc w:val="both"/>
        <w:rPr>
          <w:sz w:val="22"/>
          <w:szCs w:val="22"/>
          <w:lang w:val="id-ID"/>
        </w:rPr>
      </w:pPr>
      <w:r>
        <w:rPr>
          <w:sz w:val="22"/>
          <w:szCs w:val="22"/>
          <w:lang w:val="id-ID"/>
        </w:rPr>
        <w:t>Nilai 4 : sangat suka</w:t>
      </w:r>
    </w:p>
    <w:p w:rsidR="00FF5449" w:rsidRDefault="00FF5449" w:rsidP="00B70090">
      <w:pPr>
        <w:spacing w:line="276" w:lineRule="auto"/>
        <w:jc w:val="both"/>
        <w:rPr>
          <w:sz w:val="22"/>
          <w:szCs w:val="22"/>
          <w:lang w:val="id-ID"/>
        </w:rPr>
      </w:pPr>
    </w:p>
    <w:p w:rsidR="00F528FA" w:rsidRDefault="00376482" w:rsidP="00B70090">
      <w:pPr>
        <w:spacing w:line="276" w:lineRule="auto"/>
        <w:jc w:val="both"/>
        <w:rPr>
          <w:sz w:val="22"/>
          <w:szCs w:val="22"/>
          <w:lang w:val="id-ID"/>
        </w:rPr>
      </w:pPr>
      <w:r>
        <w:rPr>
          <w:sz w:val="22"/>
          <w:szCs w:val="22"/>
          <w:lang w:val="id-ID"/>
        </w:rPr>
        <w:tab/>
        <w:t xml:space="preserve">Untuk </w:t>
      </w:r>
      <w:r w:rsidR="00F528FA">
        <w:rPr>
          <w:sz w:val="22"/>
          <w:szCs w:val="22"/>
          <w:lang w:val="id-ID"/>
        </w:rPr>
        <w:t>borang pada validasi pertama untuk bentuk produk acuan sangat disukai sedangkan produk modifikasi disukai, untuk ukuran produk acuan sangat disukai sedangkan produk modifikasi disukai, untuk warna produk acuan sangat disukai sedangkan produk modifikasi disukai, untuk rasa produk acuan sangat disukai sedangkan produk modifikasi tidak disukai, untuk tekstur produk acuan sangat disukai sedangkan produk modifikasi disukai, untuk keseluruhan produk acuan sangat disukai sedangkan produk modifikasi disukai, untuk penyajian produk acuan sangat disukai sedangkan produk modifikasi disukai, untuk kemasan produk acuan sangat disukai sedangkan produk modifikasi disukai.</w:t>
      </w:r>
    </w:p>
    <w:p w:rsidR="005C5A70" w:rsidRDefault="005C5A70" w:rsidP="00B70090">
      <w:pPr>
        <w:spacing w:line="276" w:lineRule="auto"/>
        <w:jc w:val="both"/>
        <w:rPr>
          <w:sz w:val="22"/>
          <w:szCs w:val="22"/>
          <w:lang w:val="id-ID"/>
        </w:rPr>
      </w:pPr>
      <w:r>
        <w:rPr>
          <w:sz w:val="22"/>
          <w:szCs w:val="22"/>
          <w:lang w:val="id-ID"/>
        </w:rPr>
        <w:tab/>
        <w:t>Sran yang diberikan adalah inovasi terkait penyajian produk pengembangan perlu diperbaiki lagi , perlu adanya penyajian yang menarik untuk konsumen. Nasi pada produk pengembangan perlu diperbaiki lagi karena masih keras.</w:t>
      </w:r>
    </w:p>
    <w:p w:rsidR="00AE62B5" w:rsidRDefault="00AE62B5" w:rsidP="00B70090">
      <w:pPr>
        <w:spacing w:line="276" w:lineRule="auto"/>
        <w:jc w:val="both"/>
        <w:rPr>
          <w:sz w:val="22"/>
          <w:szCs w:val="22"/>
          <w:lang w:val="id-ID"/>
        </w:rPr>
      </w:pPr>
    </w:p>
    <w:p w:rsidR="00AE62B5" w:rsidRDefault="00AE62B5" w:rsidP="00B70090">
      <w:pPr>
        <w:spacing w:line="276" w:lineRule="auto"/>
        <w:jc w:val="both"/>
        <w:rPr>
          <w:b/>
          <w:sz w:val="22"/>
          <w:szCs w:val="22"/>
          <w:lang w:val="id-ID"/>
        </w:rPr>
      </w:pPr>
      <w:r>
        <w:rPr>
          <w:b/>
          <w:sz w:val="22"/>
          <w:szCs w:val="22"/>
          <w:lang w:val="id-ID"/>
        </w:rPr>
        <w:t>Borang Uji Sensoris (Validasi II)</w:t>
      </w:r>
    </w:p>
    <w:p w:rsidR="006E3C82" w:rsidRDefault="006E3C82" w:rsidP="006E3C82">
      <w:pPr>
        <w:spacing w:line="276" w:lineRule="auto"/>
        <w:jc w:val="both"/>
        <w:rPr>
          <w:sz w:val="22"/>
          <w:szCs w:val="22"/>
          <w:lang w:val="id-ID"/>
        </w:rPr>
      </w:pPr>
      <w:r>
        <w:rPr>
          <w:sz w:val="22"/>
          <w:szCs w:val="22"/>
          <w:lang w:val="id-ID"/>
        </w:rPr>
        <w:t xml:space="preserve">Sumber data </w:t>
      </w:r>
      <w:r>
        <w:rPr>
          <w:sz w:val="22"/>
          <w:szCs w:val="22"/>
          <w:lang w:val="id-ID"/>
        </w:rPr>
        <w:tab/>
        <w:t xml:space="preserve">: Expert </w:t>
      </w:r>
    </w:p>
    <w:p w:rsidR="006E3C82" w:rsidRDefault="006E3C82" w:rsidP="006E3C82">
      <w:pPr>
        <w:spacing w:line="276" w:lineRule="auto"/>
        <w:jc w:val="both"/>
        <w:rPr>
          <w:sz w:val="22"/>
          <w:szCs w:val="22"/>
          <w:lang w:val="id-ID"/>
        </w:rPr>
      </w:pPr>
      <w:r>
        <w:rPr>
          <w:sz w:val="22"/>
          <w:szCs w:val="22"/>
          <w:lang w:val="id-ID"/>
        </w:rPr>
        <w:t xml:space="preserve">Tanggal </w:t>
      </w:r>
      <w:r>
        <w:rPr>
          <w:sz w:val="22"/>
          <w:szCs w:val="22"/>
          <w:lang w:val="id-ID"/>
        </w:rPr>
        <w:tab/>
        <w:t>: 18 Maret 2019</w:t>
      </w:r>
    </w:p>
    <w:p w:rsidR="006E3C82" w:rsidRDefault="006E3C82" w:rsidP="006E3C82">
      <w:pPr>
        <w:spacing w:line="276" w:lineRule="auto"/>
        <w:jc w:val="both"/>
        <w:rPr>
          <w:sz w:val="22"/>
          <w:szCs w:val="22"/>
          <w:lang w:val="id-ID"/>
        </w:rPr>
      </w:pPr>
      <w:r>
        <w:rPr>
          <w:sz w:val="22"/>
          <w:szCs w:val="22"/>
          <w:lang w:val="id-ID"/>
        </w:rPr>
        <w:t>Produk</w:t>
      </w:r>
      <w:r>
        <w:rPr>
          <w:sz w:val="22"/>
          <w:szCs w:val="22"/>
          <w:lang w:val="id-ID"/>
        </w:rPr>
        <w:tab/>
      </w:r>
      <w:r>
        <w:rPr>
          <w:sz w:val="22"/>
          <w:szCs w:val="22"/>
          <w:lang w:val="id-ID"/>
        </w:rPr>
        <w:tab/>
        <w:t>: Nasi Merah Bakar</w:t>
      </w:r>
    </w:p>
    <w:p w:rsidR="0029525B" w:rsidRDefault="0029525B" w:rsidP="00AE62B5">
      <w:pPr>
        <w:spacing w:line="276" w:lineRule="auto"/>
        <w:jc w:val="both"/>
        <w:rPr>
          <w:sz w:val="22"/>
          <w:szCs w:val="22"/>
          <w:lang w:val="id-ID"/>
        </w:rPr>
      </w:pPr>
    </w:p>
    <w:p w:rsidR="00AE62B5" w:rsidRDefault="0029525B" w:rsidP="00AE62B5">
      <w:pPr>
        <w:spacing w:line="276" w:lineRule="auto"/>
        <w:jc w:val="both"/>
        <w:rPr>
          <w:sz w:val="22"/>
          <w:szCs w:val="22"/>
          <w:lang w:val="id-ID"/>
        </w:rPr>
      </w:pPr>
      <w:r>
        <w:rPr>
          <w:sz w:val="22"/>
          <w:szCs w:val="22"/>
          <w:lang w:val="id-ID"/>
        </w:rPr>
        <w:t>Tabel 5. Uji Sensoris Validasi II</w:t>
      </w:r>
    </w:p>
    <w:tbl>
      <w:tblPr>
        <w:tblStyle w:val="TableGrid"/>
        <w:tblW w:w="4111" w:type="dxa"/>
        <w:tblInd w:w="108" w:type="dxa"/>
        <w:tblLook w:val="04A0" w:firstRow="1" w:lastRow="0" w:firstColumn="1" w:lastColumn="0" w:noHBand="0" w:noVBand="1"/>
      </w:tblPr>
      <w:tblGrid>
        <w:gridCol w:w="2552"/>
        <w:gridCol w:w="1559"/>
      </w:tblGrid>
      <w:tr w:rsidR="004C0091" w:rsidRPr="00CD4CA6" w:rsidTr="0029525B">
        <w:trPr>
          <w:trHeight w:val="146"/>
        </w:trPr>
        <w:tc>
          <w:tcPr>
            <w:tcW w:w="2552" w:type="dxa"/>
            <w:tcBorders>
              <w:top w:val="single" w:sz="4" w:space="0" w:color="auto"/>
              <w:left w:val="nil"/>
              <w:bottom w:val="single" w:sz="4" w:space="0" w:color="auto"/>
              <w:right w:val="nil"/>
            </w:tcBorders>
          </w:tcPr>
          <w:p w:rsidR="004C0091" w:rsidRPr="000E16F9" w:rsidRDefault="004C0091" w:rsidP="004C0091">
            <w:pPr>
              <w:jc w:val="center"/>
              <w:rPr>
                <w:b/>
                <w:szCs w:val="24"/>
              </w:rPr>
            </w:pPr>
            <w:r w:rsidRPr="000E16F9">
              <w:rPr>
                <w:b/>
                <w:szCs w:val="24"/>
              </w:rPr>
              <w:t>Karakteristik</w:t>
            </w:r>
          </w:p>
        </w:tc>
        <w:tc>
          <w:tcPr>
            <w:tcW w:w="1559" w:type="dxa"/>
            <w:tcBorders>
              <w:top w:val="single" w:sz="4" w:space="0" w:color="auto"/>
              <w:left w:val="nil"/>
              <w:bottom w:val="single" w:sz="4" w:space="0" w:color="auto"/>
              <w:right w:val="nil"/>
            </w:tcBorders>
            <w:vAlign w:val="center"/>
          </w:tcPr>
          <w:p w:rsidR="004C0091" w:rsidRPr="000E16F9" w:rsidRDefault="004C0091" w:rsidP="004C0091">
            <w:pPr>
              <w:jc w:val="center"/>
              <w:rPr>
                <w:b/>
                <w:szCs w:val="24"/>
                <w:lang w:val="id-ID"/>
              </w:rPr>
            </w:pPr>
            <w:r w:rsidRPr="000E16F9">
              <w:rPr>
                <w:b/>
                <w:szCs w:val="24"/>
              </w:rPr>
              <w:t xml:space="preserve">Produk </w:t>
            </w:r>
            <w:r>
              <w:rPr>
                <w:b/>
                <w:szCs w:val="24"/>
                <w:lang w:val="id-ID"/>
              </w:rPr>
              <w:t>Acuan</w:t>
            </w:r>
          </w:p>
        </w:tc>
      </w:tr>
      <w:tr w:rsidR="004C0091" w:rsidRPr="00CD4CA6" w:rsidTr="0029525B">
        <w:trPr>
          <w:trHeight w:val="249"/>
        </w:trPr>
        <w:tc>
          <w:tcPr>
            <w:tcW w:w="2552" w:type="dxa"/>
            <w:tcBorders>
              <w:top w:val="single" w:sz="4" w:space="0" w:color="auto"/>
              <w:left w:val="nil"/>
              <w:bottom w:val="nil"/>
              <w:right w:val="nil"/>
            </w:tcBorders>
          </w:tcPr>
          <w:p w:rsidR="004C0091" w:rsidRPr="00FF5449" w:rsidRDefault="004C0091" w:rsidP="004C0091">
            <w:pPr>
              <w:jc w:val="center"/>
              <w:rPr>
                <w:szCs w:val="24"/>
                <w:lang w:val="id-ID"/>
              </w:rPr>
            </w:pPr>
            <w:r w:rsidRPr="00FF5449">
              <w:rPr>
                <w:szCs w:val="24"/>
                <w:lang w:val="id-ID"/>
              </w:rPr>
              <w:t>Bentuk</w:t>
            </w:r>
          </w:p>
        </w:tc>
        <w:tc>
          <w:tcPr>
            <w:tcW w:w="1559" w:type="dxa"/>
            <w:tcBorders>
              <w:top w:val="single" w:sz="4" w:space="0" w:color="auto"/>
              <w:left w:val="nil"/>
              <w:bottom w:val="nil"/>
              <w:right w:val="nil"/>
            </w:tcBorders>
          </w:tcPr>
          <w:p w:rsidR="004C0091" w:rsidRPr="00FF5449" w:rsidRDefault="004C0091" w:rsidP="004C0091">
            <w:pPr>
              <w:jc w:val="center"/>
              <w:rPr>
                <w:szCs w:val="24"/>
                <w:lang w:val="id-ID"/>
              </w:rPr>
            </w:pPr>
            <w:r>
              <w:rPr>
                <w:szCs w:val="24"/>
                <w:lang w:val="id-ID"/>
              </w:rPr>
              <w:t>3</w:t>
            </w:r>
          </w:p>
        </w:tc>
      </w:tr>
      <w:tr w:rsidR="004C0091" w:rsidRPr="00CD4CA6" w:rsidTr="0029525B">
        <w:trPr>
          <w:trHeight w:val="241"/>
        </w:trPr>
        <w:tc>
          <w:tcPr>
            <w:tcW w:w="2552" w:type="dxa"/>
            <w:tcBorders>
              <w:top w:val="nil"/>
              <w:left w:val="nil"/>
              <w:bottom w:val="nil"/>
              <w:right w:val="nil"/>
            </w:tcBorders>
          </w:tcPr>
          <w:p w:rsidR="004C0091" w:rsidRPr="00FF5449" w:rsidRDefault="004C0091" w:rsidP="004C0091">
            <w:pPr>
              <w:jc w:val="center"/>
              <w:rPr>
                <w:szCs w:val="24"/>
                <w:lang w:val="id-ID"/>
              </w:rPr>
            </w:pPr>
            <w:r w:rsidRPr="00FF5449">
              <w:rPr>
                <w:szCs w:val="24"/>
                <w:lang w:val="id-ID"/>
              </w:rPr>
              <w:t>Ukuran</w:t>
            </w:r>
          </w:p>
        </w:tc>
        <w:tc>
          <w:tcPr>
            <w:tcW w:w="1559" w:type="dxa"/>
            <w:tcBorders>
              <w:top w:val="nil"/>
              <w:left w:val="nil"/>
              <w:bottom w:val="nil"/>
              <w:right w:val="nil"/>
            </w:tcBorders>
          </w:tcPr>
          <w:p w:rsidR="004C0091" w:rsidRPr="00FF5449" w:rsidRDefault="004C0091" w:rsidP="004C0091">
            <w:pPr>
              <w:jc w:val="center"/>
              <w:rPr>
                <w:szCs w:val="24"/>
                <w:lang w:val="id-ID"/>
              </w:rPr>
            </w:pPr>
            <w:r>
              <w:rPr>
                <w:szCs w:val="24"/>
                <w:lang w:val="id-ID"/>
              </w:rPr>
              <w:t>3</w:t>
            </w:r>
          </w:p>
        </w:tc>
      </w:tr>
      <w:tr w:rsidR="004C0091" w:rsidRPr="00CD4CA6" w:rsidTr="0029525B">
        <w:trPr>
          <w:trHeight w:val="246"/>
        </w:trPr>
        <w:tc>
          <w:tcPr>
            <w:tcW w:w="2552" w:type="dxa"/>
            <w:tcBorders>
              <w:top w:val="nil"/>
              <w:left w:val="nil"/>
              <w:bottom w:val="nil"/>
              <w:right w:val="nil"/>
            </w:tcBorders>
          </w:tcPr>
          <w:p w:rsidR="004C0091" w:rsidRPr="00FF5449" w:rsidRDefault="004C0091" w:rsidP="004C0091">
            <w:pPr>
              <w:jc w:val="center"/>
              <w:rPr>
                <w:szCs w:val="24"/>
                <w:lang w:val="id-ID"/>
              </w:rPr>
            </w:pPr>
            <w:r w:rsidRPr="00FF5449">
              <w:rPr>
                <w:szCs w:val="24"/>
                <w:lang w:val="id-ID"/>
              </w:rPr>
              <w:t>Warna</w:t>
            </w:r>
          </w:p>
        </w:tc>
        <w:tc>
          <w:tcPr>
            <w:tcW w:w="1559" w:type="dxa"/>
            <w:tcBorders>
              <w:top w:val="nil"/>
              <w:left w:val="nil"/>
              <w:bottom w:val="nil"/>
              <w:right w:val="nil"/>
            </w:tcBorders>
          </w:tcPr>
          <w:p w:rsidR="004C0091" w:rsidRPr="00FF5449" w:rsidRDefault="004C0091" w:rsidP="004C0091">
            <w:pPr>
              <w:jc w:val="center"/>
              <w:rPr>
                <w:szCs w:val="24"/>
                <w:lang w:val="id-ID"/>
              </w:rPr>
            </w:pPr>
            <w:r>
              <w:rPr>
                <w:szCs w:val="24"/>
                <w:lang w:val="id-ID"/>
              </w:rPr>
              <w:t>3</w:t>
            </w:r>
          </w:p>
        </w:tc>
      </w:tr>
      <w:tr w:rsidR="004C0091" w:rsidRPr="00CD4CA6" w:rsidTr="0029525B">
        <w:trPr>
          <w:trHeight w:val="206"/>
        </w:trPr>
        <w:tc>
          <w:tcPr>
            <w:tcW w:w="2552" w:type="dxa"/>
            <w:tcBorders>
              <w:top w:val="nil"/>
              <w:left w:val="nil"/>
              <w:bottom w:val="nil"/>
              <w:right w:val="nil"/>
            </w:tcBorders>
          </w:tcPr>
          <w:p w:rsidR="004C0091" w:rsidRPr="00FF5449" w:rsidRDefault="004C0091" w:rsidP="004C0091">
            <w:pPr>
              <w:jc w:val="center"/>
              <w:rPr>
                <w:szCs w:val="24"/>
              </w:rPr>
            </w:pPr>
            <w:r w:rsidRPr="00FF5449">
              <w:rPr>
                <w:szCs w:val="24"/>
                <w:lang w:val="id-ID"/>
              </w:rPr>
              <w:t>Aroma</w:t>
            </w:r>
          </w:p>
        </w:tc>
        <w:tc>
          <w:tcPr>
            <w:tcW w:w="1559" w:type="dxa"/>
            <w:tcBorders>
              <w:top w:val="nil"/>
              <w:left w:val="nil"/>
              <w:bottom w:val="nil"/>
              <w:right w:val="nil"/>
            </w:tcBorders>
          </w:tcPr>
          <w:p w:rsidR="004C0091" w:rsidRPr="005F2146" w:rsidRDefault="004C0091" w:rsidP="004C0091">
            <w:pPr>
              <w:jc w:val="center"/>
              <w:rPr>
                <w:szCs w:val="24"/>
                <w:lang w:val="id-ID"/>
              </w:rPr>
            </w:pPr>
            <w:r>
              <w:rPr>
                <w:szCs w:val="24"/>
                <w:lang w:val="id-ID"/>
              </w:rPr>
              <w:t>3</w:t>
            </w:r>
          </w:p>
        </w:tc>
      </w:tr>
      <w:tr w:rsidR="004C0091" w:rsidTr="0029525B">
        <w:tblPrEx>
          <w:tblLook w:val="0000" w:firstRow="0" w:lastRow="0" w:firstColumn="0" w:lastColumn="0" w:noHBand="0" w:noVBand="0"/>
        </w:tblPrEx>
        <w:trPr>
          <w:trHeight w:val="230"/>
        </w:trPr>
        <w:tc>
          <w:tcPr>
            <w:tcW w:w="2552" w:type="dxa"/>
            <w:tcBorders>
              <w:top w:val="nil"/>
              <w:left w:val="nil"/>
              <w:bottom w:val="nil"/>
              <w:right w:val="nil"/>
            </w:tcBorders>
          </w:tcPr>
          <w:p w:rsidR="004C0091" w:rsidRPr="00FF5449" w:rsidRDefault="004C0091" w:rsidP="004C0091">
            <w:pPr>
              <w:jc w:val="center"/>
              <w:rPr>
                <w:szCs w:val="22"/>
                <w:lang w:val="id-ID"/>
              </w:rPr>
            </w:pPr>
            <w:r w:rsidRPr="00FF5449">
              <w:rPr>
                <w:szCs w:val="22"/>
                <w:lang w:val="id-ID"/>
              </w:rPr>
              <w:t>Rasa</w:t>
            </w:r>
          </w:p>
        </w:tc>
        <w:tc>
          <w:tcPr>
            <w:tcW w:w="1559" w:type="dxa"/>
            <w:tcBorders>
              <w:top w:val="nil"/>
              <w:left w:val="nil"/>
              <w:bottom w:val="nil"/>
              <w:right w:val="nil"/>
            </w:tcBorders>
          </w:tcPr>
          <w:p w:rsidR="004C0091" w:rsidRDefault="004C0091" w:rsidP="004C0091">
            <w:pPr>
              <w:jc w:val="center"/>
              <w:rPr>
                <w:sz w:val="22"/>
                <w:szCs w:val="22"/>
                <w:lang w:val="id-ID"/>
              </w:rPr>
            </w:pPr>
            <w:r>
              <w:rPr>
                <w:sz w:val="22"/>
                <w:szCs w:val="22"/>
                <w:lang w:val="id-ID"/>
              </w:rPr>
              <w:t>3</w:t>
            </w:r>
          </w:p>
        </w:tc>
      </w:tr>
      <w:tr w:rsidR="004C0091" w:rsidTr="0029525B">
        <w:tblPrEx>
          <w:tblLook w:val="0000" w:firstRow="0" w:lastRow="0" w:firstColumn="0" w:lastColumn="0" w:noHBand="0" w:noVBand="0"/>
        </w:tblPrEx>
        <w:trPr>
          <w:trHeight w:val="228"/>
        </w:trPr>
        <w:tc>
          <w:tcPr>
            <w:tcW w:w="2552" w:type="dxa"/>
            <w:tcBorders>
              <w:top w:val="nil"/>
              <w:left w:val="nil"/>
              <w:bottom w:val="nil"/>
              <w:right w:val="nil"/>
            </w:tcBorders>
          </w:tcPr>
          <w:p w:rsidR="004C0091" w:rsidRPr="00FF5449" w:rsidRDefault="004C0091" w:rsidP="004C0091">
            <w:pPr>
              <w:jc w:val="center"/>
              <w:rPr>
                <w:szCs w:val="22"/>
                <w:lang w:val="id-ID"/>
              </w:rPr>
            </w:pPr>
            <w:r w:rsidRPr="00FF5449">
              <w:rPr>
                <w:szCs w:val="22"/>
                <w:lang w:val="id-ID"/>
              </w:rPr>
              <w:t>Tekstur</w:t>
            </w:r>
          </w:p>
        </w:tc>
        <w:tc>
          <w:tcPr>
            <w:tcW w:w="1559" w:type="dxa"/>
            <w:tcBorders>
              <w:top w:val="nil"/>
              <w:left w:val="nil"/>
              <w:bottom w:val="nil"/>
              <w:right w:val="nil"/>
            </w:tcBorders>
          </w:tcPr>
          <w:p w:rsidR="004C0091" w:rsidRDefault="004C0091" w:rsidP="004C0091">
            <w:pPr>
              <w:jc w:val="center"/>
              <w:rPr>
                <w:sz w:val="22"/>
                <w:szCs w:val="22"/>
                <w:lang w:val="id-ID"/>
              </w:rPr>
            </w:pPr>
            <w:r>
              <w:rPr>
                <w:sz w:val="22"/>
                <w:szCs w:val="22"/>
                <w:lang w:val="id-ID"/>
              </w:rPr>
              <w:t>3</w:t>
            </w:r>
          </w:p>
        </w:tc>
      </w:tr>
      <w:tr w:rsidR="004C0091" w:rsidTr="0029525B">
        <w:tblPrEx>
          <w:tblLook w:val="0000" w:firstRow="0" w:lastRow="0" w:firstColumn="0" w:lastColumn="0" w:noHBand="0" w:noVBand="0"/>
        </w:tblPrEx>
        <w:trPr>
          <w:trHeight w:val="233"/>
        </w:trPr>
        <w:tc>
          <w:tcPr>
            <w:tcW w:w="2552" w:type="dxa"/>
            <w:tcBorders>
              <w:top w:val="nil"/>
              <w:left w:val="nil"/>
              <w:bottom w:val="nil"/>
              <w:right w:val="nil"/>
            </w:tcBorders>
          </w:tcPr>
          <w:p w:rsidR="004C0091" w:rsidRPr="00FF5449" w:rsidRDefault="004C0091" w:rsidP="004C0091">
            <w:pPr>
              <w:jc w:val="center"/>
              <w:rPr>
                <w:szCs w:val="22"/>
                <w:lang w:val="id-ID"/>
              </w:rPr>
            </w:pPr>
            <w:r w:rsidRPr="00FF5449">
              <w:rPr>
                <w:szCs w:val="22"/>
                <w:lang w:val="id-ID"/>
              </w:rPr>
              <w:t>Keseluruhan</w:t>
            </w:r>
          </w:p>
        </w:tc>
        <w:tc>
          <w:tcPr>
            <w:tcW w:w="1559" w:type="dxa"/>
            <w:tcBorders>
              <w:top w:val="nil"/>
              <w:left w:val="nil"/>
              <w:bottom w:val="nil"/>
              <w:right w:val="nil"/>
            </w:tcBorders>
          </w:tcPr>
          <w:p w:rsidR="004C0091" w:rsidRDefault="004C0091" w:rsidP="004C0091">
            <w:pPr>
              <w:jc w:val="center"/>
              <w:rPr>
                <w:sz w:val="22"/>
                <w:szCs w:val="22"/>
                <w:lang w:val="id-ID"/>
              </w:rPr>
            </w:pPr>
            <w:r>
              <w:rPr>
                <w:sz w:val="22"/>
                <w:szCs w:val="22"/>
                <w:lang w:val="id-ID"/>
              </w:rPr>
              <w:t>3</w:t>
            </w:r>
          </w:p>
        </w:tc>
      </w:tr>
      <w:tr w:rsidR="004C0091" w:rsidTr="0029525B">
        <w:tblPrEx>
          <w:tblLook w:val="0000" w:firstRow="0" w:lastRow="0" w:firstColumn="0" w:lastColumn="0" w:noHBand="0" w:noVBand="0"/>
        </w:tblPrEx>
        <w:trPr>
          <w:trHeight w:val="280"/>
        </w:trPr>
        <w:tc>
          <w:tcPr>
            <w:tcW w:w="2552" w:type="dxa"/>
            <w:tcBorders>
              <w:top w:val="nil"/>
              <w:left w:val="nil"/>
              <w:bottom w:val="nil"/>
              <w:right w:val="nil"/>
            </w:tcBorders>
          </w:tcPr>
          <w:p w:rsidR="004C0091" w:rsidRPr="00FF5449" w:rsidRDefault="004C0091" w:rsidP="004C0091">
            <w:pPr>
              <w:jc w:val="center"/>
              <w:rPr>
                <w:szCs w:val="22"/>
                <w:lang w:val="id-ID"/>
              </w:rPr>
            </w:pPr>
            <w:r w:rsidRPr="00FF5449">
              <w:rPr>
                <w:szCs w:val="22"/>
                <w:lang w:val="id-ID"/>
              </w:rPr>
              <w:t>Penyajian</w:t>
            </w:r>
          </w:p>
        </w:tc>
        <w:tc>
          <w:tcPr>
            <w:tcW w:w="1559" w:type="dxa"/>
            <w:tcBorders>
              <w:top w:val="nil"/>
              <w:left w:val="nil"/>
              <w:bottom w:val="nil"/>
              <w:right w:val="nil"/>
            </w:tcBorders>
          </w:tcPr>
          <w:p w:rsidR="004C0091" w:rsidRDefault="004C0091" w:rsidP="004C0091">
            <w:pPr>
              <w:jc w:val="center"/>
              <w:rPr>
                <w:sz w:val="22"/>
                <w:szCs w:val="22"/>
                <w:lang w:val="id-ID"/>
              </w:rPr>
            </w:pPr>
            <w:r>
              <w:rPr>
                <w:sz w:val="22"/>
                <w:szCs w:val="22"/>
                <w:lang w:val="id-ID"/>
              </w:rPr>
              <w:t>3</w:t>
            </w:r>
          </w:p>
        </w:tc>
      </w:tr>
      <w:tr w:rsidR="004C0091" w:rsidTr="0029525B">
        <w:tblPrEx>
          <w:tblLook w:val="0000" w:firstRow="0" w:lastRow="0" w:firstColumn="0" w:lastColumn="0" w:noHBand="0" w:noVBand="0"/>
        </w:tblPrEx>
        <w:trPr>
          <w:trHeight w:val="138"/>
        </w:trPr>
        <w:tc>
          <w:tcPr>
            <w:tcW w:w="2552" w:type="dxa"/>
            <w:tcBorders>
              <w:top w:val="nil"/>
              <w:left w:val="nil"/>
              <w:bottom w:val="single" w:sz="4" w:space="0" w:color="auto"/>
              <w:right w:val="nil"/>
            </w:tcBorders>
          </w:tcPr>
          <w:p w:rsidR="004C0091" w:rsidRPr="00FF5449" w:rsidRDefault="004C0091" w:rsidP="004C0091">
            <w:pPr>
              <w:jc w:val="center"/>
              <w:rPr>
                <w:szCs w:val="22"/>
                <w:lang w:val="id-ID"/>
              </w:rPr>
            </w:pPr>
            <w:r w:rsidRPr="00FF5449">
              <w:rPr>
                <w:szCs w:val="22"/>
                <w:lang w:val="id-ID"/>
              </w:rPr>
              <w:t>Kemasan</w:t>
            </w:r>
          </w:p>
        </w:tc>
        <w:tc>
          <w:tcPr>
            <w:tcW w:w="1559" w:type="dxa"/>
            <w:tcBorders>
              <w:top w:val="nil"/>
              <w:left w:val="nil"/>
              <w:bottom w:val="single" w:sz="4" w:space="0" w:color="auto"/>
              <w:right w:val="nil"/>
            </w:tcBorders>
          </w:tcPr>
          <w:p w:rsidR="004C0091" w:rsidRDefault="004C0091" w:rsidP="004C0091">
            <w:pPr>
              <w:jc w:val="center"/>
              <w:rPr>
                <w:sz w:val="22"/>
                <w:szCs w:val="22"/>
                <w:lang w:val="id-ID"/>
              </w:rPr>
            </w:pPr>
            <w:r>
              <w:rPr>
                <w:sz w:val="22"/>
                <w:szCs w:val="22"/>
                <w:lang w:val="id-ID"/>
              </w:rPr>
              <w:t>3</w:t>
            </w:r>
          </w:p>
        </w:tc>
      </w:tr>
    </w:tbl>
    <w:p w:rsidR="00AE62B5" w:rsidRDefault="00AE62B5" w:rsidP="00B70090">
      <w:pPr>
        <w:spacing w:line="276" w:lineRule="auto"/>
        <w:jc w:val="both"/>
        <w:rPr>
          <w:b/>
          <w:sz w:val="22"/>
          <w:szCs w:val="22"/>
          <w:lang w:val="id-ID"/>
        </w:rPr>
      </w:pPr>
    </w:p>
    <w:p w:rsidR="009D4256" w:rsidRDefault="009D4256" w:rsidP="009D4256">
      <w:pPr>
        <w:spacing w:line="276" w:lineRule="auto"/>
        <w:jc w:val="both"/>
        <w:rPr>
          <w:sz w:val="22"/>
          <w:szCs w:val="22"/>
          <w:lang w:val="id-ID"/>
        </w:rPr>
      </w:pPr>
      <w:r>
        <w:rPr>
          <w:sz w:val="22"/>
          <w:szCs w:val="22"/>
          <w:lang w:val="id-ID"/>
        </w:rPr>
        <w:t>Ket :</w:t>
      </w:r>
    </w:p>
    <w:p w:rsidR="009D4256" w:rsidRDefault="009D4256" w:rsidP="009D4256">
      <w:pPr>
        <w:spacing w:line="276" w:lineRule="auto"/>
        <w:jc w:val="both"/>
        <w:rPr>
          <w:sz w:val="22"/>
          <w:szCs w:val="22"/>
          <w:lang w:val="id-ID"/>
        </w:rPr>
      </w:pPr>
      <w:r>
        <w:rPr>
          <w:sz w:val="22"/>
          <w:szCs w:val="22"/>
          <w:lang w:val="id-ID"/>
        </w:rPr>
        <w:t>Nilai 1 : sangat tidak suka</w:t>
      </w:r>
    </w:p>
    <w:p w:rsidR="009D4256" w:rsidRDefault="009D4256" w:rsidP="009D4256">
      <w:pPr>
        <w:spacing w:line="276" w:lineRule="auto"/>
        <w:jc w:val="both"/>
        <w:rPr>
          <w:sz w:val="22"/>
          <w:szCs w:val="22"/>
          <w:lang w:val="id-ID"/>
        </w:rPr>
      </w:pPr>
      <w:r>
        <w:rPr>
          <w:sz w:val="22"/>
          <w:szCs w:val="22"/>
          <w:lang w:val="id-ID"/>
        </w:rPr>
        <w:t>Nilai 2 : tidak suka</w:t>
      </w:r>
    </w:p>
    <w:p w:rsidR="009D4256" w:rsidRDefault="009D4256" w:rsidP="009D4256">
      <w:pPr>
        <w:spacing w:line="276" w:lineRule="auto"/>
        <w:jc w:val="both"/>
        <w:rPr>
          <w:sz w:val="22"/>
          <w:szCs w:val="22"/>
          <w:lang w:val="id-ID"/>
        </w:rPr>
      </w:pPr>
      <w:r>
        <w:rPr>
          <w:sz w:val="22"/>
          <w:szCs w:val="22"/>
          <w:lang w:val="id-ID"/>
        </w:rPr>
        <w:t>Nilai 3 : suka</w:t>
      </w:r>
    </w:p>
    <w:p w:rsidR="009D4256" w:rsidRDefault="009D4256" w:rsidP="009D4256">
      <w:pPr>
        <w:spacing w:line="276" w:lineRule="auto"/>
        <w:jc w:val="both"/>
        <w:rPr>
          <w:sz w:val="22"/>
          <w:szCs w:val="22"/>
          <w:lang w:val="id-ID"/>
        </w:rPr>
      </w:pPr>
      <w:r>
        <w:rPr>
          <w:sz w:val="22"/>
          <w:szCs w:val="22"/>
          <w:lang w:val="id-ID"/>
        </w:rPr>
        <w:t>Nilai 4 : sangat suka</w:t>
      </w:r>
    </w:p>
    <w:p w:rsidR="009D4256" w:rsidRDefault="009D4256" w:rsidP="00B70090">
      <w:pPr>
        <w:spacing w:line="276" w:lineRule="auto"/>
        <w:jc w:val="both"/>
        <w:rPr>
          <w:b/>
          <w:sz w:val="22"/>
          <w:szCs w:val="22"/>
          <w:lang w:val="id-ID"/>
        </w:rPr>
      </w:pPr>
    </w:p>
    <w:p w:rsidR="004C0091" w:rsidRPr="004C0091" w:rsidRDefault="004C0091" w:rsidP="00B70090">
      <w:pPr>
        <w:spacing w:line="276" w:lineRule="auto"/>
        <w:jc w:val="both"/>
        <w:rPr>
          <w:sz w:val="22"/>
          <w:szCs w:val="22"/>
          <w:lang w:val="id-ID"/>
        </w:rPr>
      </w:pPr>
      <w:r>
        <w:rPr>
          <w:b/>
          <w:sz w:val="22"/>
          <w:szCs w:val="22"/>
          <w:lang w:val="id-ID"/>
        </w:rPr>
        <w:tab/>
      </w:r>
      <w:r>
        <w:rPr>
          <w:sz w:val="22"/>
          <w:szCs w:val="22"/>
          <w:lang w:val="id-ID"/>
        </w:rPr>
        <w:t>Untuk borang pada validasi kedua bentuk produk modifikasi disukai, ukuran produk modifikasi disukai, warna produk modifikasi disukai, rasa produk modifikasi disukai, tekstur produk modifikasi disukai, keseluruhan produk modifikasi disukai, penyajian produk modifikasi disukai, dan untuk kemasan produk modifikasi disukai,</w:t>
      </w:r>
    </w:p>
    <w:p w:rsidR="00FF5449" w:rsidRDefault="00F528FA" w:rsidP="00B70090">
      <w:pPr>
        <w:spacing w:line="276" w:lineRule="auto"/>
        <w:jc w:val="both"/>
        <w:rPr>
          <w:sz w:val="22"/>
          <w:szCs w:val="22"/>
          <w:lang w:val="id-ID"/>
        </w:rPr>
      </w:pPr>
      <w:r>
        <w:rPr>
          <w:sz w:val="22"/>
          <w:szCs w:val="22"/>
          <w:lang w:val="id-ID"/>
        </w:rPr>
        <w:t xml:space="preserve"> </w:t>
      </w:r>
    </w:p>
    <w:p w:rsidR="006E3C82" w:rsidRDefault="006E3C82" w:rsidP="00B70090">
      <w:pPr>
        <w:spacing w:line="276" w:lineRule="auto"/>
        <w:jc w:val="both"/>
        <w:rPr>
          <w:sz w:val="22"/>
          <w:szCs w:val="22"/>
          <w:lang w:val="id-ID"/>
        </w:rPr>
      </w:pPr>
    </w:p>
    <w:p w:rsidR="004C0091" w:rsidRDefault="004C0091" w:rsidP="004C0091">
      <w:pPr>
        <w:spacing w:line="276" w:lineRule="auto"/>
        <w:jc w:val="both"/>
        <w:rPr>
          <w:b/>
          <w:sz w:val="22"/>
          <w:szCs w:val="22"/>
          <w:lang w:val="id-ID"/>
        </w:rPr>
      </w:pPr>
      <w:r>
        <w:rPr>
          <w:b/>
          <w:sz w:val="22"/>
          <w:szCs w:val="22"/>
          <w:lang w:val="id-ID"/>
        </w:rPr>
        <w:t>Borang Uji Sensoris (Validasi II)</w:t>
      </w:r>
    </w:p>
    <w:p w:rsidR="006E3C82" w:rsidRDefault="006E3C82" w:rsidP="006E3C82">
      <w:pPr>
        <w:spacing w:line="276" w:lineRule="auto"/>
        <w:jc w:val="both"/>
        <w:rPr>
          <w:sz w:val="22"/>
          <w:szCs w:val="22"/>
          <w:lang w:val="id-ID"/>
        </w:rPr>
      </w:pPr>
      <w:r>
        <w:rPr>
          <w:sz w:val="22"/>
          <w:szCs w:val="22"/>
          <w:lang w:val="id-ID"/>
        </w:rPr>
        <w:t xml:space="preserve">Sumber data </w:t>
      </w:r>
      <w:r>
        <w:rPr>
          <w:sz w:val="22"/>
          <w:szCs w:val="22"/>
          <w:lang w:val="id-ID"/>
        </w:rPr>
        <w:tab/>
        <w:t xml:space="preserve">: Expert </w:t>
      </w:r>
    </w:p>
    <w:p w:rsidR="006E3C82" w:rsidRDefault="006E3C82" w:rsidP="006E3C82">
      <w:pPr>
        <w:spacing w:line="276" w:lineRule="auto"/>
        <w:jc w:val="both"/>
        <w:rPr>
          <w:sz w:val="22"/>
          <w:szCs w:val="22"/>
          <w:lang w:val="id-ID"/>
        </w:rPr>
      </w:pPr>
      <w:r>
        <w:rPr>
          <w:sz w:val="22"/>
          <w:szCs w:val="22"/>
          <w:lang w:val="id-ID"/>
        </w:rPr>
        <w:t xml:space="preserve">Tanggal </w:t>
      </w:r>
      <w:r>
        <w:rPr>
          <w:sz w:val="22"/>
          <w:szCs w:val="22"/>
          <w:lang w:val="id-ID"/>
        </w:rPr>
        <w:tab/>
        <w:t>: 18 Maret 2019</w:t>
      </w:r>
    </w:p>
    <w:p w:rsidR="006E3C82" w:rsidRDefault="006E3C82" w:rsidP="006E3C82">
      <w:pPr>
        <w:spacing w:line="276" w:lineRule="auto"/>
        <w:jc w:val="both"/>
        <w:rPr>
          <w:sz w:val="22"/>
          <w:szCs w:val="22"/>
          <w:lang w:val="id-ID"/>
        </w:rPr>
      </w:pPr>
      <w:r>
        <w:rPr>
          <w:sz w:val="22"/>
          <w:szCs w:val="22"/>
          <w:lang w:val="id-ID"/>
        </w:rPr>
        <w:t>Produk</w:t>
      </w:r>
      <w:r>
        <w:rPr>
          <w:sz w:val="22"/>
          <w:szCs w:val="22"/>
          <w:lang w:val="id-ID"/>
        </w:rPr>
        <w:tab/>
      </w:r>
      <w:r>
        <w:rPr>
          <w:sz w:val="22"/>
          <w:szCs w:val="22"/>
          <w:lang w:val="id-ID"/>
        </w:rPr>
        <w:tab/>
        <w:t>: Nasi Merah Bakar</w:t>
      </w:r>
    </w:p>
    <w:p w:rsidR="00CC52FE" w:rsidRDefault="00CC52FE" w:rsidP="00B70090">
      <w:pPr>
        <w:spacing w:line="276" w:lineRule="auto"/>
        <w:jc w:val="both"/>
        <w:rPr>
          <w:sz w:val="22"/>
          <w:szCs w:val="22"/>
          <w:lang w:val="id-ID"/>
        </w:rPr>
      </w:pPr>
    </w:p>
    <w:p w:rsidR="0029525B" w:rsidRDefault="0029525B" w:rsidP="00B70090">
      <w:pPr>
        <w:spacing w:line="276" w:lineRule="auto"/>
        <w:jc w:val="both"/>
        <w:rPr>
          <w:sz w:val="22"/>
          <w:szCs w:val="22"/>
          <w:lang w:val="id-ID"/>
        </w:rPr>
      </w:pPr>
      <w:r>
        <w:rPr>
          <w:sz w:val="22"/>
          <w:szCs w:val="22"/>
          <w:lang w:val="id-ID"/>
        </w:rPr>
        <w:t>Tabel 6. Uji Sensoris Validasi II</w:t>
      </w:r>
    </w:p>
    <w:tbl>
      <w:tblPr>
        <w:tblStyle w:val="TableGrid"/>
        <w:tblW w:w="0" w:type="auto"/>
        <w:tblInd w:w="108" w:type="dxa"/>
        <w:tblLook w:val="04A0" w:firstRow="1" w:lastRow="0" w:firstColumn="1" w:lastColumn="0" w:noHBand="0" w:noVBand="1"/>
      </w:tblPr>
      <w:tblGrid>
        <w:gridCol w:w="1918"/>
        <w:gridCol w:w="8"/>
        <w:gridCol w:w="1913"/>
      </w:tblGrid>
      <w:tr w:rsidR="004C0091" w:rsidRPr="00CD4CA6" w:rsidTr="004C0091">
        <w:trPr>
          <w:gridAfter w:val="2"/>
          <w:wAfter w:w="1921" w:type="dxa"/>
          <w:trHeight w:val="237"/>
        </w:trPr>
        <w:tc>
          <w:tcPr>
            <w:tcW w:w="1918" w:type="dxa"/>
            <w:tcBorders>
              <w:top w:val="nil"/>
              <w:left w:val="nil"/>
              <w:right w:val="nil"/>
            </w:tcBorders>
            <w:vAlign w:val="center"/>
          </w:tcPr>
          <w:p w:rsidR="004C0091" w:rsidRPr="000E16F9" w:rsidRDefault="004C0091" w:rsidP="004C0091">
            <w:pPr>
              <w:jc w:val="center"/>
              <w:rPr>
                <w:b/>
                <w:szCs w:val="24"/>
              </w:rPr>
            </w:pPr>
          </w:p>
        </w:tc>
      </w:tr>
      <w:tr w:rsidR="004C0091" w:rsidRPr="00CD4CA6" w:rsidTr="004938F9">
        <w:trPr>
          <w:trHeight w:val="146"/>
        </w:trPr>
        <w:tc>
          <w:tcPr>
            <w:tcW w:w="1918" w:type="dxa"/>
            <w:tcBorders>
              <w:top w:val="single" w:sz="4" w:space="0" w:color="auto"/>
              <w:left w:val="nil"/>
              <w:bottom w:val="single" w:sz="4" w:space="0" w:color="auto"/>
              <w:right w:val="nil"/>
            </w:tcBorders>
          </w:tcPr>
          <w:p w:rsidR="004C0091" w:rsidRPr="000E16F9" w:rsidRDefault="004C0091" w:rsidP="004C0091">
            <w:pPr>
              <w:jc w:val="center"/>
              <w:rPr>
                <w:b/>
                <w:szCs w:val="24"/>
              </w:rPr>
            </w:pPr>
            <w:r w:rsidRPr="000E16F9">
              <w:rPr>
                <w:b/>
                <w:szCs w:val="24"/>
              </w:rPr>
              <w:t>Karakteristik</w:t>
            </w:r>
          </w:p>
        </w:tc>
        <w:tc>
          <w:tcPr>
            <w:tcW w:w="1921" w:type="dxa"/>
            <w:gridSpan w:val="2"/>
            <w:tcBorders>
              <w:top w:val="single" w:sz="4" w:space="0" w:color="auto"/>
              <w:left w:val="nil"/>
              <w:bottom w:val="single" w:sz="4" w:space="0" w:color="auto"/>
              <w:right w:val="nil"/>
            </w:tcBorders>
            <w:vAlign w:val="center"/>
          </w:tcPr>
          <w:p w:rsidR="004C0091" w:rsidRPr="000E16F9" w:rsidRDefault="004C0091" w:rsidP="004C0091">
            <w:pPr>
              <w:jc w:val="center"/>
              <w:rPr>
                <w:b/>
                <w:szCs w:val="24"/>
                <w:lang w:val="id-ID"/>
              </w:rPr>
            </w:pPr>
            <w:r w:rsidRPr="000E16F9">
              <w:rPr>
                <w:b/>
                <w:szCs w:val="24"/>
              </w:rPr>
              <w:t xml:space="preserve">Produk </w:t>
            </w:r>
            <w:r>
              <w:rPr>
                <w:b/>
                <w:szCs w:val="24"/>
                <w:lang w:val="id-ID"/>
              </w:rPr>
              <w:t>Acuan</w:t>
            </w:r>
          </w:p>
        </w:tc>
      </w:tr>
      <w:tr w:rsidR="004C0091" w:rsidRPr="00CD4CA6" w:rsidTr="004938F9">
        <w:trPr>
          <w:trHeight w:val="95"/>
        </w:trPr>
        <w:tc>
          <w:tcPr>
            <w:tcW w:w="1918" w:type="dxa"/>
            <w:tcBorders>
              <w:top w:val="single" w:sz="4" w:space="0" w:color="auto"/>
              <w:left w:val="nil"/>
              <w:bottom w:val="nil"/>
              <w:right w:val="nil"/>
            </w:tcBorders>
          </w:tcPr>
          <w:p w:rsidR="004C0091" w:rsidRPr="00FF5449" w:rsidRDefault="004C0091" w:rsidP="004C0091">
            <w:pPr>
              <w:jc w:val="center"/>
              <w:rPr>
                <w:szCs w:val="24"/>
                <w:lang w:val="id-ID"/>
              </w:rPr>
            </w:pPr>
            <w:r w:rsidRPr="00FF5449">
              <w:rPr>
                <w:szCs w:val="24"/>
                <w:lang w:val="id-ID"/>
              </w:rPr>
              <w:t>Bentuk</w:t>
            </w:r>
          </w:p>
        </w:tc>
        <w:tc>
          <w:tcPr>
            <w:tcW w:w="1921" w:type="dxa"/>
            <w:gridSpan w:val="2"/>
            <w:tcBorders>
              <w:top w:val="single" w:sz="4" w:space="0" w:color="auto"/>
              <w:left w:val="nil"/>
              <w:bottom w:val="nil"/>
              <w:right w:val="nil"/>
            </w:tcBorders>
          </w:tcPr>
          <w:p w:rsidR="004C0091" w:rsidRPr="00FF5449" w:rsidRDefault="004C0091" w:rsidP="004C0091">
            <w:pPr>
              <w:jc w:val="center"/>
              <w:rPr>
                <w:szCs w:val="24"/>
                <w:lang w:val="id-ID"/>
              </w:rPr>
            </w:pPr>
            <w:r>
              <w:rPr>
                <w:szCs w:val="24"/>
                <w:lang w:val="id-ID"/>
              </w:rPr>
              <w:t>4</w:t>
            </w:r>
          </w:p>
        </w:tc>
      </w:tr>
      <w:tr w:rsidR="004C0091" w:rsidRPr="00CD4CA6" w:rsidTr="004938F9">
        <w:trPr>
          <w:trHeight w:val="241"/>
        </w:trPr>
        <w:tc>
          <w:tcPr>
            <w:tcW w:w="1918" w:type="dxa"/>
            <w:tcBorders>
              <w:top w:val="nil"/>
              <w:left w:val="nil"/>
              <w:bottom w:val="nil"/>
              <w:right w:val="nil"/>
            </w:tcBorders>
          </w:tcPr>
          <w:p w:rsidR="004C0091" w:rsidRPr="00FF5449" w:rsidRDefault="004C0091" w:rsidP="004C0091">
            <w:pPr>
              <w:jc w:val="center"/>
              <w:rPr>
                <w:szCs w:val="24"/>
                <w:lang w:val="id-ID"/>
              </w:rPr>
            </w:pPr>
            <w:r w:rsidRPr="00FF5449">
              <w:rPr>
                <w:szCs w:val="24"/>
                <w:lang w:val="id-ID"/>
              </w:rPr>
              <w:t>Ukuran</w:t>
            </w:r>
          </w:p>
        </w:tc>
        <w:tc>
          <w:tcPr>
            <w:tcW w:w="1921" w:type="dxa"/>
            <w:gridSpan w:val="2"/>
            <w:tcBorders>
              <w:top w:val="nil"/>
              <w:left w:val="nil"/>
              <w:bottom w:val="nil"/>
              <w:right w:val="nil"/>
            </w:tcBorders>
          </w:tcPr>
          <w:p w:rsidR="004C0091" w:rsidRPr="00FF5449" w:rsidRDefault="004C0091" w:rsidP="004C0091">
            <w:pPr>
              <w:jc w:val="center"/>
              <w:rPr>
                <w:szCs w:val="24"/>
                <w:lang w:val="id-ID"/>
              </w:rPr>
            </w:pPr>
            <w:r>
              <w:rPr>
                <w:szCs w:val="24"/>
                <w:lang w:val="id-ID"/>
              </w:rPr>
              <w:t>4</w:t>
            </w:r>
          </w:p>
        </w:tc>
      </w:tr>
      <w:tr w:rsidR="004C0091" w:rsidRPr="00CD4CA6" w:rsidTr="004938F9">
        <w:trPr>
          <w:trHeight w:val="246"/>
        </w:trPr>
        <w:tc>
          <w:tcPr>
            <w:tcW w:w="1918" w:type="dxa"/>
            <w:tcBorders>
              <w:top w:val="nil"/>
              <w:left w:val="nil"/>
              <w:bottom w:val="nil"/>
              <w:right w:val="nil"/>
            </w:tcBorders>
          </w:tcPr>
          <w:p w:rsidR="004C0091" w:rsidRPr="00FF5449" w:rsidRDefault="004C0091" w:rsidP="004C0091">
            <w:pPr>
              <w:jc w:val="center"/>
              <w:rPr>
                <w:szCs w:val="24"/>
                <w:lang w:val="id-ID"/>
              </w:rPr>
            </w:pPr>
            <w:r w:rsidRPr="00FF5449">
              <w:rPr>
                <w:szCs w:val="24"/>
                <w:lang w:val="id-ID"/>
              </w:rPr>
              <w:t>Warna</w:t>
            </w:r>
          </w:p>
        </w:tc>
        <w:tc>
          <w:tcPr>
            <w:tcW w:w="1921" w:type="dxa"/>
            <w:gridSpan w:val="2"/>
            <w:tcBorders>
              <w:top w:val="nil"/>
              <w:left w:val="nil"/>
              <w:bottom w:val="nil"/>
              <w:right w:val="nil"/>
            </w:tcBorders>
          </w:tcPr>
          <w:p w:rsidR="004C0091" w:rsidRPr="00FF5449" w:rsidRDefault="004C0091" w:rsidP="004C0091">
            <w:pPr>
              <w:jc w:val="center"/>
              <w:rPr>
                <w:szCs w:val="24"/>
                <w:lang w:val="id-ID"/>
              </w:rPr>
            </w:pPr>
            <w:r>
              <w:rPr>
                <w:szCs w:val="24"/>
                <w:lang w:val="id-ID"/>
              </w:rPr>
              <w:t>4</w:t>
            </w:r>
          </w:p>
        </w:tc>
      </w:tr>
      <w:tr w:rsidR="004C0091" w:rsidRPr="00CD4CA6" w:rsidTr="004938F9">
        <w:trPr>
          <w:trHeight w:val="206"/>
        </w:trPr>
        <w:tc>
          <w:tcPr>
            <w:tcW w:w="1918" w:type="dxa"/>
            <w:tcBorders>
              <w:top w:val="nil"/>
              <w:left w:val="nil"/>
              <w:bottom w:val="nil"/>
              <w:right w:val="nil"/>
            </w:tcBorders>
          </w:tcPr>
          <w:p w:rsidR="004C0091" w:rsidRPr="00FF5449" w:rsidRDefault="004C0091" w:rsidP="004C0091">
            <w:pPr>
              <w:jc w:val="center"/>
              <w:rPr>
                <w:szCs w:val="24"/>
              </w:rPr>
            </w:pPr>
            <w:r w:rsidRPr="00FF5449">
              <w:rPr>
                <w:szCs w:val="24"/>
                <w:lang w:val="id-ID"/>
              </w:rPr>
              <w:t>Aroma</w:t>
            </w:r>
          </w:p>
        </w:tc>
        <w:tc>
          <w:tcPr>
            <w:tcW w:w="1921" w:type="dxa"/>
            <w:gridSpan w:val="2"/>
            <w:tcBorders>
              <w:top w:val="nil"/>
              <w:left w:val="nil"/>
              <w:bottom w:val="nil"/>
              <w:right w:val="nil"/>
            </w:tcBorders>
          </w:tcPr>
          <w:p w:rsidR="004C0091" w:rsidRPr="005F2146" w:rsidRDefault="004C0091" w:rsidP="004C0091">
            <w:pPr>
              <w:jc w:val="center"/>
              <w:rPr>
                <w:szCs w:val="24"/>
                <w:lang w:val="id-ID"/>
              </w:rPr>
            </w:pPr>
            <w:r>
              <w:rPr>
                <w:szCs w:val="24"/>
                <w:lang w:val="id-ID"/>
              </w:rPr>
              <w:t>4</w:t>
            </w:r>
          </w:p>
        </w:tc>
      </w:tr>
      <w:tr w:rsidR="004C0091" w:rsidTr="004938F9">
        <w:tblPrEx>
          <w:tblLook w:val="0000" w:firstRow="0" w:lastRow="0" w:firstColumn="0" w:lastColumn="0" w:noHBand="0" w:noVBand="0"/>
        </w:tblPrEx>
        <w:trPr>
          <w:trHeight w:val="230"/>
        </w:trPr>
        <w:tc>
          <w:tcPr>
            <w:tcW w:w="1926" w:type="dxa"/>
            <w:gridSpan w:val="2"/>
            <w:tcBorders>
              <w:top w:val="nil"/>
              <w:left w:val="nil"/>
              <w:bottom w:val="nil"/>
              <w:right w:val="nil"/>
            </w:tcBorders>
          </w:tcPr>
          <w:p w:rsidR="004C0091" w:rsidRPr="00FF5449" w:rsidRDefault="004C0091" w:rsidP="004C0091">
            <w:pPr>
              <w:jc w:val="center"/>
              <w:rPr>
                <w:szCs w:val="22"/>
                <w:lang w:val="id-ID"/>
              </w:rPr>
            </w:pPr>
            <w:r w:rsidRPr="00FF5449">
              <w:rPr>
                <w:szCs w:val="22"/>
                <w:lang w:val="id-ID"/>
              </w:rPr>
              <w:t>Rasa</w:t>
            </w:r>
          </w:p>
        </w:tc>
        <w:tc>
          <w:tcPr>
            <w:tcW w:w="1913" w:type="dxa"/>
            <w:tcBorders>
              <w:top w:val="nil"/>
              <w:left w:val="nil"/>
              <w:bottom w:val="nil"/>
              <w:right w:val="nil"/>
            </w:tcBorders>
          </w:tcPr>
          <w:p w:rsidR="004C0091" w:rsidRDefault="004C0091" w:rsidP="004C0091">
            <w:pPr>
              <w:jc w:val="center"/>
              <w:rPr>
                <w:sz w:val="22"/>
                <w:szCs w:val="22"/>
                <w:lang w:val="id-ID"/>
              </w:rPr>
            </w:pPr>
            <w:r>
              <w:rPr>
                <w:sz w:val="22"/>
                <w:szCs w:val="22"/>
                <w:lang w:val="id-ID"/>
              </w:rPr>
              <w:t>4</w:t>
            </w:r>
          </w:p>
        </w:tc>
      </w:tr>
      <w:tr w:rsidR="004C0091" w:rsidTr="004938F9">
        <w:tblPrEx>
          <w:tblLook w:val="0000" w:firstRow="0" w:lastRow="0" w:firstColumn="0" w:lastColumn="0" w:noHBand="0" w:noVBand="0"/>
        </w:tblPrEx>
        <w:trPr>
          <w:trHeight w:val="228"/>
        </w:trPr>
        <w:tc>
          <w:tcPr>
            <w:tcW w:w="1926" w:type="dxa"/>
            <w:gridSpan w:val="2"/>
            <w:tcBorders>
              <w:top w:val="nil"/>
              <w:left w:val="nil"/>
              <w:bottom w:val="nil"/>
              <w:right w:val="nil"/>
            </w:tcBorders>
          </w:tcPr>
          <w:p w:rsidR="004C0091" w:rsidRPr="00FF5449" w:rsidRDefault="004C0091" w:rsidP="004C0091">
            <w:pPr>
              <w:jc w:val="center"/>
              <w:rPr>
                <w:szCs w:val="22"/>
                <w:lang w:val="id-ID"/>
              </w:rPr>
            </w:pPr>
            <w:r w:rsidRPr="00FF5449">
              <w:rPr>
                <w:szCs w:val="22"/>
                <w:lang w:val="id-ID"/>
              </w:rPr>
              <w:t>Tekstur</w:t>
            </w:r>
          </w:p>
        </w:tc>
        <w:tc>
          <w:tcPr>
            <w:tcW w:w="1913" w:type="dxa"/>
            <w:tcBorders>
              <w:top w:val="nil"/>
              <w:left w:val="nil"/>
              <w:bottom w:val="nil"/>
              <w:right w:val="nil"/>
            </w:tcBorders>
          </w:tcPr>
          <w:p w:rsidR="004C0091" w:rsidRDefault="004C0091" w:rsidP="004C0091">
            <w:pPr>
              <w:jc w:val="center"/>
              <w:rPr>
                <w:sz w:val="22"/>
                <w:szCs w:val="22"/>
                <w:lang w:val="id-ID"/>
              </w:rPr>
            </w:pPr>
            <w:r>
              <w:rPr>
                <w:sz w:val="22"/>
                <w:szCs w:val="22"/>
                <w:lang w:val="id-ID"/>
              </w:rPr>
              <w:t>4</w:t>
            </w:r>
          </w:p>
        </w:tc>
      </w:tr>
      <w:tr w:rsidR="004C0091" w:rsidTr="004938F9">
        <w:tblPrEx>
          <w:tblLook w:val="0000" w:firstRow="0" w:lastRow="0" w:firstColumn="0" w:lastColumn="0" w:noHBand="0" w:noVBand="0"/>
        </w:tblPrEx>
        <w:trPr>
          <w:trHeight w:val="233"/>
        </w:trPr>
        <w:tc>
          <w:tcPr>
            <w:tcW w:w="1926" w:type="dxa"/>
            <w:gridSpan w:val="2"/>
            <w:tcBorders>
              <w:top w:val="nil"/>
              <w:left w:val="nil"/>
              <w:bottom w:val="nil"/>
              <w:right w:val="nil"/>
            </w:tcBorders>
          </w:tcPr>
          <w:p w:rsidR="004C0091" w:rsidRPr="00FF5449" w:rsidRDefault="004C0091" w:rsidP="004C0091">
            <w:pPr>
              <w:jc w:val="center"/>
              <w:rPr>
                <w:szCs w:val="22"/>
                <w:lang w:val="id-ID"/>
              </w:rPr>
            </w:pPr>
            <w:r w:rsidRPr="00FF5449">
              <w:rPr>
                <w:szCs w:val="22"/>
                <w:lang w:val="id-ID"/>
              </w:rPr>
              <w:t>Keseluruhan</w:t>
            </w:r>
          </w:p>
        </w:tc>
        <w:tc>
          <w:tcPr>
            <w:tcW w:w="1913" w:type="dxa"/>
            <w:tcBorders>
              <w:top w:val="nil"/>
              <w:left w:val="nil"/>
              <w:bottom w:val="nil"/>
              <w:right w:val="nil"/>
            </w:tcBorders>
          </w:tcPr>
          <w:p w:rsidR="004C0091" w:rsidRDefault="004C0091" w:rsidP="004C0091">
            <w:pPr>
              <w:jc w:val="center"/>
              <w:rPr>
                <w:sz w:val="22"/>
                <w:szCs w:val="22"/>
                <w:lang w:val="id-ID"/>
              </w:rPr>
            </w:pPr>
            <w:r>
              <w:rPr>
                <w:sz w:val="22"/>
                <w:szCs w:val="22"/>
                <w:lang w:val="id-ID"/>
              </w:rPr>
              <w:t>4</w:t>
            </w:r>
          </w:p>
        </w:tc>
      </w:tr>
      <w:tr w:rsidR="004C0091" w:rsidTr="004938F9">
        <w:tblPrEx>
          <w:tblLook w:val="0000" w:firstRow="0" w:lastRow="0" w:firstColumn="0" w:lastColumn="0" w:noHBand="0" w:noVBand="0"/>
        </w:tblPrEx>
        <w:trPr>
          <w:trHeight w:val="280"/>
        </w:trPr>
        <w:tc>
          <w:tcPr>
            <w:tcW w:w="1926" w:type="dxa"/>
            <w:gridSpan w:val="2"/>
            <w:tcBorders>
              <w:top w:val="nil"/>
              <w:left w:val="nil"/>
              <w:bottom w:val="nil"/>
              <w:right w:val="nil"/>
            </w:tcBorders>
          </w:tcPr>
          <w:p w:rsidR="004C0091" w:rsidRPr="00FF5449" w:rsidRDefault="004C0091" w:rsidP="004C0091">
            <w:pPr>
              <w:jc w:val="center"/>
              <w:rPr>
                <w:szCs w:val="22"/>
                <w:lang w:val="id-ID"/>
              </w:rPr>
            </w:pPr>
            <w:r w:rsidRPr="00FF5449">
              <w:rPr>
                <w:szCs w:val="22"/>
                <w:lang w:val="id-ID"/>
              </w:rPr>
              <w:t>Penyajian</w:t>
            </w:r>
          </w:p>
        </w:tc>
        <w:tc>
          <w:tcPr>
            <w:tcW w:w="1913" w:type="dxa"/>
            <w:tcBorders>
              <w:top w:val="nil"/>
              <w:left w:val="nil"/>
              <w:bottom w:val="nil"/>
              <w:right w:val="nil"/>
            </w:tcBorders>
          </w:tcPr>
          <w:p w:rsidR="004C0091" w:rsidRDefault="004C0091" w:rsidP="004C0091">
            <w:pPr>
              <w:jc w:val="center"/>
              <w:rPr>
                <w:sz w:val="22"/>
                <w:szCs w:val="22"/>
                <w:lang w:val="id-ID"/>
              </w:rPr>
            </w:pPr>
            <w:r>
              <w:rPr>
                <w:sz w:val="22"/>
                <w:szCs w:val="22"/>
                <w:lang w:val="id-ID"/>
              </w:rPr>
              <w:t>4</w:t>
            </w:r>
          </w:p>
        </w:tc>
      </w:tr>
      <w:tr w:rsidR="004C0091" w:rsidTr="004938F9">
        <w:tblPrEx>
          <w:tblLook w:val="0000" w:firstRow="0" w:lastRow="0" w:firstColumn="0" w:lastColumn="0" w:noHBand="0" w:noVBand="0"/>
        </w:tblPrEx>
        <w:trPr>
          <w:trHeight w:val="138"/>
        </w:trPr>
        <w:tc>
          <w:tcPr>
            <w:tcW w:w="1926" w:type="dxa"/>
            <w:gridSpan w:val="2"/>
            <w:tcBorders>
              <w:top w:val="nil"/>
              <w:left w:val="nil"/>
              <w:bottom w:val="single" w:sz="4" w:space="0" w:color="auto"/>
              <w:right w:val="nil"/>
            </w:tcBorders>
          </w:tcPr>
          <w:p w:rsidR="004C0091" w:rsidRPr="00FF5449" w:rsidRDefault="004C0091" w:rsidP="004C0091">
            <w:pPr>
              <w:jc w:val="center"/>
              <w:rPr>
                <w:szCs w:val="22"/>
                <w:lang w:val="id-ID"/>
              </w:rPr>
            </w:pPr>
            <w:r w:rsidRPr="00FF5449">
              <w:rPr>
                <w:szCs w:val="22"/>
                <w:lang w:val="id-ID"/>
              </w:rPr>
              <w:t>Kemasan</w:t>
            </w:r>
          </w:p>
        </w:tc>
        <w:tc>
          <w:tcPr>
            <w:tcW w:w="1913" w:type="dxa"/>
            <w:tcBorders>
              <w:top w:val="nil"/>
              <w:left w:val="nil"/>
              <w:bottom w:val="single" w:sz="4" w:space="0" w:color="auto"/>
              <w:right w:val="nil"/>
            </w:tcBorders>
          </w:tcPr>
          <w:p w:rsidR="004C0091" w:rsidRDefault="004C0091" w:rsidP="004C0091">
            <w:pPr>
              <w:jc w:val="center"/>
              <w:rPr>
                <w:sz w:val="22"/>
                <w:szCs w:val="22"/>
                <w:lang w:val="id-ID"/>
              </w:rPr>
            </w:pPr>
            <w:r>
              <w:rPr>
                <w:sz w:val="22"/>
                <w:szCs w:val="22"/>
                <w:lang w:val="id-ID"/>
              </w:rPr>
              <w:t>4</w:t>
            </w:r>
          </w:p>
        </w:tc>
      </w:tr>
    </w:tbl>
    <w:p w:rsidR="004C0091" w:rsidRDefault="004C0091" w:rsidP="00B70090">
      <w:pPr>
        <w:spacing w:line="276" w:lineRule="auto"/>
        <w:jc w:val="both"/>
        <w:rPr>
          <w:sz w:val="22"/>
          <w:szCs w:val="22"/>
          <w:lang w:val="id-ID"/>
        </w:rPr>
      </w:pPr>
    </w:p>
    <w:p w:rsidR="009D4256" w:rsidRDefault="009D4256" w:rsidP="009D4256">
      <w:pPr>
        <w:spacing w:line="276" w:lineRule="auto"/>
        <w:jc w:val="both"/>
        <w:rPr>
          <w:sz w:val="22"/>
          <w:szCs w:val="22"/>
          <w:lang w:val="id-ID"/>
        </w:rPr>
      </w:pPr>
      <w:r>
        <w:rPr>
          <w:sz w:val="22"/>
          <w:szCs w:val="22"/>
          <w:lang w:val="id-ID"/>
        </w:rPr>
        <w:t>Ket :</w:t>
      </w:r>
    </w:p>
    <w:p w:rsidR="009D4256" w:rsidRDefault="009D4256" w:rsidP="009D4256">
      <w:pPr>
        <w:spacing w:line="276" w:lineRule="auto"/>
        <w:jc w:val="both"/>
        <w:rPr>
          <w:sz w:val="22"/>
          <w:szCs w:val="22"/>
          <w:lang w:val="id-ID"/>
        </w:rPr>
      </w:pPr>
      <w:r>
        <w:rPr>
          <w:sz w:val="22"/>
          <w:szCs w:val="22"/>
          <w:lang w:val="id-ID"/>
        </w:rPr>
        <w:t>Nilai 1 : sangat tidak suka</w:t>
      </w:r>
    </w:p>
    <w:p w:rsidR="009D4256" w:rsidRDefault="009D4256" w:rsidP="009D4256">
      <w:pPr>
        <w:spacing w:line="276" w:lineRule="auto"/>
        <w:jc w:val="both"/>
        <w:rPr>
          <w:sz w:val="22"/>
          <w:szCs w:val="22"/>
          <w:lang w:val="id-ID"/>
        </w:rPr>
      </w:pPr>
      <w:r>
        <w:rPr>
          <w:sz w:val="22"/>
          <w:szCs w:val="22"/>
          <w:lang w:val="id-ID"/>
        </w:rPr>
        <w:t>Nilai 2 : tidak suka</w:t>
      </w:r>
    </w:p>
    <w:p w:rsidR="009D4256" w:rsidRDefault="009D4256" w:rsidP="009D4256">
      <w:pPr>
        <w:spacing w:line="276" w:lineRule="auto"/>
        <w:jc w:val="both"/>
        <w:rPr>
          <w:sz w:val="22"/>
          <w:szCs w:val="22"/>
          <w:lang w:val="id-ID"/>
        </w:rPr>
      </w:pPr>
      <w:r>
        <w:rPr>
          <w:sz w:val="22"/>
          <w:szCs w:val="22"/>
          <w:lang w:val="id-ID"/>
        </w:rPr>
        <w:t>Nilai 3 : suka</w:t>
      </w:r>
    </w:p>
    <w:p w:rsidR="009D4256" w:rsidRDefault="009D4256" w:rsidP="009D4256">
      <w:pPr>
        <w:spacing w:line="276" w:lineRule="auto"/>
        <w:jc w:val="both"/>
        <w:rPr>
          <w:sz w:val="22"/>
          <w:szCs w:val="22"/>
          <w:lang w:val="id-ID"/>
        </w:rPr>
      </w:pPr>
      <w:r>
        <w:rPr>
          <w:sz w:val="22"/>
          <w:szCs w:val="22"/>
          <w:lang w:val="id-ID"/>
        </w:rPr>
        <w:t>Nilai 4 : sangat suka</w:t>
      </w:r>
    </w:p>
    <w:p w:rsidR="009D4256" w:rsidRDefault="009D4256" w:rsidP="00B70090">
      <w:pPr>
        <w:spacing w:line="276" w:lineRule="auto"/>
        <w:jc w:val="both"/>
        <w:rPr>
          <w:sz w:val="22"/>
          <w:szCs w:val="22"/>
          <w:lang w:val="id-ID"/>
        </w:rPr>
      </w:pPr>
    </w:p>
    <w:p w:rsidR="004C0091" w:rsidRDefault="004C0091" w:rsidP="004C0091">
      <w:pPr>
        <w:spacing w:line="276" w:lineRule="auto"/>
        <w:ind w:firstLine="720"/>
        <w:jc w:val="both"/>
        <w:rPr>
          <w:sz w:val="22"/>
          <w:szCs w:val="22"/>
          <w:lang w:val="id-ID"/>
        </w:rPr>
      </w:pPr>
      <w:r>
        <w:rPr>
          <w:sz w:val="22"/>
          <w:szCs w:val="22"/>
          <w:lang w:val="id-ID"/>
        </w:rPr>
        <w:t>Untuk borang pada validasi kedua bentuk produk modifikasi sangat disukai, ukuran produk modifikasi sangat disukai, warna produk modifikasi sangat disukai, rasa produk modifikasi sangat disukai, tekstur produk modifikasi</w:t>
      </w:r>
      <w:r w:rsidR="00D0385B">
        <w:rPr>
          <w:sz w:val="22"/>
          <w:szCs w:val="22"/>
          <w:lang w:val="id-ID"/>
        </w:rPr>
        <w:t xml:space="preserve"> sangta</w:t>
      </w:r>
      <w:r>
        <w:rPr>
          <w:sz w:val="22"/>
          <w:szCs w:val="22"/>
          <w:lang w:val="id-ID"/>
        </w:rPr>
        <w:t xml:space="preserve"> disukai, keseluruhan produk modifikasi</w:t>
      </w:r>
      <w:r w:rsidR="00D0385B">
        <w:rPr>
          <w:sz w:val="22"/>
          <w:szCs w:val="22"/>
          <w:lang w:val="id-ID"/>
        </w:rPr>
        <w:t xml:space="preserve"> sangat</w:t>
      </w:r>
      <w:r>
        <w:rPr>
          <w:sz w:val="22"/>
          <w:szCs w:val="22"/>
          <w:lang w:val="id-ID"/>
        </w:rPr>
        <w:t xml:space="preserve"> disukai, penyajian produk modifikasi</w:t>
      </w:r>
      <w:r w:rsidR="00D0385B">
        <w:rPr>
          <w:sz w:val="22"/>
          <w:szCs w:val="22"/>
          <w:lang w:val="id-ID"/>
        </w:rPr>
        <w:t xml:space="preserve"> sangat</w:t>
      </w:r>
      <w:r>
        <w:rPr>
          <w:sz w:val="22"/>
          <w:szCs w:val="22"/>
          <w:lang w:val="id-ID"/>
        </w:rPr>
        <w:t xml:space="preserve"> disukai, dan untuk kemasan produk modifikasi</w:t>
      </w:r>
      <w:r w:rsidR="00D0385B">
        <w:rPr>
          <w:sz w:val="22"/>
          <w:szCs w:val="22"/>
          <w:lang w:val="id-ID"/>
        </w:rPr>
        <w:t xml:space="preserve"> sangat  disukai.</w:t>
      </w:r>
    </w:p>
    <w:p w:rsidR="00D0385B" w:rsidRDefault="00D0385B" w:rsidP="004C0091">
      <w:pPr>
        <w:spacing w:line="276" w:lineRule="auto"/>
        <w:ind w:firstLine="720"/>
        <w:jc w:val="both"/>
        <w:rPr>
          <w:sz w:val="22"/>
          <w:szCs w:val="22"/>
          <w:lang w:val="id-ID"/>
        </w:rPr>
      </w:pPr>
    </w:p>
    <w:p w:rsidR="001F331E" w:rsidRDefault="00B70090" w:rsidP="00B70090">
      <w:pPr>
        <w:spacing w:line="276" w:lineRule="auto"/>
        <w:jc w:val="both"/>
        <w:rPr>
          <w:b/>
          <w:sz w:val="22"/>
          <w:szCs w:val="22"/>
          <w:lang w:val="id-ID"/>
        </w:rPr>
      </w:pPr>
      <w:r>
        <w:rPr>
          <w:b/>
          <w:sz w:val="22"/>
          <w:szCs w:val="22"/>
          <w:lang w:val="id-ID"/>
        </w:rPr>
        <w:t>Penelitian T</w:t>
      </w:r>
      <w:r w:rsidR="001F331E">
        <w:rPr>
          <w:b/>
          <w:sz w:val="22"/>
          <w:szCs w:val="22"/>
          <w:lang w:val="id-ID"/>
        </w:rPr>
        <w:t xml:space="preserve">ahap III: Uji Sensoris (Panelis </w:t>
      </w:r>
      <w:r>
        <w:rPr>
          <w:b/>
          <w:sz w:val="22"/>
          <w:szCs w:val="22"/>
          <w:lang w:val="id-ID"/>
        </w:rPr>
        <w:t>Semi Terlatih)</w:t>
      </w:r>
    </w:p>
    <w:p w:rsidR="00CC52FE" w:rsidRDefault="00B70090" w:rsidP="00A5262B">
      <w:pPr>
        <w:spacing w:line="276" w:lineRule="auto"/>
        <w:ind w:firstLine="720"/>
        <w:jc w:val="both"/>
        <w:rPr>
          <w:sz w:val="22"/>
          <w:lang w:val="id-ID"/>
        </w:rPr>
      </w:pPr>
      <w:r w:rsidRPr="00EA01DE">
        <w:rPr>
          <w:sz w:val="22"/>
        </w:rPr>
        <w:t>Pada tahap ini penelitian dilakukan uji kes</w:t>
      </w:r>
      <w:r w:rsidR="009A6579">
        <w:rPr>
          <w:sz w:val="22"/>
        </w:rPr>
        <w:t>ukaan atau sensoris dengan juml</w:t>
      </w:r>
      <w:r w:rsidR="009A6579">
        <w:rPr>
          <w:sz w:val="22"/>
          <w:lang w:val="id-ID"/>
        </w:rPr>
        <w:t>a</w:t>
      </w:r>
      <w:r w:rsidR="009A6579">
        <w:rPr>
          <w:sz w:val="22"/>
        </w:rPr>
        <w:t>h pan</w:t>
      </w:r>
      <w:r w:rsidR="009A6579">
        <w:rPr>
          <w:sz w:val="22"/>
          <w:lang w:val="id-ID"/>
        </w:rPr>
        <w:t>elis</w:t>
      </w:r>
      <w:r w:rsidR="009A6579">
        <w:rPr>
          <w:sz w:val="22"/>
        </w:rPr>
        <w:t xml:space="preserve"> sebanyak </w:t>
      </w:r>
      <w:r w:rsidR="009A6579">
        <w:rPr>
          <w:sz w:val="22"/>
          <w:lang w:val="id-ID"/>
        </w:rPr>
        <w:t>3</w:t>
      </w:r>
      <w:r w:rsidRPr="00EA01DE">
        <w:rPr>
          <w:sz w:val="22"/>
        </w:rPr>
        <w:t>0 mahasiswa boga dengan j</w:t>
      </w:r>
      <w:r w:rsidR="009A6579">
        <w:rPr>
          <w:sz w:val="22"/>
        </w:rPr>
        <w:t>umlah produk</w:t>
      </w:r>
      <w:r w:rsidR="009A6579">
        <w:rPr>
          <w:sz w:val="22"/>
          <w:lang w:val="id-ID"/>
        </w:rPr>
        <w:t xml:space="preserve"> 6</w:t>
      </w:r>
      <w:r w:rsidR="009A6579">
        <w:rPr>
          <w:sz w:val="22"/>
        </w:rPr>
        <w:t xml:space="preserve">0 </w:t>
      </w:r>
      <w:proofErr w:type="gramStart"/>
      <w:r w:rsidR="009A6579">
        <w:rPr>
          <w:sz w:val="22"/>
        </w:rPr>
        <w:t>produk :</w:t>
      </w:r>
      <w:proofErr w:type="gramEnd"/>
      <w:r w:rsidR="009A6579">
        <w:rPr>
          <w:sz w:val="22"/>
        </w:rPr>
        <w:t xml:space="preserve"> </w:t>
      </w:r>
      <w:r w:rsidR="009A6579">
        <w:rPr>
          <w:sz w:val="22"/>
          <w:lang w:val="id-ID"/>
        </w:rPr>
        <w:t>3</w:t>
      </w:r>
      <w:r w:rsidR="009A6579">
        <w:rPr>
          <w:sz w:val="22"/>
        </w:rPr>
        <w:t xml:space="preserve">0 produk acuan dan </w:t>
      </w:r>
      <w:r w:rsidR="009A6579">
        <w:rPr>
          <w:sz w:val="22"/>
          <w:lang w:val="id-ID"/>
        </w:rPr>
        <w:t>3</w:t>
      </w:r>
      <w:r w:rsidRPr="00EA01DE">
        <w:rPr>
          <w:sz w:val="22"/>
        </w:rPr>
        <w:t xml:space="preserve">0 produk modifikasi. </w:t>
      </w:r>
      <w:proofErr w:type="gramStart"/>
      <w:r w:rsidRPr="00EA01DE">
        <w:rPr>
          <w:sz w:val="22"/>
        </w:rPr>
        <w:t>Panelis diberikan 2 sampel produk deng sampel</w:t>
      </w:r>
      <w:r w:rsidR="009A6579">
        <w:rPr>
          <w:sz w:val="22"/>
        </w:rPr>
        <w:t xml:space="preserve"> produk pertama dengan kode 929 sebagai produk acuan dan </w:t>
      </w:r>
      <w:r w:rsidR="009A6579">
        <w:rPr>
          <w:sz w:val="22"/>
          <w:lang w:val="id-ID"/>
        </w:rPr>
        <w:t>217</w:t>
      </w:r>
      <w:r w:rsidRPr="00EA01DE">
        <w:rPr>
          <w:sz w:val="22"/>
        </w:rPr>
        <w:t xml:space="preserve"> sebagai produk modifikasi.</w:t>
      </w:r>
      <w:proofErr w:type="gramEnd"/>
      <w:r w:rsidRPr="00EA01DE">
        <w:rPr>
          <w:sz w:val="22"/>
        </w:rPr>
        <w:t xml:space="preserve"> </w:t>
      </w:r>
      <w:proofErr w:type="gramStart"/>
      <w:r w:rsidRPr="00EA01DE">
        <w:rPr>
          <w:sz w:val="22"/>
        </w:rPr>
        <w:t>Panelis dapat memberikan silang pada kolom penilaian yang telah disediakan.</w:t>
      </w:r>
      <w:proofErr w:type="gramEnd"/>
      <w:r w:rsidRPr="00EA01DE">
        <w:rPr>
          <w:sz w:val="22"/>
        </w:rPr>
        <w:t xml:space="preserve"> Untuk hasil panelis dapat dilihat pada tabel </w:t>
      </w:r>
      <w:proofErr w:type="gramStart"/>
      <w:r w:rsidRPr="00EA01DE">
        <w:rPr>
          <w:sz w:val="22"/>
        </w:rPr>
        <w:t>berikut :</w:t>
      </w:r>
      <w:proofErr w:type="gramEnd"/>
    </w:p>
    <w:p w:rsidR="00A5262B" w:rsidRDefault="00A5262B" w:rsidP="00A5262B">
      <w:pPr>
        <w:spacing w:line="276" w:lineRule="auto"/>
        <w:ind w:firstLine="720"/>
        <w:jc w:val="both"/>
        <w:rPr>
          <w:sz w:val="22"/>
          <w:lang w:val="id-ID"/>
        </w:rPr>
      </w:pPr>
    </w:p>
    <w:p w:rsidR="00A5262B" w:rsidRDefault="00A5262B" w:rsidP="00A5262B">
      <w:pPr>
        <w:spacing w:line="276" w:lineRule="auto"/>
        <w:ind w:firstLine="720"/>
        <w:jc w:val="both"/>
        <w:rPr>
          <w:sz w:val="22"/>
          <w:lang w:val="id-ID"/>
        </w:rPr>
      </w:pPr>
    </w:p>
    <w:p w:rsidR="0029525B" w:rsidRPr="0029525B" w:rsidRDefault="0029525B" w:rsidP="0029525B">
      <w:pPr>
        <w:spacing w:line="276" w:lineRule="auto"/>
        <w:jc w:val="both"/>
        <w:rPr>
          <w:sz w:val="22"/>
          <w:lang w:val="id-ID"/>
        </w:rPr>
      </w:pPr>
      <w:r>
        <w:rPr>
          <w:sz w:val="22"/>
          <w:lang w:val="id-ID"/>
        </w:rPr>
        <w:t>Tabel 7. Hasil Uji Kesukaan Panelis Semi Terlatih</w:t>
      </w:r>
    </w:p>
    <w:tbl>
      <w:tblPr>
        <w:tblW w:w="5083" w:type="dxa"/>
        <w:tblInd w:w="93" w:type="dxa"/>
        <w:tblLook w:val="04A0" w:firstRow="1" w:lastRow="0" w:firstColumn="1" w:lastColumn="0" w:noHBand="0" w:noVBand="1"/>
      </w:tblPr>
      <w:tblGrid>
        <w:gridCol w:w="1227"/>
        <w:gridCol w:w="1016"/>
        <w:gridCol w:w="1438"/>
        <w:gridCol w:w="801"/>
        <w:gridCol w:w="601"/>
      </w:tblGrid>
      <w:tr w:rsidR="00F62FB9" w:rsidRPr="00F520B8" w:rsidTr="00F62FB9">
        <w:trPr>
          <w:trHeight w:val="640"/>
        </w:trPr>
        <w:tc>
          <w:tcPr>
            <w:tcW w:w="1227" w:type="dxa"/>
            <w:tcBorders>
              <w:top w:val="single" w:sz="4" w:space="0" w:color="auto"/>
              <w:bottom w:val="single" w:sz="4" w:space="0" w:color="auto"/>
            </w:tcBorders>
            <w:shd w:val="clear" w:color="auto" w:fill="auto"/>
            <w:noWrap/>
            <w:vAlign w:val="bottom"/>
            <w:hideMark/>
          </w:tcPr>
          <w:p w:rsidR="00F62FB9" w:rsidRPr="00F62FB9" w:rsidRDefault="00F62FB9" w:rsidP="00E23885">
            <w:pPr>
              <w:rPr>
                <w:color w:val="000000"/>
                <w:lang w:val="id-ID" w:eastAsia="id-ID"/>
              </w:rPr>
            </w:pPr>
            <w:r w:rsidRPr="00F520B8">
              <w:rPr>
                <w:color w:val="000000"/>
                <w:lang w:eastAsia="id-ID"/>
              </w:rPr>
              <w:t> </w:t>
            </w:r>
            <w:r>
              <w:rPr>
                <w:color w:val="000000"/>
                <w:lang w:val="id-ID" w:eastAsia="id-ID"/>
              </w:rPr>
              <w:t>Tingkat Kesukaan</w:t>
            </w:r>
          </w:p>
        </w:tc>
        <w:tc>
          <w:tcPr>
            <w:tcW w:w="1016" w:type="dxa"/>
            <w:tcBorders>
              <w:top w:val="single" w:sz="4" w:space="0" w:color="auto"/>
              <w:bottom w:val="single" w:sz="4" w:space="0" w:color="auto"/>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Kontrol</w:t>
            </w:r>
          </w:p>
        </w:tc>
        <w:tc>
          <w:tcPr>
            <w:tcW w:w="1438" w:type="dxa"/>
            <w:tcBorders>
              <w:top w:val="single" w:sz="4" w:space="0" w:color="auto"/>
              <w:bottom w:val="single" w:sz="4" w:space="0" w:color="auto"/>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Pengembangan</w:t>
            </w:r>
          </w:p>
        </w:tc>
        <w:tc>
          <w:tcPr>
            <w:tcW w:w="801" w:type="dxa"/>
            <w:tcBorders>
              <w:top w:val="single" w:sz="4" w:space="0" w:color="auto"/>
              <w:bottom w:val="single" w:sz="4" w:space="0" w:color="auto"/>
            </w:tcBorders>
            <w:shd w:val="clear" w:color="auto" w:fill="auto"/>
            <w:noWrap/>
            <w:vAlign w:val="center"/>
            <w:hideMark/>
          </w:tcPr>
          <w:p w:rsidR="00F62FB9" w:rsidRPr="00F520B8" w:rsidRDefault="00F62FB9" w:rsidP="00E23885">
            <w:pPr>
              <w:jc w:val="center"/>
              <w:rPr>
                <w:color w:val="000000"/>
                <w:lang w:eastAsia="id-ID"/>
              </w:rPr>
            </w:pPr>
            <w:r w:rsidRPr="00F520B8">
              <w:rPr>
                <w:color w:val="000000"/>
                <w:lang w:eastAsia="id-ID"/>
              </w:rPr>
              <w:t>P Value T test</w:t>
            </w:r>
          </w:p>
        </w:tc>
        <w:tc>
          <w:tcPr>
            <w:tcW w:w="601" w:type="dxa"/>
            <w:tcBorders>
              <w:top w:val="nil"/>
              <w:left w:val="nil"/>
              <w:bottom w:val="nil"/>
              <w:right w:val="nil"/>
            </w:tcBorders>
            <w:shd w:val="clear" w:color="auto" w:fill="auto"/>
            <w:noWrap/>
            <w:vAlign w:val="bottom"/>
            <w:hideMark/>
          </w:tcPr>
          <w:p w:rsidR="00F62FB9" w:rsidRPr="00F520B8" w:rsidRDefault="00F62FB9" w:rsidP="00E23885">
            <w:pPr>
              <w:rPr>
                <w:color w:val="000000"/>
                <w:lang w:eastAsia="id-ID"/>
              </w:rPr>
            </w:pPr>
          </w:p>
        </w:tc>
      </w:tr>
      <w:tr w:rsidR="00F62FB9" w:rsidRPr="00F520B8" w:rsidTr="00F62FB9">
        <w:trPr>
          <w:trHeight w:val="312"/>
        </w:trPr>
        <w:tc>
          <w:tcPr>
            <w:tcW w:w="1227" w:type="dxa"/>
            <w:tcBorders>
              <w:top w:val="single" w:sz="4" w:space="0" w:color="auto"/>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Warna</w:t>
            </w:r>
          </w:p>
        </w:tc>
        <w:tc>
          <w:tcPr>
            <w:tcW w:w="1016" w:type="dxa"/>
            <w:tcBorders>
              <w:top w:val="single" w:sz="4" w:space="0" w:color="auto"/>
            </w:tcBorders>
            <w:shd w:val="clear" w:color="auto" w:fill="auto"/>
            <w:noWrap/>
            <w:vAlign w:val="bottom"/>
            <w:hideMark/>
          </w:tcPr>
          <w:p w:rsidR="00F62FB9" w:rsidRPr="00F520B8" w:rsidRDefault="00F62FB9" w:rsidP="00E23885">
            <w:pPr>
              <w:rPr>
                <w:rFonts w:ascii="Calibri" w:hAnsi="Calibri" w:cs="Calibri"/>
                <w:color w:val="000000"/>
              </w:rPr>
            </w:pPr>
            <w:r>
              <w:rPr>
                <w:rFonts w:ascii="Calibri" w:hAnsi="Calibri" w:cs="Calibri"/>
                <w:color w:val="000000"/>
              </w:rPr>
              <w:t>3,9</w:t>
            </w:r>
          </w:p>
        </w:tc>
        <w:tc>
          <w:tcPr>
            <w:tcW w:w="1438" w:type="dxa"/>
            <w:tcBorders>
              <w:top w:val="single" w:sz="4" w:space="0" w:color="auto"/>
            </w:tcBorders>
            <w:shd w:val="clear" w:color="auto" w:fill="auto"/>
            <w:noWrap/>
            <w:vAlign w:val="bottom"/>
            <w:hideMark/>
          </w:tcPr>
          <w:p w:rsidR="00F62FB9" w:rsidRPr="00F520B8" w:rsidRDefault="00F62FB9" w:rsidP="005D1B81">
            <w:pPr>
              <w:rPr>
                <w:color w:val="000000"/>
                <w:lang w:eastAsia="id-ID"/>
              </w:rPr>
            </w:pPr>
            <w:r>
              <w:rPr>
                <w:color w:val="000000"/>
                <w:lang w:eastAsia="id-ID"/>
              </w:rPr>
              <w:t>3,8</w:t>
            </w:r>
            <w:r w:rsidRPr="00F520B8">
              <w:rPr>
                <w:color w:val="000000"/>
                <w:lang w:eastAsia="id-ID"/>
              </w:rPr>
              <w:t> </w:t>
            </w:r>
          </w:p>
        </w:tc>
        <w:tc>
          <w:tcPr>
            <w:tcW w:w="801" w:type="dxa"/>
            <w:tcBorders>
              <w:top w:val="single" w:sz="4" w:space="0" w:color="auto"/>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 </w:t>
            </w:r>
            <w:r>
              <w:rPr>
                <w:color w:val="000000"/>
                <w:lang w:eastAsia="id-ID"/>
              </w:rPr>
              <w:t>&gt;0,05</w:t>
            </w:r>
          </w:p>
        </w:tc>
        <w:tc>
          <w:tcPr>
            <w:tcW w:w="601" w:type="dxa"/>
            <w:tcBorders>
              <w:top w:val="nil"/>
              <w:left w:val="nil"/>
              <w:bottom w:val="nil"/>
              <w:right w:val="nil"/>
            </w:tcBorders>
            <w:shd w:val="clear" w:color="auto" w:fill="auto"/>
            <w:noWrap/>
            <w:vAlign w:val="bottom"/>
            <w:hideMark/>
          </w:tcPr>
          <w:p w:rsidR="00F62FB9" w:rsidRPr="00F520B8" w:rsidRDefault="00F62FB9" w:rsidP="00E23885">
            <w:pPr>
              <w:rPr>
                <w:color w:val="000000"/>
                <w:lang w:eastAsia="id-ID"/>
              </w:rPr>
            </w:pPr>
          </w:p>
        </w:tc>
      </w:tr>
      <w:tr w:rsidR="00F62FB9" w:rsidRPr="00F520B8" w:rsidTr="00F62FB9">
        <w:trPr>
          <w:trHeight w:val="312"/>
        </w:trPr>
        <w:tc>
          <w:tcPr>
            <w:tcW w:w="1227" w:type="dxa"/>
            <w:tcBorders>
              <w:top w:val="nil"/>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Aroma</w:t>
            </w:r>
          </w:p>
        </w:tc>
        <w:tc>
          <w:tcPr>
            <w:tcW w:w="1016" w:type="dxa"/>
            <w:tcBorders>
              <w:top w:val="nil"/>
            </w:tcBorders>
            <w:shd w:val="clear" w:color="auto" w:fill="auto"/>
            <w:noWrap/>
            <w:vAlign w:val="bottom"/>
            <w:hideMark/>
          </w:tcPr>
          <w:p w:rsidR="00F62FB9" w:rsidRPr="00F520B8" w:rsidRDefault="00F62FB9" w:rsidP="005D1B81">
            <w:pPr>
              <w:rPr>
                <w:color w:val="000000"/>
                <w:lang w:eastAsia="id-ID"/>
              </w:rPr>
            </w:pPr>
            <w:r w:rsidRPr="00F520B8">
              <w:rPr>
                <w:color w:val="000000"/>
                <w:lang w:eastAsia="id-ID"/>
              </w:rPr>
              <w:t> </w:t>
            </w:r>
            <w:r>
              <w:rPr>
                <w:color w:val="000000"/>
                <w:lang w:eastAsia="id-ID"/>
              </w:rPr>
              <w:t>3,9</w:t>
            </w:r>
          </w:p>
        </w:tc>
        <w:tc>
          <w:tcPr>
            <w:tcW w:w="1438" w:type="dxa"/>
            <w:tcBorders>
              <w:top w:val="nil"/>
            </w:tcBorders>
            <w:shd w:val="clear" w:color="auto" w:fill="auto"/>
            <w:noWrap/>
            <w:vAlign w:val="bottom"/>
            <w:hideMark/>
          </w:tcPr>
          <w:p w:rsidR="00F62FB9" w:rsidRPr="00F520B8" w:rsidRDefault="00F62FB9" w:rsidP="005D1B81">
            <w:pPr>
              <w:rPr>
                <w:color w:val="000000"/>
                <w:lang w:eastAsia="id-ID"/>
              </w:rPr>
            </w:pPr>
            <w:r>
              <w:rPr>
                <w:color w:val="000000"/>
                <w:lang w:eastAsia="id-ID"/>
              </w:rPr>
              <w:t>3,9</w:t>
            </w:r>
          </w:p>
        </w:tc>
        <w:tc>
          <w:tcPr>
            <w:tcW w:w="801" w:type="dxa"/>
            <w:tcBorders>
              <w:top w:val="nil"/>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 </w:t>
            </w:r>
            <w:r>
              <w:rPr>
                <w:color w:val="000000"/>
                <w:lang w:eastAsia="id-ID"/>
              </w:rPr>
              <w:t>&gt;0,05</w:t>
            </w:r>
          </w:p>
        </w:tc>
        <w:tc>
          <w:tcPr>
            <w:tcW w:w="601" w:type="dxa"/>
            <w:tcBorders>
              <w:top w:val="nil"/>
              <w:left w:val="nil"/>
              <w:bottom w:val="nil"/>
              <w:right w:val="nil"/>
            </w:tcBorders>
            <w:shd w:val="clear" w:color="auto" w:fill="auto"/>
            <w:noWrap/>
            <w:vAlign w:val="bottom"/>
            <w:hideMark/>
          </w:tcPr>
          <w:p w:rsidR="00F62FB9" w:rsidRPr="00F520B8" w:rsidRDefault="00F62FB9" w:rsidP="00E23885">
            <w:pPr>
              <w:rPr>
                <w:color w:val="000000"/>
                <w:lang w:eastAsia="id-ID"/>
              </w:rPr>
            </w:pPr>
          </w:p>
        </w:tc>
      </w:tr>
      <w:tr w:rsidR="00F62FB9" w:rsidRPr="00F520B8" w:rsidTr="00F62FB9">
        <w:trPr>
          <w:trHeight w:val="312"/>
        </w:trPr>
        <w:tc>
          <w:tcPr>
            <w:tcW w:w="1227" w:type="dxa"/>
            <w:tcBorders>
              <w:top w:val="nil"/>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Tekstur</w:t>
            </w:r>
          </w:p>
        </w:tc>
        <w:tc>
          <w:tcPr>
            <w:tcW w:w="1016" w:type="dxa"/>
            <w:tcBorders>
              <w:top w:val="nil"/>
            </w:tcBorders>
            <w:shd w:val="clear" w:color="auto" w:fill="auto"/>
            <w:noWrap/>
            <w:vAlign w:val="bottom"/>
            <w:hideMark/>
          </w:tcPr>
          <w:p w:rsidR="00F62FB9" w:rsidRPr="005D1B81" w:rsidRDefault="00F62FB9" w:rsidP="005D1B81">
            <w:pPr>
              <w:rPr>
                <w:color w:val="000000"/>
                <w:lang w:val="id-ID" w:eastAsia="id-ID"/>
              </w:rPr>
            </w:pPr>
            <w:r w:rsidRPr="00F520B8">
              <w:rPr>
                <w:color w:val="000000"/>
                <w:lang w:eastAsia="id-ID"/>
              </w:rPr>
              <w:t> </w:t>
            </w:r>
            <w:r w:rsidR="005D1B81">
              <w:rPr>
                <w:color w:val="000000"/>
                <w:lang w:val="id-ID" w:eastAsia="id-ID"/>
              </w:rPr>
              <w:t>4,0</w:t>
            </w:r>
          </w:p>
        </w:tc>
        <w:tc>
          <w:tcPr>
            <w:tcW w:w="1438" w:type="dxa"/>
            <w:tcBorders>
              <w:top w:val="nil"/>
            </w:tcBorders>
            <w:shd w:val="clear" w:color="auto" w:fill="auto"/>
            <w:noWrap/>
            <w:vAlign w:val="bottom"/>
            <w:hideMark/>
          </w:tcPr>
          <w:p w:rsidR="00F62FB9" w:rsidRPr="00F520B8" w:rsidRDefault="005D1B81" w:rsidP="00E23885">
            <w:pPr>
              <w:rPr>
                <w:color w:val="000000"/>
                <w:lang w:eastAsia="id-ID"/>
              </w:rPr>
            </w:pPr>
            <w:r>
              <w:rPr>
                <w:color w:val="000000"/>
                <w:lang w:eastAsia="id-ID"/>
              </w:rPr>
              <w:t>3,</w:t>
            </w:r>
            <w:r>
              <w:rPr>
                <w:color w:val="000000"/>
                <w:lang w:val="id-ID" w:eastAsia="id-ID"/>
              </w:rPr>
              <w:t>8</w:t>
            </w:r>
            <w:r w:rsidR="00F62FB9" w:rsidRPr="00F520B8">
              <w:rPr>
                <w:color w:val="000000"/>
                <w:lang w:eastAsia="id-ID"/>
              </w:rPr>
              <w:t> </w:t>
            </w:r>
          </w:p>
        </w:tc>
        <w:tc>
          <w:tcPr>
            <w:tcW w:w="801" w:type="dxa"/>
            <w:tcBorders>
              <w:top w:val="nil"/>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 </w:t>
            </w:r>
            <w:r>
              <w:rPr>
                <w:color w:val="000000"/>
                <w:lang w:eastAsia="id-ID"/>
              </w:rPr>
              <w:t>&gt;0,05</w:t>
            </w:r>
          </w:p>
        </w:tc>
        <w:tc>
          <w:tcPr>
            <w:tcW w:w="601" w:type="dxa"/>
            <w:tcBorders>
              <w:top w:val="nil"/>
              <w:left w:val="nil"/>
              <w:bottom w:val="nil"/>
              <w:right w:val="nil"/>
            </w:tcBorders>
            <w:shd w:val="clear" w:color="auto" w:fill="auto"/>
            <w:noWrap/>
            <w:vAlign w:val="bottom"/>
            <w:hideMark/>
          </w:tcPr>
          <w:p w:rsidR="00F62FB9" w:rsidRPr="00F520B8" w:rsidRDefault="00F62FB9" w:rsidP="00E23885">
            <w:pPr>
              <w:rPr>
                <w:color w:val="000000"/>
                <w:lang w:eastAsia="id-ID"/>
              </w:rPr>
            </w:pPr>
          </w:p>
        </w:tc>
      </w:tr>
      <w:tr w:rsidR="00F62FB9" w:rsidRPr="00F520B8" w:rsidTr="00F62FB9">
        <w:trPr>
          <w:trHeight w:val="312"/>
        </w:trPr>
        <w:tc>
          <w:tcPr>
            <w:tcW w:w="1227" w:type="dxa"/>
            <w:tcBorders>
              <w:top w:val="nil"/>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 xml:space="preserve">Rasa </w:t>
            </w:r>
          </w:p>
        </w:tc>
        <w:tc>
          <w:tcPr>
            <w:tcW w:w="1016" w:type="dxa"/>
            <w:tcBorders>
              <w:top w:val="nil"/>
            </w:tcBorders>
            <w:shd w:val="clear" w:color="auto" w:fill="auto"/>
            <w:noWrap/>
            <w:vAlign w:val="bottom"/>
            <w:hideMark/>
          </w:tcPr>
          <w:p w:rsidR="00F62FB9" w:rsidRPr="00F520B8" w:rsidRDefault="00F62FB9" w:rsidP="005D1B81">
            <w:pPr>
              <w:rPr>
                <w:color w:val="000000"/>
                <w:lang w:eastAsia="id-ID"/>
              </w:rPr>
            </w:pPr>
            <w:r w:rsidRPr="00F520B8">
              <w:rPr>
                <w:color w:val="000000"/>
                <w:lang w:eastAsia="id-ID"/>
              </w:rPr>
              <w:t> </w:t>
            </w:r>
            <w:r>
              <w:rPr>
                <w:color w:val="000000"/>
                <w:lang w:eastAsia="id-ID"/>
              </w:rPr>
              <w:t>3,8</w:t>
            </w:r>
          </w:p>
        </w:tc>
        <w:tc>
          <w:tcPr>
            <w:tcW w:w="1438" w:type="dxa"/>
            <w:tcBorders>
              <w:top w:val="nil"/>
            </w:tcBorders>
            <w:shd w:val="clear" w:color="auto" w:fill="auto"/>
            <w:noWrap/>
            <w:vAlign w:val="bottom"/>
            <w:hideMark/>
          </w:tcPr>
          <w:p w:rsidR="00F62FB9" w:rsidRPr="00F520B8" w:rsidRDefault="00F62FB9" w:rsidP="005D1B81">
            <w:pPr>
              <w:rPr>
                <w:color w:val="000000"/>
                <w:lang w:eastAsia="id-ID"/>
              </w:rPr>
            </w:pPr>
            <w:r>
              <w:rPr>
                <w:color w:val="000000"/>
                <w:lang w:eastAsia="id-ID"/>
              </w:rPr>
              <w:t>3,7</w:t>
            </w:r>
          </w:p>
        </w:tc>
        <w:tc>
          <w:tcPr>
            <w:tcW w:w="801" w:type="dxa"/>
            <w:tcBorders>
              <w:top w:val="nil"/>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 </w:t>
            </w:r>
            <w:r>
              <w:rPr>
                <w:color w:val="000000"/>
                <w:lang w:eastAsia="id-ID"/>
              </w:rPr>
              <w:t>&lt;0,05</w:t>
            </w:r>
          </w:p>
        </w:tc>
        <w:tc>
          <w:tcPr>
            <w:tcW w:w="601" w:type="dxa"/>
            <w:tcBorders>
              <w:top w:val="nil"/>
              <w:left w:val="nil"/>
              <w:bottom w:val="nil"/>
              <w:right w:val="nil"/>
            </w:tcBorders>
            <w:shd w:val="clear" w:color="auto" w:fill="auto"/>
            <w:noWrap/>
            <w:vAlign w:val="bottom"/>
            <w:hideMark/>
          </w:tcPr>
          <w:p w:rsidR="00F62FB9" w:rsidRPr="00F520B8" w:rsidRDefault="00F62FB9" w:rsidP="00E23885">
            <w:pPr>
              <w:rPr>
                <w:color w:val="000000"/>
                <w:lang w:eastAsia="id-ID"/>
              </w:rPr>
            </w:pPr>
          </w:p>
        </w:tc>
      </w:tr>
      <w:tr w:rsidR="00F62FB9" w:rsidRPr="00F520B8" w:rsidTr="00F62FB9">
        <w:trPr>
          <w:trHeight w:val="327"/>
        </w:trPr>
        <w:tc>
          <w:tcPr>
            <w:tcW w:w="1227" w:type="dxa"/>
            <w:tcBorders>
              <w:top w:val="nil"/>
              <w:bottom w:val="single" w:sz="4" w:space="0" w:color="auto"/>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Keseluruhan</w:t>
            </w:r>
          </w:p>
        </w:tc>
        <w:tc>
          <w:tcPr>
            <w:tcW w:w="1016" w:type="dxa"/>
            <w:tcBorders>
              <w:top w:val="nil"/>
              <w:bottom w:val="single" w:sz="4" w:space="0" w:color="auto"/>
            </w:tcBorders>
            <w:shd w:val="clear" w:color="auto" w:fill="auto"/>
            <w:noWrap/>
            <w:vAlign w:val="bottom"/>
            <w:hideMark/>
          </w:tcPr>
          <w:p w:rsidR="00F62FB9" w:rsidRPr="00F520B8" w:rsidRDefault="005D1B81" w:rsidP="005D1B81">
            <w:pPr>
              <w:rPr>
                <w:color w:val="000000"/>
                <w:lang w:eastAsia="id-ID"/>
              </w:rPr>
            </w:pPr>
            <w:r>
              <w:rPr>
                <w:color w:val="000000"/>
                <w:lang w:eastAsia="id-ID"/>
              </w:rPr>
              <w:t>3,</w:t>
            </w:r>
            <w:r>
              <w:rPr>
                <w:color w:val="000000"/>
                <w:lang w:val="id-ID" w:eastAsia="id-ID"/>
              </w:rPr>
              <w:t>9</w:t>
            </w:r>
            <w:r w:rsidR="00F62FB9" w:rsidRPr="00F520B8">
              <w:rPr>
                <w:color w:val="000000"/>
                <w:lang w:eastAsia="id-ID"/>
              </w:rPr>
              <w:t> </w:t>
            </w:r>
          </w:p>
        </w:tc>
        <w:tc>
          <w:tcPr>
            <w:tcW w:w="1438" w:type="dxa"/>
            <w:tcBorders>
              <w:top w:val="nil"/>
              <w:bottom w:val="single" w:sz="4" w:space="0" w:color="auto"/>
            </w:tcBorders>
            <w:shd w:val="clear" w:color="auto" w:fill="auto"/>
            <w:noWrap/>
            <w:vAlign w:val="bottom"/>
            <w:hideMark/>
          </w:tcPr>
          <w:p w:rsidR="00F62FB9" w:rsidRPr="00F520B8" w:rsidRDefault="005D1B81" w:rsidP="005D1B81">
            <w:pPr>
              <w:rPr>
                <w:color w:val="000000"/>
                <w:lang w:eastAsia="id-ID"/>
              </w:rPr>
            </w:pPr>
            <w:r>
              <w:rPr>
                <w:color w:val="000000"/>
                <w:lang w:eastAsia="id-ID"/>
              </w:rPr>
              <w:t>3,8</w:t>
            </w:r>
            <w:r w:rsidR="00F62FB9" w:rsidRPr="00F520B8">
              <w:rPr>
                <w:color w:val="000000"/>
                <w:lang w:eastAsia="id-ID"/>
              </w:rPr>
              <w:t> </w:t>
            </w:r>
          </w:p>
        </w:tc>
        <w:tc>
          <w:tcPr>
            <w:tcW w:w="801" w:type="dxa"/>
            <w:tcBorders>
              <w:top w:val="nil"/>
              <w:bottom w:val="single" w:sz="4" w:space="0" w:color="auto"/>
            </w:tcBorders>
            <w:shd w:val="clear" w:color="auto" w:fill="auto"/>
            <w:noWrap/>
            <w:vAlign w:val="bottom"/>
            <w:hideMark/>
          </w:tcPr>
          <w:p w:rsidR="00F62FB9" w:rsidRPr="00F520B8" w:rsidRDefault="00F62FB9" w:rsidP="00E23885">
            <w:pPr>
              <w:rPr>
                <w:color w:val="000000"/>
                <w:lang w:eastAsia="id-ID"/>
              </w:rPr>
            </w:pPr>
            <w:r w:rsidRPr="00F520B8">
              <w:rPr>
                <w:color w:val="000000"/>
                <w:lang w:eastAsia="id-ID"/>
              </w:rPr>
              <w:t> </w:t>
            </w:r>
            <w:r>
              <w:rPr>
                <w:color w:val="000000"/>
                <w:lang w:eastAsia="id-ID"/>
              </w:rPr>
              <w:t>&gt;0,05</w:t>
            </w:r>
          </w:p>
        </w:tc>
        <w:tc>
          <w:tcPr>
            <w:tcW w:w="601" w:type="dxa"/>
            <w:tcBorders>
              <w:top w:val="nil"/>
              <w:left w:val="nil"/>
              <w:bottom w:val="nil"/>
              <w:right w:val="nil"/>
            </w:tcBorders>
            <w:shd w:val="clear" w:color="auto" w:fill="auto"/>
            <w:noWrap/>
            <w:vAlign w:val="bottom"/>
            <w:hideMark/>
          </w:tcPr>
          <w:p w:rsidR="00F62FB9" w:rsidRPr="00F520B8" w:rsidRDefault="00F62FB9" w:rsidP="00E23885">
            <w:pPr>
              <w:rPr>
                <w:color w:val="000000"/>
                <w:lang w:eastAsia="id-ID"/>
              </w:rPr>
            </w:pPr>
          </w:p>
        </w:tc>
      </w:tr>
    </w:tbl>
    <w:p w:rsidR="001F331E" w:rsidRDefault="001F331E" w:rsidP="001F331E">
      <w:pPr>
        <w:rPr>
          <w:lang w:val="id-ID"/>
        </w:rPr>
      </w:pPr>
    </w:p>
    <w:p w:rsidR="002D5A9C" w:rsidRPr="002D5A9C" w:rsidRDefault="002D5A9C" w:rsidP="001F331E">
      <w:pPr>
        <w:rPr>
          <w:lang w:val="id-ID"/>
        </w:rPr>
      </w:pPr>
    </w:p>
    <w:p w:rsidR="00E23885" w:rsidRDefault="00E23885">
      <w:pPr>
        <w:spacing w:after="200" w:line="276" w:lineRule="auto"/>
        <w:rPr>
          <w:b/>
          <w:sz w:val="22"/>
          <w:szCs w:val="22"/>
          <w:lang w:val="id-ID"/>
        </w:rPr>
      </w:pPr>
      <w:r>
        <w:rPr>
          <w:b/>
          <w:sz w:val="22"/>
          <w:szCs w:val="22"/>
          <w:lang w:val="id-ID"/>
        </w:rPr>
        <w:t xml:space="preserve">Warna </w:t>
      </w:r>
    </w:p>
    <w:p w:rsidR="005C5A70" w:rsidRDefault="006D673B" w:rsidP="002D5A9C">
      <w:pPr>
        <w:spacing w:after="200" w:line="276" w:lineRule="auto"/>
        <w:ind w:firstLine="720"/>
        <w:jc w:val="both"/>
        <w:rPr>
          <w:sz w:val="22"/>
          <w:szCs w:val="22"/>
          <w:lang w:val="id-ID"/>
        </w:rPr>
      </w:pPr>
      <w:r>
        <w:rPr>
          <w:sz w:val="22"/>
          <w:szCs w:val="22"/>
          <w:lang w:val="id-ID"/>
        </w:rPr>
        <w:t>Berdasarkan hasil uji kesukaan</w:t>
      </w:r>
      <w:r w:rsidR="005D1B81">
        <w:rPr>
          <w:sz w:val="22"/>
          <w:szCs w:val="22"/>
          <w:lang w:val="id-ID"/>
        </w:rPr>
        <w:t xml:space="preserve">  warna kontrol rata-rata adalah 3,9. Sedangkan warna pada produk pengembangan rata-rata adalah 3,8. Data tersebut diolah menggunakan T-test, dan hasilnya &gt;0,05 yang berarti adalah antara produk kontrol dan pengembangan tidak berbeda nyata. </w:t>
      </w:r>
    </w:p>
    <w:p w:rsidR="005D1B81" w:rsidRDefault="005D1B81">
      <w:pPr>
        <w:spacing w:after="200" w:line="276" w:lineRule="auto"/>
        <w:rPr>
          <w:b/>
          <w:sz w:val="22"/>
          <w:szCs w:val="22"/>
          <w:lang w:val="id-ID"/>
        </w:rPr>
      </w:pPr>
      <w:r>
        <w:rPr>
          <w:b/>
          <w:sz w:val="22"/>
          <w:szCs w:val="22"/>
          <w:lang w:val="id-ID"/>
        </w:rPr>
        <w:t xml:space="preserve">Aroma </w:t>
      </w:r>
    </w:p>
    <w:p w:rsidR="005D1B81" w:rsidRDefault="005D1B81" w:rsidP="002D5A9C">
      <w:pPr>
        <w:spacing w:after="200" w:line="276" w:lineRule="auto"/>
        <w:ind w:firstLine="720"/>
        <w:jc w:val="both"/>
        <w:rPr>
          <w:sz w:val="22"/>
          <w:szCs w:val="22"/>
          <w:lang w:val="id-ID"/>
        </w:rPr>
      </w:pPr>
      <w:r>
        <w:rPr>
          <w:sz w:val="22"/>
          <w:szCs w:val="22"/>
          <w:lang w:val="id-ID"/>
        </w:rPr>
        <w:t>Berdasarkan hasil uji kesukaan  aroma kontrol rata-rata adalah 3,9. Sedangkan aroma pada produk pengembangan rata-rata adalah 3,9. Data tersebut diolah menggunakan T-test, dan hasilnya &gt;0,05 yang berarti adalah antara produk kontrol dan pengembangan tidak berbeda nyata.</w:t>
      </w:r>
    </w:p>
    <w:p w:rsidR="005D1B81" w:rsidRDefault="005D1B81" w:rsidP="005D1B81">
      <w:pPr>
        <w:spacing w:after="200" w:line="276" w:lineRule="auto"/>
        <w:jc w:val="both"/>
        <w:rPr>
          <w:b/>
          <w:sz w:val="22"/>
          <w:szCs w:val="22"/>
          <w:lang w:val="id-ID"/>
        </w:rPr>
      </w:pPr>
      <w:r>
        <w:rPr>
          <w:b/>
          <w:sz w:val="22"/>
          <w:szCs w:val="22"/>
          <w:lang w:val="id-ID"/>
        </w:rPr>
        <w:t>Tekstur</w:t>
      </w:r>
    </w:p>
    <w:p w:rsidR="005D1B81" w:rsidRDefault="005D1B81" w:rsidP="002D5A9C">
      <w:pPr>
        <w:spacing w:after="200" w:line="276" w:lineRule="auto"/>
        <w:ind w:firstLine="720"/>
        <w:jc w:val="both"/>
        <w:rPr>
          <w:sz w:val="22"/>
          <w:szCs w:val="22"/>
          <w:lang w:val="id-ID"/>
        </w:rPr>
      </w:pPr>
      <w:r>
        <w:rPr>
          <w:sz w:val="22"/>
          <w:szCs w:val="22"/>
          <w:lang w:val="id-ID"/>
        </w:rPr>
        <w:t>Berdasarkan hasil uji kesukaan  tekstur kontrol rata-rata adalah 4,00. Sedangkan  tekstur pada produk pengembangan rata-rata adalah 3,8. Data tersebut diolah menggunakan T-test, dan hasilnya &gt;0,05 yang berarti adalah antara produk kontrol dan pengembangan tidak berbeda nyata.</w:t>
      </w:r>
    </w:p>
    <w:p w:rsidR="005D1B81" w:rsidRDefault="005D1B81" w:rsidP="005D1B81">
      <w:pPr>
        <w:spacing w:after="200" w:line="276" w:lineRule="auto"/>
        <w:jc w:val="both"/>
        <w:rPr>
          <w:b/>
          <w:sz w:val="22"/>
          <w:szCs w:val="22"/>
          <w:lang w:val="id-ID"/>
        </w:rPr>
      </w:pPr>
      <w:r>
        <w:rPr>
          <w:b/>
          <w:sz w:val="22"/>
          <w:szCs w:val="22"/>
          <w:lang w:val="id-ID"/>
        </w:rPr>
        <w:t xml:space="preserve">Rasa </w:t>
      </w:r>
    </w:p>
    <w:p w:rsidR="005D1B81" w:rsidRDefault="005D1B81" w:rsidP="002D5A9C">
      <w:pPr>
        <w:spacing w:after="200" w:line="276" w:lineRule="auto"/>
        <w:ind w:firstLine="720"/>
        <w:jc w:val="both"/>
        <w:rPr>
          <w:sz w:val="22"/>
          <w:szCs w:val="22"/>
          <w:lang w:val="id-ID"/>
        </w:rPr>
      </w:pPr>
      <w:r>
        <w:rPr>
          <w:sz w:val="22"/>
          <w:szCs w:val="22"/>
          <w:lang w:val="id-ID"/>
        </w:rPr>
        <w:t>Berdasarkan hasil uji kesukaan  rasa pada kontrol rata-rata adalah 3,8. Sedangkan rasa pada produk pengembangan rata-rata adalah 3,7. Data tersebut diolah menggunakan T-test, dan hasilnya &lt;0,05 yang berarti adalah antara produk kontrol dan pengembangan berbeda nyata.</w:t>
      </w:r>
    </w:p>
    <w:p w:rsidR="005D1B81" w:rsidRDefault="005D1B81" w:rsidP="005D1B81">
      <w:pPr>
        <w:spacing w:after="200" w:line="276" w:lineRule="auto"/>
        <w:jc w:val="both"/>
        <w:rPr>
          <w:b/>
          <w:sz w:val="22"/>
          <w:szCs w:val="22"/>
          <w:lang w:val="id-ID"/>
        </w:rPr>
      </w:pPr>
      <w:r>
        <w:rPr>
          <w:b/>
          <w:sz w:val="22"/>
          <w:szCs w:val="22"/>
          <w:lang w:val="id-ID"/>
        </w:rPr>
        <w:t xml:space="preserve">Keseluruhan </w:t>
      </w:r>
    </w:p>
    <w:p w:rsidR="00AE437A" w:rsidRDefault="005D1B81" w:rsidP="002D5A9C">
      <w:pPr>
        <w:spacing w:after="200" w:line="276" w:lineRule="auto"/>
        <w:ind w:firstLine="720"/>
        <w:jc w:val="both"/>
        <w:rPr>
          <w:sz w:val="22"/>
          <w:szCs w:val="22"/>
          <w:lang w:val="id-ID"/>
        </w:rPr>
      </w:pPr>
      <w:r>
        <w:rPr>
          <w:sz w:val="22"/>
          <w:szCs w:val="22"/>
          <w:lang w:val="id-ID"/>
        </w:rPr>
        <w:t>Berdasarkan hasil uji kesukaan  secara keseluruhan pada  kontrol rata-rata adalah 3,9. Sedangkan secara keseluruhan pada produk pengembangan rata-rata adalah 3,8. Data tersebut diolah menggunakan T-test, dan hasilnya &gt;0,05 yang berarti adalah antara produk kontrol dan pengembangan tidak berbeda nyata.</w:t>
      </w:r>
    </w:p>
    <w:p w:rsidR="00AE437A" w:rsidRDefault="00AE437A">
      <w:pPr>
        <w:spacing w:after="200" w:line="276" w:lineRule="auto"/>
        <w:rPr>
          <w:b/>
          <w:sz w:val="22"/>
          <w:szCs w:val="22"/>
          <w:lang w:val="id-ID"/>
        </w:rPr>
      </w:pPr>
      <w:r>
        <w:rPr>
          <w:b/>
          <w:sz w:val="22"/>
          <w:szCs w:val="22"/>
          <w:lang w:val="id-ID"/>
        </w:rPr>
        <w:t xml:space="preserve">Penelitian Tahap IV : Uji Sensoris Panelis Tidak Telatih </w:t>
      </w:r>
    </w:p>
    <w:p w:rsidR="00AE437A" w:rsidRPr="00AE437A" w:rsidRDefault="00AE437A">
      <w:pPr>
        <w:spacing w:after="200" w:line="276" w:lineRule="auto"/>
        <w:rPr>
          <w:sz w:val="22"/>
          <w:szCs w:val="22"/>
          <w:lang w:val="id-ID"/>
        </w:rPr>
      </w:pPr>
      <w:r>
        <w:rPr>
          <w:sz w:val="22"/>
          <w:szCs w:val="22"/>
          <w:lang w:val="id-ID"/>
        </w:rPr>
        <w:t xml:space="preserve">Tabel 8. Hasil Uji Sensoris Panelis Tidak Terlatih </w:t>
      </w:r>
    </w:p>
    <w:tbl>
      <w:tblPr>
        <w:tblW w:w="0" w:type="auto"/>
        <w:tblInd w:w="314"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580"/>
        <w:gridCol w:w="1930"/>
      </w:tblGrid>
      <w:tr w:rsidR="00AE437A" w:rsidTr="008C3FB9">
        <w:trPr>
          <w:trHeight w:val="305"/>
        </w:trPr>
        <w:tc>
          <w:tcPr>
            <w:tcW w:w="1580" w:type="dxa"/>
            <w:tcBorders>
              <w:top w:val="single" w:sz="4" w:space="0" w:color="auto"/>
              <w:bottom w:val="single" w:sz="4" w:space="0" w:color="auto"/>
            </w:tcBorders>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Karakteristik</w:t>
            </w:r>
          </w:p>
        </w:tc>
        <w:tc>
          <w:tcPr>
            <w:tcW w:w="1930" w:type="dxa"/>
            <w:tcBorders>
              <w:top w:val="single" w:sz="4" w:space="0" w:color="auto"/>
              <w:bottom w:val="single" w:sz="4" w:space="0" w:color="auto"/>
            </w:tcBorders>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Rerata Skor</w:t>
            </w:r>
          </w:p>
        </w:tc>
      </w:tr>
      <w:tr w:rsidR="00AE437A" w:rsidTr="008C3FB9">
        <w:trPr>
          <w:trHeight w:val="305"/>
        </w:trPr>
        <w:tc>
          <w:tcPr>
            <w:tcW w:w="1580" w:type="dxa"/>
            <w:tcBorders>
              <w:top w:val="single" w:sz="4" w:space="0" w:color="auto"/>
            </w:tcBorders>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Warna</w:t>
            </w:r>
          </w:p>
        </w:tc>
        <w:tc>
          <w:tcPr>
            <w:tcW w:w="1930" w:type="dxa"/>
            <w:tcBorders>
              <w:top w:val="single" w:sz="4" w:space="0" w:color="auto"/>
            </w:tcBorders>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3,8</w:t>
            </w:r>
          </w:p>
        </w:tc>
      </w:tr>
      <w:tr w:rsidR="00AE437A" w:rsidTr="008C3FB9">
        <w:trPr>
          <w:trHeight w:val="305"/>
        </w:trPr>
        <w:tc>
          <w:tcPr>
            <w:tcW w:w="1580" w:type="dxa"/>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Aroma</w:t>
            </w:r>
          </w:p>
        </w:tc>
        <w:tc>
          <w:tcPr>
            <w:tcW w:w="1930" w:type="dxa"/>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3,8</w:t>
            </w:r>
          </w:p>
        </w:tc>
      </w:tr>
      <w:tr w:rsidR="00AE437A" w:rsidTr="008C3FB9">
        <w:trPr>
          <w:trHeight w:val="305"/>
        </w:trPr>
        <w:tc>
          <w:tcPr>
            <w:tcW w:w="1580" w:type="dxa"/>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Tekstur</w:t>
            </w:r>
          </w:p>
        </w:tc>
        <w:tc>
          <w:tcPr>
            <w:tcW w:w="1930" w:type="dxa"/>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3,9</w:t>
            </w:r>
          </w:p>
        </w:tc>
      </w:tr>
      <w:tr w:rsidR="00AE437A" w:rsidTr="008C3FB9">
        <w:trPr>
          <w:trHeight w:val="305"/>
        </w:trPr>
        <w:tc>
          <w:tcPr>
            <w:tcW w:w="1580" w:type="dxa"/>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Rasa</w:t>
            </w:r>
          </w:p>
        </w:tc>
        <w:tc>
          <w:tcPr>
            <w:tcW w:w="1930" w:type="dxa"/>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4,0</w:t>
            </w:r>
          </w:p>
        </w:tc>
      </w:tr>
      <w:tr w:rsidR="00AE437A" w:rsidTr="008C3FB9">
        <w:trPr>
          <w:trHeight w:val="305"/>
        </w:trPr>
        <w:tc>
          <w:tcPr>
            <w:tcW w:w="1580" w:type="dxa"/>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Keseluruhan</w:t>
            </w:r>
          </w:p>
        </w:tc>
        <w:tc>
          <w:tcPr>
            <w:tcW w:w="1930" w:type="dxa"/>
          </w:tcPr>
          <w:p w:rsidR="00AE437A" w:rsidRPr="00AE437A" w:rsidRDefault="00AE437A" w:rsidP="00AE437A">
            <w:pPr>
              <w:autoSpaceDE w:val="0"/>
              <w:autoSpaceDN w:val="0"/>
              <w:adjustRightInd w:val="0"/>
              <w:jc w:val="center"/>
              <w:rPr>
                <w:rFonts w:eastAsiaTheme="minorHAnsi"/>
                <w:color w:val="000000"/>
                <w:szCs w:val="22"/>
                <w:lang w:val="id-ID"/>
              </w:rPr>
            </w:pPr>
            <w:r w:rsidRPr="00AE437A">
              <w:rPr>
                <w:rFonts w:eastAsiaTheme="minorHAnsi"/>
                <w:color w:val="000000"/>
                <w:szCs w:val="22"/>
                <w:lang w:val="id-ID"/>
              </w:rPr>
              <w:t>4,0</w:t>
            </w:r>
          </w:p>
        </w:tc>
      </w:tr>
    </w:tbl>
    <w:p w:rsidR="006D673B" w:rsidRDefault="006D673B">
      <w:pPr>
        <w:spacing w:after="200" w:line="276" w:lineRule="auto"/>
        <w:rPr>
          <w:sz w:val="22"/>
          <w:szCs w:val="22"/>
          <w:lang w:val="id-ID"/>
        </w:rPr>
      </w:pPr>
    </w:p>
    <w:p w:rsidR="00CC52FE" w:rsidRPr="00961402" w:rsidRDefault="008C3FB9" w:rsidP="00961402">
      <w:pPr>
        <w:spacing w:after="200" w:line="276" w:lineRule="auto"/>
        <w:ind w:firstLine="720"/>
        <w:jc w:val="both"/>
        <w:rPr>
          <w:sz w:val="22"/>
          <w:szCs w:val="22"/>
          <w:lang w:val="id-ID"/>
        </w:rPr>
      </w:pPr>
      <w:r>
        <w:rPr>
          <w:sz w:val="22"/>
          <w:szCs w:val="22"/>
          <w:lang w:val="id-ID"/>
        </w:rPr>
        <w:t xml:space="preserve">Pada tahap IV penelitian adalah diadakan pameran produk di mana produk yang dibuat hanya produk pengembangan dan akan diujikan kepada pengunjung (dalam skala luas) sebanyak minimal 80 produk. Pada uji kesukaan panelis berdasarkan karakteristik warna rata-rata skor adalah 3,8. Pada karakteristik aroma didapatkan skor 3,8. Pada karakteristik tekstur didapatkan skor 3,9. Sedangkan pada karakteristik rasa mendapatkan skor 4. Dan secara keseluruhan </w:t>
      </w:r>
      <w:r w:rsidR="00961402">
        <w:rPr>
          <w:sz w:val="22"/>
          <w:szCs w:val="22"/>
          <w:lang w:val="id-ID"/>
        </w:rPr>
        <w:t>panelis memberikan skor 4.</w:t>
      </w:r>
    </w:p>
    <w:p w:rsidR="008C3FB9" w:rsidRDefault="008C3FB9" w:rsidP="008C3FB9">
      <w:pPr>
        <w:spacing w:after="200" w:line="276" w:lineRule="auto"/>
        <w:jc w:val="both"/>
        <w:rPr>
          <w:b/>
          <w:sz w:val="22"/>
          <w:szCs w:val="22"/>
          <w:lang w:val="id-ID"/>
        </w:rPr>
      </w:pPr>
      <w:r>
        <w:rPr>
          <w:b/>
          <w:sz w:val="22"/>
          <w:szCs w:val="22"/>
          <w:lang w:val="id-ID"/>
        </w:rPr>
        <w:t>Hasil Uji Proksimat Nasi Merah Bakar</w:t>
      </w:r>
    </w:p>
    <w:p w:rsidR="008C3FB9" w:rsidRDefault="008C3FB9" w:rsidP="008C3FB9">
      <w:pPr>
        <w:spacing w:after="200" w:line="276" w:lineRule="auto"/>
        <w:jc w:val="both"/>
        <w:rPr>
          <w:sz w:val="22"/>
          <w:szCs w:val="22"/>
          <w:lang w:val="id-ID"/>
        </w:rPr>
      </w:pPr>
      <w:r>
        <w:rPr>
          <w:sz w:val="22"/>
          <w:szCs w:val="22"/>
          <w:lang w:val="id-ID"/>
        </w:rPr>
        <w:t xml:space="preserve">Tabel 9. </w:t>
      </w:r>
      <w:r w:rsidR="00024F77">
        <w:rPr>
          <w:sz w:val="22"/>
          <w:szCs w:val="22"/>
          <w:lang w:val="id-ID"/>
        </w:rPr>
        <w:t>Informasi Nilai Gizi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276"/>
        <w:gridCol w:w="1158"/>
      </w:tblGrid>
      <w:tr w:rsidR="00024F77" w:rsidRPr="00B64847" w:rsidTr="00431E65">
        <w:trPr>
          <w:trHeight w:val="229"/>
          <w:jc w:val="center"/>
        </w:trPr>
        <w:tc>
          <w:tcPr>
            <w:tcW w:w="4296" w:type="dxa"/>
            <w:gridSpan w:val="3"/>
            <w:tcBorders>
              <w:top w:val="single" w:sz="4" w:space="0" w:color="auto"/>
              <w:bottom w:val="single" w:sz="4" w:space="0" w:color="auto"/>
            </w:tcBorders>
          </w:tcPr>
          <w:p w:rsidR="00024F77" w:rsidRPr="00B64847" w:rsidRDefault="00024F77" w:rsidP="001A715A">
            <w:pPr>
              <w:jc w:val="center"/>
            </w:pPr>
            <w:r w:rsidRPr="00B64847">
              <w:t>INFORMASI NILAI GIZI</w:t>
            </w:r>
          </w:p>
        </w:tc>
      </w:tr>
      <w:tr w:rsidR="00024F77" w:rsidRPr="00B64847" w:rsidTr="00431E65">
        <w:trPr>
          <w:trHeight w:val="229"/>
          <w:jc w:val="center"/>
        </w:trPr>
        <w:tc>
          <w:tcPr>
            <w:tcW w:w="4296" w:type="dxa"/>
            <w:gridSpan w:val="3"/>
            <w:tcBorders>
              <w:top w:val="single" w:sz="4" w:space="0" w:color="auto"/>
            </w:tcBorders>
          </w:tcPr>
          <w:p w:rsidR="00024F77" w:rsidRPr="00B64847" w:rsidRDefault="00024F77" w:rsidP="001A715A">
            <w:pPr>
              <w:jc w:val="center"/>
            </w:pPr>
            <w:r w:rsidRPr="00B64847">
              <w:t>Takaran saji : 120 gram</w:t>
            </w:r>
          </w:p>
        </w:tc>
      </w:tr>
      <w:tr w:rsidR="00024F77" w:rsidRPr="00B64847" w:rsidTr="00431E65">
        <w:trPr>
          <w:trHeight w:val="229"/>
          <w:jc w:val="center"/>
        </w:trPr>
        <w:tc>
          <w:tcPr>
            <w:tcW w:w="4296" w:type="dxa"/>
            <w:gridSpan w:val="3"/>
          </w:tcPr>
          <w:p w:rsidR="00024F77" w:rsidRPr="00B64847" w:rsidRDefault="00024F77" w:rsidP="001A715A">
            <w:pPr>
              <w:jc w:val="center"/>
            </w:pPr>
            <w:r w:rsidRPr="00B64847">
              <w:t>Jumlah Persajian</w:t>
            </w:r>
          </w:p>
        </w:tc>
      </w:tr>
      <w:tr w:rsidR="00024F77" w:rsidRPr="00B64847" w:rsidTr="00431E65">
        <w:trPr>
          <w:trHeight w:val="458"/>
          <w:jc w:val="center"/>
        </w:trPr>
        <w:tc>
          <w:tcPr>
            <w:tcW w:w="4296" w:type="dxa"/>
            <w:gridSpan w:val="3"/>
          </w:tcPr>
          <w:p w:rsidR="00024F77" w:rsidRPr="00B64847" w:rsidRDefault="00024F77" w:rsidP="001A715A">
            <w:pPr>
              <w:jc w:val="center"/>
            </w:pPr>
            <w:r w:rsidRPr="00B64847">
              <w:t>Energi Total :</w:t>
            </w:r>
            <w:r>
              <w:t xml:space="preserve">  171 K</w:t>
            </w:r>
            <w:r w:rsidRPr="00B64847">
              <w:t>al</w:t>
            </w:r>
          </w:p>
          <w:p w:rsidR="00024F77" w:rsidRPr="00B64847" w:rsidRDefault="00024F77" w:rsidP="001A715A">
            <w:pPr>
              <w:jc w:val="center"/>
            </w:pPr>
            <w:r w:rsidRPr="00B64847">
              <w:t>Energi dari Lemak :</w:t>
            </w:r>
            <w:r>
              <w:t xml:space="preserve"> 30 K</w:t>
            </w:r>
            <w:r w:rsidRPr="00B64847">
              <w:t>al</w:t>
            </w:r>
          </w:p>
        </w:tc>
      </w:tr>
      <w:tr w:rsidR="00431E65" w:rsidRPr="00B64847" w:rsidTr="00431E65">
        <w:trPr>
          <w:trHeight w:val="229"/>
          <w:jc w:val="center"/>
        </w:trPr>
        <w:tc>
          <w:tcPr>
            <w:tcW w:w="1863" w:type="dxa"/>
          </w:tcPr>
          <w:p w:rsidR="00024F77" w:rsidRPr="00B64847" w:rsidRDefault="00024F77" w:rsidP="001A715A">
            <w:pPr>
              <w:jc w:val="center"/>
            </w:pPr>
          </w:p>
        </w:tc>
        <w:tc>
          <w:tcPr>
            <w:tcW w:w="1276" w:type="dxa"/>
          </w:tcPr>
          <w:p w:rsidR="00024F77" w:rsidRPr="00B64847" w:rsidRDefault="00024F77" w:rsidP="001A715A">
            <w:pPr>
              <w:jc w:val="center"/>
            </w:pPr>
          </w:p>
        </w:tc>
        <w:tc>
          <w:tcPr>
            <w:tcW w:w="1157" w:type="dxa"/>
          </w:tcPr>
          <w:p w:rsidR="00024F77" w:rsidRPr="00B64847" w:rsidRDefault="00024F77" w:rsidP="00024F77">
            <w:pPr>
              <w:jc w:val="center"/>
            </w:pPr>
            <w:r w:rsidRPr="00B64847">
              <w:t>%AKG</w:t>
            </w:r>
          </w:p>
        </w:tc>
      </w:tr>
      <w:tr w:rsidR="00024F77" w:rsidRPr="00B64847" w:rsidTr="00431E65">
        <w:trPr>
          <w:trHeight w:val="229"/>
          <w:jc w:val="center"/>
        </w:trPr>
        <w:tc>
          <w:tcPr>
            <w:tcW w:w="1863" w:type="dxa"/>
          </w:tcPr>
          <w:p w:rsidR="00024F77" w:rsidRPr="00B64847" w:rsidRDefault="00024F77" w:rsidP="001A715A">
            <w:pPr>
              <w:jc w:val="center"/>
            </w:pPr>
            <w:r w:rsidRPr="00B64847">
              <w:t>Lemak Total</w:t>
            </w:r>
          </w:p>
        </w:tc>
        <w:tc>
          <w:tcPr>
            <w:tcW w:w="1276" w:type="dxa"/>
          </w:tcPr>
          <w:p w:rsidR="00024F77" w:rsidRPr="00B64847" w:rsidRDefault="00024F77" w:rsidP="001A715A">
            <w:pPr>
              <w:jc w:val="center"/>
            </w:pPr>
            <w:r w:rsidRPr="00B64847">
              <w:t>3 gr</w:t>
            </w:r>
          </w:p>
        </w:tc>
        <w:tc>
          <w:tcPr>
            <w:tcW w:w="1157" w:type="dxa"/>
          </w:tcPr>
          <w:p w:rsidR="00024F77" w:rsidRPr="00B64847" w:rsidRDefault="00024F77" w:rsidP="00024F77">
            <w:pPr>
              <w:jc w:val="center"/>
            </w:pPr>
            <w:r w:rsidRPr="00B64847">
              <w:t>6%</w:t>
            </w:r>
          </w:p>
        </w:tc>
      </w:tr>
      <w:tr w:rsidR="00024F77" w:rsidRPr="00B64847" w:rsidTr="002D5A9C">
        <w:trPr>
          <w:trHeight w:val="293"/>
          <w:jc w:val="center"/>
        </w:trPr>
        <w:tc>
          <w:tcPr>
            <w:tcW w:w="1863" w:type="dxa"/>
          </w:tcPr>
          <w:p w:rsidR="00024F77" w:rsidRPr="00B64847" w:rsidRDefault="00024F77" w:rsidP="001A715A">
            <w:pPr>
              <w:jc w:val="center"/>
            </w:pPr>
            <w:r w:rsidRPr="00B64847">
              <w:t>Protein</w:t>
            </w:r>
          </w:p>
        </w:tc>
        <w:tc>
          <w:tcPr>
            <w:tcW w:w="1276" w:type="dxa"/>
          </w:tcPr>
          <w:p w:rsidR="00024F77" w:rsidRPr="00B64847" w:rsidRDefault="00024F77" w:rsidP="001A715A">
            <w:pPr>
              <w:jc w:val="center"/>
            </w:pPr>
            <w:r w:rsidRPr="00B64847">
              <w:t>6 gr</w:t>
            </w:r>
          </w:p>
        </w:tc>
        <w:tc>
          <w:tcPr>
            <w:tcW w:w="1157" w:type="dxa"/>
          </w:tcPr>
          <w:p w:rsidR="00024F77" w:rsidRPr="00B64847" w:rsidRDefault="00024F77" w:rsidP="00024F77">
            <w:pPr>
              <w:jc w:val="center"/>
            </w:pPr>
            <w:r w:rsidRPr="00B64847">
              <w:t>10%</w:t>
            </w:r>
          </w:p>
        </w:tc>
      </w:tr>
      <w:tr w:rsidR="00431E65" w:rsidRPr="00B64847" w:rsidTr="00431E65">
        <w:trPr>
          <w:trHeight w:val="229"/>
          <w:jc w:val="center"/>
        </w:trPr>
        <w:tc>
          <w:tcPr>
            <w:tcW w:w="1863" w:type="dxa"/>
          </w:tcPr>
          <w:p w:rsidR="00024F77" w:rsidRPr="00B64847" w:rsidRDefault="00024F77" w:rsidP="001A715A">
            <w:pPr>
              <w:jc w:val="center"/>
            </w:pPr>
            <w:r w:rsidRPr="00B64847">
              <w:t>Karbohidrat Total</w:t>
            </w:r>
          </w:p>
        </w:tc>
        <w:tc>
          <w:tcPr>
            <w:tcW w:w="1276" w:type="dxa"/>
          </w:tcPr>
          <w:p w:rsidR="00024F77" w:rsidRPr="00B64847" w:rsidRDefault="00024F77" w:rsidP="001A715A">
            <w:pPr>
              <w:jc w:val="center"/>
            </w:pPr>
            <w:r w:rsidRPr="00B64847">
              <w:t>29 gr</w:t>
            </w:r>
          </w:p>
        </w:tc>
        <w:tc>
          <w:tcPr>
            <w:tcW w:w="1157" w:type="dxa"/>
          </w:tcPr>
          <w:p w:rsidR="00024F77" w:rsidRPr="00B64847" w:rsidRDefault="00024F77" w:rsidP="00024F77">
            <w:pPr>
              <w:jc w:val="center"/>
            </w:pPr>
            <w:r w:rsidRPr="00B64847">
              <w:t>10%</w:t>
            </w:r>
          </w:p>
        </w:tc>
      </w:tr>
      <w:tr w:rsidR="00431E65" w:rsidRPr="00B64847" w:rsidTr="00431E65">
        <w:trPr>
          <w:trHeight w:val="205"/>
          <w:jc w:val="center"/>
        </w:trPr>
        <w:tc>
          <w:tcPr>
            <w:tcW w:w="1863" w:type="dxa"/>
          </w:tcPr>
          <w:p w:rsidR="00431E65" w:rsidRPr="00431E65" w:rsidRDefault="00431E65" w:rsidP="00431E65">
            <w:pPr>
              <w:jc w:val="center"/>
              <w:rPr>
                <w:lang w:val="id-ID"/>
              </w:rPr>
            </w:pPr>
            <w:r>
              <w:rPr>
                <w:lang w:val="id-ID"/>
              </w:rPr>
              <w:t>Serat</w:t>
            </w:r>
          </w:p>
        </w:tc>
        <w:tc>
          <w:tcPr>
            <w:tcW w:w="1275" w:type="dxa"/>
          </w:tcPr>
          <w:p w:rsidR="00431E65" w:rsidRPr="00431E65" w:rsidRDefault="00431E65" w:rsidP="00431E65">
            <w:pPr>
              <w:jc w:val="center"/>
              <w:rPr>
                <w:lang w:val="id-ID"/>
              </w:rPr>
            </w:pPr>
            <w:r>
              <w:rPr>
                <w:lang w:val="id-ID"/>
              </w:rPr>
              <w:t>2 gr</w:t>
            </w:r>
          </w:p>
        </w:tc>
        <w:tc>
          <w:tcPr>
            <w:tcW w:w="1158" w:type="dxa"/>
          </w:tcPr>
          <w:p w:rsidR="00431E65" w:rsidRPr="00431E65" w:rsidRDefault="00431E65" w:rsidP="00431E65">
            <w:pPr>
              <w:jc w:val="center"/>
              <w:rPr>
                <w:lang w:val="id-ID"/>
              </w:rPr>
            </w:pPr>
            <w:r>
              <w:rPr>
                <w:lang w:val="id-ID"/>
              </w:rPr>
              <w:t>9%</w:t>
            </w:r>
          </w:p>
        </w:tc>
      </w:tr>
      <w:tr w:rsidR="00431E65" w:rsidRPr="00B64847" w:rsidTr="00431E65">
        <w:trPr>
          <w:trHeight w:val="240"/>
          <w:jc w:val="center"/>
        </w:trPr>
        <w:tc>
          <w:tcPr>
            <w:tcW w:w="4296" w:type="dxa"/>
            <w:gridSpan w:val="3"/>
          </w:tcPr>
          <w:p w:rsidR="00431E65" w:rsidRDefault="00431E65" w:rsidP="001A715A">
            <w:pPr>
              <w:rPr>
                <w:lang w:val="id-ID"/>
              </w:rPr>
            </w:pPr>
            <w:r w:rsidRPr="00B64847">
              <w:t>% AKG berdasarkan kebutuhan energi 2000 Kal</w:t>
            </w:r>
          </w:p>
        </w:tc>
      </w:tr>
    </w:tbl>
    <w:p w:rsidR="008C3FB9" w:rsidRPr="008C3FB9" w:rsidRDefault="008C3FB9" w:rsidP="008C3FB9">
      <w:pPr>
        <w:jc w:val="both"/>
        <w:rPr>
          <w:lang w:val="id-ID"/>
        </w:rPr>
      </w:pPr>
    </w:p>
    <w:p w:rsidR="005C5A70" w:rsidRDefault="002D5A9C" w:rsidP="002D5A9C">
      <w:pPr>
        <w:spacing w:after="200" w:line="276" w:lineRule="auto"/>
        <w:jc w:val="both"/>
        <w:rPr>
          <w:sz w:val="22"/>
          <w:szCs w:val="22"/>
          <w:lang w:val="id-ID"/>
        </w:rPr>
      </w:pPr>
      <w:r>
        <w:rPr>
          <w:sz w:val="22"/>
          <w:szCs w:val="22"/>
          <w:lang w:val="id-ID"/>
        </w:rPr>
        <w:t>Berdasarkan %AKG, nasi merah bakar merup</w:t>
      </w:r>
      <w:r w:rsidR="0059459D">
        <w:rPr>
          <w:sz w:val="22"/>
          <w:szCs w:val="22"/>
          <w:lang w:val="id-ID"/>
        </w:rPr>
        <w:t>akan produk makanan yang ber</w:t>
      </w:r>
      <w:r>
        <w:rPr>
          <w:sz w:val="22"/>
          <w:szCs w:val="22"/>
          <w:lang w:val="id-ID"/>
        </w:rPr>
        <w:t>serat. Selain itu kalorinya cukup rendah.</w:t>
      </w:r>
    </w:p>
    <w:p w:rsidR="006D673B" w:rsidRDefault="006D673B">
      <w:pPr>
        <w:spacing w:after="200" w:line="276" w:lineRule="auto"/>
        <w:rPr>
          <w:b/>
          <w:sz w:val="22"/>
          <w:szCs w:val="22"/>
          <w:lang w:val="id-ID"/>
        </w:rPr>
      </w:pPr>
      <w:r>
        <w:rPr>
          <w:b/>
          <w:sz w:val="22"/>
          <w:szCs w:val="22"/>
          <w:lang w:val="id-ID"/>
        </w:rPr>
        <w:t>KESIMPULAN</w:t>
      </w:r>
    </w:p>
    <w:p w:rsidR="00961402" w:rsidRDefault="00C54F72" w:rsidP="00961402">
      <w:pPr>
        <w:pStyle w:val="ListParagraph"/>
        <w:numPr>
          <w:ilvl w:val="0"/>
          <w:numId w:val="6"/>
        </w:numPr>
        <w:spacing w:after="200" w:line="276" w:lineRule="auto"/>
        <w:jc w:val="both"/>
        <w:rPr>
          <w:sz w:val="22"/>
          <w:szCs w:val="22"/>
          <w:lang w:val="id-ID"/>
        </w:rPr>
      </w:pPr>
      <w:r w:rsidRPr="00961402">
        <w:rPr>
          <w:sz w:val="22"/>
          <w:szCs w:val="22"/>
          <w:lang w:val="id-ID"/>
        </w:rPr>
        <w:t>Beras merah merupakan salah satu serealia yang memiliki prospek baik ke depannya. Beras merah dapat digunakan sebagai alternatif makanan selain beras putih.</w:t>
      </w:r>
    </w:p>
    <w:p w:rsidR="002D5A9C" w:rsidRDefault="003A1A82" w:rsidP="00C54F72">
      <w:pPr>
        <w:pStyle w:val="ListParagraph"/>
        <w:numPr>
          <w:ilvl w:val="0"/>
          <w:numId w:val="6"/>
        </w:numPr>
        <w:spacing w:after="200" w:line="276" w:lineRule="auto"/>
        <w:jc w:val="both"/>
        <w:rPr>
          <w:sz w:val="22"/>
          <w:szCs w:val="22"/>
          <w:lang w:val="id-ID"/>
        </w:rPr>
      </w:pPr>
      <w:r w:rsidRPr="00961402">
        <w:rPr>
          <w:sz w:val="22"/>
          <w:szCs w:val="22"/>
          <w:lang w:val="id-ID"/>
        </w:rPr>
        <w:t xml:space="preserve">Nasi bakar yang disubstitusi dengan nasi merah sebanyak 75% secara umum dapat diterima baik oleh </w:t>
      </w:r>
      <w:r w:rsidR="00CC52FE" w:rsidRPr="00961402">
        <w:rPr>
          <w:sz w:val="22"/>
          <w:szCs w:val="22"/>
          <w:lang w:val="id-ID"/>
        </w:rPr>
        <w:t xml:space="preserve">masyarakat. </w:t>
      </w:r>
      <w:r w:rsidR="00C54F72" w:rsidRPr="00961402">
        <w:rPr>
          <w:sz w:val="22"/>
          <w:szCs w:val="22"/>
          <w:lang w:val="id-ID"/>
        </w:rPr>
        <w:t>T</w:t>
      </w:r>
      <w:r w:rsidR="00CC52FE" w:rsidRPr="00961402">
        <w:rPr>
          <w:sz w:val="22"/>
          <w:szCs w:val="22"/>
          <w:lang w:val="id-ID"/>
        </w:rPr>
        <w:t>idak terdapat perbedaan nyata pada warna, aroma, tekstur. Hanya saja perlu adanya perbaikan dari segi rasa nasi bakar.</w:t>
      </w:r>
      <w:r w:rsidR="00C54F72" w:rsidRPr="00961402">
        <w:rPr>
          <w:sz w:val="22"/>
          <w:szCs w:val="22"/>
          <w:lang w:val="id-ID"/>
        </w:rPr>
        <w:t xml:space="preserve"> </w:t>
      </w:r>
    </w:p>
    <w:p w:rsidR="002D5A9C" w:rsidRPr="002D5A9C" w:rsidRDefault="0059459D" w:rsidP="002D5A9C">
      <w:pPr>
        <w:pStyle w:val="ListParagraph"/>
        <w:numPr>
          <w:ilvl w:val="0"/>
          <w:numId w:val="6"/>
        </w:numPr>
        <w:spacing w:after="200" w:line="276" w:lineRule="auto"/>
        <w:jc w:val="both"/>
        <w:rPr>
          <w:sz w:val="22"/>
          <w:szCs w:val="22"/>
          <w:lang w:val="id-ID"/>
        </w:rPr>
      </w:pPr>
      <w:r>
        <w:rPr>
          <w:sz w:val="22"/>
          <w:szCs w:val="22"/>
          <w:lang w:val="id-ID"/>
        </w:rPr>
        <w:t>Nasi merah bakar adalah makanan yang mengandung serat.</w:t>
      </w:r>
    </w:p>
    <w:p w:rsidR="00C54F72" w:rsidRDefault="00C54F72" w:rsidP="00C54F72">
      <w:pPr>
        <w:spacing w:after="200" w:line="276" w:lineRule="auto"/>
        <w:jc w:val="both"/>
        <w:rPr>
          <w:b/>
          <w:sz w:val="22"/>
          <w:szCs w:val="22"/>
          <w:lang w:val="id-ID"/>
        </w:rPr>
      </w:pPr>
      <w:r>
        <w:rPr>
          <w:b/>
          <w:sz w:val="22"/>
          <w:szCs w:val="22"/>
          <w:lang w:val="id-ID"/>
        </w:rPr>
        <w:t>SARAN</w:t>
      </w:r>
    </w:p>
    <w:p w:rsidR="00C54F72" w:rsidRDefault="00C54F72" w:rsidP="00C54F72">
      <w:pPr>
        <w:pStyle w:val="ListParagraph"/>
        <w:numPr>
          <w:ilvl w:val="0"/>
          <w:numId w:val="5"/>
        </w:numPr>
        <w:spacing w:after="200" w:line="276" w:lineRule="auto"/>
        <w:jc w:val="both"/>
        <w:rPr>
          <w:sz w:val="22"/>
          <w:szCs w:val="22"/>
          <w:lang w:val="id-ID"/>
        </w:rPr>
      </w:pPr>
      <w:r>
        <w:rPr>
          <w:sz w:val="22"/>
          <w:szCs w:val="22"/>
          <w:lang w:val="id-ID"/>
        </w:rPr>
        <w:t xml:space="preserve">Nasi merah bakar dapat digunakan sebagai alternatif </w:t>
      </w:r>
      <w:r>
        <w:rPr>
          <w:i/>
          <w:sz w:val="22"/>
          <w:szCs w:val="22"/>
          <w:lang w:val="id-ID"/>
        </w:rPr>
        <w:t xml:space="preserve">maincourse </w:t>
      </w:r>
      <w:r>
        <w:rPr>
          <w:sz w:val="22"/>
          <w:szCs w:val="22"/>
          <w:lang w:val="id-ID"/>
        </w:rPr>
        <w:t>fungsional berbasis pangan lokal yang disenangi konsumen.</w:t>
      </w:r>
    </w:p>
    <w:p w:rsidR="00C54F72" w:rsidRPr="00C54F72" w:rsidRDefault="00C54F72" w:rsidP="00C54F72">
      <w:pPr>
        <w:pStyle w:val="ListParagraph"/>
        <w:numPr>
          <w:ilvl w:val="0"/>
          <w:numId w:val="5"/>
        </w:numPr>
        <w:spacing w:after="200" w:line="276" w:lineRule="auto"/>
        <w:jc w:val="both"/>
        <w:rPr>
          <w:sz w:val="22"/>
          <w:szCs w:val="22"/>
          <w:lang w:val="id-ID"/>
        </w:rPr>
      </w:pPr>
      <w:r>
        <w:rPr>
          <w:sz w:val="22"/>
          <w:szCs w:val="22"/>
          <w:lang w:val="id-ID"/>
        </w:rPr>
        <w:t>Penelitian dapat dilanjutkan dengan mengembangkan bentuk dan variasi sehingga lebih menarik minat konsumen</w:t>
      </w:r>
    </w:p>
    <w:p w:rsidR="00CC52FE" w:rsidRPr="003A1A82" w:rsidRDefault="00CC52FE">
      <w:pPr>
        <w:spacing w:after="200" w:line="276" w:lineRule="auto"/>
        <w:rPr>
          <w:sz w:val="22"/>
          <w:szCs w:val="22"/>
          <w:lang w:val="id-ID"/>
        </w:rPr>
      </w:pPr>
    </w:p>
    <w:p w:rsidR="00961402" w:rsidRDefault="00961402">
      <w:pPr>
        <w:spacing w:after="200" w:line="276" w:lineRule="auto"/>
        <w:rPr>
          <w:b/>
          <w:sz w:val="22"/>
          <w:szCs w:val="22"/>
          <w:lang w:val="id-ID"/>
        </w:rPr>
      </w:pPr>
    </w:p>
    <w:p w:rsidR="003A577D" w:rsidRDefault="003A577D">
      <w:pPr>
        <w:spacing w:after="200" w:line="276" w:lineRule="auto"/>
        <w:rPr>
          <w:b/>
          <w:sz w:val="22"/>
          <w:szCs w:val="22"/>
          <w:lang w:val="id-ID"/>
        </w:rPr>
      </w:pPr>
      <w:r>
        <w:rPr>
          <w:b/>
          <w:sz w:val="22"/>
          <w:szCs w:val="22"/>
          <w:lang w:val="id-ID"/>
        </w:rPr>
        <w:br w:type="page"/>
      </w:r>
    </w:p>
    <w:p w:rsidR="006D673B" w:rsidRDefault="006D673B">
      <w:pPr>
        <w:spacing w:after="200" w:line="276" w:lineRule="auto"/>
        <w:rPr>
          <w:b/>
          <w:sz w:val="22"/>
          <w:szCs w:val="22"/>
          <w:lang w:val="id-ID"/>
        </w:rPr>
      </w:pPr>
      <w:r>
        <w:rPr>
          <w:b/>
          <w:sz w:val="22"/>
          <w:szCs w:val="22"/>
          <w:lang w:val="id-ID"/>
        </w:rPr>
        <w:t>DAFTAR PUSTAKA</w:t>
      </w:r>
    </w:p>
    <w:p w:rsidR="00A5262B" w:rsidRPr="003A577D" w:rsidRDefault="00F01FD9" w:rsidP="003A577D">
      <w:pPr>
        <w:ind w:left="709" w:hanging="709"/>
        <w:jc w:val="both"/>
        <w:rPr>
          <w:i/>
          <w:sz w:val="22"/>
          <w:szCs w:val="22"/>
          <w:lang w:val="id-ID"/>
        </w:rPr>
      </w:pPr>
      <w:r w:rsidRPr="008B679F">
        <w:rPr>
          <w:sz w:val="22"/>
          <w:szCs w:val="22"/>
        </w:rPr>
        <w:t xml:space="preserve">Adriamin A., Munifatul I., Sri </w:t>
      </w:r>
      <w:proofErr w:type="gramStart"/>
      <w:r w:rsidRPr="008B679F">
        <w:rPr>
          <w:sz w:val="22"/>
          <w:szCs w:val="22"/>
        </w:rPr>
        <w:t>H .</w:t>
      </w:r>
      <w:proofErr w:type="gramEnd"/>
      <w:r w:rsidRPr="008B679F">
        <w:rPr>
          <w:sz w:val="22"/>
          <w:szCs w:val="22"/>
        </w:rPr>
        <w:t xml:space="preserve"> </w:t>
      </w:r>
      <w:proofErr w:type="gramStart"/>
      <w:r w:rsidRPr="008B679F">
        <w:rPr>
          <w:sz w:val="22"/>
          <w:szCs w:val="22"/>
        </w:rPr>
        <w:t>(2015). Aktifitas Antioksidan dan Nilai Gizi dari Beberapa Jenis Beras dan Millet sebagai Bahan Pangan Fungsional Indonesia.</w:t>
      </w:r>
      <w:proofErr w:type="gramEnd"/>
      <w:r w:rsidRPr="008B679F">
        <w:rPr>
          <w:i/>
          <w:sz w:val="22"/>
          <w:szCs w:val="22"/>
        </w:rPr>
        <w:t xml:space="preserve"> Jurnal Biologi 4(1).45-61</w:t>
      </w:r>
    </w:p>
    <w:p w:rsidR="00F04995" w:rsidRPr="003A577D" w:rsidRDefault="00A5262B" w:rsidP="003A577D">
      <w:pPr>
        <w:pStyle w:val="Default"/>
        <w:rPr>
          <w:sz w:val="22"/>
          <w:szCs w:val="20"/>
        </w:rPr>
      </w:pPr>
      <w:r w:rsidRPr="00A5262B">
        <w:rPr>
          <w:sz w:val="22"/>
          <w:szCs w:val="20"/>
        </w:rPr>
        <w:t xml:space="preserve">Badan Pusat Statistik (BPS) 2015 </w:t>
      </w:r>
    </w:p>
    <w:p w:rsidR="003C1EC5" w:rsidRPr="003C1EC5" w:rsidRDefault="00F04995" w:rsidP="003A577D">
      <w:pPr>
        <w:ind w:left="709" w:hanging="709"/>
        <w:jc w:val="both"/>
        <w:rPr>
          <w:i/>
          <w:sz w:val="22"/>
          <w:szCs w:val="22"/>
          <w:lang w:val="id-ID"/>
        </w:rPr>
      </w:pPr>
      <w:r w:rsidRPr="00F04995">
        <w:rPr>
          <w:sz w:val="22"/>
        </w:rPr>
        <w:t xml:space="preserve">Damardjati, DS. 1995. </w:t>
      </w:r>
      <w:r w:rsidRPr="00F04995">
        <w:rPr>
          <w:i/>
          <w:iCs/>
          <w:sz w:val="22"/>
        </w:rPr>
        <w:t xml:space="preserve">Karakterisasi sifat dan standardisasi mutu beras sebagai landasan pengembangan agribisnis dan agroindustri padi di Indonesia. Orasi Pengukuhan Ahli Peneliti Utama. </w:t>
      </w:r>
      <w:r w:rsidRPr="00F04995">
        <w:rPr>
          <w:sz w:val="22"/>
        </w:rPr>
        <w:t xml:space="preserve">Balitbio 1992. Badan Litbang Pertanian </w:t>
      </w:r>
    </w:p>
    <w:p w:rsidR="00F01FD9" w:rsidRPr="00F01FD9" w:rsidRDefault="003C1EC5" w:rsidP="003A577D">
      <w:pPr>
        <w:ind w:left="709" w:hanging="709"/>
        <w:jc w:val="both"/>
        <w:rPr>
          <w:i/>
          <w:sz w:val="22"/>
          <w:szCs w:val="22"/>
          <w:lang w:val="id-ID"/>
        </w:rPr>
      </w:pPr>
      <w:r>
        <w:rPr>
          <w:sz w:val="22"/>
          <w:szCs w:val="22"/>
        </w:rPr>
        <w:t xml:space="preserve">Dinas Kesehatan Kabupaten Jember. 2016. </w:t>
      </w:r>
      <w:r>
        <w:rPr>
          <w:i/>
          <w:iCs/>
          <w:sz w:val="22"/>
          <w:szCs w:val="22"/>
        </w:rPr>
        <w:t>Data Diabetes Kabupaten Jember Tahun 2013-2016</w:t>
      </w:r>
      <w:r>
        <w:rPr>
          <w:sz w:val="22"/>
          <w:szCs w:val="22"/>
        </w:rPr>
        <w:t>. Dinas Kesehatan, Jember.</w:t>
      </w:r>
    </w:p>
    <w:p w:rsidR="003A577D" w:rsidRDefault="006D673B" w:rsidP="003A577D">
      <w:pPr>
        <w:ind w:left="709" w:hanging="709"/>
        <w:jc w:val="both"/>
        <w:rPr>
          <w:i/>
          <w:sz w:val="22"/>
          <w:szCs w:val="22"/>
          <w:lang w:val="id-ID"/>
        </w:rPr>
      </w:pPr>
      <w:r w:rsidRPr="006D673B">
        <w:rPr>
          <w:sz w:val="22"/>
          <w:szCs w:val="22"/>
        </w:rPr>
        <w:t>Edi H., Vita M. (2016</w:t>
      </w:r>
      <w:proofErr w:type="gramStart"/>
      <w:r w:rsidRPr="006D673B">
        <w:rPr>
          <w:sz w:val="22"/>
          <w:szCs w:val="22"/>
        </w:rPr>
        <w:t>) .</w:t>
      </w:r>
      <w:proofErr w:type="gramEnd"/>
      <w:r w:rsidRPr="006D673B">
        <w:rPr>
          <w:sz w:val="22"/>
          <w:szCs w:val="22"/>
        </w:rPr>
        <w:t xml:space="preserve"> Analisis Karakteristik Beras Putih, Beras Merah, dan Beras Hitam. </w:t>
      </w:r>
      <w:r w:rsidRPr="006D673B">
        <w:rPr>
          <w:i/>
          <w:sz w:val="22"/>
          <w:szCs w:val="22"/>
        </w:rPr>
        <w:t xml:space="preserve">Jurnal Kesehatan Bakti Tunas Husada </w:t>
      </w:r>
      <w:proofErr w:type="gramStart"/>
      <w:r w:rsidRPr="006D673B">
        <w:rPr>
          <w:i/>
          <w:sz w:val="22"/>
          <w:szCs w:val="22"/>
        </w:rPr>
        <w:t>Vol.15(</w:t>
      </w:r>
      <w:proofErr w:type="gramEnd"/>
      <w:r w:rsidRPr="006D673B">
        <w:rPr>
          <w:i/>
          <w:sz w:val="22"/>
          <w:szCs w:val="22"/>
        </w:rPr>
        <w:t>1)</w:t>
      </w:r>
      <w:r>
        <w:rPr>
          <w:i/>
          <w:sz w:val="22"/>
          <w:szCs w:val="22"/>
        </w:rPr>
        <w:t>, 79-91</w:t>
      </w:r>
    </w:p>
    <w:p w:rsidR="008C76E4" w:rsidRPr="004236BD" w:rsidRDefault="008C76E4" w:rsidP="003A577D">
      <w:pPr>
        <w:ind w:left="709" w:hanging="709"/>
        <w:jc w:val="both"/>
        <w:rPr>
          <w:sz w:val="22"/>
          <w:szCs w:val="22"/>
          <w:lang w:val="id-ID"/>
        </w:rPr>
      </w:pPr>
      <w:r>
        <w:rPr>
          <w:sz w:val="22"/>
          <w:szCs w:val="22"/>
          <w:lang w:val="id-ID"/>
        </w:rPr>
        <w:t xml:space="preserve">Endang Mulyatiningsih,dkk </w:t>
      </w:r>
      <w:r w:rsidR="004236BD">
        <w:rPr>
          <w:sz w:val="22"/>
          <w:szCs w:val="22"/>
          <w:lang w:val="id-ID"/>
        </w:rPr>
        <w:t>,</w:t>
      </w:r>
      <w:r>
        <w:rPr>
          <w:sz w:val="22"/>
          <w:szCs w:val="22"/>
          <w:lang w:val="id-ID"/>
        </w:rPr>
        <w:t xml:space="preserve"> </w:t>
      </w:r>
      <w:r>
        <w:rPr>
          <w:i/>
          <w:sz w:val="22"/>
          <w:szCs w:val="22"/>
          <w:lang w:val="id-ID"/>
        </w:rPr>
        <w:t>“Kumpulan Resep Masakan Indonesia”</w:t>
      </w:r>
      <w:r w:rsidR="004236BD">
        <w:rPr>
          <w:i/>
          <w:sz w:val="22"/>
          <w:szCs w:val="22"/>
          <w:lang w:val="id-ID"/>
        </w:rPr>
        <w:t xml:space="preserve"> , </w:t>
      </w:r>
      <w:r w:rsidR="004236BD">
        <w:rPr>
          <w:sz w:val="22"/>
          <w:szCs w:val="22"/>
          <w:lang w:val="id-ID"/>
        </w:rPr>
        <w:t>Universitas Negeri Yogyakarta , 2017, hal. 44.</w:t>
      </w:r>
    </w:p>
    <w:p w:rsidR="003A577D" w:rsidRDefault="00F01FD9" w:rsidP="003A577D">
      <w:pPr>
        <w:ind w:left="709" w:hanging="709"/>
        <w:jc w:val="both"/>
        <w:rPr>
          <w:i/>
          <w:sz w:val="22"/>
          <w:szCs w:val="22"/>
          <w:lang w:val="id-ID"/>
        </w:rPr>
      </w:pPr>
      <w:r w:rsidRPr="00F01FD9">
        <w:rPr>
          <w:sz w:val="22"/>
          <w:lang w:eastAsia="id-ID"/>
        </w:rPr>
        <w:t xml:space="preserve">Endang Mulyatiningsih, </w:t>
      </w:r>
      <w:proofErr w:type="gramStart"/>
      <w:r w:rsidRPr="00F01FD9">
        <w:rPr>
          <w:i/>
          <w:sz w:val="22"/>
          <w:lang w:eastAsia="id-ID"/>
        </w:rPr>
        <w:t>“ Metode</w:t>
      </w:r>
      <w:proofErr w:type="gramEnd"/>
      <w:r w:rsidRPr="00F01FD9">
        <w:rPr>
          <w:i/>
          <w:sz w:val="22"/>
          <w:lang w:eastAsia="id-ID"/>
        </w:rPr>
        <w:t xml:space="preserve"> Penelitian Terapan Bidang Pendidika</w:t>
      </w:r>
      <w:r w:rsidRPr="00F01FD9">
        <w:rPr>
          <w:sz w:val="22"/>
          <w:lang w:eastAsia="id-ID"/>
        </w:rPr>
        <w:t>n” , Jakarta:Alfabeta, 2011, hal. 145-187</w:t>
      </w:r>
    </w:p>
    <w:p w:rsidR="003A577D" w:rsidRDefault="00F04995" w:rsidP="003A577D">
      <w:pPr>
        <w:ind w:left="709" w:hanging="709"/>
        <w:jc w:val="both"/>
        <w:rPr>
          <w:i/>
          <w:sz w:val="22"/>
          <w:szCs w:val="22"/>
          <w:lang w:val="id-ID"/>
        </w:rPr>
      </w:pPr>
      <w:proofErr w:type="gramStart"/>
      <w:r w:rsidRPr="00F04995">
        <w:rPr>
          <w:sz w:val="22"/>
        </w:rPr>
        <w:t>FAO.</w:t>
      </w:r>
      <w:proofErr w:type="gramEnd"/>
      <w:r w:rsidRPr="00F04995">
        <w:rPr>
          <w:sz w:val="22"/>
        </w:rPr>
        <w:t xml:space="preserve"> 2001. </w:t>
      </w:r>
      <w:r w:rsidRPr="00F04995">
        <w:rPr>
          <w:i/>
          <w:iCs/>
          <w:sz w:val="22"/>
        </w:rPr>
        <w:t>Rice Market Monitor</w:t>
      </w:r>
      <w:r w:rsidRPr="00F04995">
        <w:rPr>
          <w:sz w:val="22"/>
        </w:rPr>
        <w:t xml:space="preserve">. </w:t>
      </w:r>
      <w:r w:rsidRPr="00F04995">
        <w:rPr>
          <w:i/>
          <w:iCs/>
          <w:sz w:val="22"/>
        </w:rPr>
        <w:t xml:space="preserve">Didalam </w:t>
      </w:r>
      <w:r w:rsidRPr="00F04995">
        <w:rPr>
          <w:sz w:val="22"/>
        </w:rPr>
        <w:t xml:space="preserve">Wahyudin, Imam. 2008. Analisis Perbandingan Kandungan Karbohidrat, Protein, Zat Besi, dan Sifat Organoleptik pada Beras Organik dan Beras Non Organik , Fakultas Ilmu Kesehatan. </w:t>
      </w:r>
      <w:proofErr w:type="gramStart"/>
      <w:r w:rsidRPr="00F04995">
        <w:rPr>
          <w:sz w:val="22"/>
        </w:rPr>
        <w:t>Universitas Muhammadiyah Surakarta.</w:t>
      </w:r>
      <w:proofErr w:type="gramEnd"/>
      <w:r w:rsidRPr="00F04995">
        <w:rPr>
          <w:sz w:val="22"/>
        </w:rPr>
        <w:t xml:space="preserve"> </w:t>
      </w:r>
    </w:p>
    <w:p w:rsidR="003A577D" w:rsidRDefault="00617690" w:rsidP="003A577D">
      <w:pPr>
        <w:ind w:left="709" w:hanging="709"/>
        <w:jc w:val="both"/>
        <w:rPr>
          <w:i/>
          <w:sz w:val="22"/>
          <w:szCs w:val="22"/>
          <w:lang w:val="id-ID"/>
        </w:rPr>
      </w:pPr>
      <w:r>
        <w:rPr>
          <w:sz w:val="22"/>
          <w:lang w:val="id-ID" w:eastAsia="id-ID"/>
        </w:rPr>
        <w:t>Kana S.</w:t>
      </w:r>
      <w:r w:rsidR="00686CF2">
        <w:rPr>
          <w:sz w:val="22"/>
          <w:lang w:val="id-ID" w:eastAsia="id-ID"/>
        </w:rPr>
        <w:t xml:space="preserve">, Ninna R., Sulistiyani S., (2018) . Analisis Kandungan Karbohidrat, Glukosa, dan Uji Daya Terima Pada Nasi Bakar, Nasi Panggang, dan Nasi Biasa. </w:t>
      </w:r>
      <w:r w:rsidR="00686CF2">
        <w:rPr>
          <w:i/>
          <w:sz w:val="22"/>
          <w:lang w:val="id-ID" w:eastAsia="id-ID"/>
        </w:rPr>
        <w:t>Jurnal Agroteknologi 12(1). 90-99</w:t>
      </w:r>
    </w:p>
    <w:p w:rsidR="003C1EC5" w:rsidRPr="003A577D" w:rsidRDefault="003C1EC5" w:rsidP="003A577D">
      <w:pPr>
        <w:ind w:left="709" w:hanging="709"/>
        <w:jc w:val="both"/>
        <w:rPr>
          <w:i/>
          <w:sz w:val="22"/>
          <w:szCs w:val="22"/>
          <w:lang w:val="id-ID"/>
        </w:rPr>
      </w:pPr>
      <w:r>
        <w:rPr>
          <w:sz w:val="22"/>
          <w:szCs w:val="22"/>
        </w:rPr>
        <w:t xml:space="preserve">Kementerian Perdagangan RI. </w:t>
      </w:r>
      <w:proofErr w:type="gramStart"/>
      <w:r>
        <w:rPr>
          <w:sz w:val="22"/>
          <w:szCs w:val="22"/>
        </w:rPr>
        <w:t xml:space="preserve">2013. </w:t>
      </w:r>
      <w:r>
        <w:rPr>
          <w:i/>
          <w:iCs/>
          <w:sz w:val="22"/>
          <w:szCs w:val="22"/>
        </w:rPr>
        <w:t>Laporan Akhir Analisis Dinamika Konsumsi Pangan Masyarakat Indonesia.</w:t>
      </w:r>
      <w:proofErr w:type="gramEnd"/>
      <w:r>
        <w:rPr>
          <w:i/>
          <w:iCs/>
          <w:sz w:val="22"/>
          <w:szCs w:val="22"/>
        </w:rPr>
        <w:t xml:space="preserve"> </w:t>
      </w:r>
      <w:r>
        <w:rPr>
          <w:sz w:val="22"/>
          <w:szCs w:val="22"/>
        </w:rPr>
        <w:t xml:space="preserve">(http://www.kemendag.go.id). </w:t>
      </w:r>
      <w:proofErr w:type="gramStart"/>
      <w:r>
        <w:rPr>
          <w:sz w:val="22"/>
          <w:szCs w:val="22"/>
        </w:rPr>
        <w:t>[Diakses Tanggal 26 Oktober 2017].</w:t>
      </w:r>
      <w:proofErr w:type="gramEnd"/>
    </w:p>
    <w:p w:rsidR="00617690" w:rsidRPr="00617690" w:rsidRDefault="00686CF2" w:rsidP="003A577D">
      <w:pPr>
        <w:ind w:left="709" w:hanging="709"/>
        <w:jc w:val="both"/>
        <w:rPr>
          <w:sz w:val="22"/>
          <w:szCs w:val="22"/>
          <w:lang w:val="id-ID"/>
        </w:rPr>
      </w:pPr>
      <w:r>
        <w:rPr>
          <w:sz w:val="22"/>
          <w:szCs w:val="22"/>
        </w:rPr>
        <w:t>Maharani</w:t>
      </w:r>
      <w:r>
        <w:rPr>
          <w:sz w:val="22"/>
          <w:szCs w:val="22"/>
          <w:lang w:val="id-ID"/>
        </w:rPr>
        <w:t xml:space="preserve"> </w:t>
      </w:r>
      <w:r w:rsidR="00617690">
        <w:rPr>
          <w:sz w:val="22"/>
          <w:szCs w:val="22"/>
        </w:rPr>
        <w:t xml:space="preserve">S. 2015. </w:t>
      </w:r>
      <w:proofErr w:type="gramStart"/>
      <w:r w:rsidR="00617690">
        <w:rPr>
          <w:i/>
          <w:iCs/>
          <w:sz w:val="22"/>
          <w:szCs w:val="22"/>
        </w:rPr>
        <w:t>Nasi Bakar Organik Tanpa Vetsin yang Disukai Dahlan Iskan</w:t>
      </w:r>
      <w:r w:rsidR="00617690">
        <w:rPr>
          <w:sz w:val="22"/>
          <w:szCs w:val="22"/>
        </w:rPr>
        <w:t>.</w:t>
      </w:r>
      <w:proofErr w:type="gramEnd"/>
      <w:r w:rsidR="00617690">
        <w:rPr>
          <w:sz w:val="22"/>
          <w:szCs w:val="22"/>
        </w:rPr>
        <w:t xml:space="preserve"> (https://travel.tempo.co/read/news/2015). </w:t>
      </w:r>
      <w:proofErr w:type="gramStart"/>
      <w:r w:rsidR="00617690">
        <w:rPr>
          <w:sz w:val="22"/>
          <w:szCs w:val="22"/>
        </w:rPr>
        <w:t xml:space="preserve">[Diakses tanggal </w:t>
      </w:r>
      <w:r w:rsidR="00617690">
        <w:rPr>
          <w:sz w:val="22"/>
          <w:szCs w:val="22"/>
          <w:lang w:val="id-ID"/>
        </w:rPr>
        <w:t>28 Mei</w:t>
      </w:r>
      <w:r w:rsidR="00617690">
        <w:rPr>
          <w:sz w:val="22"/>
          <w:szCs w:val="22"/>
        </w:rPr>
        <w:t xml:space="preserve"> 201</w:t>
      </w:r>
      <w:r w:rsidR="00617690">
        <w:rPr>
          <w:sz w:val="22"/>
          <w:szCs w:val="22"/>
          <w:lang w:val="id-ID"/>
        </w:rPr>
        <w:t>9</w:t>
      </w:r>
      <w:r w:rsidR="00617690">
        <w:rPr>
          <w:sz w:val="22"/>
          <w:szCs w:val="22"/>
        </w:rPr>
        <w:t>].</w:t>
      </w:r>
      <w:proofErr w:type="gramEnd"/>
    </w:p>
    <w:p w:rsidR="0045015F" w:rsidRDefault="006D673B" w:rsidP="003A577D">
      <w:pPr>
        <w:ind w:left="709" w:hanging="709"/>
        <w:jc w:val="both"/>
        <w:rPr>
          <w:i/>
          <w:sz w:val="22"/>
          <w:szCs w:val="22"/>
          <w:lang w:val="id-ID"/>
        </w:rPr>
      </w:pPr>
      <w:proofErr w:type="gramStart"/>
      <w:r w:rsidRPr="006D673B">
        <w:rPr>
          <w:sz w:val="22"/>
          <w:szCs w:val="22"/>
        </w:rPr>
        <w:t>Nuryani.</w:t>
      </w:r>
      <w:proofErr w:type="gramEnd"/>
      <w:r w:rsidRPr="006D673B">
        <w:rPr>
          <w:sz w:val="22"/>
          <w:szCs w:val="22"/>
        </w:rPr>
        <w:t xml:space="preserve"> </w:t>
      </w:r>
      <w:proofErr w:type="gramStart"/>
      <w:r w:rsidRPr="006D673B">
        <w:rPr>
          <w:sz w:val="22"/>
          <w:szCs w:val="22"/>
        </w:rPr>
        <w:t>(2013). Potensi Substitusi Beras Putih dengan Beras Merah Sebagai Makanan Pokok Untuk Perlindungan Diabetes Melitus.</w:t>
      </w:r>
      <w:proofErr w:type="gramEnd"/>
      <w:r w:rsidRPr="006D673B">
        <w:rPr>
          <w:sz w:val="22"/>
          <w:szCs w:val="22"/>
        </w:rPr>
        <w:t xml:space="preserve"> </w:t>
      </w:r>
      <w:r w:rsidRPr="006D673B">
        <w:rPr>
          <w:i/>
          <w:sz w:val="22"/>
          <w:szCs w:val="22"/>
        </w:rPr>
        <w:t>Jurnal Media Gizi Masyarakat Indonesia Vol 3(3), 157-168</w:t>
      </w:r>
    </w:p>
    <w:p w:rsidR="004236BD" w:rsidRPr="004236BD" w:rsidRDefault="004236BD" w:rsidP="003A577D">
      <w:pPr>
        <w:ind w:left="709" w:hanging="709"/>
        <w:jc w:val="both"/>
        <w:rPr>
          <w:sz w:val="22"/>
          <w:szCs w:val="22"/>
          <w:lang w:val="id-ID"/>
        </w:rPr>
      </w:pPr>
      <w:r>
        <w:rPr>
          <w:sz w:val="22"/>
          <w:szCs w:val="22"/>
          <w:lang w:val="id-ID"/>
        </w:rPr>
        <w:t>Sri Wening, “</w:t>
      </w:r>
      <w:r>
        <w:rPr>
          <w:i/>
          <w:sz w:val="22"/>
          <w:szCs w:val="22"/>
          <w:lang w:val="id-ID"/>
        </w:rPr>
        <w:t>Pengujian Bahan Pangan”,</w:t>
      </w:r>
      <w:r>
        <w:rPr>
          <w:sz w:val="22"/>
          <w:szCs w:val="22"/>
          <w:lang w:val="id-ID"/>
        </w:rPr>
        <w:t xml:space="preserve"> Universitas Negeri Yogyakarta, 2011, hal. 1-9.</w:t>
      </w:r>
    </w:p>
    <w:p w:rsidR="003C1EC5" w:rsidRDefault="0045015F" w:rsidP="003A577D">
      <w:pPr>
        <w:ind w:left="709" w:hanging="709"/>
        <w:jc w:val="both"/>
        <w:rPr>
          <w:i/>
          <w:sz w:val="22"/>
          <w:szCs w:val="22"/>
          <w:lang w:val="id-ID"/>
        </w:rPr>
      </w:pPr>
      <w:r>
        <w:rPr>
          <w:sz w:val="22"/>
          <w:szCs w:val="22"/>
          <w:lang w:val="id-ID"/>
        </w:rPr>
        <w:t>Sumartini, Hasnelly, Sarah. (2018). Kajian Peningkatan Kualitas Beras Merah (</w:t>
      </w:r>
      <w:r>
        <w:rPr>
          <w:i/>
          <w:sz w:val="22"/>
          <w:szCs w:val="22"/>
          <w:lang w:val="id-ID"/>
        </w:rPr>
        <w:t>Oryza nivara</w:t>
      </w:r>
      <w:r>
        <w:rPr>
          <w:sz w:val="22"/>
          <w:szCs w:val="22"/>
          <w:lang w:val="id-ID"/>
        </w:rPr>
        <w:t xml:space="preserve">) Instan dengan Cara Fisik. </w:t>
      </w:r>
      <w:r>
        <w:rPr>
          <w:i/>
          <w:sz w:val="22"/>
          <w:szCs w:val="22"/>
          <w:lang w:val="id-ID"/>
        </w:rPr>
        <w:t>Pasundan Food Journal Vol 5 (1), 84-90</w:t>
      </w:r>
    </w:p>
    <w:p w:rsidR="003A577D" w:rsidRDefault="003C1EC5" w:rsidP="003A577D">
      <w:pPr>
        <w:ind w:left="709" w:hanging="709"/>
        <w:jc w:val="both"/>
        <w:rPr>
          <w:sz w:val="22"/>
          <w:szCs w:val="22"/>
          <w:lang w:val="id-ID"/>
        </w:rPr>
      </w:pPr>
      <w:proofErr w:type="gramStart"/>
      <w:r>
        <w:rPr>
          <w:sz w:val="22"/>
          <w:szCs w:val="22"/>
        </w:rPr>
        <w:t>Widodo.</w:t>
      </w:r>
      <w:proofErr w:type="gramEnd"/>
      <w:r>
        <w:rPr>
          <w:sz w:val="22"/>
          <w:szCs w:val="22"/>
        </w:rPr>
        <w:t xml:space="preserve"> 2015. Manfaat dan Komposisi Kandungan Nutrisi dan Gizi Nasi. (https://klinikgizi.com). [Diakses tanggal </w:t>
      </w:r>
      <w:r>
        <w:rPr>
          <w:sz w:val="22"/>
          <w:szCs w:val="22"/>
          <w:lang w:val="id-ID"/>
        </w:rPr>
        <w:t>28 Mei</w:t>
      </w:r>
      <w:r>
        <w:rPr>
          <w:sz w:val="22"/>
          <w:szCs w:val="22"/>
        </w:rPr>
        <w:t xml:space="preserve"> 201</w:t>
      </w:r>
      <w:r>
        <w:rPr>
          <w:sz w:val="22"/>
          <w:szCs w:val="22"/>
          <w:lang w:val="id-ID"/>
        </w:rPr>
        <w:t>9</w:t>
      </w:r>
      <w:r w:rsidR="003A577D">
        <w:rPr>
          <w:sz w:val="22"/>
          <w:szCs w:val="22"/>
          <w:lang w:val="id-ID"/>
        </w:rPr>
        <w:t>]</w:t>
      </w:r>
    </w:p>
    <w:p w:rsidR="003C1EC5" w:rsidRPr="003A577D" w:rsidRDefault="003A577D" w:rsidP="007E1D13">
      <w:pPr>
        <w:spacing w:after="200" w:line="276" w:lineRule="auto"/>
        <w:rPr>
          <w:sz w:val="22"/>
          <w:szCs w:val="22"/>
          <w:lang w:val="id-ID"/>
        </w:rPr>
      </w:pPr>
      <w:r>
        <w:rPr>
          <w:sz w:val="22"/>
          <w:szCs w:val="22"/>
          <w:lang w:val="id-ID"/>
        </w:rPr>
        <w:br w:type="page"/>
      </w:r>
    </w:p>
    <w:p w:rsidR="007E1D13" w:rsidRDefault="00E301D4" w:rsidP="00E301D4">
      <w:pPr>
        <w:spacing w:line="276" w:lineRule="auto"/>
        <w:jc w:val="both"/>
        <w:rPr>
          <w:sz w:val="22"/>
          <w:szCs w:val="22"/>
          <w:lang w:val="id-ID"/>
        </w:rPr>
      </w:pPr>
      <w:r>
        <w:rPr>
          <w:sz w:val="22"/>
          <w:szCs w:val="22"/>
          <w:lang w:val="id-ID"/>
        </w:rPr>
        <w:t>Abstrak Inggris :</w:t>
      </w:r>
    </w:p>
    <w:p w:rsidR="00E301D4" w:rsidRDefault="00E301D4" w:rsidP="00E301D4">
      <w:pPr>
        <w:spacing w:line="276" w:lineRule="auto"/>
        <w:jc w:val="both"/>
        <w:rPr>
          <w:sz w:val="22"/>
          <w:szCs w:val="22"/>
          <w:lang w:val="id-ID"/>
        </w:rPr>
        <w:sectPr w:rsidR="00E301D4" w:rsidSect="00287A53">
          <w:type w:val="continuous"/>
          <w:pgSz w:w="11906" w:h="16838" w:code="9"/>
          <w:pgMar w:top="1701" w:right="1418" w:bottom="1418" w:left="1418" w:header="709" w:footer="709" w:gutter="0"/>
          <w:cols w:num="2" w:space="561"/>
          <w:docGrid w:linePitch="360"/>
        </w:sectPr>
      </w:pPr>
    </w:p>
    <w:p w:rsidR="00E301D4" w:rsidRDefault="00E301D4" w:rsidP="00E301D4">
      <w:pPr>
        <w:spacing w:line="276" w:lineRule="auto"/>
        <w:jc w:val="both"/>
        <w:rPr>
          <w:sz w:val="22"/>
          <w:szCs w:val="22"/>
          <w:lang w:val="id-ID"/>
        </w:rPr>
      </w:pPr>
    </w:p>
    <w:p w:rsidR="00E301D4" w:rsidRDefault="00E301D4" w:rsidP="00E3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lang w:eastAsia="id-ID"/>
        </w:rPr>
      </w:pPr>
      <w:r w:rsidRPr="00D32057">
        <w:rPr>
          <w:b/>
          <w:i/>
          <w:sz w:val="22"/>
          <w:lang w:eastAsia="id-ID"/>
        </w:rPr>
        <w:t>ABSTRACT</w:t>
      </w:r>
    </w:p>
    <w:p w:rsidR="00E301D4" w:rsidRDefault="00E301D4" w:rsidP="00E3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eastAsia="id-ID"/>
        </w:rPr>
      </w:pPr>
    </w:p>
    <w:p w:rsidR="00E301D4" w:rsidRPr="00805427" w:rsidRDefault="00E301D4" w:rsidP="00E3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eastAsia="id-ID"/>
        </w:rPr>
      </w:pPr>
      <w:r>
        <w:rPr>
          <w:i/>
          <w:lang w:eastAsia="id-ID"/>
        </w:rPr>
        <w:tab/>
      </w:r>
      <w:r w:rsidRPr="00805427">
        <w:rPr>
          <w:i/>
          <w:lang w:val="en" w:eastAsia="id-ID"/>
        </w:rPr>
        <w:t>Many of the Indonesian people consume rice as a staple food. One form of rice cooking as a staple food is in typical Indonesian rice rice dishes. Rice that is often used is white rice. Even if we observe in Indonesia, the type of rice is not only white rice, but there are several types of rice. One of them is brown rice. The purpose of this study was to find out the acceptability (color, aroma, taste, texture, and overall) of grilled rice products substituted with brown rice. The method used in this study is Research and Development (R &amp; D) and the data is processed by T-Test. The panelists consisted of 30 semi-trai</w:t>
      </w:r>
      <w:bookmarkStart w:id="0" w:name="_GoBack"/>
      <w:bookmarkEnd w:id="0"/>
      <w:r w:rsidRPr="00805427">
        <w:rPr>
          <w:i/>
          <w:lang w:val="en" w:eastAsia="id-ID"/>
        </w:rPr>
        <w:t>ned panelists and 80 untrained panelists. The results of research conducted on semi-trained panelists and untrained panelists are that overall modification products are acceptable but need to be improved in terms of taste.</w:t>
      </w:r>
    </w:p>
    <w:p w:rsidR="00E301D4" w:rsidRDefault="00E301D4" w:rsidP="00E301D4">
      <w:pPr>
        <w:spacing w:line="276" w:lineRule="auto"/>
        <w:jc w:val="both"/>
        <w:rPr>
          <w:sz w:val="22"/>
          <w:szCs w:val="22"/>
          <w:lang w:val="id-ID"/>
        </w:rPr>
        <w:sectPr w:rsidR="00E301D4" w:rsidSect="00E301D4">
          <w:type w:val="continuous"/>
          <w:pgSz w:w="11906" w:h="16838" w:code="9"/>
          <w:pgMar w:top="1701" w:right="1418" w:bottom="1418" w:left="1418" w:header="709" w:footer="709" w:gutter="0"/>
          <w:cols w:space="561"/>
          <w:docGrid w:linePitch="360"/>
        </w:sectPr>
      </w:pPr>
    </w:p>
    <w:p w:rsidR="004C69B4" w:rsidRDefault="004C69B4" w:rsidP="0031583D"/>
    <w:sectPr w:rsidR="004C69B4" w:rsidSect="00287A53">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86F"/>
    <w:multiLevelType w:val="hybridMultilevel"/>
    <w:tmpl w:val="8D7EA7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3C00A4"/>
    <w:multiLevelType w:val="hybridMultilevel"/>
    <w:tmpl w:val="C04E06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877D64"/>
    <w:multiLevelType w:val="singleLevel"/>
    <w:tmpl w:val="454E2B4E"/>
    <w:lvl w:ilvl="0">
      <w:start w:val="1"/>
      <w:numFmt w:val="decimal"/>
      <w:pStyle w:val="References"/>
      <w:lvlText w:val="[%1]"/>
      <w:lvlJc w:val="left"/>
      <w:pPr>
        <w:tabs>
          <w:tab w:val="num" w:pos="360"/>
        </w:tabs>
        <w:ind w:left="360" w:hanging="360"/>
      </w:pPr>
      <w:rPr>
        <w:i w:val="0"/>
      </w:rPr>
    </w:lvl>
  </w:abstractNum>
  <w:abstractNum w:abstractNumId="3">
    <w:nsid w:val="52704850"/>
    <w:multiLevelType w:val="hybridMultilevel"/>
    <w:tmpl w:val="4880A2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2CA544A"/>
    <w:multiLevelType w:val="singleLevel"/>
    <w:tmpl w:val="0F4C1592"/>
    <w:lvl w:ilvl="0">
      <w:start w:val="1"/>
      <w:numFmt w:val="decimal"/>
      <w:pStyle w:val="references0"/>
      <w:lvlText w:val="[%1]"/>
      <w:lvlJc w:val="left"/>
      <w:pPr>
        <w:tabs>
          <w:tab w:val="num" w:pos="360"/>
        </w:tabs>
        <w:ind w:left="360" w:hanging="360"/>
      </w:pPr>
      <w:rPr>
        <w:rFonts w:ascii="Times New Roman" w:hAnsi="Times New Roman" w:hint="default"/>
        <w:b w:val="0"/>
        <w:i w:val="0"/>
        <w:sz w:val="16"/>
      </w:rPr>
    </w:lvl>
  </w:abstractNum>
  <w:abstractNum w:abstractNumId="5">
    <w:nsid w:val="56473B3F"/>
    <w:multiLevelType w:val="hybridMultilevel"/>
    <w:tmpl w:val="D116B6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C743AFC"/>
    <w:multiLevelType w:val="hybridMultilevel"/>
    <w:tmpl w:val="6D8605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lvlOverride w:ilvl="0">
      <w:startOverride w:val="1"/>
    </w:lvlOverride>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E8"/>
    <w:rsid w:val="00022DF2"/>
    <w:rsid w:val="00024F77"/>
    <w:rsid w:val="00093556"/>
    <w:rsid w:val="000E16F9"/>
    <w:rsid w:val="00122E76"/>
    <w:rsid w:val="00126874"/>
    <w:rsid w:val="00136694"/>
    <w:rsid w:val="00136FE6"/>
    <w:rsid w:val="001558CB"/>
    <w:rsid w:val="001C3E42"/>
    <w:rsid w:val="001D52A3"/>
    <w:rsid w:val="001F331E"/>
    <w:rsid w:val="001F4261"/>
    <w:rsid w:val="00215310"/>
    <w:rsid w:val="002638F5"/>
    <w:rsid w:val="00273CEC"/>
    <w:rsid w:val="00287A53"/>
    <w:rsid w:val="00290513"/>
    <w:rsid w:val="0029525B"/>
    <w:rsid w:val="002C4E1C"/>
    <w:rsid w:val="002D58ED"/>
    <w:rsid w:val="002D5A9C"/>
    <w:rsid w:val="0031583D"/>
    <w:rsid w:val="00354CE8"/>
    <w:rsid w:val="0035738C"/>
    <w:rsid w:val="00376482"/>
    <w:rsid w:val="00381712"/>
    <w:rsid w:val="003A1A82"/>
    <w:rsid w:val="003A577D"/>
    <w:rsid w:val="003C1EC5"/>
    <w:rsid w:val="003D3821"/>
    <w:rsid w:val="00412028"/>
    <w:rsid w:val="004236BD"/>
    <w:rsid w:val="00431E65"/>
    <w:rsid w:val="0045015F"/>
    <w:rsid w:val="00481E3F"/>
    <w:rsid w:val="004938F9"/>
    <w:rsid w:val="004C0091"/>
    <w:rsid w:val="004C5B15"/>
    <w:rsid w:val="004C69B4"/>
    <w:rsid w:val="004D5C76"/>
    <w:rsid w:val="0059459D"/>
    <w:rsid w:val="005C5A70"/>
    <w:rsid w:val="005D0A75"/>
    <w:rsid w:val="005D1B81"/>
    <w:rsid w:val="005D4789"/>
    <w:rsid w:val="005F2146"/>
    <w:rsid w:val="006044B3"/>
    <w:rsid w:val="00617690"/>
    <w:rsid w:val="00684763"/>
    <w:rsid w:val="00686CF2"/>
    <w:rsid w:val="006D673B"/>
    <w:rsid w:val="006E3C82"/>
    <w:rsid w:val="007350CB"/>
    <w:rsid w:val="007B0709"/>
    <w:rsid w:val="007E1D13"/>
    <w:rsid w:val="008472B3"/>
    <w:rsid w:val="00893972"/>
    <w:rsid w:val="008A2EB8"/>
    <w:rsid w:val="008B0967"/>
    <w:rsid w:val="008C3FB9"/>
    <w:rsid w:val="008C76E4"/>
    <w:rsid w:val="00961402"/>
    <w:rsid w:val="00990D83"/>
    <w:rsid w:val="009A6579"/>
    <w:rsid w:val="009B01E8"/>
    <w:rsid w:val="009D4256"/>
    <w:rsid w:val="009D4574"/>
    <w:rsid w:val="009F765B"/>
    <w:rsid w:val="00A5262B"/>
    <w:rsid w:val="00A816C7"/>
    <w:rsid w:val="00AD070A"/>
    <w:rsid w:val="00AE437A"/>
    <w:rsid w:val="00AE62B5"/>
    <w:rsid w:val="00B529A1"/>
    <w:rsid w:val="00B55B67"/>
    <w:rsid w:val="00B70090"/>
    <w:rsid w:val="00B75CF3"/>
    <w:rsid w:val="00C269A6"/>
    <w:rsid w:val="00C54F72"/>
    <w:rsid w:val="00C62F4A"/>
    <w:rsid w:val="00C65CE9"/>
    <w:rsid w:val="00C85FFA"/>
    <w:rsid w:val="00C90363"/>
    <w:rsid w:val="00CC52FE"/>
    <w:rsid w:val="00CE7A33"/>
    <w:rsid w:val="00D0385B"/>
    <w:rsid w:val="00D47A1A"/>
    <w:rsid w:val="00DC4F06"/>
    <w:rsid w:val="00E15A7E"/>
    <w:rsid w:val="00E23885"/>
    <w:rsid w:val="00E26204"/>
    <w:rsid w:val="00E301D4"/>
    <w:rsid w:val="00E763DC"/>
    <w:rsid w:val="00EA59D6"/>
    <w:rsid w:val="00EB4354"/>
    <w:rsid w:val="00EE11FB"/>
    <w:rsid w:val="00F01FD9"/>
    <w:rsid w:val="00F04995"/>
    <w:rsid w:val="00F528FA"/>
    <w:rsid w:val="00F62FB9"/>
    <w:rsid w:val="00F93116"/>
    <w:rsid w:val="00FD6C70"/>
    <w:rsid w:val="00FF54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E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54CE8"/>
    <w:pPr>
      <w:keepNext/>
      <w:keepLines/>
      <w:spacing w:before="240"/>
      <w:outlineLvl w:val="0"/>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354CE8"/>
    <w:pPr>
      <w:keepNext/>
      <w:keepLines/>
      <w:spacing w:before="40"/>
      <w:outlineLvl w:val="2"/>
    </w:pPr>
    <w:rPr>
      <w:rFonts w:ascii="Calibri Light" w:eastAsia="SimSun" w:hAnsi="Calibri Light"/>
      <w:color w:val="1F4D78"/>
      <w:sz w:val="24"/>
      <w:szCs w:val="24"/>
    </w:rPr>
  </w:style>
  <w:style w:type="paragraph" w:styleId="Heading6">
    <w:name w:val="heading 6"/>
    <w:basedOn w:val="Normal"/>
    <w:next w:val="Normal"/>
    <w:link w:val="Heading6Char"/>
    <w:qFormat/>
    <w:rsid w:val="00354CE8"/>
    <w:pPr>
      <w:keepNext/>
      <w:jc w:val="center"/>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CE8"/>
    <w:rPr>
      <w:rFonts w:ascii="Calibri Light" w:eastAsia="SimSun" w:hAnsi="Calibri Light" w:cs="Times New Roman"/>
      <w:color w:val="2E74B5"/>
      <w:sz w:val="32"/>
      <w:szCs w:val="32"/>
      <w:lang w:val="en-US"/>
    </w:rPr>
  </w:style>
  <w:style w:type="character" w:customStyle="1" w:styleId="Heading3Char">
    <w:name w:val="Heading 3 Char"/>
    <w:basedOn w:val="DefaultParagraphFont"/>
    <w:link w:val="Heading3"/>
    <w:uiPriority w:val="9"/>
    <w:semiHidden/>
    <w:rsid w:val="00354CE8"/>
    <w:rPr>
      <w:rFonts w:ascii="Calibri Light" w:eastAsia="SimSun" w:hAnsi="Calibri Light" w:cs="Times New Roman"/>
      <w:color w:val="1F4D78"/>
      <w:sz w:val="24"/>
      <w:szCs w:val="24"/>
      <w:lang w:val="en-US"/>
    </w:rPr>
  </w:style>
  <w:style w:type="character" w:customStyle="1" w:styleId="Heading6Char">
    <w:name w:val="Heading 6 Char"/>
    <w:basedOn w:val="DefaultParagraphFont"/>
    <w:link w:val="Heading6"/>
    <w:rsid w:val="00354CE8"/>
    <w:rPr>
      <w:rFonts w:ascii="Times New Roman" w:eastAsia="Times New Roman" w:hAnsi="Times New Roman" w:cs="Times New Roman"/>
      <w:b/>
      <w:bCs/>
      <w:i/>
      <w:iCs/>
      <w:sz w:val="20"/>
      <w:szCs w:val="20"/>
      <w:u w:val="single"/>
      <w:lang w:val="en-US"/>
    </w:rPr>
  </w:style>
  <w:style w:type="paragraph" w:styleId="Title">
    <w:name w:val="Title"/>
    <w:basedOn w:val="Normal"/>
    <w:link w:val="TitleChar"/>
    <w:qFormat/>
    <w:rsid w:val="00354CE8"/>
    <w:pPr>
      <w:jc w:val="center"/>
    </w:pPr>
    <w:rPr>
      <w:b/>
      <w:bCs/>
      <w:sz w:val="28"/>
      <w:szCs w:val="24"/>
      <w:lang w:val="id-ID"/>
    </w:rPr>
  </w:style>
  <w:style w:type="character" w:customStyle="1" w:styleId="TitleChar">
    <w:name w:val="Title Char"/>
    <w:basedOn w:val="DefaultParagraphFont"/>
    <w:link w:val="Title"/>
    <w:rsid w:val="00354CE8"/>
    <w:rPr>
      <w:rFonts w:ascii="Times New Roman" w:eastAsia="Times New Roman" w:hAnsi="Times New Roman" w:cs="Times New Roman"/>
      <w:b/>
      <w:bCs/>
      <w:sz w:val="28"/>
      <w:szCs w:val="24"/>
    </w:rPr>
  </w:style>
  <w:style w:type="character" w:customStyle="1" w:styleId="apple-style-span">
    <w:name w:val="apple-style-span"/>
    <w:basedOn w:val="DefaultParagraphFont"/>
    <w:rsid w:val="00354CE8"/>
  </w:style>
  <w:style w:type="paragraph" w:customStyle="1" w:styleId="ICVETBodyText">
    <w:name w:val="ICVET_BodyText"/>
    <w:basedOn w:val="Normal"/>
    <w:link w:val="ICVETBodyTextChar"/>
    <w:rsid w:val="00354CE8"/>
    <w:pPr>
      <w:ind w:firstLine="426"/>
      <w:jc w:val="both"/>
    </w:pPr>
  </w:style>
  <w:style w:type="character" w:customStyle="1" w:styleId="ICVETBodyTextChar">
    <w:name w:val="ICVET_BodyText Char"/>
    <w:link w:val="ICVETBodyText"/>
    <w:locked/>
    <w:rsid w:val="00354CE8"/>
    <w:rPr>
      <w:rFonts w:ascii="Times New Roman" w:eastAsia="Times New Roman" w:hAnsi="Times New Roman" w:cs="Times New Roman"/>
      <w:sz w:val="20"/>
      <w:szCs w:val="20"/>
      <w:lang w:val="en-US"/>
    </w:rPr>
  </w:style>
  <w:style w:type="paragraph" w:customStyle="1" w:styleId="ICVETEquations">
    <w:name w:val="ICVET_Equations"/>
    <w:basedOn w:val="Normal"/>
    <w:rsid w:val="00354CE8"/>
    <w:pPr>
      <w:tabs>
        <w:tab w:val="right" w:pos="4140"/>
      </w:tabs>
      <w:spacing w:before="120" w:after="120"/>
      <w:ind w:left="425"/>
    </w:pPr>
  </w:style>
  <w:style w:type="character" w:styleId="Hyperlink">
    <w:name w:val="Hyperlink"/>
    <w:rsid w:val="00354CE8"/>
    <w:rPr>
      <w:color w:val="0000FF"/>
      <w:u w:val="single"/>
    </w:rPr>
  </w:style>
  <w:style w:type="character" w:styleId="Strong">
    <w:name w:val="Strong"/>
    <w:qFormat/>
    <w:rsid w:val="00354CE8"/>
    <w:rPr>
      <w:rFonts w:cs="Times New Roman"/>
      <w:b/>
      <w:bCs/>
    </w:rPr>
  </w:style>
  <w:style w:type="character" w:styleId="Emphasis">
    <w:name w:val="Emphasis"/>
    <w:uiPriority w:val="20"/>
    <w:qFormat/>
    <w:rsid w:val="00354CE8"/>
    <w:rPr>
      <w:i/>
      <w:iCs/>
    </w:rPr>
  </w:style>
  <w:style w:type="paragraph" w:customStyle="1" w:styleId="references0">
    <w:name w:val="references"/>
    <w:rsid w:val="00354CE8"/>
    <w:pPr>
      <w:numPr>
        <w:numId w:val="1"/>
      </w:numPr>
      <w:spacing w:after="40" w:line="180" w:lineRule="exact"/>
      <w:jc w:val="both"/>
    </w:pPr>
    <w:rPr>
      <w:rFonts w:ascii="Times New Roman" w:eastAsia="SimSun" w:hAnsi="Times New Roman" w:cs="Times New Roman"/>
      <w:sz w:val="16"/>
      <w:szCs w:val="20"/>
      <w:lang w:val="en-US"/>
    </w:rPr>
  </w:style>
  <w:style w:type="paragraph" w:styleId="HTMLPreformatted">
    <w:name w:val="HTML Preformatted"/>
    <w:basedOn w:val="Normal"/>
    <w:link w:val="HTMLPreformattedChar"/>
    <w:rsid w:val="00354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354CE8"/>
    <w:rPr>
      <w:rFonts w:ascii="Courier New" w:eastAsia="Times New Roman" w:hAnsi="Courier New" w:cs="Courier New"/>
      <w:sz w:val="20"/>
      <w:szCs w:val="20"/>
      <w:lang w:val="en-US"/>
    </w:rPr>
  </w:style>
  <w:style w:type="paragraph" w:styleId="NoSpacing">
    <w:name w:val="No Spacing"/>
    <w:qFormat/>
    <w:rsid w:val="00354CE8"/>
    <w:pPr>
      <w:spacing w:after="0" w:line="240" w:lineRule="auto"/>
    </w:pPr>
    <w:rPr>
      <w:rFonts w:ascii="Calibri" w:eastAsia="Calibri" w:hAnsi="Calibri" w:cs="Times New Roman"/>
      <w:lang w:val="en-US"/>
    </w:rPr>
  </w:style>
  <w:style w:type="character" w:customStyle="1" w:styleId="apple-converted-space">
    <w:name w:val="apple-converted-space"/>
    <w:basedOn w:val="DefaultParagraphFont"/>
    <w:rsid w:val="00354CE8"/>
  </w:style>
  <w:style w:type="paragraph" w:styleId="BalloonText">
    <w:name w:val="Balloon Text"/>
    <w:basedOn w:val="Normal"/>
    <w:link w:val="BalloonTextChar"/>
    <w:uiPriority w:val="99"/>
    <w:semiHidden/>
    <w:unhideWhenUsed/>
    <w:rsid w:val="00354CE8"/>
    <w:rPr>
      <w:rFonts w:ascii="Tahoma" w:hAnsi="Tahoma" w:cs="Tahoma"/>
      <w:sz w:val="16"/>
      <w:szCs w:val="16"/>
    </w:rPr>
  </w:style>
  <w:style w:type="character" w:customStyle="1" w:styleId="BalloonTextChar">
    <w:name w:val="Balloon Text Char"/>
    <w:basedOn w:val="DefaultParagraphFont"/>
    <w:link w:val="BalloonText"/>
    <w:uiPriority w:val="99"/>
    <w:semiHidden/>
    <w:rsid w:val="00354CE8"/>
    <w:rPr>
      <w:rFonts w:ascii="Tahoma" w:eastAsia="Times New Roman" w:hAnsi="Tahoma" w:cs="Tahoma"/>
      <w:sz w:val="16"/>
      <w:szCs w:val="16"/>
      <w:lang w:val="en-US"/>
    </w:rPr>
  </w:style>
  <w:style w:type="paragraph" w:styleId="Header">
    <w:name w:val="header"/>
    <w:basedOn w:val="Normal"/>
    <w:link w:val="HeaderChar"/>
    <w:uiPriority w:val="99"/>
    <w:unhideWhenUsed/>
    <w:rsid w:val="00354CE8"/>
    <w:pPr>
      <w:tabs>
        <w:tab w:val="center" w:pos="4153"/>
        <w:tab w:val="right" w:pos="8306"/>
      </w:tabs>
    </w:pPr>
  </w:style>
  <w:style w:type="character" w:customStyle="1" w:styleId="HeaderChar">
    <w:name w:val="Header Char"/>
    <w:basedOn w:val="DefaultParagraphFont"/>
    <w:link w:val="Header"/>
    <w:uiPriority w:val="99"/>
    <w:rsid w:val="00354CE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54CE8"/>
    <w:pPr>
      <w:tabs>
        <w:tab w:val="center" w:pos="4153"/>
        <w:tab w:val="right" w:pos="8306"/>
      </w:tabs>
    </w:pPr>
  </w:style>
  <w:style w:type="character" w:customStyle="1" w:styleId="FooterChar">
    <w:name w:val="Footer Char"/>
    <w:basedOn w:val="DefaultParagraphFont"/>
    <w:link w:val="Footer"/>
    <w:uiPriority w:val="99"/>
    <w:rsid w:val="00354CE8"/>
    <w:rPr>
      <w:rFonts w:ascii="Times New Roman" w:eastAsia="Times New Roman" w:hAnsi="Times New Roman" w:cs="Times New Roman"/>
      <w:sz w:val="20"/>
      <w:szCs w:val="20"/>
      <w:lang w:val="en-US"/>
    </w:rPr>
  </w:style>
  <w:style w:type="character" w:customStyle="1" w:styleId="fontstyle01">
    <w:name w:val="fontstyle01"/>
    <w:rsid w:val="00354CE8"/>
    <w:rPr>
      <w:rFonts w:ascii="TimesNewRomanPS-ItalicMT" w:hAnsi="TimesNewRomanPS-ItalicMT" w:hint="default"/>
      <w:b w:val="0"/>
      <w:bCs w:val="0"/>
      <w:i/>
      <w:iCs/>
      <w:color w:val="000000"/>
      <w:sz w:val="20"/>
      <w:szCs w:val="20"/>
    </w:rPr>
  </w:style>
  <w:style w:type="paragraph" w:customStyle="1" w:styleId="References">
    <w:name w:val="References"/>
    <w:basedOn w:val="Normal"/>
    <w:rsid w:val="00354CE8"/>
    <w:pPr>
      <w:numPr>
        <w:numId w:val="2"/>
      </w:numPr>
      <w:jc w:val="both"/>
    </w:pPr>
    <w:rPr>
      <w:sz w:val="16"/>
      <w:szCs w:val="16"/>
    </w:rPr>
  </w:style>
  <w:style w:type="paragraph" w:styleId="ListParagraph">
    <w:name w:val="List Paragraph"/>
    <w:aliases w:val="Body of text"/>
    <w:basedOn w:val="Normal"/>
    <w:link w:val="ListParagraphChar"/>
    <w:uiPriority w:val="34"/>
    <w:qFormat/>
    <w:rsid w:val="00E15A7E"/>
    <w:pPr>
      <w:ind w:left="720"/>
      <w:contextualSpacing/>
    </w:pPr>
  </w:style>
  <w:style w:type="character" w:customStyle="1" w:styleId="ListParagraphChar">
    <w:name w:val="List Paragraph Char"/>
    <w:aliases w:val="Body of text Char"/>
    <w:link w:val="ListParagraph"/>
    <w:uiPriority w:val="34"/>
    <w:rsid w:val="001C3E42"/>
    <w:rPr>
      <w:rFonts w:ascii="Times New Roman" w:eastAsia="Times New Roman" w:hAnsi="Times New Roman" w:cs="Times New Roman"/>
      <w:sz w:val="20"/>
      <w:szCs w:val="20"/>
      <w:lang w:val="en-US"/>
    </w:rPr>
  </w:style>
  <w:style w:type="table" w:styleId="TableGrid">
    <w:name w:val="Table Grid"/>
    <w:basedOn w:val="TableNormal"/>
    <w:uiPriority w:val="59"/>
    <w:rsid w:val="00C6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499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E8"/>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54CE8"/>
    <w:pPr>
      <w:keepNext/>
      <w:keepLines/>
      <w:spacing w:before="240"/>
      <w:outlineLvl w:val="0"/>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354CE8"/>
    <w:pPr>
      <w:keepNext/>
      <w:keepLines/>
      <w:spacing w:before="40"/>
      <w:outlineLvl w:val="2"/>
    </w:pPr>
    <w:rPr>
      <w:rFonts w:ascii="Calibri Light" w:eastAsia="SimSun" w:hAnsi="Calibri Light"/>
      <w:color w:val="1F4D78"/>
      <w:sz w:val="24"/>
      <w:szCs w:val="24"/>
    </w:rPr>
  </w:style>
  <w:style w:type="paragraph" w:styleId="Heading6">
    <w:name w:val="heading 6"/>
    <w:basedOn w:val="Normal"/>
    <w:next w:val="Normal"/>
    <w:link w:val="Heading6Char"/>
    <w:qFormat/>
    <w:rsid w:val="00354CE8"/>
    <w:pPr>
      <w:keepNext/>
      <w:jc w:val="center"/>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CE8"/>
    <w:rPr>
      <w:rFonts w:ascii="Calibri Light" w:eastAsia="SimSun" w:hAnsi="Calibri Light" w:cs="Times New Roman"/>
      <w:color w:val="2E74B5"/>
      <w:sz w:val="32"/>
      <w:szCs w:val="32"/>
      <w:lang w:val="en-US"/>
    </w:rPr>
  </w:style>
  <w:style w:type="character" w:customStyle="1" w:styleId="Heading3Char">
    <w:name w:val="Heading 3 Char"/>
    <w:basedOn w:val="DefaultParagraphFont"/>
    <w:link w:val="Heading3"/>
    <w:uiPriority w:val="9"/>
    <w:semiHidden/>
    <w:rsid w:val="00354CE8"/>
    <w:rPr>
      <w:rFonts w:ascii="Calibri Light" w:eastAsia="SimSun" w:hAnsi="Calibri Light" w:cs="Times New Roman"/>
      <w:color w:val="1F4D78"/>
      <w:sz w:val="24"/>
      <w:szCs w:val="24"/>
      <w:lang w:val="en-US"/>
    </w:rPr>
  </w:style>
  <w:style w:type="character" w:customStyle="1" w:styleId="Heading6Char">
    <w:name w:val="Heading 6 Char"/>
    <w:basedOn w:val="DefaultParagraphFont"/>
    <w:link w:val="Heading6"/>
    <w:rsid w:val="00354CE8"/>
    <w:rPr>
      <w:rFonts w:ascii="Times New Roman" w:eastAsia="Times New Roman" w:hAnsi="Times New Roman" w:cs="Times New Roman"/>
      <w:b/>
      <w:bCs/>
      <w:i/>
      <w:iCs/>
      <w:sz w:val="20"/>
      <w:szCs w:val="20"/>
      <w:u w:val="single"/>
      <w:lang w:val="en-US"/>
    </w:rPr>
  </w:style>
  <w:style w:type="paragraph" w:styleId="Title">
    <w:name w:val="Title"/>
    <w:basedOn w:val="Normal"/>
    <w:link w:val="TitleChar"/>
    <w:qFormat/>
    <w:rsid w:val="00354CE8"/>
    <w:pPr>
      <w:jc w:val="center"/>
    </w:pPr>
    <w:rPr>
      <w:b/>
      <w:bCs/>
      <w:sz w:val="28"/>
      <w:szCs w:val="24"/>
      <w:lang w:val="id-ID"/>
    </w:rPr>
  </w:style>
  <w:style w:type="character" w:customStyle="1" w:styleId="TitleChar">
    <w:name w:val="Title Char"/>
    <w:basedOn w:val="DefaultParagraphFont"/>
    <w:link w:val="Title"/>
    <w:rsid w:val="00354CE8"/>
    <w:rPr>
      <w:rFonts w:ascii="Times New Roman" w:eastAsia="Times New Roman" w:hAnsi="Times New Roman" w:cs="Times New Roman"/>
      <w:b/>
      <w:bCs/>
      <w:sz w:val="28"/>
      <w:szCs w:val="24"/>
    </w:rPr>
  </w:style>
  <w:style w:type="character" w:customStyle="1" w:styleId="apple-style-span">
    <w:name w:val="apple-style-span"/>
    <w:basedOn w:val="DefaultParagraphFont"/>
    <w:rsid w:val="00354CE8"/>
  </w:style>
  <w:style w:type="paragraph" w:customStyle="1" w:styleId="ICVETBodyText">
    <w:name w:val="ICVET_BodyText"/>
    <w:basedOn w:val="Normal"/>
    <w:link w:val="ICVETBodyTextChar"/>
    <w:rsid w:val="00354CE8"/>
    <w:pPr>
      <w:ind w:firstLine="426"/>
      <w:jc w:val="both"/>
    </w:pPr>
  </w:style>
  <w:style w:type="character" w:customStyle="1" w:styleId="ICVETBodyTextChar">
    <w:name w:val="ICVET_BodyText Char"/>
    <w:link w:val="ICVETBodyText"/>
    <w:locked/>
    <w:rsid w:val="00354CE8"/>
    <w:rPr>
      <w:rFonts w:ascii="Times New Roman" w:eastAsia="Times New Roman" w:hAnsi="Times New Roman" w:cs="Times New Roman"/>
      <w:sz w:val="20"/>
      <w:szCs w:val="20"/>
      <w:lang w:val="en-US"/>
    </w:rPr>
  </w:style>
  <w:style w:type="paragraph" w:customStyle="1" w:styleId="ICVETEquations">
    <w:name w:val="ICVET_Equations"/>
    <w:basedOn w:val="Normal"/>
    <w:rsid w:val="00354CE8"/>
    <w:pPr>
      <w:tabs>
        <w:tab w:val="right" w:pos="4140"/>
      </w:tabs>
      <w:spacing w:before="120" w:after="120"/>
      <w:ind w:left="425"/>
    </w:pPr>
  </w:style>
  <w:style w:type="character" w:styleId="Hyperlink">
    <w:name w:val="Hyperlink"/>
    <w:rsid w:val="00354CE8"/>
    <w:rPr>
      <w:color w:val="0000FF"/>
      <w:u w:val="single"/>
    </w:rPr>
  </w:style>
  <w:style w:type="character" w:styleId="Strong">
    <w:name w:val="Strong"/>
    <w:qFormat/>
    <w:rsid w:val="00354CE8"/>
    <w:rPr>
      <w:rFonts w:cs="Times New Roman"/>
      <w:b/>
      <w:bCs/>
    </w:rPr>
  </w:style>
  <w:style w:type="character" w:styleId="Emphasis">
    <w:name w:val="Emphasis"/>
    <w:uiPriority w:val="20"/>
    <w:qFormat/>
    <w:rsid w:val="00354CE8"/>
    <w:rPr>
      <w:i/>
      <w:iCs/>
    </w:rPr>
  </w:style>
  <w:style w:type="paragraph" w:customStyle="1" w:styleId="references0">
    <w:name w:val="references"/>
    <w:rsid w:val="00354CE8"/>
    <w:pPr>
      <w:numPr>
        <w:numId w:val="1"/>
      </w:numPr>
      <w:spacing w:after="40" w:line="180" w:lineRule="exact"/>
      <w:jc w:val="both"/>
    </w:pPr>
    <w:rPr>
      <w:rFonts w:ascii="Times New Roman" w:eastAsia="SimSun" w:hAnsi="Times New Roman" w:cs="Times New Roman"/>
      <w:sz w:val="16"/>
      <w:szCs w:val="20"/>
      <w:lang w:val="en-US"/>
    </w:rPr>
  </w:style>
  <w:style w:type="paragraph" w:styleId="HTMLPreformatted">
    <w:name w:val="HTML Preformatted"/>
    <w:basedOn w:val="Normal"/>
    <w:link w:val="HTMLPreformattedChar"/>
    <w:rsid w:val="00354C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354CE8"/>
    <w:rPr>
      <w:rFonts w:ascii="Courier New" w:eastAsia="Times New Roman" w:hAnsi="Courier New" w:cs="Courier New"/>
      <w:sz w:val="20"/>
      <w:szCs w:val="20"/>
      <w:lang w:val="en-US"/>
    </w:rPr>
  </w:style>
  <w:style w:type="paragraph" w:styleId="NoSpacing">
    <w:name w:val="No Spacing"/>
    <w:qFormat/>
    <w:rsid w:val="00354CE8"/>
    <w:pPr>
      <w:spacing w:after="0" w:line="240" w:lineRule="auto"/>
    </w:pPr>
    <w:rPr>
      <w:rFonts w:ascii="Calibri" w:eastAsia="Calibri" w:hAnsi="Calibri" w:cs="Times New Roman"/>
      <w:lang w:val="en-US"/>
    </w:rPr>
  </w:style>
  <w:style w:type="character" w:customStyle="1" w:styleId="apple-converted-space">
    <w:name w:val="apple-converted-space"/>
    <w:basedOn w:val="DefaultParagraphFont"/>
    <w:rsid w:val="00354CE8"/>
  </w:style>
  <w:style w:type="paragraph" w:styleId="BalloonText">
    <w:name w:val="Balloon Text"/>
    <w:basedOn w:val="Normal"/>
    <w:link w:val="BalloonTextChar"/>
    <w:uiPriority w:val="99"/>
    <w:semiHidden/>
    <w:unhideWhenUsed/>
    <w:rsid w:val="00354CE8"/>
    <w:rPr>
      <w:rFonts w:ascii="Tahoma" w:hAnsi="Tahoma" w:cs="Tahoma"/>
      <w:sz w:val="16"/>
      <w:szCs w:val="16"/>
    </w:rPr>
  </w:style>
  <w:style w:type="character" w:customStyle="1" w:styleId="BalloonTextChar">
    <w:name w:val="Balloon Text Char"/>
    <w:basedOn w:val="DefaultParagraphFont"/>
    <w:link w:val="BalloonText"/>
    <w:uiPriority w:val="99"/>
    <w:semiHidden/>
    <w:rsid w:val="00354CE8"/>
    <w:rPr>
      <w:rFonts w:ascii="Tahoma" w:eastAsia="Times New Roman" w:hAnsi="Tahoma" w:cs="Tahoma"/>
      <w:sz w:val="16"/>
      <w:szCs w:val="16"/>
      <w:lang w:val="en-US"/>
    </w:rPr>
  </w:style>
  <w:style w:type="paragraph" w:styleId="Header">
    <w:name w:val="header"/>
    <w:basedOn w:val="Normal"/>
    <w:link w:val="HeaderChar"/>
    <w:uiPriority w:val="99"/>
    <w:unhideWhenUsed/>
    <w:rsid w:val="00354CE8"/>
    <w:pPr>
      <w:tabs>
        <w:tab w:val="center" w:pos="4153"/>
        <w:tab w:val="right" w:pos="8306"/>
      </w:tabs>
    </w:pPr>
  </w:style>
  <w:style w:type="character" w:customStyle="1" w:styleId="HeaderChar">
    <w:name w:val="Header Char"/>
    <w:basedOn w:val="DefaultParagraphFont"/>
    <w:link w:val="Header"/>
    <w:uiPriority w:val="99"/>
    <w:rsid w:val="00354CE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54CE8"/>
    <w:pPr>
      <w:tabs>
        <w:tab w:val="center" w:pos="4153"/>
        <w:tab w:val="right" w:pos="8306"/>
      </w:tabs>
    </w:pPr>
  </w:style>
  <w:style w:type="character" w:customStyle="1" w:styleId="FooterChar">
    <w:name w:val="Footer Char"/>
    <w:basedOn w:val="DefaultParagraphFont"/>
    <w:link w:val="Footer"/>
    <w:uiPriority w:val="99"/>
    <w:rsid w:val="00354CE8"/>
    <w:rPr>
      <w:rFonts w:ascii="Times New Roman" w:eastAsia="Times New Roman" w:hAnsi="Times New Roman" w:cs="Times New Roman"/>
      <w:sz w:val="20"/>
      <w:szCs w:val="20"/>
      <w:lang w:val="en-US"/>
    </w:rPr>
  </w:style>
  <w:style w:type="character" w:customStyle="1" w:styleId="fontstyle01">
    <w:name w:val="fontstyle01"/>
    <w:rsid w:val="00354CE8"/>
    <w:rPr>
      <w:rFonts w:ascii="TimesNewRomanPS-ItalicMT" w:hAnsi="TimesNewRomanPS-ItalicMT" w:hint="default"/>
      <w:b w:val="0"/>
      <w:bCs w:val="0"/>
      <w:i/>
      <w:iCs/>
      <w:color w:val="000000"/>
      <w:sz w:val="20"/>
      <w:szCs w:val="20"/>
    </w:rPr>
  </w:style>
  <w:style w:type="paragraph" w:customStyle="1" w:styleId="References">
    <w:name w:val="References"/>
    <w:basedOn w:val="Normal"/>
    <w:rsid w:val="00354CE8"/>
    <w:pPr>
      <w:numPr>
        <w:numId w:val="2"/>
      </w:numPr>
      <w:jc w:val="both"/>
    </w:pPr>
    <w:rPr>
      <w:sz w:val="16"/>
      <w:szCs w:val="16"/>
    </w:rPr>
  </w:style>
  <w:style w:type="paragraph" w:styleId="ListParagraph">
    <w:name w:val="List Paragraph"/>
    <w:aliases w:val="Body of text"/>
    <w:basedOn w:val="Normal"/>
    <w:link w:val="ListParagraphChar"/>
    <w:uiPriority w:val="34"/>
    <w:qFormat/>
    <w:rsid w:val="00E15A7E"/>
    <w:pPr>
      <w:ind w:left="720"/>
      <w:contextualSpacing/>
    </w:pPr>
  </w:style>
  <w:style w:type="character" w:customStyle="1" w:styleId="ListParagraphChar">
    <w:name w:val="List Paragraph Char"/>
    <w:aliases w:val="Body of text Char"/>
    <w:link w:val="ListParagraph"/>
    <w:uiPriority w:val="34"/>
    <w:rsid w:val="001C3E42"/>
    <w:rPr>
      <w:rFonts w:ascii="Times New Roman" w:eastAsia="Times New Roman" w:hAnsi="Times New Roman" w:cs="Times New Roman"/>
      <w:sz w:val="20"/>
      <w:szCs w:val="20"/>
      <w:lang w:val="en-US"/>
    </w:rPr>
  </w:style>
  <w:style w:type="table" w:styleId="TableGrid">
    <w:name w:val="Table Grid"/>
    <w:basedOn w:val="TableNormal"/>
    <w:uiPriority w:val="59"/>
    <w:rsid w:val="00C6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49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527603">
      <w:bodyDiv w:val="1"/>
      <w:marLeft w:val="0"/>
      <w:marRight w:val="0"/>
      <w:marTop w:val="0"/>
      <w:marBottom w:val="0"/>
      <w:divBdr>
        <w:top w:val="none" w:sz="0" w:space="0" w:color="auto"/>
        <w:left w:val="none" w:sz="0" w:space="0" w:color="auto"/>
        <w:bottom w:val="none" w:sz="0" w:space="0" w:color="auto"/>
        <w:right w:val="none" w:sz="0" w:space="0" w:color="auto"/>
      </w:divBdr>
    </w:div>
    <w:div w:id="160969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febrianjani@gmail.com" TargetMode="External"/><Relationship Id="rId3" Type="http://schemas.openxmlformats.org/officeDocument/2006/relationships/styles" Target="styles.xml"/><Relationship Id="rId7" Type="http://schemas.openxmlformats.org/officeDocument/2006/relationships/hyperlink" Target="mailto:ivana.febrianjani2016@student.uny.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F2D61-F22A-4764-8131-62DD5D640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9</Pages>
  <Words>3144</Words>
  <Characters>17923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adp</dc:creator>
  <cp:lastModifiedBy>adp</cp:lastModifiedBy>
  <cp:revision>57</cp:revision>
  <dcterms:created xsi:type="dcterms:W3CDTF">2019-05-21T22:54:00Z</dcterms:created>
  <dcterms:modified xsi:type="dcterms:W3CDTF">2019-05-29T01:43:00Z</dcterms:modified>
</cp:coreProperties>
</file>