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81" w:rsidRDefault="00397181" w:rsidP="00397181">
      <w:pPr>
        <w:spacing w:after="0" w:line="240" w:lineRule="auto"/>
        <w:jc w:val="center"/>
        <w:rPr>
          <w:rFonts w:ascii="Times New Roman" w:hAnsi="Times New Roman"/>
          <w:b/>
          <w:bCs/>
          <w:sz w:val="24"/>
          <w:szCs w:val="24"/>
        </w:rPr>
      </w:pPr>
      <w:r w:rsidRPr="00397181">
        <w:rPr>
          <w:rFonts w:ascii="Times New Roman" w:eastAsia="Times New Roman" w:hAnsi="Times New Roman"/>
          <w:b/>
          <w:sz w:val="24"/>
          <w:szCs w:val="24"/>
        </w:rPr>
        <w:t>MENGUKUR I</w:t>
      </w:r>
      <w:r w:rsidRPr="00397181">
        <w:rPr>
          <w:rFonts w:ascii="Times New Roman" w:hAnsi="Times New Roman"/>
          <w:b/>
          <w:bCs/>
          <w:sz w:val="24"/>
          <w:szCs w:val="24"/>
        </w:rPr>
        <w:t xml:space="preserve">NDEKS KEPUASAN MASYARAKAT (IKM) TERHADAP PELAYANAN PUBLIK </w:t>
      </w:r>
      <w:r w:rsidR="00503C02">
        <w:rPr>
          <w:rFonts w:ascii="Times New Roman" w:hAnsi="Times New Roman"/>
          <w:b/>
          <w:bCs/>
          <w:sz w:val="24"/>
          <w:szCs w:val="24"/>
        </w:rPr>
        <w:t>PADA ORGANISASI SEKTOR PUBLIK KELURAHAN</w:t>
      </w:r>
    </w:p>
    <w:p w:rsidR="00397181" w:rsidRDefault="00397181" w:rsidP="00397181">
      <w:pPr>
        <w:spacing w:after="0" w:line="240" w:lineRule="auto"/>
        <w:jc w:val="center"/>
        <w:rPr>
          <w:rFonts w:ascii="Times New Roman" w:hAnsi="Times New Roman"/>
          <w:b/>
          <w:bCs/>
          <w:sz w:val="24"/>
          <w:szCs w:val="24"/>
        </w:rPr>
      </w:pPr>
    </w:p>
    <w:p w:rsidR="00397181" w:rsidRDefault="00397181" w:rsidP="00397181">
      <w:pPr>
        <w:spacing w:after="0" w:line="240" w:lineRule="auto"/>
        <w:jc w:val="center"/>
        <w:rPr>
          <w:rFonts w:ascii="Times New Roman" w:hAnsi="Times New Roman"/>
          <w:b/>
          <w:bCs/>
          <w:sz w:val="24"/>
          <w:szCs w:val="24"/>
        </w:rPr>
      </w:pPr>
      <w:r>
        <w:rPr>
          <w:rFonts w:ascii="Times New Roman" w:hAnsi="Times New Roman"/>
          <w:b/>
          <w:bCs/>
          <w:sz w:val="24"/>
          <w:szCs w:val="24"/>
        </w:rPr>
        <w:t>Ahmad Sururi</w:t>
      </w:r>
    </w:p>
    <w:p w:rsidR="00397181" w:rsidRPr="00CF0205" w:rsidRDefault="00397181" w:rsidP="00CF0205">
      <w:pPr>
        <w:spacing w:after="0" w:line="240" w:lineRule="auto"/>
        <w:jc w:val="center"/>
        <w:rPr>
          <w:rFonts w:ascii="Times New Roman" w:hAnsi="Times New Roman"/>
          <w:bCs/>
          <w:sz w:val="24"/>
          <w:szCs w:val="24"/>
        </w:rPr>
      </w:pPr>
      <w:r w:rsidRPr="00CF0205">
        <w:rPr>
          <w:rFonts w:ascii="Times New Roman" w:hAnsi="Times New Roman"/>
          <w:bCs/>
          <w:sz w:val="24"/>
          <w:szCs w:val="24"/>
        </w:rPr>
        <w:t>Program Stu</w:t>
      </w:r>
      <w:r w:rsidR="00CF0205" w:rsidRPr="00CF0205">
        <w:rPr>
          <w:rFonts w:ascii="Times New Roman" w:hAnsi="Times New Roman"/>
          <w:bCs/>
          <w:sz w:val="24"/>
          <w:szCs w:val="24"/>
        </w:rPr>
        <w:t xml:space="preserve">di Administrasi Publik Fisipkum </w:t>
      </w:r>
      <w:r w:rsidRPr="00CF0205">
        <w:rPr>
          <w:rFonts w:ascii="Times New Roman" w:hAnsi="Times New Roman"/>
          <w:bCs/>
          <w:sz w:val="24"/>
          <w:szCs w:val="24"/>
        </w:rPr>
        <w:t>Universitas Serang Raya</w:t>
      </w:r>
    </w:p>
    <w:p w:rsidR="00CF0205" w:rsidRPr="00CF0205" w:rsidRDefault="00CF0205" w:rsidP="00CF0205">
      <w:pPr>
        <w:spacing w:after="0" w:line="240" w:lineRule="auto"/>
        <w:jc w:val="center"/>
        <w:rPr>
          <w:rFonts w:ascii="Times New Roman" w:hAnsi="Times New Roman"/>
          <w:bCs/>
          <w:sz w:val="24"/>
          <w:szCs w:val="24"/>
        </w:rPr>
      </w:pPr>
    </w:p>
    <w:p w:rsidR="00397181" w:rsidRPr="00CF0205" w:rsidRDefault="00397181" w:rsidP="00397181">
      <w:pPr>
        <w:spacing w:after="0" w:line="240" w:lineRule="auto"/>
        <w:jc w:val="center"/>
        <w:rPr>
          <w:rFonts w:ascii="Times New Roman" w:hAnsi="Times New Roman"/>
          <w:bCs/>
          <w:sz w:val="24"/>
          <w:szCs w:val="24"/>
        </w:rPr>
      </w:pPr>
      <w:r w:rsidRPr="00CF0205">
        <w:rPr>
          <w:rFonts w:ascii="Times New Roman" w:hAnsi="Times New Roman"/>
          <w:bCs/>
          <w:sz w:val="24"/>
          <w:szCs w:val="24"/>
        </w:rPr>
        <w:t>ahmadbroer@gmail.com</w:t>
      </w:r>
    </w:p>
    <w:p w:rsidR="00397181" w:rsidRPr="00CF0205" w:rsidRDefault="00397181" w:rsidP="00397181">
      <w:pPr>
        <w:spacing w:after="0" w:line="240" w:lineRule="auto"/>
        <w:rPr>
          <w:rFonts w:ascii="Times New Roman" w:hAnsi="Times New Roman"/>
          <w:bCs/>
          <w:i/>
          <w:sz w:val="24"/>
          <w:szCs w:val="24"/>
        </w:rPr>
      </w:pPr>
    </w:p>
    <w:p w:rsidR="008212ED" w:rsidRPr="008212ED" w:rsidRDefault="008212ED" w:rsidP="008212ED">
      <w:pPr>
        <w:spacing w:after="0" w:line="240" w:lineRule="auto"/>
        <w:jc w:val="center"/>
        <w:rPr>
          <w:rStyle w:val="tlid-translation"/>
          <w:rFonts w:ascii="Times New Roman" w:hAnsi="Times New Roman" w:cs="Times New Roman"/>
          <w:i/>
          <w:sz w:val="24"/>
          <w:szCs w:val="24"/>
        </w:rPr>
      </w:pPr>
      <w:r w:rsidRPr="008212ED">
        <w:rPr>
          <w:rStyle w:val="tlid-translation"/>
          <w:rFonts w:ascii="Times New Roman" w:hAnsi="Times New Roman" w:cs="Times New Roman"/>
          <w:i/>
          <w:sz w:val="24"/>
          <w:szCs w:val="24"/>
        </w:rPr>
        <w:t>Abstract</w:t>
      </w:r>
    </w:p>
    <w:p w:rsidR="008212ED" w:rsidRPr="008212ED" w:rsidRDefault="008212ED" w:rsidP="008212ED">
      <w:pPr>
        <w:spacing w:after="0" w:line="240" w:lineRule="auto"/>
        <w:jc w:val="both"/>
        <w:rPr>
          <w:rStyle w:val="tlid-translation"/>
          <w:rFonts w:ascii="Times New Roman" w:hAnsi="Times New Roman" w:cs="Times New Roman"/>
          <w:b/>
          <w:i/>
          <w:sz w:val="24"/>
          <w:szCs w:val="24"/>
        </w:rPr>
      </w:pPr>
      <w:r w:rsidRPr="008212ED">
        <w:rPr>
          <w:rStyle w:val="tlid-translation"/>
          <w:rFonts w:ascii="Times New Roman" w:hAnsi="Times New Roman" w:cs="Times New Roman"/>
          <w:i/>
          <w:sz w:val="24"/>
          <w:szCs w:val="24"/>
          <w:lang w:val="en"/>
        </w:rPr>
        <w:t>The purpose of this study was to find out how much the level of community satisfaction with public services in urban public sector organizations, namely Cipare Serang Urban Village. The research method used is a quantitative approach. The population in this study amounted to 80 people with an error rate of 1% and obtained results of 44 people as a sample. Data collection</w:t>
      </w:r>
      <w:bookmarkStart w:id="0" w:name="_GoBack"/>
      <w:bookmarkEnd w:id="0"/>
      <w:r w:rsidRPr="008212ED">
        <w:rPr>
          <w:rStyle w:val="tlid-translation"/>
          <w:rFonts w:ascii="Times New Roman" w:hAnsi="Times New Roman" w:cs="Times New Roman"/>
          <w:i/>
          <w:sz w:val="24"/>
          <w:szCs w:val="24"/>
          <w:lang w:val="en"/>
        </w:rPr>
        <w:t xml:space="preserve"> techniques use observation (observation), interviews (interviews) and questionnaires (questionnaires). The research instrument as stated in the Minister of Administrative Reform and Bureaucratic Reform Regulation Number 14 of 2017 concerning Guidelines for Preparing the Community Satisfaction Survey. The results of the study, it can be concluded that the Community Satisfaction Index in Cipare Village has gone well. This can be seen from 9 (nine) appropriate indicators (Permenpan-RB) Number 14 of 2017 with the average service quality in the Good category with the IKM conversion value of = 77,650. However, there are still shortcomings in the completion time indicator and indicators for handling complaints, suggestions and inputs in the unfavorable category.</w:t>
      </w:r>
      <w:r w:rsidRPr="008212ED">
        <w:rPr>
          <w:rFonts w:ascii="Times New Roman" w:hAnsi="Times New Roman" w:cs="Times New Roman"/>
          <w:i/>
          <w:sz w:val="24"/>
          <w:szCs w:val="24"/>
          <w:lang w:val="en"/>
        </w:rPr>
        <w:br/>
      </w:r>
      <w:r w:rsidRPr="008212ED">
        <w:rPr>
          <w:rStyle w:val="tlid-translation"/>
          <w:rFonts w:ascii="Times New Roman" w:hAnsi="Times New Roman" w:cs="Times New Roman"/>
          <w:b/>
          <w:i/>
          <w:sz w:val="24"/>
          <w:szCs w:val="24"/>
          <w:lang w:val="en"/>
        </w:rPr>
        <w:t xml:space="preserve">Keywords: </w:t>
      </w:r>
      <w:r w:rsidRPr="008212ED">
        <w:rPr>
          <w:rStyle w:val="tlid-translation"/>
          <w:rFonts w:ascii="Times New Roman" w:hAnsi="Times New Roman" w:cs="Times New Roman"/>
          <w:b/>
          <w:i/>
          <w:sz w:val="24"/>
          <w:szCs w:val="24"/>
        </w:rPr>
        <w:t xml:space="preserve">Society </w:t>
      </w:r>
      <w:r w:rsidRPr="008212ED">
        <w:rPr>
          <w:rStyle w:val="tlid-translation"/>
          <w:rFonts w:ascii="Times New Roman" w:hAnsi="Times New Roman" w:cs="Times New Roman"/>
          <w:b/>
          <w:i/>
          <w:sz w:val="24"/>
          <w:szCs w:val="24"/>
          <w:lang w:val="en"/>
        </w:rPr>
        <w:t>Satisfaction</w:t>
      </w:r>
      <w:r w:rsidRPr="008212ED">
        <w:rPr>
          <w:rStyle w:val="tlid-translation"/>
          <w:rFonts w:ascii="Times New Roman" w:hAnsi="Times New Roman" w:cs="Times New Roman"/>
          <w:b/>
          <w:i/>
          <w:sz w:val="24"/>
          <w:szCs w:val="24"/>
          <w:lang w:val="en"/>
        </w:rPr>
        <w:t>, Public Service, Village</w:t>
      </w:r>
    </w:p>
    <w:p w:rsidR="008212ED" w:rsidRPr="008212ED" w:rsidRDefault="008212ED" w:rsidP="00397181">
      <w:pPr>
        <w:spacing w:after="0" w:line="240" w:lineRule="auto"/>
        <w:rPr>
          <w:rFonts w:ascii="Times New Roman" w:hAnsi="Times New Roman"/>
          <w:b/>
          <w:bCs/>
          <w:sz w:val="24"/>
          <w:szCs w:val="24"/>
        </w:rPr>
      </w:pPr>
    </w:p>
    <w:p w:rsidR="00397181" w:rsidRDefault="008212ED" w:rsidP="008212ED">
      <w:pPr>
        <w:spacing w:after="0" w:line="240" w:lineRule="auto"/>
        <w:jc w:val="center"/>
        <w:rPr>
          <w:rFonts w:ascii="Times New Roman" w:hAnsi="Times New Roman"/>
          <w:b/>
          <w:bCs/>
          <w:sz w:val="24"/>
          <w:szCs w:val="24"/>
        </w:rPr>
      </w:pPr>
      <w:r>
        <w:rPr>
          <w:rFonts w:ascii="Times New Roman" w:hAnsi="Times New Roman"/>
          <w:b/>
          <w:bCs/>
          <w:sz w:val="24"/>
          <w:szCs w:val="24"/>
        </w:rPr>
        <w:t xml:space="preserve">Ringkasan </w:t>
      </w:r>
    </w:p>
    <w:p w:rsidR="00034A5E" w:rsidRDefault="00FF561B" w:rsidP="00FF56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Tujuan penelitian ini adalah </w:t>
      </w:r>
      <w:r w:rsidR="00034A5E">
        <w:rPr>
          <w:rFonts w:ascii="Times New Roman" w:eastAsia="Times New Roman" w:hAnsi="Times New Roman"/>
          <w:sz w:val="24"/>
          <w:szCs w:val="24"/>
        </w:rPr>
        <w:t xml:space="preserve">untuk mengetahui seberapa besar tingkat kepuasan masyarakat terhadap </w:t>
      </w:r>
      <w:r w:rsidR="00034A5E" w:rsidRPr="00397181">
        <w:rPr>
          <w:rFonts w:ascii="Times New Roman" w:hAnsi="Times New Roman"/>
          <w:bCs/>
          <w:sz w:val="24"/>
          <w:szCs w:val="24"/>
        </w:rPr>
        <w:t>pelay</w:t>
      </w:r>
      <w:r>
        <w:rPr>
          <w:rFonts w:ascii="Times New Roman" w:hAnsi="Times New Roman"/>
          <w:bCs/>
          <w:sz w:val="24"/>
          <w:szCs w:val="24"/>
        </w:rPr>
        <w:t>anan Publik pada organisasi sektor publik kelurahan yaitu</w:t>
      </w:r>
      <w:r w:rsidR="00034A5E">
        <w:rPr>
          <w:rFonts w:ascii="Times New Roman" w:hAnsi="Times New Roman"/>
          <w:bCs/>
          <w:sz w:val="24"/>
          <w:szCs w:val="24"/>
        </w:rPr>
        <w:t xml:space="preserve"> Kelurahan Cipare</w:t>
      </w:r>
      <w:r w:rsidR="00034A5E" w:rsidRPr="00397181">
        <w:rPr>
          <w:rFonts w:ascii="Times New Roman" w:hAnsi="Times New Roman"/>
          <w:bCs/>
          <w:sz w:val="24"/>
          <w:szCs w:val="24"/>
        </w:rPr>
        <w:t xml:space="preserve"> </w:t>
      </w:r>
      <w:r w:rsidR="00034A5E">
        <w:rPr>
          <w:rFonts w:ascii="Times New Roman" w:hAnsi="Times New Roman"/>
          <w:bCs/>
          <w:sz w:val="24"/>
          <w:szCs w:val="24"/>
        </w:rPr>
        <w:t>Kota Serang</w:t>
      </w:r>
      <w:r w:rsidR="00034A5E" w:rsidRPr="00397181">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color w:val="000000"/>
          <w:sz w:val="24"/>
          <w:szCs w:val="24"/>
        </w:rPr>
        <w:t xml:space="preserve">Metode </w:t>
      </w:r>
      <w:r>
        <w:rPr>
          <w:rFonts w:ascii="Times New Roman" w:hAnsi="Times New Roman"/>
          <w:color w:val="000000"/>
          <w:sz w:val="24"/>
          <w:szCs w:val="24"/>
        </w:rPr>
        <w:t xml:space="preserve">penelitian </w:t>
      </w:r>
      <w:r>
        <w:rPr>
          <w:rFonts w:ascii="Times New Roman" w:hAnsi="Times New Roman"/>
          <w:color w:val="000000"/>
          <w:sz w:val="24"/>
          <w:szCs w:val="24"/>
        </w:rPr>
        <w:t xml:space="preserve">yang digunakan adalah pendekatan </w:t>
      </w:r>
      <w:r>
        <w:rPr>
          <w:rFonts w:ascii="Times New Roman" w:hAnsi="Times New Roman"/>
          <w:color w:val="000000"/>
          <w:sz w:val="24"/>
          <w:szCs w:val="24"/>
        </w:rPr>
        <w:t>kuantitatif</w:t>
      </w:r>
      <w:r>
        <w:rPr>
          <w:rFonts w:ascii="Times New Roman" w:hAnsi="Times New Roman"/>
          <w:color w:val="000000"/>
          <w:sz w:val="24"/>
          <w:szCs w:val="24"/>
        </w:rPr>
        <w:t xml:space="preserve">. </w:t>
      </w:r>
      <w:r w:rsidRPr="00E9120E">
        <w:rPr>
          <w:rFonts w:ascii="Times New Roman" w:hAnsi="Times New Roman"/>
          <w:sz w:val="24"/>
          <w:szCs w:val="24"/>
          <w:lang w:eastAsia="id-ID"/>
        </w:rPr>
        <w:t xml:space="preserve">Populasi dalam penelitian </w:t>
      </w:r>
      <w:r>
        <w:rPr>
          <w:rFonts w:ascii="Times New Roman" w:hAnsi="Times New Roman"/>
          <w:sz w:val="24"/>
          <w:szCs w:val="24"/>
          <w:lang w:eastAsia="id-ID"/>
        </w:rPr>
        <w:t xml:space="preserve">ini </w:t>
      </w:r>
      <w:r w:rsidRPr="00E9120E">
        <w:rPr>
          <w:rFonts w:ascii="Times New Roman" w:hAnsi="Times New Roman"/>
          <w:sz w:val="24"/>
          <w:szCs w:val="24"/>
          <w:lang w:eastAsia="id-ID"/>
        </w:rPr>
        <w:t xml:space="preserve">berjumlah 80 orang </w:t>
      </w:r>
      <w:r w:rsidRPr="00E9120E">
        <w:rPr>
          <w:rFonts w:ascii="Times New Roman" w:hAnsi="Times New Roman"/>
          <w:sz w:val="24"/>
          <w:szCs w:val="24"/>
        </w:rPr>
        <w:t>d</w:t>
      </w:r>
      <w:r w:rsidRPr="00E9120E">
        <w:rPr>
          <w:rFonts w:ascii="Times New Roman" w:hAnsi="Times New Roman"/>
          <w:spacing w:val="-1"/>
          <w:sz w:val="24"/>
          <w:szCs w:val="24"/>
        </w:rPr>
        <w:t>e</w:t>
      </w:r>
      <w:r w:rsidRPr="00E9120E">
        <w:rPr>
          <w:rFonts w:ascii="Times New Roman" w:hAnsi="Times New Roman"/>
          <w:sz w:val="24"/>
          <w:szCs w:val="24"/>
        </w:rPr>
        <w:t>ng</w:t>
      </w:r>
      <w:r w:rsidRPr="00E9120E">
        <w:rPr>
          <w:rFonts w:ascii="Times New Roman" w:hAnsi="Times New Roman"/>
          <w:spacing w:val="-1"/>
          <w:sz w:val="24"/>
          <w:szCs w:val="24"/>
        </w:rPr>
        <w:t>a</w:t>
      </w:r>
      <w:r w:rsidRPr="00E9120E">
        <w:rPr>
          <w:rFonts w:ascii="Times New Roman" w:hAnsi="Times New Roman"/>
          <w:sz w:val="24"/>
          <w:szCs w:val="24"/>
        </w:rPr>
        <w:t>n</w:t>
      </w:r>
      <w:r w:rsidRPr="00E9120E">
        <w:rPr>
          <w:rFonts w:ascii="Times New Roman" w:hAnsi="Times New Roman"/>
          <w:spacing w:val="14"/>
          <w:sz w:val="24"/>
          <w:szCs w:val="24"/>
        </w:rPr>
        <w:t xml:space="preserve"> </w:t>
      </w:r>
      <w:r w:rsidRPr="00E9120E">
        <w:rPr>
          <w:rFonts w:ascii="Times New Roman" w:hAnsi="Times New Roman"/>
          <w:sz w:val="24"/>
          <w:szCs w:val="24"/>
        </w:rPr>
        <w:t>ti</w:t>
      </w:r>
      <w:r w:rsidRPr="00E9120E">
        <w:rPr>
          <w:rFonts w:ascii="Times New Roman" w:hAnsi="Times New Roman"/>
          <w:spacing w:val="2"/>
          <w:sz w:val="24"/>
          <w:szCs w:val="24"/>
        </w:rPr>
        <w:t>n</w:t>
      </w:r>
      <w:r w:rsidRPr="00E9120E">
        <w:rPr>
          <w:rFonts w:ascii="Times New Roman" w:hAnsi="Times New Roman"/>
          <w:spacing w:val="-3"/>
          <w:sz w:val="24"/>
          <w:szCs w:val="24"/>
        </w:rPr>
        <w:t>g</w:t>
      </w:r>
      <w:r w:rsidRPr="00E9120E">
        <w:rPr>
          <w:rFonts w:ascii="Times New Roman" w:hAnsi="Times New Roman"/>
          <w:sz w:val="24"/>
          <w:szCs w:val="24"/>
        </w:rPr>
        <w:t>k</w:t>
      </w:r>
      <w:r w:rsidRPr="00E9120E">
        <w:rPr>
          <w:rFonts w:ascii="Times New Roman" w:hAnsi="Times New Roman"/>
          <w:spacing w:val="-1"/>
          <w:sz w:val="24"/>
          <w:szCs w:val="24"/>
        </w:rPr>
        <w:t>a</w:t>
      </w:r>
      <w:r w:rsidRPr="00E9120E">
        <w:rPr>
          <w:rFonts w:ascii="Times New Roman" w:hAnsi="Times New Roman"/>
          <w:sz w:val="24"/>
          <w:szCs w:val="24"/>
        </w:rPr>
        <w:t>t</w:t>
      </w:r>
      <w:r w:rsidRPr="00E9120E">
        <w:rPr>
          <w:rFonts w:ascii="Times New Roman" w:hAnsi="Times New Roman"/>
          <w:spacing w:val="14"/>
          <w:sz w:val="24"/>
          <w:szCs w:val="24"/>
        </w:rPr>
        <w:t xml:space="preserve"> </w:t>
      </w:r>
      <w:r w:rsidRPr="00E9120E">
        <w:rPr>
          <w:rFonts w:ascii="Times New Roman" w:hAnsi="Times New Roman"/>
          <w:sz w:val="24"/>
          <w:szCs w:val="24"/>
        </w:rPr>
        <w:t>k</w:t>
      </w:r>
      <w:r w:rsidRPr="00E9120E">
        <w:rPr>
          <w:rFonts w:ascii="Times New Roman" w:hAnsi="Times New Roman"/>
          <w:spacing w:val="-1"/>
          <w:sz w:val="24"/>
          <w:szCs w:val="24"/>
        </w:rPr>
        <w:t>e</w:t>
      </w:r>
      <w:r w:rsidRPr="00E9120E">
        <w:rPr>
          <w:rFonts w:ascii="Times New Roman" w:hAnsi="Times New Roman"/>
          <w:spacing w:val="2"/>
          <w:sz w:val="24"/>
          <w:szCs w:val="24"/>
        </w:rPr>
        <w:t>s</w:t>
      </w:r>
      <w:r w:rsidRPr="00E9120E">
        <w:rPr>
          <w:rFonts w:ascii="Times New Roman" w:hAnsi="Times New Roman"/>
          <w:spacing w:val="-1"/>
          <w:sz w:val="24"/>
          <w:szCs w:val="24"/>
        </w:rPr>
        <w:t>a</w:t>
      </w:r>
      <w:r w:rsidRPr="00E9120E">
        <w:rPr>
          <w:rFonts w:ascii="Times New Roman" w:hAnsi="Times New Roman"/>
          <w:sz w:val="24"/>
          <w:szCs w:val="24"/>
        </w:rPr>
        <w:t>lah</w:t>
      </w:r>
      <w:r w:rsidRPr="00E9120E">
        <w:rPr>
          <w:rFonts w:ascii="Times New Roman" w:hAnsi="Times New Roman"/>
          <w:spacing w:val="-2"/>
          <w:sz w:val="24"/>
          <w:szCs w:val="24"/>
        </w:rPr>
        <w:t>a</w:t>
      </w:r>
      <w:r w:rsidRPr="00E9120E">
        <w:rPr>
          <w:rFonts w:ascii="Times New Roman" w:hAnsi="Times New Roman"/>
          <w:sz w:val="24"/>
          <w:szCs w:val="24"/>
        </w:rPr>
        <w:t>n</w:t>
      </w:r>
      <w:r w:rsidRPr="00E9120E">
        <w:rPr>
          <w:rFonts w:ascii="Times New Roman" w:hAnsi="Times New Roman"/>
          <w:spacing w:val="14"/>
          <w:sz w:val="24"/>
          <w:szCs w:val="24"/>
        </w:rPr>
        <w:t xml:space="preserve"> </w:t>
      </w:r>
      <w:r w:rsidRPr="00E9120E">
        <w:rPr>
          <w:rFonts w:ascii="Times New Roman" w:hAnsi="Times New Roman"/>
          <w:sz w:val="24"/>
          <w:szCs w:val="24"/>
        </w:rPr>
        <w:t>1%</w:t>
      </w:r>
      <w:r w:rsidRPr="00E9120E">
        <w:rPr>
          <w:rFonts w:ascii="Times New Roman" w:hAnsi="Times New Roman"/>
          <w:spacing w:val="13"/>
          <w:sz w:val="24"/>
          <w:szCs w:val="24"/>
        </w:rPr>
        <w:t xml:space="preserve"> </w:t>
      </w:r>
      <w:r w:rsidRPr="00E9120E">
        <w:rPr>
          <w:rFonts w:ascii="Times New Roman" w:hAnsi="Times New Roman"/>
          <w:spacing w:val="2"/>
          <w:sz w:val="24"/>
          <w:szCs w:val="24"/>
        </w:rPr>
        <w:t>d</w:t>
      </w:r>
      <w:r w:rsidRPr="00E9120E">
        <w:rPr>
          <w:rFonts w:ascii="Times New Roman" w:hAnsi="Times New Roman"/>
          <w:spacing w:val="-1"/>
          <w:sz w:val="24"/>
          <w:szCs w:val="24"/>
        </w:rPr>
        <w:t>a</w:t>
      </w:r>
      <w:r w:rsidRPr="00E9120E">
        <w:rPr>
          <w:rFonts w:ascii="Times New Roman" w:hAnsi="Times New Roman"/>
          <w:sz w:val="24"/>
          <w:szCs w:val="24"/>
        </w:rPr>
        <w:t>n</w:t>
      </w:r>
      <w:r w:rsidRPr="00E9120E">
        <w:rPr>
          <w:rFonts w:ascii="Times New Roman" w:hAnsi="Times New Roman"/>
          <w:spacing w:val="14"/>
          <w:sz w:val="24"/>
          <w:szCs w:val="24"/>
        </w:rPr>
        <w:t xml:space="preserve"> </w:t>
      </w:r>
      <w:r w:rsidRPr="00E9120E">
        <w:rPr>
          <w:rFonts w:ascii="Times New Roman" w:hAnsi="Times New Roman"/>
          <w:sz w:val="24"/>
          <w:szCs w:val="24"/>
        </w:rPr>
        <w:t>dipe</w:t>
      </w:r>
      <w:r w:rsidRPr="00E9120E">
        <w:rPr>
          <w:rFonts w:ascii="Times New Roman" w:hAnsi="Times New Roman"/>
          <w:spacing w:val="-2"/>
          <w:sz w:val="24"/>
          <w:szCs w:val="24"/>
        </w:rPr>
        <w:t>r</w:t>
      </w:r>
      <w:r w:rsidRPr="00E9120E">
        <w:rPr>
          <w:rFonts w:ascii="Times New Roman" w:hAnsi="Times New Roman"/>
          <w:sz w:val="24"/>
          <w:szCs w:val="24"/>
        </w:rPr>
        <w:t>o</w:t>
      </w:r>
      <w:r w:rsidRPr="00E9120E">
        <w:rPr>
          <w:rFonts w:ascii="Times New Roman" w:hAnsi="Times New Roman"/>
          <w:spacing w:val="2"/>
          <w:sz w:val="24"/>
          <w:szCs w:val="24"/>
        </w:rPr>
        <w:t>l</w:t>
      </w:r>
      <w:r w:rsidRPr="00E9120E">
        <w:rPr>
          <w:rFonts w:ascii="Times New Roman" w:hAnsi="Times New Roman"/>
          <w:spacing w:val="1"/>
          <w:sz w:val="24"/>
          <w:szCs w:val="24"/>
        </w:rPr>
        <w:t>e</w:t>
      </w:r>
      <w:r w:rsidRPr="00E9120E">
        <w:rPr>
          <w:rFonts w:ascii="Times New Roman" w:hAnsi="Times New Roman"/>
          <w:sz w:val="24"/>
          <w:szCs w:val="24"/>
        </w:rPr>
        <w:t>h</w:t>
      </w:r>
      <w:r w:rsidRPr="00E9120E">
        <w:rPr>
          <w:rFonts w:ascii="Times New Roman" w:hAnsi="Times New Roman"/>
          <w:spacing w:val="14"/>
          <w:sz w:val="24"/>
          <w:szCs w:val="24"/>
        </w:rPr>
        <w:t xml:space="preserve"> </w:t>
      </w:r>
      <w:r w:rsidRPr="00E9120E">
        <w:rPr>
          <w:rFonts w:ascii="Times New Roman" w:hAnsi="Times New Roman"/>
          <w:sz w:val="24"/>
          <w:szCs w:val="24"/>
        </w:rPr>
        <w:t>h</w:t>
      </w:r>
      <w:r w:rsidRPr="00E9120E">
        <w:rPr>
          <w:rFonts w:ascii="Times New Roman" w:hAnsi="Times New Roman"/>
          <w:spacing w:val="-1"/>
          <w:sz w:val="24"/>
          <w:szCs w:val="24"/>
        </w:rPr>
        <w:t>a</w:t>
      </w:r>
      <w:r w:rsidRPr="00E9120E">
        <w:rPr>
          <w:rFonts w:ascii="Times New Roman" w:hAnsi="Times New Roman"/>
          <w:sz w:val="24"/>
          <w:szCs w:val="24"/>
        </w:rPr>
        <w:t>sil</w:t>
      </w:r>
      <w:r w:rsidRPr="00E9120E">
        <w:rPr>
          <w:rFonts w:ascii="Times New Roman" w:hAnsi="Times New Roman"/>
          <w:spacing w:val="15"/>
          <w:sz w:val="24"/>
          <w:szCs w:val="24"/>
        </w:rPr>
        <w:t xml:space="preserve"> </w:t>
      </w:r>
      <w:r w:rsidRPr="00E9120E">
        <w:rPr>
          <w:rFonts w:ascii="Times New Roman" w:hAnsi="Times New Roman"/>
          <w:sz w:val="24"/>
          <w:szCs w:val="24"/>
        </w:rPr>
        <w:t>44</w:t>
      </w:r>
      <w:r w:rsidRPr="00E9120E">
        <w:rPr>
          <w:rFonts w:ascii="Times New Roman" w:hAnsi="Times New Roman"/>
          <w:spacing w:val="19"/>
          <w:sz w:val="24"/>
          <w:szCs w:val="24"/>
        </w:rPr>
        <w:t xml:space="preserve"> </w:t>
      </w:r>
      <w:r w:rsidRPr="00E9120E">
        <w:rPr>
          <w:rFonts w:ascii="Times New Roman" w:hAnsi="Times New Roman"/>
          <w:sz w:val="24"/>
          <w:szCs w:val="24"/>
        </w:rPr>
        <w:t>o</w:t>
      </w:r>
      <w:r w:rsidRPr="00E9120E">
        <w:rPr>
          <w:rFonts w:ascii="Times New Roman" w:hAnsi="Times New Roman"/>
          <w:spacing w:val="-1"/>
          <w:sz w:val="24"/>
          <w:szCs w:val="24"/>
        </w:rPr>
        <w:t>ra</w:t>
      </w:r>
      <w:r w:rsidRPr="00E9120E">
        <w:rPr>
          <w:rFonts w:ascii="Times New Roman" w:hAnsi="Times New Roman"/>
          <w:spacing w:val="2"/>
          <w:sz w:val="24"/>
          <w:szCs w:val="24"/>
        </w:rPr>
        <w:t>n</w:t>
      </w:r>
      <w:r w:rsidRPr="00E9120E">
        <w:rPr>
          <w:rFonts w:ascii="Times New Roman" w:hAnsi="Times New Roman"/>
          <w:sz w:val="24"/>
          <w:szCs w:val="24"/>
        </w:rPr>
        <w:t>g</w:t>
      </w:r>
      <w:r w:rsidRPr="00E9120E">
        <w:rPr>
          <w:rFonts w:ascii="Times New Roman" w:hAnsi="Times New Roman"/>
          <w:spacing w:val="11"/>
          <w:sz w:val="24"/>
          <w:szCs w:val="24"/>
        </w:rPr>
        <w:t xml:space="preserve"> </w:t>
      </w:r>
      <w:r w:rsidRPr="00E9120E">
        <w:rPr>
          <w:rFonts w:ascii="Times New Roman" w:hAnsi="Times New Roman"/>
          <w:sz w:val="24"/>
          <w:szCs w:val="24"/>
        </w:rPr>
        <w:t>s</w:t>
      </w:r>
      <w:r w:rsidRPr="00E9120E">
        <w:rPr>
          <w:rFonts w:ascii="Times New Roman" w:hAnsi="Times New Roman"/>
          <w:spacing w:val="-1"/>
          <w:sz w:val="24"/>
          <w:szCs w:val="24"/>
        </w:rPr>
        <w:t>e</w:t>
      </w:r>
      <w:r w:rsidRPr="00E9120E">
        <w:rPr>
          <w:rFonts w:ascii="Times New Roman" w:hAnsi="Times New Roman"/>
          <w:spacing w:val="2"/>
          <w:sz w:val="24"/>
          <w:szCs w:val="24"/>
        </w:rPr>
        <w:t>b</w:t>
      </w:r>
      <w:r w:rsidRPr="00E9120E">
        <w:rPr>
          <w:rFonts w:ascii="Times New Roman" w:hAnsi="Times New Roman"/>
          <w:spacing w:val="1"/>
          <w:sz w:val="24"/>
          <w:szCs w:val="24"/>
        </w:rPr>
        <w:t>a</w:t>
      </w:r>
      <w:r w:rsidRPr="00E9120E">
        <w:rPr>
          <w:rFonts w:ascii="Times New Roman" w:hAnsi="Times New Roman"/>
          <w:spacing w:val="-3"/>
          <w:sz w:val="24"/>
          <w:szCs w:val="24"/>
        </w:rPr>
        <w:t>g</w:t>
      </w:r>
      <w:r w:rsidRPr="00E9120E">
        <w:rPr>
          <w:rFonts w:ascii="Times New Roman" w:hAnsi="Times New Roman"/>
          <w:spacing w:val="-1"/>
          <w:sz w:val="24"/>
          <w:szCs w:val="24"/>
        </w:rPr>
        <w:t>a</w:t>
      </w:r>
      <w:r w:rsidRPr="00E9120E">
        <w:rPr>
          <w:rFonts w:ascii="Times New Roman" w:hAnsi="Times New Roman"/>
          <w:sz w:val="24"/>
          <w:szCs w:val="24"/>
        </w:rPr>
        <w:t>i</w:t>
      </w:r>
      <w:r w:rsidRPr="00E9120E">
        <w:rPr>
          <w:rFonts w:ascii="Times New Roman" w:hAnsi="Times New Roman"/>
          <w:spacing w:val="17"/>
          <w:sz w:val="24"/>
          <w:szCs w:val="24"/>
        </w:rPr>
        <w:t xml:space="preserve"> </w:t>
      </w:r>
      <w:r w:rsidRPr="00E9120E">
        <w:rPr>
          <w:rFonts w:ascii="Times New Roman" w:hAnsi="Times New Roman"/>
          <w:sz w:val="24"/>
          <w:szCs w:val="24"/>
        </w:rPr>
        <w:t>s</w:t>
      </w:r>
      <w:r w:rsidRPr="00E9120E">
        <w:rPr>
          <w:rFonts w:ascii="Times New Roman" w:hAnsi="Times New Roman"/>
          <w:spacing w:val="-1"/>
          <w:sz w:val="24"/>
          <w:szCs w:val="24"/>
        </w:rPr>
        <w:t>a</w:t>
      </w:r>
      <w:r w:rsidRPr="00E9120E">
        <w:rPr>
          <w:rFonts w:ascii="Times New Roman" w:hAnsi="Times New Roman"/>
          <w:sz w:val="24"/>
          <w:szCs w:val="24"/>
        </w:rPr>
        <w:t>mpel</w:t>
      </w:r>
      <w:r>
        <w:rPr>
          <w:rFonts w:ascii="Times New Roman" w:hAnsi="Times New Roman"/>
          <w:sz w:val="24"/>
          <w:szCs w:val="24"/>
        </w:rPr>
        <w:t>.</w:t>
      </w:r>
      <w:r w:rsidRPr="00E9120E">
        <w:rPr>
          <w:rFonts w:ascii="Times New Roman" w:hAnsi="Times New Roman"/>
          <w:sz w:val="24"/>
          <w:szCs w:val="24"/>
        </w:rPr>
        <w:t xml:space="preserve"> </w:t>
      </w:r>
      <w:r>
        <w:rPr>
          <w:rFonts w:ascii="Times New Roman" w:hAnsi="Times New Roman"/>
          <w:color w:val="000000"/>
          <w:sz w:val="24"/>
          <w:szCs w:val="24"/>
          <w:lang w:eastAsia="id-ID"/>
        </w:rPr>
        <w:t>Teknik pengumpulan data menggunakan observasi (pengamatan), interview (wawanca</w:t>
      </w:r>
      <w:r>
        <w:rPr>
          <w:rFonts w:ascii="Times New Roman" w:hAnsi="Times New Roman"/>
          <w:color w:val="000000"/>
          <w:sz w:val="24"/>
          <w:szCs w:val="24"/>
          <w:lang w:eastAsia="id-ID"/>
        </w:rPr>
        <w:t xml:space="preserve">ra) dan kuesioner (angket). </w:t>
      </w:r>
      <w:r>
        <w:rPr>
          <w:rFonts w:ascii="Times New Roman" w:hAnsi="Times New Roman"/>
          <w:sz w:val="24"/>
          <w:szCs w:val="24"/>
          <w:lang w:eastAsia="id-ID"/>
        </w:rPr>
        <w:t xml:space="preserve">Instrumen penelitian sebagaimana yang tercantum pada </w:t>
      </w:r>
      <w:r>
        <w:rPr>
          <w:rFonts w:ascii="Times New Roman" w:hAnsi="Times New Roman"/>
          <w:sz w:val="24"/>
          <w:szCs w:val="24"/>
        </w:rPr>
        <w:t>Peraturan Menteri Pendayagunaan Aparatur Negara dan Reformasi Birokrasi Nomor 14 Tahun 2017 tentang Pedoman Penyusunan Survei Kepuasan Masyarakat</w:t>
      </w:r>
      <w:r>
        <w:rPr>
          <w:rFonts w:ascii="Times New Roman" w:hAnsi="Times New Roman"/>
          <w:sz w:val="24"/>
          <w:szCs w:val="24"/>
        </w:rPr>
        <w:t xml:space="preserve">. </w:t>
      </w:r>
      <w:r w:rsidRPr="00E07132">
        <w:rPr>
          <w:rFonts w:ascii="Times New Roman" w:hAnsi="Times New Roman"/>
          <w:sz w:val="24"/>
          <w:szCs w:val="24"/>
          <w:lang w:eastAsia="id-ID"/>
        </w:rPr>
        <w:t xml:space="preserve">Hasil </w:t>
      </w:r>
      <w:r w:rsidRPr="00E07132">
        <w:rPr>
          <w:rFonts w:ascii="Times New Roman" w:hAnsi="Times New Roman"/>
          <w:sz w:val="24"/>
          <w:szCs w:val="24"/>
          <w:lang w:eastAsia="id-ID"/>
        </w:rPr>
        <w:t>penelitian, dapat disimpulkan bahwa Indeks Kepuasan Masyarakat di Kelurahan Cipare sudah ber</w:t>
      </w:r>
      <w:r>
        <w:rPr>
          <w:rFonts w:ascii="Times New Roman" w:hAnsi="Times New Roman"/>
          <w:sz w:val="24"/>
          <w:szCs w:val="24"/>
          <w:lang w:eastAsia="id-ID"/>
        </w:rPr>
        <w:t xml:space="preserve">jalan dengan baik. Hal ini </w:t>
      </w:r>
      <w:r w:rsidRPr="00E07132">
        <w:rPr>
          <w:rFonts w:ascii="Times New Roman" w:hAnsi="Times New Roman"/>
          <w:sz w:val="24"/>
          <w:szCs w:val="24"/>
          <w:lang w:eastAsia="id-ID"/>
        </w:rPr>
        <w:t>dapat dilihat dari</w:t>
      </w:r>
      <w:r>
        <w:rPr>
          <w:rFonts w:ascii="Times New Roman" w:hAnsi="Times New Roman"/>
          <w:sz w:val="24"/>
          <w:szCs w:val="24"/>
          <w:lang w:eastAsia="id-ID"/>
        </w:rPr>
        <w:t xml:space="preserve"> 9</w:t>
      </w:r>
      <w:r w:rsidRPr="00E07132">
        <w:rPr>
          <w:rFonts w:ascii="Times New Roman" w:hAnsi="Times New Roman"/>
          <w:sz w:val="24"/>
          <w:szCs w:val="24"/>
          <w:lang w:eastAsia="id-ID"/>
        </w:rPr>
        <w:t xml:space="preserve"> </w:t>
      </w:r>
      <w:r>
        <w:rPr>
          <w:rFonts w:ascii="Times New Roman" w:hAnsi="Times New Roman"/>
          <w:sz w:val="24"/>
          <w:szCs w:val="24"/>
          <w:lang w:eastAsia="id-ID"/>
        </w:rPr>
        <w:t xml:space="preserve">(sembilan) </w:t>
      </w:r>
      <w:r w:rsidRPr="00E07132">
        <w:rPr>
          <w:rFonts w:ascii="Times New Roman" w:hAnsi="Times New Roman"/>
          <w:sz w:val="24"/>
          <w:szCs w:val="24"/>
          <w:lang w:eastAsia="id-ID"/>
        </w:rPr>
        <w:t xml:space="preserve"> indikator sesuai </w:t>
      </w:r>
      <w:r w:rsidRPr="00E07132">
        <w:rPr>
          <w:rFonts w:ascii="Times New Roman" w:hAnsi="Times New Roman"/>
          <w:sz w:val="24"/>
          <w:szCs w:val="24"/>
        </w:rPr>
        <w:t xml:space="preserve">(Permenpan-RB) Nomor 14 Tahun 2017 </w:t>
      </w:r>
      <w:r w:rsidRPr="00E07132">
        <w:rPr>
          <w:rFonts w:ascii="Times New Roman" w:hAnsi="Times New Roman"/>
          <w:sz w:val="24"/>
          <w:szCs w:val="24"/>
          <w:lang w:eastAsia="id-ID"/>
        </w:rPr>
        <w:t xml:space="preserve">dengan rata-rata mutu pelayanan </w:t>
      </w:r>
      <w:r>
        <w:rPr>
          <w:rFonts w:ascii="Times New Roman" w:hAnsi="Times New Roman"/>
          <w:sz w:val="24"/>
          <w:szCs w:val="24"/>
          <w:lang w:eastAsia="id-ID"/>
        </w:rPr>
        <w:t>berada pada kategori Baik</w:t>
      </w:r>
      <w:r w:rsidRPr="00E07132">
        <w:rPr>
          <w:rFonts w:ascii="Times New Roman" w:hAnsi="Times New Roman"/>
          <w:sz w:val="24"/>
          <w:szCs w:val="24"/>
          <w:lang w:eastAsia="id-ID"/>
        </w:rPr>
        <w:t xml:space="preserve"> dengan nilai konversi IKM sebesar = 77,650. </w:t>
      </w:r>
      <w:r>
        <w:rPr>
          <w:rFonts w:ascii="Times New Roman" w:hAnsi="Times New Roman"/>
          <w:sz w:val="24"/>
          <w:szCs w:val="24"/>
          <w:lang w:eastAsia="id-ID"/>
        </w:rPr>
        <w:t xml:space="preserve">Meskipun demikian masih </w:t>
      </w:r>
      <w:r w:rsidRPr="00E07132">
        <w:rPr>
          <w:rFonts w:ascii="Times New Roman" w:hAnsi="Times New Roman"/>
          <w:sz w:val="24"/>
          <w:szCs w:val="24"/>
          <w:lang w:eastAsia="id-ID"/>
        </w:rPr>
        <w:t>terdapat kekurangan pada indi</w:t>
      </w:r>
      <w:r>
        <w:rPr>
          <w:rFonts w:ascii="Times New Roman" w:hAnsi="Times New Roman"/>
          <w:sz w:val="24"/>
          <w:szCs w:val="24"/>
          <w:lang w:eastAsia="id-ID"/>
        </w:rPr>
        <w:t xml:space="preserve">kator waktu penyelesaian dan </w:t>
      </w:r>
      <w:r w:rsidRPr="00E07132">
        <w:rPr>
          <w:rFonts w:ascii="Times New Roman" w:hAnsi="Times New Roman"/>
          <w:sz w:val="24"/>
          <w:szCs w:val="24"/>
          <w:lang w:eastAsia="id-ID"/>
        </w:rPr>
        <w:t>indikator penanganan pengaduan, saran dan masukan dalam kategori kurang baik.</w:t>
      </w:r>
    </w:p>
    <w:p w:rsidR="00FF561B" w:rsidRPr="008212ED" w:rsidRDefault="00AC6F7E" w:rsidP="00FF561B">
      <w:pPr>
        <w:spacing w:after="0" w:line="240" w:lineRule="auto"/>
        <w:jc w:val="both"/>
        <w:rPr>
          <w:rFonts w:ascii="Times New Roman" w:hAnsi="Times New Roman"/>
          <w:b/>
          <w:color w:val="000000"/>
          <w:sz w:val="24"/>
          <w:szCs w:val="24"/>
          <w:lang w:eastAsia="id-ID"/>
        </w:rPr>
      </w:pPr>
      <w:r w:rsidRPr="008212ED">
        <w:rPr>
          <w:rFonts w:ascii="Times New Roman" w:hAnsi="Times New Roman"/>
          <w:b/>
          <w:color w:val="000000"/>
          <w:sz w:val="24"/>
          <w:szCs w:val="24"/>
          <w:lang w:eastAsia="id-ID"/>
        </w:rPr>
        <w:t>Kata kunci : Indeks Kepuasan Masyarakat, Pelayanan Publik, Kelurahan</w:t>
      </w:r>
    </w:p>
    <w:p w:rsidR="00B04828" w:rsidRDefault="00B04828" w:rsidP="00397181">
      <w:pPr>
        <w:spacing w:after="0" w:line="240" w:lineRule="auto"/>
        <w:rPr>
          <w:rFonts w:ascii="Times New Roman" w:hAnsi="Times New Roman"/>
          <w:b/>
          <w:bCs/>
          <w:sz w:val="24"/>
          <w:szCs w:val="24"/>
        </w:rPr>
      </w:pPr>
    </w:p>
    <w:p w:rsidR="00397181" w:rsidRDefault="00397181" w:rsidP="00397181">
      <w:pPr>
        <w:spacing w:after="0" w:line="240" w:lineRule="auto"/>
        <w:rPr>
          <w:rFonts w:ascii="Times New Roman" w:hAnsi="Times New Roman"/>
          <w:b/>
          <w:bCs/>
          <w:sz w:val="24"/>
          <w:szCs w:val="24"/>
        </w:rPr>
      </w:pPr>
    </w:p>
    <w:p w:rsidR="00397181" w:rsidRDefault="00397181" w:rsidP="00397181">
      <w:pPr>
        <w:spacing w:after="0" w:line="240" w:lineRule="auto"/>
        <w:rPr>
          <w:rFonts w:ascii="Times New Roman" w:hAnsi="Times New Roman"/>
          <w:b/>
          <w:bCs/>
          <w:sz w:val="24"/>
          <w:szCs w:val="24"/>
        </w:rPr>
      </w:pPr>
    </w:p>
    <w:p w:rsidR="00397181" w:rsidRDefault="00397181" w:rsidP="00397181">
      <w:pPr>
        <w:spacing w:after="0" w:line="240" w:lineRule="auto"/>
        <w:rPr>
          <w:rFonts w:ascii="Times New Roman" w:hAnsi="Times New Roman"/>
          <w:b/>
          <w:bCs/>
          <w:sz w:val="24"/>
          <w:szCs w:val="24"/>
        </w:rPr>
      </w:pPr>
    </w:p>
    <w:p w:rsidR="00397181" w:rsidRDefault="00397181" w:rsidP="00397181">
      <w:pPr>
        <w:spacing w:after="0" w:line="240" w:lineRule="auto"/>
        <w:rPr>
          <w:rFonts w:ascii="Times New Roman" w:hAnsi="Times New Roman"/>
          <w:b/>
          <w:bCs/>
          <w:sz w:val="24"/>
          <w:szCs w:val="24"/>
        </w:rPr>
      </w:pPr>
    </w:p>
    <w:p w:rsidR="00397181" w:rsidRDefault="00397181" w:rsidP="00397181">
      <w:pPr>
        <w:spacing w:after="0" w:line="240" w:lineRule="auto"/>
        <w:rPr>
          <w:rFonts w:ascii="Times New Roman" w:hAnsi="Times New Roman"/>
          <w:b/>
          <w:bCs/>
          <w:sz w:val="24"/>
          <w:szCs w:val="24"/>
        </w:rPr>
      </w:pPr>
    </w:p>
    <w:p w:rsidR="00397181" w:rsidRDefault="00397181" w:rsidP="00397181">
      <w:pPr>
        <w:spacing w:after="0" w:line="240" w:lineRule="auto"/>
        <w:rPr>
          <w:rFonts w:ascii="Times New Roman" w:hAnsi="Times New Roman"/>
          <w:b/>
          <w:bCs/>
          <w:sz w:val="24"/>
          <w:szCs w:val="24"/>
        </w:rPr>
      </w:pPr>
    </w:p>
    <w:p w:rsidR="00F32521" w:rsidRDefault="00F32521" w:rsidP="00102E04">
      <w:pPr>
        <w:spacing w:after="0" w:line="360" w:lineRule="auto"/>
        <w:rPr>
          <w:rFonts w:ascii="Times New Roman" w:hAnsi="Times New Roman"/>
          <w:b/>
          <w:sz w:val="24"/>
          <w:szCs w:val="24"/>
        </w:rPr>
        <w:sectPr w:rsidR="00F32521" w:rsidSect="00BC55EF">
          <w:pgSz w:w="11906" w:h="16838" w:code="9"/>
          <w:pgMar w:top="1701" w:right="1418" w:bottom="1701" w:left="1701" w:header="709" w:footer="709" w:gutter="0"/>
          <w:cols w:space="708"/>
          <w:titlePg/>
          <w:docGrid w:linePitch="360"/>
        </w:sectPr>
      </w:pPr>
    </w:p>
    <w:p w:rsidR="00E9120E" w:rsidRPr="00B04828" w:rsidRDefault="002802CA" w:rsidP="00102E04">
      <w:pPr>
        <w:spacing w:after="0" w:line="360" w:lineRule="auto"/>
        <w:rPr>
          <w:rFonts w:ascii="Times New Roman" w:hAnsi="Times New Roman"/>
          <w:b/>
          <w:sz w:val="24"/>
          <w:szCs w:val="24"/>
        </w:rPr>
      </w:pPr>
      <w:r w:rsidRPr="00B04828">
        <w:rPr>
          <w:rFonts w:ascii="Times New Roman" w:hAnsi="Times New Roman"/>
          <w:b/>
          <w:sz w:val="24"/>
          <w:szCs w:val="24"/>
        </w:rPr>
        <w:lastRenderedPageBreak/>
        <w:t>PENDAHULUAN</w:t>
      </w:r>
    </w:p>
    <w:p w:rsidR="0045222F" w:rsidRDefault="00FB05C1" w:rsidP="00102E04">
      <w:pPr>
        <w:spacing w:after="0" w:line="360" w:lineRule="auto"/>
        <w:ind w:firstLine="720"/>
        <w:jc w:val="both"/>
        <w:rPr>
          <w:rFonts w:ascii="Times New Roman" w:hAnsi="Times New Roman"/>
          <w:b/>
          <w:sz w:val="24"/>
          <w:szCs w:val="24"/>
        </w:rPr>
      </w:pPr>
      <w:r w:rsidRPr="00A41364">
        <w:rPr>
          <w:rFonts w:ascii="Times New Roman" w:hAnsi="Times New Roman"/>
          <w:sz w:val="24"/>
          <w:szCs w:val="24"/>
        </w:rPr>
        <w:t xml:space="preserve">Pemerintah merupakan suatu organisasi publik </w:t>
      </w:r>
      <w:r w:rsidR="00E9120E">
        <w:rPr>
          <w:rFonts w:ascii="Times New Roman" w:hAnsi="Times New Roman"/>
          <w:sz w:val="24"/>
          <w:szCs w:val="24"/>
        </w:rPr>
        <w:t xml:space="preserve">yang memiliki fungsi dan tujuan </w:t>
      </w:r>
      <w:r w:rsidRPr="00A41364">
        <w:rPr>
          <w:rFonts w:ascii="Times New Roman" w:hAnsi="Times New Roman"/>
          <w:sz w:val="24"/>
          <w:szCs w:val="24"/>
        </w:rPr>
        <w:t>memberikan pelayanan publik secara lan</w:t>
      </w:r>
      <w:r w:rsidR="00E9120E">
        <w:rPr>
          <w:rFonts w:ascii="Times New Roman" w:hAnsi="Times New Roman"/>
          <w:sz w:val="24"/>
          <w:szCs w:val="24"/>
        </w:rPr>
        <w:t xml:space="preserve">gsung kepada masyarakat. Adanya </w:t>
      </w:r>
      <w:r w:rsidRPr="00A41364">
        <w:rPr>
          <w:rFonts w:ascii="Times New Roman" w:hAnsi="Times New Roman"/>
          <w:sz w:val="24"/>
          <w:szCs w:val="24"/>
        </w:rPr>
        <w:t xml:space="preserve">pelayanan publik merupakan </w:t>
      </w:r>
      <w:r w:rsidR="00684BEA">
        <w:rPr>
          <w:rFonts w:ascii="Times New Roman" w:hAnsi="Times New Roman"/>
          <w:sz w:val="24"/>
          <w:szCs w:val="24"/>
        </w:rPr>
        <w:t>tanggung jawab</w:t>
      </w:r>
      <w:r w:rsidRPr="00A41364">
        <w:rPr>
          <w:rFonts w:ascii="Times New Roman" w:hAnsi="Times New Roman"/>
          <w:sz w:val="24"/>
          <w:szCs w:val="24"/>
        </w:rPr>
        <w:t xml:space="preserve"> negara dalam memenuhi kebutuhan dasar dan ha</w:t>
      </w:r>
      <w:r w:rsidR="00684BEA">
        <w:rPr>
          <w:rFonts w:ascii="Times New Roman" w:hAnsi="Times New Roman"/>
          <w:sz w:val="24"/>
          <w:szCs w:val="24"/>
        </w:rPr>
        <w:t xml:space="preserve">k-hak setiap warga negara. </w:t>
      </w:r>
      <w:r w:rsidR="006B60CF">
        <w:rPr>
          <w:rFonts w:ascii="Times New Roman" w:hAnsi="Times New Roman"/>
          <w:sz w:val="24"/>
          <w:szCs w:val="24"/>
        </w:rPr>
        <w:t xml:space="preserve">Hal tersebut </w:t>
      </w:r>
      <w:r w:rsidR="006B60CF" w:rsidRPr="00A41364">
        <w:rPr>
          <w:rFonts w:ascii="Times New Roman" w:hAnsi="Times New Roman"/>
          <w:sz w:val="24"/>
          <w:szCs w:val="24"/>
        </w:rPr>
        <w:t xml:space="preserve">sebagaimana </w:t>
      </w:r>
      <w:r w:rsidR="006B60CF">
        <w:rPr>
          <w:rFonts w:ascii="Times New Roman" w:hAnsi="Times New Roman"/>
          <w:sz w:val="24"/>
          <w:szCs w:val="24"/>
        </w:rPr>
        <w:t>di</w:t>
      </w:r>
      <w:r w:rsidRPr="00A41364">
        <w:rPr>
          <w:rFonts w:ascii="Times New Roman" w:hAnsi="Times New Roman"/>
          <w:sz w:val="24"/>
          <w:szCs w:val="24"/>
        </w:rPr>
        <w:t>amanatkan</w:t>
      </w:r>
      <w:r w:rsidR="00684BEA">
        <w:rPr>
          <w:rFonts w:ascii="Times New Roman" w:hAnsi="Times New Roman"/>
          <w:sz w:val="24"/>
          <w:szCs w:val="24"/>
        </w:rPr>
        <w:t xml:space="preserve"> dalam Undang-undang Dasar 1945</w:t>
      </w:r>
      <w:r w:rsidRPr="00A41364">
        <w:rPr>
          <w:rFonts w:ascii="Times New Roman" w:hAnsi="Times New Roman"/>
          <w:sz w:val="24"/>
          <w:szCs w:val="24"/>
        </w:rPr>
        <w:t xml:space="preserve"> bahwa Negara wajib melayani setiap warga negara dan penduduk untuk memenuhi kebutuhan dasarnya dalam rangka pelayana</w:t>
      </w:r>
      <w:r w:rsidR="00684BEA">
        <w:rPr>
          <w:rFonts w:ascii="Times New Roman" w:hAnsi="Times New Roman"/>
          <w:sz w:val="24"/>
          <w:szCs w:val="24"/>
        </w:rPr>
        <w:t>n umum dan meningkatkan</w:t>
      </w:r>
      <w:r w:rsidRPr="00A41364">
        <w:rPr>
          <w:rFonts w:ascii="Times New Roman" w:hAnsi="Times New Roman"/>
          <w:sz w:val="24"/>
          <w:szCs w:val="24"/>
        </w:rPr>
        <w:t xml:space="preserve"> kesejahteraan masyarakat. </w:t>
      </w:r>
      <w:r w:rsidR="006B60CF" w:rsidRPr="006B60CF">
        <w:rPr>
          <w:rFonts w:ascii="Times New Roman" w:eastAsia="Times New Roman" w:hAnsi="Times New Roman" w:cs="Times New Roman"/>
          <w:sz w:val="24"/>
          <w:szCs w:val="24"/>
        </w:rPr>
        <w:t xml:space="preserve">Pemenuhan kebutuhan dasar bagi masyarakat merupakan implementasi dari esensi </w:t>
      </w:r>
      <w:r w:rsidR="00BF7597" w:rsidRPr="006B60CF">
        <w:rPr>
          <w:rFonts w:ascii="Times New Roman" w:eastAsia="Times New Roman" w:hAnsi="Times New Roman" w:cs="Times New Roman"/>
          <w:sz w:val="24"/>
          <w:szCs w:val="24"/>
        </w:rPr>
        <w:t>pelayanan publik</w:t>
      </w:r>
      <w:r w:rsidRPr="006B60CF">
        <w:rPr>
          <w:rFonts w:ascii="Times New Roman" w:eastAsia="Times New Roman" w:hAnsi="Times New Roman" w:cs="Times New Roman"/>
          <w:sz w:val="24"/>
          <w:szCs w:val="24"/>
        </w:rPr>
        <w:t xml:space="preserve"> </w:t>
      </w:r>
      <w:r w:rsidR="006B60CF" w:rsidRPr="006B60CF">
        <w:rPr>
          <w:rFonts w:ascii="Times New Roman" w:eastAsia="Times New Roman" w:hAnsi="Times New Roman" w:cs="Times New Roman"/>
          <w:sz w:val="24"/>
          <w:szCs w:val="24"/>
        </w:rPr>
        <w:t xml:space="preserve">sebagai </w:t>
      </w:r>
      <w:r w:rsidRPr="006B60CF">
        <w:rPr>
          <w:rFonts w:ascii="Times New Roman" w:eastAsia="Times New Roman" w:hAnsi="Times New Roman" w:cs="Times New Roman"/>
          <w:sz w:val="24"/>
          <w:szCs w:val="24"/>
        </w:rPr>
        <w:t>kegiatan atau rangkaian kegiatan dalam rangka pemenuhan kebutuhan pelayanan sesuai dengan peraturan perundang-undangan bagi setiap warga negara dan penduduk atas barang, jasa, dan/atau pelayanan administratif yang disediakan oleh penyelenggara pelayanan publik</w:t>
      </w:r>
      <w:r w:rsidR="00BF7597" w:rsidRPr="006B60CF">
        <w:rPr>
          <w:rFonts w:ascii="Times New Roman" w:hAnsi="Times New Roman" w:cs="Times New Roman"/>
          <w:sz w:val="24"/>
          <w:szCs w:val="24"/>
        </w:rPr>
        <w:t>.</w:t>
      </w:r>
      <w:r w:rsidR="000006AD" w:rsidRPr="006B60CF">
        <w:rPr>
          <w:rFonts w:ascii="Times New Roman" w:hAnsi="Times New Roman" w:cs="Times New Roman"/>
          <w:sz w:val="24"/>
          <w:szCs w:val="24"/>
        </w:rPr>
        <w:t xml:space="preserve"> </w:t>
      </w:r>
      <w:r w:rsidR="006B60CF" w:rsidRPr="006B60CF">
        <w:rPr>
          <w:rFonts w:ascii="Times New Roman" w:hAnsi="Times New Roman" w:cs="Times New Roman"/>
          <w:sz w:val="24"/>
          <w:szCs w:val="24"/>
        </w:rPr>
        <w:t>(</w:t>
      </w:r>
      <w:r w:rsidR="006B60CF" w:rsidRPr="006B60CF">
        <w:rPr>
          <w:rFonts w:ascii="Times New Roman" w:eastAsia="Times New Roman" w:hAnsi="Times New Roman" w:cs="Times New Roman"/>
          <w:sz w:val="24"/>
          <w:szCs w:val="24"/>
        </w:rPr>
        <w:t xml:space="preserve">Undang-Undang Nomor 25 Tahun 2009 tentang pelayanan publik). Pemerintah Daerah sebagai penyelenggara pelayanan publik </w:t>
      </w:r>
      <w:r w:rsidR="00D966F2">
        <w:rPr>
          <w:rFonts w:ascii="Times New Roman" w:eastAsia="Times New Roman" w:hAnsi="Times New Roman" w:cs="Times New Roman"/>
          <w:sz w:val="24"/>
          <w:szCs w:val="24"/>
        </w:rPr>
        <w:t xml:space="preserve">berdasarkan </w:t>
      </w:r>
      <w:r w:rsidR="00D966F2" w:rsidRPr="00A41364">
        <w:rPr>
          <w:rFonts w:ascii="Times New Roman" w:hAnsi="Times New Roman"/>
          <w:sz w:val="24"/>
          <w:szCs w:val="24"/>
        </w:rPr>
        <w:t xml:space="preserve">Undang-Undang No. 23 Tahun 2014 tentang </w:t>
      </w:r>
      <w:r w:rsidR="00C25D03" w:rsidRPr="00A41364">
        <w:rPr>
          <w:rFonts w:ascii="Times New Roman" w:hAnsi="Times New Roman"/>
          <w:sz w:val="24"/>
          <w:szCs w:val="24"/>
        </w:rPr>
        <w:t>Pemerintah</w:t>
      </w:r>
      <w:r w:rsidR="00C25D03">
        <w:rPr>
          <w:rFonts w:ascii="Times New Roman" w:hAnsi="Times New Roman"/>
          <w:sz w:val="24"/>
          <w:szCs w:val="24"/>
        </w:rPr>
        <w:t>an</w:t>
      </w:r>
      <w:r w:rsidR="00C25D03" w:rsidRPr="00A41364">
        <w:rPr>
          <w:rFonts w:ascii="Times New Roman" w:hAnsi="Times New Roman"/>
          <w:sz w:val="24"/>
          <w:szCs w:val="24"/>
        </w:rPr>
        <w:t xml:space="preserve"> Daerah</w:t>
      </w:r>
      <w:r w:rsidR="00C25D03">
        <w:rPr>
          <w:rFonts w:ascii="Times New Roman" w:eastAsia="Times New Roman" w:hAnsi="Times New Roman" w:cs="Times New Roman"/>
          <w:sz w:val="24"/>
          <w:szCs w:val="24"/>
        </w:rPr>
        <w:t xml:space="preserve"> </w:t>
      </w:r>
      <w:r w:rsidR="006B60CF" w:rsidRPr="006B60CF">
        <w:rPr>
          <w:rFonts w:ascii="Times New Roman" w:eastAsia="Times New Roman" w:hAnsi="Times New Roman" w:cs="Times New Roman"/>
          <w:sz w:val="24"/>
          <w:szCs w:val="24"/>
        </w:rPr>
        <w:t xml:space="preserve">diarahkan untuk </w:t>
      </w:r>
      <w:r w:rsidR="006B60CF" w:rsidRPr="006B60CF">
        <w:rPr>
          <w:rFonts w:ascii="Times New Roman" w:hAnsi="Times New Roman" w:cs="Times New Roman"/>
          <w:sz w:val="24"/>
          <w:szCs w:val="24"/>
        </w:rPr>
        <w:t xml:space="preserve">mempercepat </w:t>
      </w:r>
      <w:r w:rsidR="006B60CF" w:rsidRPr="006B60CF">
        <w:rPr>
          <w:rFonts w:ascii="Times New Roman" w:hAnsi="Times New Roman" w:cs="Times New Roman"/>
          <w:sz w:val="24"/>
          <w:szCs w:val="24"/>
        </w:rPr>
        <w:lastRenderedPageBreak/>
        <w:t>terwujudnya kesejahteraan masyarakat</w:t>
      </w:r>
      <w:r w:rsidR="006B60CF" w:rsidRPr="006B60CF">
        <w:rPr>
          <w:rFonts w:ascii="Times New Roman" w:hAnsi="Times New Roman" w:cs="Times New Roman"/>
          <w:b/>
          <w:sz w:val="24"/>
          <w:szCs w:val="24"/>
        </w:rPr>
        <w:t xml:space="preserve"> </w:t>
      </w:r>
      <w:r w:rsidR="006B60CF" w:rsidRPr="006B60CF">
        <w:rPr>
          <w:rFonts w:ascii="Times New Roman" w:hAnsi="Times New Roman" w:cs="Times New Roman"/>
          <w:sz w:val="24"/>
          <w:szCs w:val="24"/>
        </w:rPr>
        <w:t>melalui peningkatan pelayanan, pemberdayaan, dan peran</w:t>
      </w:r>
      <w:r w:rsidR="006B60CF" w:rsidRPr="006B60CF">
        <w:rPr>
          <w:rFonts w:ascii="Times New Roman" w:hAnsi="Times New Roman" w:cs="Times New Roman"/>
          <w:b/>
          <w:sz w:val="24"/>
          <w:szCs w:val="24"/>
        </w:rPr>
        <w:t xml:space="preserve"> </w:t>
      </w:r>
      <w:r w:rsidR="006B60CF" w:rsidRPr="006B60CF">
        <w:rPr>
          <w:rFonts w:ascii="Times New Roman" w:hAnsi="Times New Roman" w:cs="Times New Roman"/>
          <w:sz w:val="24"/>
          <w:szCs w:val="24"/>
        </w:rPr>
        <w:t>serta masyarakat, serta peningkatan daya saing daerah</w:t>
      </w:r>
      <w:r w:rsidR="006B60CF" w:rsidRPr="006B60CF">
        <w:rPr>
          <w:rFonts w:ascii="Times New Roman" w:hAnsi="Times New Roman" w:cs="Times New Roman"/>
          <w:b/>
          <w:sz w:val="24"/>
          <w:szCs w:val="24"/>
        </w:rPr>
        <w:t xml:space="preserve"> </w:t>
      </w:r>
      <w:r w:rsidR="006B60CF" w:rsidRPr="006B60CF">
        <w:rPr>
          <w:rFonts w:ascii="Times New Roman" w:hAnsi="Times New Roman" w:cs="Times New Roman"/>
          <w:sz w:val="24"/>
          <w:szCs w:val="24"/>
        </w:rPr>
        <w:t>dengan memperhatikan prinsip demokrasi, pemerataan,</w:t>
      </w:r>
      <w:r w:rsidR="006B60CF" w:rsidRPr="006B60CF">
        <w:rPr>
          <w:rFonts w:ascii="Times New Roman" w:hAnsi="Times New Roman" w:cs="Times New Roman"/>
          <w:b/>
          <w:sz w:val="24"/>
          <w:szCs w:val="24"/>
        </w:rPr>
        <w:t xml:space="preserve"> </w:t>
      </w:r>
      <w:r w:rsidR="006B60CF" w:rsidRPr="006B60CF">
        <w:rPr>
          <w:rFonts w:ascii="Times New Roman" w:hAnsi="Times New Roman" w:cs="Times New Roman"/>
          <w:sz w:val="24"/>
          <w:szCs w:val="24"/>
        </w:rPr>
        <w:t>keadilan, dan kekhasan suatu daerah dalam sistem Negara</w:t>
      </w:r>
      <w:r w:rsidR="006B60CF" w:rsidRPr="006B60CF">
        <w:rPr>
          <w:rFonts w:ascii="Times New Roman" w:hAnsi="Times New Roman" w:cs="Times New Roman"/>
          <w:b/>
          <w:sz w:val="24"/>
          <w:szCs w:val="24"/>
        </w:rPr>
        <w:t xml:space="preserve"> </w:t>
      </w:r>
      <w:r w:rsidR="006B60CF" w:rsidRPr="006B60CF">
        <w:rPr>
          <w:rFonts w:ascii="Times New Roman" w:hAnsi="Times New Roman" w:cs="Times New Roman"/>
          <w:sz w:val="24"/>
          <w:szCs w:val="24"/>
        </w:rPr>
        <w:t>Kesatuan Republik Indonesia</w:t>
      </w:r>
      <w:r w:rsidR="00C25D03">
        <w:rPr>
          <w:rFonts w:ascii="Times New Roman" w:hAnsi="Times New Roman" w:cs="Times New Roman"/>
          <w:sz w:val="24"/>
          <w:szCs w:val="24"/>
        </w:rPr>
        <w:t xml:space="preserve">. </w:t>
      </w:r>
    </w:p>
    <w:p w:rsidR="00846970" w:rsidRPr="0045222F" w:rsidRDefault="00C25D03" w:rsidP="00102E04">
      <w:pPr>
        <w:spacing w:after="0" w:line="360" w:lineRule="auto"/>
        <w:ind w:firstLine="720"/>
        <w:jc w:val="both"/>
        <w:rPr>
          <w:rFonts w:ascii="Times New Roman" w:hAnsi="Times New Roman" w:cs="Times New Roman"/>
          <w:sz w:val="24"/>
          <w:szCs w:val="24"/>
          <w:lang w:eastAsia="id-ID"/>
        </w:rPr>
      </w:pPr>
      <w:r w:rsidRPr="0045222F">
        <w:rPr>
          <w:rFonts w:ascii="Times New Roman" w:hAnsi="Times New Roman" w:cs="Times New Roman"/>
          <w:sz w:val="24"/>
          <w:szCs w:val="24"/>
          <w:lang w:eastAsia="id-ID"/>
        </w:rPr>
        <w:t>Ruang lingkup dan pelayanan publik dapat berbentuk</w:t>
      </w:r>
      <w:r w:rsidR="006E1EC8" w:rsidRPr="0045222F">
        <w:rPr>
          <w:rFonts w:ascii="Times New Roman" w:hAnsi="Times New Roman" w:cs="Times New Roman"/>
          <w:sz w:val="24"/>
          <w:szCs w:val="24"/>
          <w:lang w:eastAsia="id-ID"/>
        </w:rPr>
        <w:t xml:space="preserve"> </w:t>
      </w:r>
      <w:r w:rsidRPr="0045222F">
        <w:rPr>
          <w:rFonts w:ascii="Times New Roman" w:hAnsi="Times New Roman" w:cs="Times New Roman"/>
          <w:sz w:val="24"/>
          <w:szCs w:val="24"/>
          <w:lang w:eastAsia="id-ID"/>
        </w:rPr>
        <w:t xml:space="preserve">barang publik, </w:t>
      </w:r>
      <w:r w:rsidR="006E1EC8" w:rsidRPr="0045222F">
        <w:rPr>
          <w:rFonts w:ascii="Times New Roman" w:hAnsi="Times New Roman" w:cs="Times New Roman"/>
          <w:sz w:val="24"/>
          <w:szCs w:val="24"/>
          <w:lang w:eastAsia="id-ID"/>
        </w:rPr>
        <w:t>jasa publik</w:t>
      </w:r>
      <w:r w:rsidRPr="0045222F">
        <w:rPr>
          <w:rFonts w:ascii="Times New Roman" w:hAnsi="Times New Roman" w:cs="Times New Roman"/>
          <w:sz w:val="24"/>
          <w:szCs w:val="24"/>
          <w:lang w:eastAsia="id-ID"/>
        </w:rPr>
        <w:t xml:space="preserve"> dan pelayanan administratif</w:t>
      </w:r>
      <w:r w:rsidR="006E1EC8" w:rsidRPr="0045222F">
        <w:rPr>
          <w:rFonts w:ascii="Times New Roman" w:hAnsi="Times New Roman" w:cs="Times New Roman"/>
          <w:sz w:val="24"/>
          <w:szCs w:val="24"/>
          <w:lang w:eastAsia="id-ID"/>
        </w:rPr>
        <w:t xml:space="preserve">. Pelayanan dalam bentuk barang publik </w:t>
      </w:r>
      <w:r w:rsidRPr="0045222F">
        <w:rPr>
          <w:rFonts w:ascii="Times New Roman" w:hAnsi="Times New Roman" w:cs="Times New Roman"/>
          <w:sz w:val="24"/>
          <w:szCs w:val="24"/>
          <w:lang w:eastAsia="id-ID"/>
        </w:rPr>
        <w:t xml:space="preserve">dapat </w:t>
      </w:r>
      <w:r w:rsidR="006E1EC8" w:rsidRPr="0045222F">
        <w:rPr>
          <w:rFonts w:ascii="Times New Roman" w:hAnsi="Times New Roman" w:cs="Times New Roman"/>
          <w:sz w:val="24"/>
          <w:szCs w:val="24"/>
          <w:lang w:eastAsia="id-ID"/>
        </w:rPr>
        <w:t xml:space="preserve">berupa </w:t>
      </w:r>
      <w:r w:rsidRPr="0045222F">
        <w:rPr>
          <w:rFonts w:ascii="Times New Roman" w:hAnsi="Times New Roman" w:cs="Times New Roman"/>
          <w:sz w:val="24"/>
          <w:szCs w:val="24"/>
          <w:lang w:eastAsia="id-ID"/>
        </w:rPr>
        <w:t>infastruktur transportasi perkotaan, penyediaan listrik, air bersih dan obat</w:t>
      </w:r>
      <w:r w:rsidR="002D183F" w:rsidRPr="0045222F">
        <w:rPr>
          <w:rFonts w:ascii="Times New Roman" w:hAnsi="Times New Roman" w:cs="Times New Roman"/>
          <w:sz w:val="24"/>
          <w:szCs w:val="24"/>
          <w:lang w:eastAsia="id-ID"/>
        </w:rPr>
        <w:t>-obatan</w:t>
      </w:r>
      <w:r w:rsidRPr="0045222F">
        <w:rPr>
          <w:rFonts w:ascii="Times New Roman" w:hAnsi="Times New Roman" w:cs="Times New Roman"/>
          <w:sz w:val="24"/>
          <w:szCs w:val="24"/>
          <w:lang w:eastAsia="id-ID"/>
        </w:rPr>
        <w:t xml:space="preserve"> untuk kesehatan masyarakat sedangkan </w:t>
      </w:r>
      <w:r w:rsidR="002D183F" w:rsidRPr="0045222F">
        <w:rPr>
          <w:rFonts w:ascii="Times New Roman" w:hAnsi="Times New Roman" w:cs="Times New Roman"/>
          <w:sz w:val="24"/>
          <w:szCs w:val="24"/>
          <w:lang w:eastAsia="id-ID"/>
        </w:rPr>
        <w:t xml:space="preserve">pelayanan jasa publik </w:t>
      </w:r>
      <w:r w:rsidRPr="0045222F">
        <w:rPr>
          <w:rFonts w:ascii="Times New Roman" w:hAnsi="Times New Roman" w:cs="Times New Roman"/>
          <w:sz w:val="24"/>
          <w:szCs w:val="24"/>
          <w:lang w:eastAsia="id-ID"/>
        </w:rPr>
        <w:t xml:space="preserve">antara lain pelayanan pendidikan, pelayanan keamanan, pelayanan peradilan dan pelayanan kesehatan. </w:t>
      </w:r>
      <w:r w:rsidR="00482297" w:rsidRPr="0045222F">
        <w:rPr>
          <w:rFonts w:ascii="Times New Roman" w:hAnsi="Times New Roman" w:cs="Times New Roman"/>
          <w:sz w:val="24"/>
          <w:szCs w:val="24"/>
          <w:lang w:eastAsia="id-ID"/>
        </w:rPr>
        <w:t xml:space="preserve">Kemudian pelayanan administratif </w:t>
      </w:r>
      <w:r w:rsidR="00EF5EFD" w:rsidRPr="0045222F">
        <w:rPr>
          <w:rFonts w:ascii="Times New Roman" w:hAnsi="Times New Roman" w:cs="Times New Roman"/>
          <w:sz w:val="24"/>
          <w:szCs w:val="24"/>
          <w:lang w:eastAsia="id-ID"/>
        </w:rPr>
        <w:t>seperti pelayanan pemberian dokumen akte kelahiran oleh pemerintah, pelayanan izin mendirikan bangunan, izin usaha dan sertifikat tanah.</w:t>
      </w:r>
      <w:r w:rsidR="00A02DDB" w:rsidRPr="0045222F">
        <w:rPr>
          <w:rFonts w:ascii="Times New Roman" w:hAnsi="Times New Roman" w:cs="Times New Roman"/>
          <w:sz w:val="24"/>
          <w:szCs w:val="24"/>
          <w:lang w:eastAsia="id-ID"/>
        </w:rPr>
        <w:t xml:space="preserve"> </w:t>
      </w:r>
      <w:r w:rsidR="002D183F" w:rsidRPr="0045222F">
        <w:rPr>
          <w:rFonts w:ascii="Times New Roman" w:hAnsi="Times New Roman" w:cs="Times New Roman"/>
          <w:sz w:val="24"/>
          <w:szCs w:val="24"/>
          <w:lang w:eastAsia="id-ID"/>
        </w:rPr>
        <w:t xml:space="preserve">Berbagai jenis pelayanan publik yang disediakan oleh pemerintah tersebut </w:t>
      </w:r>
      <w:r w:rsidR="006E1EC8" w:rsidRPr="0045222F">
        <w:rPr>
          <w:rFonts w:ascii="Times New Roman" w:hAnsi="Times New Roman" w:cs="Times New Roman"/>
          <w:sz w:val="24"/>
          <w:szCs w:val="24"/>
        </w:rPr>
        <w:t>merupaka</w:t>
      </w:r>
      <w:r w:rsidR="002D183F" w:rsidRPr="0045222F">
        <w:rPr>
          <w:rFonts w:ascii="Times New Roman" w:hAnsi="Times New Roman" w:cs="Times New Roman"/>
          <w:sz w:val="24"/>
          <w:szCs w:val="24"/>
        </w:rPr>
        <w:t xml:space="preserve">n implikasi dari </w:t>
      </w:r>
      <w:r w:rsidR="00A02DDB" w:rsidRPr="0045222F">
        <w:rPr>
          <w:rFonts w:ascii="Times New Roman" w:hAnsi="Times New Roman" w:cs="Times New Roman"/>
          <w:sz w:val="24"/>
          <w:szCs w:val="24"/>
        </w:rPr>
        <w:t xml:space="preserve">tanggung jawab dan fungsi Negara sebagai pelayan publik </w:t>
      </w:r>
      <w:r w:rsidR="00A02DDB" w:rsidRPr="0045222F">
        <w:rPr>
          <w:rFonts w:ascii="Times New Roman" w:hAnsi="Times New Roman" w:cs="Times New Roman"/>
          <w:i/>
          <w:sz w:val="24"/>
          <w:szCs w:val="24"/>
        </w:rPr>
        <w:t>(Public Services)</w:t>
      </w:r>
      <w:r w:rsidR="006E1EC8" w:rsidRPr="0045222F">
        <w:rPr>
          <w:rFonts w:ascii="Times New Roman" w:hAnsi="Times New Roman" w:cs="Times New Roman"/>
          <w:sz w:val="24"/>
          <w:szCs w:val="24"/>
        </w:rPr>
        <w:t xml:space="preserve"> sehingga </w:t>
      </w:r>
      <w:r w:rsidR="00A02DDB" w:rsidRPr="0045222F">
        <w:rPr>
          <w:rFonts w:ascii="Times New Roman" w:hAnsi="Times New Roman" w:cs="Times New Roman"/>
          <w:sz w:val="24"/>
          <w:szCs w:val="24"/>
          <w:lang w:eastAsia="id-ID"/>
        </w:rPr>
        <w:t xml:space="preserve">dalam </w:t>
      </w:r>
      <w:r w:rsidR="006E1EC8" w:rsidRPr="0045222F">
        <w:rPr>
          <w:rFonts w:ascii="Times New Roman" w:hAnsi="Times New Roman" w:cs="Times New Roman"/>
          <w:sz w:val="24"/>
          <w:szCs w:val="24"/>
          <w:lang w:eastAsia="id-ID"/>
        </w:rPr>
        <w:t xml:space="preserve">penyelenggaraan pelayanan publik, orientasi </w:t>
      </w:r>
      <w:r w:rsidR="00A02DDB" w:rsidRPr="0045222F">
        <w:rPr>
          <w:rFonts w:ascii="Times New Roman" w:hAnsi="Times New Roman" w:cs="Times New Roman"/>
          <w:sz w:val="24"/>
          <w:szCs w:val="24"/>
          <w:lang w:eastAsia="id-ID"/>
        </w:rPr>
        <w:t xml:space="preserve">aparatur dan birokrasi publik harus berdasarkan asas-asas pelayanan publik seperti antara lain </w:t>
      </w:r>
      <w:r w:rsidR="00A02DDB" w:rsidRPr="0045222F">
        <w:rPr>
          <w:rFonts w:ascii="Times New Roman" w:hAnsi="Times New Roman" w:cs="Times New Roman"/>
          <w:sz w:val="24"/>
          <w:szCs w:val="24"/>
          <w:lang w:eastAsia="id-ID"/>
        </w:rPr>
        <w:lastRenderedPageBreak/>
        <w:t xml:space="preserve">mengutamakan kepentingan umum, kesamaan hak, profesional, tidak diskriminatif, keterbukaan, ketepatan waktu, kecepatan, kemudahan dan keterjangkauan. </w:t>
      </w:r>
      <w:r w:rsidR="0045222F" w:rsidRPr="0045222F">
        <w:rPr>
          <w:rFonts w:ascii="Times New Roman" w:hAnsi="Times New Roman" w:cs="Times New Roman"/>
          <w:sz w:val="24"/>
          <w:szCs w:val="24"/>
          <w:lang w:eastAsia="id-ID"/>
        </w:rPr>
        <w:t xml:space="preserve">Dalam hal ini </w:t>
      </w:r>
      <w:r w:rsidR="0045222F" w:rsidRPr="0045222F">
        <w:rPr>
          <w:rFonts w:ascii="Times New Roman" w:hAnsi="Times New Roman" w:cs="Times New Roman"/>
          <w:sz w:val="24"/>
          <w:szCs w:val="24"/>
        </w:rPr>
        <w:t>peran dan tanggung jawab pemerintah sebagai regulator, fasilitator dan katalisator menjadi sangat penting dalam mendorong dan mewujudkan pelayanan publik yang inovatif, kontekstual dan partisipatoris (LAN,</w:t>
      </w:r>
      <w:r w:rsidR="0045222F">
        <w:rPr>
          <w:rFonts w:ascii="Times New Roman" w:hAnsi="Times New Roman" w:cs="Times New Roman"/>
          <w:sz w:val="24"/>
          <w:szCs w:val="24"/>
        </w:rPr>
        <w:t xml:space="preserve"> </w:t>
      </w:r>
      <w:r w:rsidR="0045222F" w:rsidRPr="0045222F">
        <w:rPr>
          <w:rFonts w:ascii="Times New Roman" w:hAnsi="Times New Roman" w:cs="Times New Roman"/>
          <w:sz w:val="24"/>
          <w:szCs w:val="24"/>
        </w:rPr>
        <w:t>2013).</w:t>
      </w:r>
    </w:p>
    <w:p w:rsidR="000B2367" w:rsidRPr="00DA2E10" w:rsidRDefault="00846970" w:rsidP="00102E04">
      <w:pPr>
        <w:spacing w:after="0" w:line="360" w:lineRule="auto"/>
        <w:ind w:firstLine="720"/>
        <w:jc w:val="both"/>
        <w:rPr>
          <w:rFonts w:ascii="Times New Roman" w:hAnsi="Times New Roman" w:cs="Times New Roman"/>
          <w:sz w:val="24"/>
          <w:szCs w:val="24"/>
        </w:rPr>
      </w:pPr>
      <w:r w:rsidRPr="00846970">
        <w:rPr>
          <w:rFonts w:ascii="Times New Roman" w:hAnsi="Times New Roman" w:cs="Times New Roman"/>
          <w:sz w:val="24"/>
          <w:szCs w:val="24"/>
          <w:lang w:eastAsia="id-ID"/>
        </w:rPr>
        <w:t xml:space="preserve">Meskipun demikian, pada prakteknya orientasi birokrasi dalam konteks pelayanan publik masih belum menempatkan dirinya sebagai pelayan publik. Dalam konteks keterbukaan pelayanan informasi, </w:t>
      </w:r>
      <w:r w:rsidRPr="00846970">
        <w:rPr>
          <w:rFonts w:ascii="Times New Roman" w:hAnsi="Times New Roman" w:cs="Times New Roman"/>
          <w:sz w:val="24"/>
          <w:szCs w:val="24"/>
        </w:rPr>
        <w:t xml:space="preserve">badan-badan publik masih belum sepenuhnya siap menyambut pemberlakuan akses terhadap informasi publik. Ketidaksiapan itu antara lain disebabkan sulitnya mengubah pola pikir pimpinan badan publik sehingga perubahan </w:t>
      </w:r>
      <w:r w:rsidRPr="00DA2E10">
        <w:rPr>
          <w:rFonts w:ascii="Times New Roman" w:hAnsi="Times New Roman" w:cs="Times New Roman"/>
          <w:sz w:val="24"/>
          <w:szCs w:val="24"/>
        </w:rPr>
        <w:t xml:space="preserve">kultural birokrasi menuju era keterbukaan informasi sulit dilakukan (Santosa dalam Ariawan, 2016), </w:t>
      </w:r>
      <w:r w:rsidR="000B2367" w:rsidRPr="00DA2E10">
        <w:rPr>
          <w:rFonts w:ascii="Times New Roman" w:hAnsi="Times New Roman" w:cs="Times New Roman"/>
          <w:sz w:val="24"/>
          <w:szCs w:val="24"/>
        </w:rPr>
        <w:t xml:space="preserve">rendahnya kualitas pelayanan publik yang banyak terjadi di lapangan dalam penyelenggaraan pelayanan publik, yaitu </w:t>
      </w:r>
      <w:r w:rsidR="000B2367" w:rsidRPr="00DA2E10">
        <w:rPr>
          <w:rFonts w:ascii="Times New Roman" w:hAnsi="Times New Roman" w:cs="Times New Roman"/>
          <w:i/>
          <w:iCs/>
          <w:sz w:val="24"/>
          <w:szCs w:val="24"/>
        </w:rPr>
        <w:t>pertama</w:t>
      </w:r>
      <w:r w:rsidR="000B2367" w:rsidRPr="00DA2E10">
        <w:rPr>
          <w:rFonts w:ascii="Times New Roman" w:hAnsi="Times New Roman" w:cs="Times New Roman"/>
          <w:sz w:val="24"/>
          <w:szCs w:val="24"/>
        </w:rPr>
        <w:t>, besarnya diskriminasi pelayanan. Penyelenggaraan pelayanan masih amat dipengaruhi oleh hubungan per-</w:t>
      </w:r>
      <w:r w:rsidR="000B2367" w:rsidRPr="00DA2E10">
        <w:rPr>
          <w:rFonts w:ascii="Times New Roman" w:hAnsi="Times New Roman" w:cs="Times New Roman"/>
          <w:i/>
          <w:iCs/>
          <w:sz w:val="24"/>
          <w:szCs w:val="24"/>
        </w:rPr>
        <w:t>konco</w:t>
      </w:r>
      <w:r w:rsidR="000B2367" w:rsidRPr="00DA2E10">
        <w:rPr>
          <w:rFonts w:ascii="Times New Roman" w:hAnsi="Times New Roman" w:cs="Times New Roman"/>
          <w:sz w:val="24"/>
          <w:szCs w:val="24"/>
        </w:rPr>
        <w:t xml:space="preserve">-an, kesamaan afiliasi politik, </w:t>
      </w:r>
      <w:r w:rsidR="000B2367" w:rsidRPr="00DA2E10">
        <w:rPr>
          <w:rFonts w:ascii="Times New Roman" w:hAnsi="Times New Roman" w:cs="Times New Roman"/>
          <w:sz w:val="24"/>
          <w:szCs w:val="24"/>
        </w:rPr>
        <w:lastRenderedPageBreak/>
        <w:t>etnis, dan agama; kedua tidak adanya kepastian biaya dan waktu pelayanan; dan ketiga rendahnya tingkat kepuasan masyarakat terhadap pelayanan publik (Hidayat, 2016)</w:t>
      </w:r>
    </w:p>
    <w:p w:rsidR="00B17548" w:rsidRDefault="00C07BF7" w:rsidP="00102E04">
      <w:pPr>
        <w:spacing w:after="0" w:line="360" w:lineRule="auto"/>
        <w:ind w:firstLine="720"/>
        <w:jc w:val="both"/>
        <w:rPr>
          <w:rFonts w:ascii="Times New Roman" w:hAnsi="Times New Roman"/>
          <w:sz w:val="24"/>
          <w:szCs w:val="24"/>
          <w:lang w:eastAsia="id-ID"/>
        </w:rPr>
      </w:pPr>
      <w:r>
        <w:rPr>
          <w:rFonts w:ascii="Times New Roman" w:hAnsi="Times New Roman"/>
          <w:sz w:val="24"/>
          <w:szCs w:val="24"/>
        </w:rPr>
        <w:t xml:space="preserve">Kelurahan </w:t>
      </w:r>
      <w:r w:rsidR="005C5A93">
        <w:rPr>
          <w:rFonts w:ascii="Times New Roman" w:hAnsi="Times New Roman"/>
          <w:sz w:val="24"/>
          <w:szCs w:val="24"/>
        </w:rPr>
        <w:t xml:space="preserve">Cipare Kota Serang </w:t>
      </w:r>
      <w:r>
        <w:rPr>
          <w:rFonts w:ascii="Times New Roman" w:hAnsi="Times New Roman"/>
          <w:sz w:val="24"/>
          <w:szCs w:val="24"/>
        </w:rPr>
        <w:t xml:space="preserve">merupakan </w:t>
      </w:r>
      <w:r w:rsidR="00686829" w:rsidRPr="00A41364">
        <w:rPr>
          <w:rFonts w:ascii="Times New Roman" w:hAnsi="Times New Roman"/>
          <w:sz w:val="24"/>
          <w:szCs w:val="24"/>
        </w:rPr>
        <w:t xml:space="preserve">organisasi publik </w:t>
      </w:r>
      <w:r w:rsidR="008750EC">
        <w:rPr>
          <w:rFonts w:ascii="Times New Roman" w:hAnsi="Times New Roman"/>
          <w:sz w:val="24"/>
          <w:szCs w:val="24"/>
        </w:rPr>
        <w:t xml:space="preserve">yang </w:t>
      </w:r>
      <w:r>
        <w:rPr>
          <w:rFonts w:ascii="Times New Roman" w:hAnsi="Times New Roman"/>
          <w:sz w:val="24"/>
          <w:szCs w:val="24"/>
        </w:rPr>
        <w:t xml:space="preserve">mempunyai tanggung jawab </w:t>
      </w:r>
      <w:r w:rsidR="008750EC">
        <w:rPr>
          <w:rFonts w:ascii="Times New Roman" w:hAnsi="Times New Roman"/>
          <w:sz w:val="24"/>
          <w:szCs w:val="24"/>
        </w:rPr>
        <w:t xml:space="preserve">dalam </w:t>
      </w:r>
      <w:r>
        <w:rPr>
          <w:rFonts w:ascii="Times New Roman" w:hAnsi="Times New Roman"/>
          <w:sz w:val="24"/>
          <w:szCs w:val="24"/>
        </w:rPr>
        <w:t>pelayanan publik.</w:t>
      </w:r>
      <w:r w:rsidR="00686829" w:rsidRPr="00A41364">
        <w:rPr>
          <w:rFonts w:ascii="Times New Roman" w:hAnsi="Times New Roman"/>
          <w:sz w:val="24"/>
          <w:szCs w:val="24"/>
        </w:rPr>
        <w:t xml:space="preserve"> Kelurahan </w:t>
      </w:r>
      <w:r>
        <w:rPr>
          <w:rFonts w:ascii="Times New Roman" w:hAnsi="Times New Roman"/>
          <w:sz w:val="24"/>
          <w:szCs w:val="24"/>
        </w:rPr>
        <w:t>merupakan perangkat Kecamatan dan</w:t>
      </w:r>
      <w:r w:rsidR="00686829" w:rsidRPr="00A41364">
        <w:rPr>
          <w:rFonts w:ascii="Times New Roman" w:hAnsi="Times New Roman"/>
          <w:sz w:val="24"/>
          <w:szCs w:val="24"/>
        </w:rPr>
        <w:t xml:space="preserve"> </w:t>
      </w:r>
      <w:r>
        <w:rPr>
          <w:rFonts w:ascii="Times New Roman" w:hAnsi="Times New Roman"/>
          <w:sz w:val="24"/>
          <w:szCs w:val="24"/>
        </w:rPr>
        <w:t>menjadi</w:t>
      </w:r>
      <w:r w:rsidR="00686829" w:rsidRPr="00A41364">
        <w:rPr>
          <w:rFonts w:ascii="Times New Roman" w:hAnsi="Times New Roman"/>
          <w:sz w:val="24"/>
          <w:szCs w:val="24"/>
        </w:rPr>
        <w:t xml:space="preserve"> unsur pendukung tugas Camat yang dipimpin oleh Lurah yang berkedudukan di bawah dan bertanggung jawab kepada Camat</w:t>
      </w:r>
      <w:r w:rsidR="008750EC">
        <w:rPr>
          <w:rFonts w:ascii="Times New Roman" w:hAnsi="Times New Roman"/>
          <w:sz w:val="24"/>
          <w:szCs w:val="24"/>
        </w:rPr>
        <w:t xml:space="preserve"> (</w:t>
      </w:r>
      <w:r w:rsidR="00686829" w:rsidRPr="00A41364">
        <w:rPr>
          <w:rFonts w:ascii="Times New Roman" w:hAnsi="Times New Roman"/>
          <w:sz w:val="24"/>
          <w:szCs w:val="24"/>
        </w:rPr>
        <w:t>Peraturan Pemerintah No</w:t>
      </w:r>
      <w:r w:rsidR="00494F43" w:rsidRPr="00A41364">
        <w:rPr>
          <w:rFonts w:ascii="Times New Roman" w:hAnsi="Times New Roman"/>
          <w:sz w:val="24"/>
          <w:szCs w:val="24"/>
        </w:rPr>
        <w:t xml:space="preserve">mor </w:t>
      </w:r>
      <w:r w:rsidR="00686829" w:rsidRPr="00A41364">
        <w:rPr>
          <w:rFonts w:ascii="Times New Roman" w:hAnsi="Times New Roman"/>
          <w:sz w:val="24"/>
          <w:szCs w:val="24"/>
        </w:rPr>
        <w:t>1</w:t>
      </w:r>
      <w:r w:rsidR="00494F43" w:rsidRPr="00A41364">
        <w:rPr>
          <w:rFonts w:ascii="Times New Roman" w:hAnsi="Times New Roman"/>
          <w:sz w:val="24"/>
          <w:szCs w:val="24"/>
        </w:rPr>
        <w:t>7 Tahun 2017</w:t>
      </w:r>
      <w:r w:rsidR="008750EC">
        <w:rPr>
          <w:rFonts w:ascii="Times New Roman" w:hAnsi="Times New Roman"/>
          <w:sz w:val="24"/>
          <w:szCs w:val="24"/>
        </w:rPr>
        <w:t xml:space="preserve"> tentang Kelurahan)</w:t>
      </w:r>
      <w:r w:rsidR="005C5A93">
        <w:rPr>
          <w:rFonts w:ascii="Times New Roman" w:hAnsi="Times New Roman"/>
          <w:sz w:val="24"/>
          <w:szCs w:val="24"/>
        </w:rPr>
        <w:t xml:space="preserve">. </w:t>
      </w:r>
      <w:r w:rsidR="008750EC" w:rsidRPr="00A41364">
        <w:rPr>
          <w:rFonts w:ascii="Times New Roman" w:hAnsi="Times New Roman"/>
          <w:sz w:val="24"/>
          <w:szCs w:val="24"/>
        </w:rPr>
        <w:t xml:space="preserve">Bentuk </w:t>
      </w:r>
      <w:r w:rsidR="00686829" w:rsidRPr="00A41364">
        <w:rPr>
          <w:rFonts w:ascii="Times New Roman" w:hAnsi="Times New Roman"/>
          <w:sz w:val="24"/>
          <w:szCs w:val="24"/>
        </w:rPr>
        <w:t xml:space="preserve">pelayanan publik </w:t>
      </w:r>
      <w:r w:rsidR="008750EC">
        <w:rPr>
          <w:rFonts w:ascii="Times New Roman" w:hAnsi="Times New Roman"/>
          <w:sz w:val="24"/>
          <w:szCs w:val="24"/>
        </w:rPr>
        <w:t xml:space="preserve">yang terdapat pada </w:t>
      </w:r>
      <w:r w:rsidR="00686829" w:rsidRPr="00A41364">
        <w:rPr>
          <w:rFonts w:ascii="Times New Roman" w:hAnsi="Times New Roman"/>
          <w:sz w:val="24"/>
          <w:szCs w:val="24"/>
        </w:rPr>
        <w:t xml:space="preserve">Kelurahan </w:t>
      </w:r>
      <w:r w:rsidR="008750EC">
        <w:rPr>
          <w:rFonts w:ascii="Times New Roman" w:hAnsi="Times New Roman"/>
          <w:sz w:val="24"/>
          <w:szCs w:val="24"/>
        </w:rPr>
        <w:t xml:space="preserve">antara lain </w:t>
      </w:r>
      <w:r w:rsidR="00686829" w:rsidRPr="00A41364">
        <w:rPr>
          <w:rFonts w:ascii="Times New Roman" w:hAnsi="Times New Roman"/>
          <w:sz w:val="24"/>
          <w:szCs w:val="24"/>
        </w:rPr>
        <w:t xml:space="preserve">pelayanan administrasi </w:t>
      </w:r>
      <w:r w:rsidR="008750EC">
        <w:rPr>
          <w:rFonts w:ascii="Times New Roman" w:hAnsi="Times New Roman"/>
          <w:sz w:val="24"/>
          <w:szCs w:val="24"/>
        </w:rPr>
        <w:t xml:space="preserve">kependudukan, </w:t>
      </w:r>
      <w:r w:rsidR="00686829" w:rsidRPr="00A41364">
        <w:rPr>
          <w:rFonts w:ascii="Times New Roman" w:hAnsi="Times New Roman"/>
          <w:sz w:val="24"/>
          <w:szCs w:val="24"/>
        </w:rPr>
        <w:t>Kartu Keluarga, Perizinan dan sebagainya.</w:t>
      </w:r>
      <w:r w:rsidR="005C5A93">
        <w:rPr>
          <w:rFonts w:ascii="Times New Roman" w:hAnsi="Times New Roman"/>
          <w:b/>
          <w:sz w:val="24"/>
          <w:szCs w:val="24"/>
        </w:rPr>
        <w:t xml:space="preserve"> </w:t>
      </w:r>
      <w:r w:rsidR="005C5A93">
        <w:rPr>
          <w:rFonts w:ascii="Times New Roman" w:hAnsi="Times New Roman"/>
          <w:sz w:val="24"/>
          <w:szCs w:val="24"/>
        </w:rPr>
        <w:t xml:space="preserve">Kondisi eksisting aparatur atau </w:t>
      </w:r>
      <w:r w:rsidR="00686829" w:rsidRPr="00A41364">
        <w:rPr>
          <w:rFonts w:ascii="Times New Roman" w:hAnsi="Times New Roman"/>
          <w:sz w:val="24"/>
          <w:szCs w:val="24"/>
        </w:rPr>
        <w:t xml:space="preserve">Sumber Daya Manusia (SDM) </w:t>
      </w:r>
      <w:r w:rsidR="005C5A93">
        <w:rPr>
          <w:rFonts w:ascii="Times New Roman" w:hAnsi="Times New Roman"/>
          <w:sz w:val="24"/>
          <w:szCs w:val="24"/>
        </w:rPr>
        <w:t xml:space="preserve">di Kelurahan Cipare relatif </w:t>
      </w:r>
      <w:r w:rsidR="009873B1">
        <w:rPr>
          <w:rFonts w:ascii="Times New Roman" w:hAnsi="Times New Roman"/>
          <w:sz w:val="24"/>
          <w:szCs w:val="24"/>
        </w:rPr>
        <w:t>memadai</w:t>
      </w:r>
      <w:r w:rsidR="005C5A93">
        <w:rPr>
          <w:rFonts w:ascii="Times New Roman" w:hAnsi="Times New Roman"/>
          <w:sz w:val="24"/>
          <w:szCs w:val="24"/>
        </w:rPr>
        <w:t xml:space="preserve"> dengan </w:t>
      </w:r>
      <w:r w:rsidR="009873B1">
        <w:rPr>
          <w:rFonts w:ascii="Times New Roman" w:hAnsi="Times New Roman"/>
          <w:sz w:val="24"/>
          <w:szCs w:val="24"/>
        </w:rPr>
        <w:t>dukungan delapan aparatur berstatus Pegawai Negeri Sipil (PNS) dan lima status Tenaga Kerja Honorer dengan rata-rata tingkat pendidikan strata satu dan strata dua sehingga dapat mendukung kinerja pelayanan publik dalam aspek</w:t>
      </w:r>
      <w:r w:rsidR="00686829" w:rsidRPr="00A41364">
        <w:rPr>
          <w:rFonts w:ascii="Times New Roman" w:hAnsi="Times New Roman"/>
          <w:sz w:val="24"/>
          <w:szCs w:val="24"/>
        </w:rPr>
        <w:t xml:space="preserve"> Ilmu Pengetahuan dan Tekno</w:t>
      </w:r>
      <w:r w:rsidR="009873B1">
        <w:rPr>
          <w:rFonts w:ascii="Times New Roman" w:hAnsi="Times New Roman"/>
          <w:sz w:val="24"/>
          <w:szCs w:val="24"/>
        </w:rPr>
        <w:t xml:space="preserve">logi (IPTEK). </w:t>
      </w:r>
      <w:r w:rsidR="00B17548" w:rsidRPr="00B14A78">
        <w:rPr>
          <w:rFonts w:ascii="Times New Roman" w:hAnsi="Times New Roman" w:cs="Times New Roman"/>
          <w:sz w:val="24"/>
          <w:szCs w:val="24"/>
        </w:rPr>
        <w:t xml:space="preserve">Secara administrasi wilayah Kelurahan Cipare terbagi menjadi </w:t>
      </w:r>
      <w:r w:rsidR="00B17548" w:rsidRPr="00B14A78">
        <w:rPr>
          <w:rFonts w:ascii="Times New Roman" w:hAnsi="Times New Roman" w:cs="Times New Roman"/>
          <w:sz w:val="24"/>
          <w:szCs w:val="24"/>
          <w:lang w:val="en-US"/>
        </w:rPr>
        <w:t>21</w:t>
      </w:r>
      <w:r w:rsidR="006B0A25">
        <w:rPr>
          <w:rFonts w:ascii="Times New Roman" w:hAnsi="Times New Roman" w:cs="Times New Roman"/>
          <w:sz w:val="24"/>
          <w:szCs w:val="24"/>
        </w:rPr>
        <w:t xml:space="preserve"> Rukun Warga (RW), </w:t>
      </w:r>
      <w:r w:rsidR="00B17548" w:rsidRPr="00B14A78">
        <w:rPr>
          <w:rFonts w:ascii="Times New Roman" w:hAnsi="Times New Roman" w:cs="Times New Roman"/>
          <w:sz w:val="24"/>
          <w:szCs w:val="24"/>
          <w:lang w:val="en-US"/>
        </w:rPr>
        <w:t>89</w:t>
      </w:r>
      <w:r w:rsidR="00B17548" w:rsidRPr="00B14A78">
        <w:rPr>
          <w:rFonts w:ascii="Times New Roman" w:hAnsi="Times New Roman" w:cs="Times New Roman"/>
          <w:sz w:val="24"/>
          <w:szCs w:val="24"/>
        </w:rPr>
        <w:t xml:space="preserve"> Rukun Tetangga (RT).</w:t>
      </w:r>
      <w:r w:rsidR="00B17548">
        <w:rPr>
          <w:rFonts w:ascii="Times New Roman" w:hAnsi="Times New Roman"/>
          <w:sz w:val="24"/>
          <w:szCs w:val="24"/>
        </w:rPr>
        <w:t xml:space="preserve"> </w:t>
      </w:r>
      <w:r w:rsidR="00B17548" w:rsidRPr="00A41364">
        <w:rPr>
          <w:rFonts w:ascii="Times New Roman" w:hAnsi="Times New Roman"/>
          <w:sz w:val="24"/>
          <w:szCs w:val="24"/>
        </w:rPr>
        <w:t xml:space="preserve">Dengan </w:t>
      </w:r>
      <w:r w:rsidR="00B17548" w:rsidRPr="00A41364">
        <w:rPr>
          <w:rFonts w:ascii="Times New Roman" w:hAnsi="Times New Roman"/>
          <w:sz w:val="24"/>
          <w:szCs w:val="24"/>
        </w:rPr>
        <w:lastRenderedPageBreak/>
        <w:t>jumlah penduduk laki-laki sebanyak 13.116 orang dan pen</w:t>
      </w:r>
      <w:r w:rsidR="00B17548">
        <w:rPr>
          <w:rFonts w:ascii="Times New Roman" w:hAnsi="Times New Roman"/>
          <w:sz w:val="24"/>
          <w:szCs w:val="24"/>
        </w:rPr>
        <w:t>d</w:t>
      </w:r>
      <w:r w:rsidR="00B17548" w:rsidRPr="00A41364">
        <w:rPr>
          <w:rFonts w:ascii="Times New Roman" w:hAnsi="Times New Roman"/>
          <w:sz w:val="24"/>
          <w:szCs w:val="24"/>
        </w:rPr>
        <w:t xml:space="preserve">uduk </w:t>
      </w:r>
      <w:r w:rsidR="00B17548">
        <w:rPr>
          <w:rFonts w:ascii="Times New Roman" w:hAnsi="Times New Roman"/>
          <w:sz w:val="24"/>
          <w:szCs w:val="24"/>
        </w:rPr>
        <w:t xml:space="preserve">perempuan sebanyak 12.688 orang sehingga dengan </w:t>
      </w:r>
      <w:r w:rsidR="006B0A25">
        <w:rPr>
          <w:rFonts w:ascii="Times New Roman" w:hAnsi="Times New Roman"/>
          <w:sz w:val="24"/>
          <w:szCs w:val="24"/>
        </w:rPr>
        <w:t xml:space="preserve">total </w:t>
      </w:r>
      <w:r w:rsidR="00B17548">
        <w:rPr>
          <w:rFonts w:ascii="Times New Roman" w:hAnsi="Times New Roman"/>
          <w:sz w:val="24"/>
          <w:szCs w:val="24"/>
        </w:rPr>
        <w:t xml:space="preserve">jumlah penduduk sebesar 25.804 kondisi </w:t>
      </w:r>
      <w:r w:rsidR="00686829" w:rsidRPr="00A41364">
        <w:rPr>
          <w:rFonts w:ascii="Times New Roman" w:hAnsi="Times New Roman"/>
          <w:sz w:val="24"/>
          <w:szCs w:val="24"/>
          <w:lang w:eastAsia="id-ID"/>
        </w:rPr>
        <w:t xml:space="preserve">mobilitas penduduk </w:t>
      </w:r>
      <w:r w:rsidR="00B17548">
        <w:rPr>
          <w:rFonts w:ascii="Times New Roman" w:hAnsi="Times New Roman"/>
          <w:sz w:val="24"/>
          <w:szCs w:val="24"/>
          <w:lang w:eastAsia="id-ID"/>
        </w:rPr>
        <w:t>di Kelurahan Cipare</w:t>
      </w:r>
      <w:r w:rsidR="00686829" w:rsidRPr="00A41364">
        <w:rPr>
          <w:rFonts w:ascii="Times New Roman" w:hAnsi="Times New Roman"/>
          <w:sz w:val="24"/>
          <w:szCs w:val="24"/>
          <w:lang w:eastAsia="id-ID"/>
        </w:rPr>
        <w:t xml:space="preserve"> cukup tinggi. </w:t>
      </w:r>
    </w:p>
    <w:p w:rsidR="00E9120E" w:rsidRPr="00182615" w:rsidRDefault="00270102" w:rsidP="00102E04">
      <w:pPr>
        <w:spacing w:after="0" w:line="360" w:lineRule="auto"/>
        <w:ind w:firstLine="720"/>
        <w:jc w:val="both"/>
        <w:rPr>
          <w:rFonts w:ascii="Times New Roman" w:hAnsi="Times New Roman"/>
          <w:color w:val="000000" w:themeColor="text1"/>
          <w:sz w:val="24"/>
          <w:szCs w:val="24"/>
        </w:rPr>
      </w:pPr>
      <w:r>
        <w:rPr>
          <w:rFonts w:ascii="Times New Roman" w:hAnsi="Times New Roman"/>
          <w:sz w:val="24"/>
          <w:szCs w:val="24"/>
          <w:lang w:eastAsia="id-ID"/>
        </w:rPr>
        <w:t xml:space="preserve">Permasalahan </w:t>
      </w:r>
      <w:r w:rsidR="001E113F" w:rsidRPr="00A41364">
        <w:rPr>
          <w:rFonts w:ascii="Times New Roman" w:hAnsi="Times New Roman"/>
          <w:sz w:val="24"/>
          <w:szCs w:val="24"/>
          <w:lang w:eastAsia="id-ID"/>
        </w:rPr>
        <w:t xml:space="preserve">pelayanan publik pada umumnya </w:t>
      </w:r>
      <w:r>
        <w:rPr>
          <w:rFonts w:ascii="Times New Roman" w:hAnsi="Times New Roman"/>
          <w:sz w:val="24"/>
          <w:szCs w:val="24"/>
          <w:lang w:eastAsia="id-ID"/>
        </w:rPr>
        <w:t>dapat</w:t>
      </w:r>
      <w:r w:rsidR="00494F43" w:rsidRPr="00A41364">
        <w:rPr>
          <w:rFonts w:ascii="Times New Roman" w:hAnsi="Times New Roman"/>
          <w:sz w:val="24"/>
          <w:szCs w:val="24"/>
          <w:lang w:eastAsia="id-ID"/>
        </w:rPr>
        <w:t xml:space="preserve"> terlihat dari</w:t>
      </w:r>
      <w:r w:rsidR="00686829" w:rsidRPr="00A41364">
        <w:rPr>
          <w:rFonts w:ascii="Times New Roman" w:hAnsi="Times New Roman"/>
          <w:sz w:val="24"/>
          <w:szCs w:val="24"/>
          <w:lang w:eastAsia="id-ID"/>
        </w:rPr>
        <w:t xml:space="preserve"> </w:t>
      </w:r>
      <w:r>
        <w:rPr>
          <w:rFonts w:ascii="Times New Roman" w:hAnsi="Times New Roman"/>
          <w:sz w:val="24"/>
          <w:szCs w:val="24"/>
          <w:lang w:eastAsia="id-ID"/>
        </w:rPr>
        <w:t>rendahnya keterampilan aparatur dan minimnya</w:t>
      </w:r>
      <w:r w:rsidR="00494F43" w:rsidRPr="00A41364">
        <w:rPr>
          <w:rFonts w:ascii="Times New Roman" w:hAnsi="Times New Roman"/>
          <w:sz w:val="24"/>
          <w:szCs w:val="24"/>
          <w:lang w:eastAsia="id-ID"/>
        </w:rPr>
        <w:t xml:space="preserve"> </w:t>
      </w:r>
      <w:r w:rsidR="007142CE">
        <w:rPr>
          <w:rFonts w:ascii="Times New Roman" w:hAnsi="Times New Roman"/>
          <w:sz w:val="24"/>
          <w:szCs w:val="24"/>
          <w:lang w:eastAsia="id-ID"/>
        </w:rPr>
        <w:t>peralatan</w:t>
      </w:r>
      <w:r>
        <w:rPr>
          <w:rFonts w:ascii="Times New Roman" w:hAnsi="Times New Roman"/>
          <w:sz w:val="24"/>
          <w:szCs w:val="24"/>
          <w:lang w:eastAsia="id-ID"/>
        </w:rPr>
        <w:t xml:space="preserve"> kerja sehingga menimbulkan </w:t>
      </w:r>
      <w:r w:rsidR="00686829" w:rsidRPr="00A41364">
        <w:rPr>
          <w:rFonts w:ascii="Times New Roman" w:hAnsi="Times New Roman"/>
          <w:sz w:val="24"/>
          <w:szCs w:val="24"/>
          <w:lang w:eastAsia="id-ID"/>
        </w:rPr>
        <w:t>jadwal pelayanan ya</w:t>
      </w:r>
      <w:r w:rsidR="006B0A25">
        <w:rPr>
          <w:rFonts w:ascii="Times New Roman" w:hAnsi="Times New Roman"/>
          <w:sz w:val="24"/>
          <w:szCs w:val="24"/>
          <w:lang w:eastAsia="id-ID"/>
        </w:rPr>
        <w:t xml:space="preserve">ng tidak pasti dan tidak tepat serta </w:t>
      </w:r>
      <w:r w:rsidR="00494F43" w:rsidRPr="00A41364">
        <w:rPr>
          <w:rFonts w:ascii="Times New Roman" w:hAnsi="Times New Roman"/>
          <w:sz w:val="24"/>
          <w:szCs w:val="24"/>
          <w:lang w:eastAsia="id-ID"/>
        </w:rPr>
        <w:t>berdampak pada kepuasaan masyarakat</w:t>
      </w:r>
      <w:r w:rsidR="007142CE">
        <w:rPr>
          <w:rFonts w:ascii="Times New Roman" w:hAnsi="Times New Roman"/>
          <w:sz w:val="24"/>
          <w:szCs w:val="24"/>
          <w:lang w:eastAsia="id-ID"/>
        </w:rPr>
        <w:t xml:space="preserve"> dalam pelayanan publik</w:t>
      </w:r>
      <w:r w:rsidR="006B0A25">
        <w:rPr>
          <w:rFonts w:ascii="Times New Roman" w:hAnsi="Times New Roman"/>
          <w:sz w:val="24"/>
          <w:szCs w:val="24"/>
          <w:lang w:eastAsia="id-ID"/>
        </w:rPr>
        <w:t>. Hal tersebut</w:t>
      </w:r>
      <w:r w:rsidR="00494F43" w:rsidRPr="00A41364">
        <w:rPr>
          <w:rFonts w:ascii="Times New Roman" w:hAnsi="Times New Roman"/>
          <w:sz w:val="24"/>
          <w:szCs w:val="24"/>
          <w:lang w:eastAsia="id-ID"/>
        </w:rPr>
        <w:t xml:space="preserve"> </w:t>
      </w:r>
      <w:r w:rsidR="006B0A25">
        <w:rPr>
          <w:rFonts w:ascii="Times New Roman" w:hAnsi="Times New Roman"/>
          <w:sz w:val="24"/>
          <w:szCs w:val="24"/>
          <w:lang w:eastAsia="id-ID"/>
        </w:rPr>
        <w:t xml:space="preserve">menjadi permasalahan yang dihadapi oleh Kelurahan Cipare dalam upaya pelayanan publik </w:t>
      </w:r>
      <w:r w:rsidR="00747364">
        <w:rPr>
          <w:rFonts w:ascii="Times New Roman" w:hAnsi="Times New Roman"/>
          <w:sz w:val="24"/>
          <w:szCs w:val="24"/>
          <w:lang w:eastAsia="id-ID"/>
        </w:rPr>
        <w:t xml:space="preserve">seperti dalam petikan wawancara berikut ini: </w:t>
      </w:r>
      <w:r w:rsidR="00540F75" w:rsidRPr="00A41364">
        <w:rPr>
          <w:rFonts w:ascii="Times New Roman" w:eastAsia="Times New Roman" w:hAnsi="Times New Roman"/>
          <w:i/>
          <w:sz w:val="24"/>
          <w:szCs w:val="24"/>
        </w:rPr>
        <w:t xml:space="preserve">“Sampai saat ini kurangnya </w:t>
      </w:r>
      <w:r w:rsidR="00C032D4">
        <w:rPr>
          <w:rFonts w:ascii="Times New Roman" w:eastAsia="Times New Roman" w:hAnsi="Times New Roman"/>
          <w:i/>
          <w:sz w:val="24"/>
          <w:szCs w:val="24"/>
        </w:rPr>
        <w:t>aparatur</w:t>
      </w:r>
      <w:r w:rsidR="00540F75" w:rsidRPr="00A41364">
        <w:rPr>
          <w:rFonts w:ascii="Times New Roman" w:eastAsia="Times New Roman" w:hAnsi="Times New Roman"/>
          <w:i/>
          <w:sz w:val="24"/>
          <w:szCs w:val="24"/>
        </w:rPr>
        <w:t xml:space="preserve"> yang terampil dalam memberikan pelayanan menjadi permasalahan yang ada di Kelurahan Cipare”. </w:t>
      </w:r>
      <w:r w:rsidR="00496592">
        <w:rPr>
          <w:rFonts w:ascii="Times New Roman" w:eastAsia="Times New Roman" w:hAnsi="Times New Roman"/>
          <w:sz w:val="24"/>
          <w:szCs w:val="24"/>
        </w:rPr>
        <w:t xml:space="preserve">(Wawancara dengan </w:t>
      </w:r>
      <w:r w:rsidR="00496592" w:rsidRPr="00A41364">
        <w:rPr>
          <w:rFonts w:ascii="Times New Roman" w:eastAsia="Times New Roman" w:hAnsi="Times New Roman"/>
          <w:sz w:val="24"/>
          <w:szCs w:val="24"/>
        </w:rPr>
        <w:t xml:space="preserve">Imam </w:t>
      </w:r>
      <w:r w:rsidR="00496592" w:rsidRPr="00182615">
        <w:rPr>
          <w:rFonts w:ascii="Times New Roman" w:eastAsia="Times New Roman" w:hAnsi="Times New Roman"/>
          <w:color w:val="000000" w:themeColor="text1"/>
          <w:sz w:val="24"/>
          <w:szCs w:val="24"/>
        </w:rPr>
        <w:t xml:space="preserve">Hamami selaku Sekretaris Lurah, </w:t>
      </w:r>
      <w:r w:rsidR="00F36E53" w:rsidRPr="00182615">
        <w:rPr>
          <w:rFonts w:ascii="Times New Roman" w:eastAsia="Times New Roman" w:hAnsi="Times New Roman"/>
          <w:color w:val="000000" w:themeColor="text1"/>
          <w:sz w:val="24"/>
          <w:szCs w:val="24"/>
        </w:rPr>
        <w:t xml:space="preserve">Senin </w:t>
      </w:r>
      <w:r w:rsidR="00182615" w:rsidRPr="00182615">
        <w:rPr>
          <w:rFonts w:ascii="Times New Roman" w:eastAsia="Times New Roman" w:hAnsi="Times New Roman"/>
          <w:color w:val="000000" w:themeColor="text1"/>
          <w:sz w:val="24"/>
          <w:szCs w:val="24"/>
        </w:rPr>
        <w:t>03 September</w:t>
      </w:r>
      <w:r w:rsidR="00540F75" w:rsidRPr="00182615">
        <w:rPr>
          <w:rFonts w:ascii="Times New Roman" w:eastAsia="Times New Roman" w:hAnsi="Times New Roman"/>
          <w:color w:val="000000" w:themeColor="text1"/>
          <w:sz w:val="24"/>
          <w:szCs w:val="24"/>
        </w:rPr>
        <w:t xml:space="preserve"> 2018, Pukul 14.00 WIB, di Kantor Kelurahan Cipare Kota Serang).</w:t>
      </w:r>
      <w:r w:rsidR="00E9120E" w:rsidRPr="00182615">
        <w:rPr>
          <w:rFonts w:ascii="Times New Roman" w:hAnsi="Times New Roman"/>
          <w:b/>
          <w:color w:val="000000" w:themeColor="text1"/>
          <w:sz w:val="24"/>
          <w:szCs w:val="24"/>
        </w:rPr>
        <w:t xml:space="preserve"> </w:t>
      </w:r>
      <w:r w:rsidR="00C032D4" w:rsidRPr="00182615">
        <w:rPr>
          <w:rFonts w:ascii="Times New Roman" w:hAnsi="Times New Roman"/>
          <w:color w:val="000000" w:themeColor="text1"/>
          <w:sz w:val="24"/>
          <w:szCs w:val="24"/>
        </w:rPr>
        <w:t xml:space="preserve">Kemudian </w:t>
      </w:r>
      <w:r w:rsidR="00496592" w:rsidRPr="00182615">
        <w:rPr>
          <w:rFonts w:ascii="Times New Roman" w:hAnsi="Times New Roman"/>
          <w:color w:val="000000" w:themeColor="text1"/>
          <w:sz w:val="24"/>
          <w:szCs w:val="24"/>
        </w:rPr>
        <w:t xml:space="preserve">dikemukakan </w:t>
      </w:r>
      <w:r w:rsidR="00C032D4" w:rsidRPr="00182615">
        <w:rPr>
          <w:rFonts w:ascii="Times New Roman" w:hAnsi="Times New Roman"/>
          <w:color w:val="000000" w:themeColor="text1"/>
          <w:sz w:val="24"/>
          <w:szCs w:val="24"/>
        </w:rPr>
        <w:t xml:space="preserve">bahwa </w:t>
      </w:r>
      <w:r w:rsidR="00496592" w:rsidRPr="00182615">
        <w:rPr>
          <w:rFonts w:ascii="Times New Roman" w:hAnsi="Times New Roman"/>
          <w:color w:val="000000" w:themeColor="text1"/>
          <w:sz w:val="24"/>
          <w:szCs w:val="24"/>
        </w:rPr>
        <w:t xml:space="preserve">selain </w:t>
      </w:r>
      <w:r w:rsidR="00C032D4" w:rsidRPr="00182615">
        <w:rPr>
          <w:rFonts w:ascii="Times New Roman" w:hAnsi="Times New Roman"/>
          <w:color w:val="000000" w:themeColor="text1"/>
          <w:sz w:val="24"/>
          <w:szCs w:val="24"/>
        </w:rPr>
        <w:t>keterampilan aparatur</w:t>
      </w:r>
      <w:r w:rsidR="00496592" w:rsidRPr="00182615">
        <w:rPr>
          <w:rFonts w:ascii="Times New Roman" w:hAnsi="Times New Roman"/>
          <w:color w:val="000000" w:themeColor="text1"/>
          <w:sz w:val="24"/>
          <w:szCs w:val="24"/>
        </w:rPr>
        <w:t>,“</w:t>
      </w:r>
      <w:r w:rsidR="00496592" w:rsidRPr="00182615">
        <w:rPr>
          <w:rFonts w:ascii="Times New Roman" w:eastAsia="Times New Roman" w:hAnsi="Times New Roman"/>
          <w:i/>
          <w:color w:val="000000" w:themeColor="text1"/>
          <w:sz w:val="24"/>
          <w:szCs w:val="24"/>
        </w:rPr>
        <w:t xml:space="preserve">Selain kurangnya </w:t>
      </w:r>
      <w:r w:rsidR="00C032D4" w:rsidRPr="00182615">
        <w:rPr>
          <w:rFonts w:ascii="Times New Roman" w:eastAsia="Times New Roman" w:hAnsi="Times New Roman"/>
          <w:i/>
          <w:color w:val="000000" w:themeColor="text1"/>
          <w:sz w:val="24"/>
          <w:szCs w:val="24"/>
        </w:rPr>
        <w:t xml:space="preserve">aparatur </w:t>
      </w:r>
      <w:r w:rsidR="00496592" w:rsidRPr="00182615">
        <w:rPr>
          <w:rFonts w:ascii="Times New Roman" w:eastAsia="Times New Roman" w:hAnsi="Times New Roman"/>
          <w:i/>
          <w:color w:val="000000" w:themeColor="text1"/>
          <w:sz w:val="24"/>
          <w:szCs w:val="24"/>
        </w:rPr>
        <w:t xml:space="preserve">yang terampil, </w:t>
      </w:r>
      <w:r w:rsidR="00496592" w:rsidRPr="00182615">
        <w:rPr>
          <w:rFonts w:ascii="Times New Roman" w:hAnsi="Times New Roman" w:cs="Times New Roman"/>
          <w:i/>
          <w:color w:val="000000" w:themeColor="text1"/>
          <w:sz w:val="24"/>
          <w:szCs w:val="24"/>
        </w:rPr>
        <w:t>sarana penunjang operasional terutama dalam bentuk komputer/Laptop saat ini baru tersedia 2 unit computer PC dan 1 unit Laptop</w:t>
      </w:r>
      <w:r w:rsidR="00496592" w:rsidRPr="00182615">
        <w:rPr>
          <w:rFonts w:ascii="Times New Roman" w:eastAsia="Times New Roman" w:hAnsi="Times New Roman"/>
          <w:i/>
          <w:color w:val="000000" w:themeColor="text1"/>
          <w:sz w:val="24"/>
          <w:szCs w:val="24"/>
        </w:rPr>
        <w:t>”</w:t>
      </w:r>
      <w:r w:rsidR="00C032D4" w:rsidRPr="00182615">
        <w:rPr>
          <w:rFonts w:ascii="Times New Roman" w:eastAsia="Times New Roman" w:hAnsi="Times New Roman"/>
          <w:i/>
          <w:color w:val="000000" w:themeColor="text1"/>
          <w:sz w:val="24"/>
          <w:szCs w:val="24"/>
        </w:rPr>
        <w:t xml:space="preserve">. </w:t>
      </w:r>
      <w:r w:rsidR="004219D5" w:rsidRPr="00182615">
        <w:rPr>
          <w:rFonts w:ascii="Times New Roman" w:hAnsi="Times New Roman"/>
          <w:color w:val="000000" w:themeColor="text1"/>
          <w:sz w:val="24"/>
          <w:szCs w:val="24"/>
        </w:rPr>
        <w:t xml:space="preserve">Dalam kesempatan yang </w:t>
      </w:r>
      <w:r w:rsidR="004219D5" w:rsidRPr="00182615">
        <w:rPr>
          <w:rFonts w:ascii="Times New Roman" w:hAnsi="Times New Roman"/>
          <w:color w:val="000000" w:themeColor="text1"/>
          <w:sz w:val="24"/>
          <w:szCs w:val="24"/>
        </w:rPr>
        <w:lastRenderedPageBreak/>
        <w:t xml:space="preserve">berbeda, </w:t>
      </w:r>
      <w:r w:rsidR="007142CE" w:rsidRPr="00182615">
        <w:rPr>
          <w:rFonts w:ascii="Times New Roman" w:hAnsi="Times New Roman"/>
          <w:color w:val="000000" w:themeColor="text1"/>
          <w:sz w:val="24"/>
          <w:szCs w:val="24"/>
        </w:rPr>
        <w:t xml:space="preserve">kinerja pelayanan publik masih terhambat </w:t>
      </w:r>
      <w:r w:rsidR="004219D5" w:rsidRPr="00182615">
        <w:rPr>
          <w:rFonts w:ascii="Times New Roman" w:hAnsi="Times New Roman"/>
          <w:color w:val="000000" w:themeColor="text1"/>
          <w:sz w:val="24"/>
          <w:szCs w:val="24"/>
        </w:rPr>
        <w:t xml:space="preserve">permasalahan </w:t>
      </w:r>
      <w:r w:rsidR="00540F75" w:rsidRPr="00182615">
        <w:rPr>
          <w:rFonts w:ascii="Times New Roman" w:eastAsia="Times New Roman" w:hAnsi="Times New Roman"/>
          <w:color w:val="000000" w:themeColor="text1"/>
          <w:sz w:val="24"/>
          <w:szCs w:val="24"/>
        </w:rPr>
        <w:t>kelen</w:t>
      </w:r>
      <w:r w:rsidR="00062158" w:rsidRPr="00182615">
        <w:rPr>
          <w:rFonts w:ascii="Times New Roman" w:eastAsia="Times New Roman" w:hAnsi="Times New Roman"/>
          <w:color w:val="000000" w:themeColor="text1"/>
          <w:sz w:val="24"/>
          <w:szCs w:val="24"/>
        </w:rPr>
        <w:t>gkapan sarana dan prasarana</w:t>
      </w:r>
      <w:r w:rsidR="00540F75" w:rsidRPr="00182615">
        <w:rPr>
          <w:rFonts w:ascii="Times New Roman" w:eastAsia="Times New Roman" w:hAnsi="Times New Roman"/>
          <w:color w:val="000000" w:themeColor="text1"/>
          <w:sz w:val="24"/>
          <w:szCs w:val="24"/>
        </w:rPr>
        <w:t xml:space="preserve"> </w:t>
      </w:r>
      <w:r w:rsidR="00747364" w:rsidRPr="00182615">
        <w:rPr>
          <w:rFonts w:ascii="Times New Roman" w:eastAsia="Times New Roman" w:hAnsi="Times New Roman"/>
          <w:color w:val="000000" w:themeColor="text1"/>
          <w:sz w:val="24"/>
          <w:szCs w:val="24"/>
        </w:rPr>
        <w:t xml:space="preserve">seperti ketersediaan ruang tunggu yang kurang memadai, seperti dalam petikan wawancara berikut </w:t>
      </w:r>
      <w:r w:rsidR="00540F75" w:rsidRPr="00182615">
        <w:rPr>
          <w:rFonts w:ascii="Times New Roman" w:eastAsia="Times New Roman" w:hAnsi="Times New Roman"/>
          <w:i/>
          <w:color w:val="000000" w:themeColor="text1"/>
          <w:sz w:val="24"/>
          <w:szCs w:val="24"/>
        </w:rPr>
        <w:t>“Ke</w:t>
      </w:r>
      <w:r w:rsidR="00747364" w:rsidRPr="00182615">
        <w:rPr>
          <w:rFonts w:ascii="Times New Roman" w:eastAsia="Times New Roman" w:hAnsi="Times New Roman"/>
          <w:i/>
          <w:color w:val="000000" w:themeColor="text1"/>
          <w:sz w:val="24"/>
          <w:szCs w:val="24"/>
        </w:rPr>
        <w:t>lengkapan sarana dan prasarana seperti ruang tunggu bagi masyarakat</w:t>
      </w:r>
      <w:r w:rsidR="00540F75" w:rsidRPr="00182615">
        <w:rPr>
          <w:rFonts w:ascii="Times New Roman" w:eastAsia="Times New Roman" w:hAnsi="Times New Roman"/>
          <w:i/>
          <w:color w:val="000000" w:themeColor="text1"/>
          <w:sz w:val="24"/>
          <w:szCs w:val="24"/>
        </w:rPr>
        <w:t xml:space="preserve"> masih kurang memadai, sehingga masih menjadi permasalahan yang ada di Kelurahan Cipare”. </w:t>
      </w:r>
      <w:r w:rsidR="00747364" w:rsidRPr="00182615">
        <w:rPr>
          <w:rFonts w:ascii="Times New Roman" w:eastAsia="Times New Roman" w:hAnsi="Times New Roman"/>
          <w:color w:val="000000" w:themeColor="text1"/>
          <w:sz w:val="24"/>
          <w:szCs w:val="24"/>
        </w:rPr>
        <w:t xml:space="preserve">(Wawancara, </w:t>
      </w:r>
      <w:r w:rsidR="00182615" w:rsidRPr="00182615">
        <w:rPr>
          <w:rFonts w:ascii="Times New Roman" w:eastAsia="Times New Roman" w:hAnsi="Times New Roman"/>
          <w:color w:val="000000" w:themeColor="text1"/>
          <w:sz w:val="24"/>
          <w:szCs w:val="24"/>
        </w:rPr>
        <w:t xml:space="preserve">Selasa 11 September </w:t>
      </w:r>
      <w:r w:rsidR="00747364" w:rsidRPr="00182615">
        <w:rPr>
          <w:rFonts w:ascii="Times New Roman" w:eastAsia="Times New Roman" w:hAnsi="Times New Roman"/>
          <w:color w:val="000000" w:themeColor="text1"/>
          <w:sz w:val="24"/>
          <w:szCs w:val="24"/>
        </w:rPr>
        <w:t xml:space="preserve"> 2018, Pukul 09</w:t>
      </w:r>
      <w:r w:rsidR="00540F75" w:rsidRPr="00182615">
        <w:rPr>
          <w:rFonts w:ascii="Times New Roman" w:eastAsia="Times New Roman" w:hAnsi="Times New Roman"/>
          <w:color w:val="000000" w:themeColor="text1"/>
          <w:sz w:val="24"/>
          <w:szCs w:val="24"/>
        </w:rPr>
        <w:t>.00 WIB, di Kantor Kelurahan Cipare Kota Serang).</w:t>
      </w:r>
    </w:p>
    <w:p w:rsidR="00BC55EF" w:rsidRPr="00A41364" w:rsidRDefault="00E27BB8" w:rsidP="00102E04">
      <w:pPr>
        <w:spacing w:after="0" w:line="360" w:lineRule="auto"/>
        <w:ind w:firstLine="720"/>
        <w:jc w:val="both"/>
        <w:rPr>
          <w:rFonts w:ascii="Times New Roman" w:hAnsi="Times New Roman"/>
          <w:sz w:val="24"/>
          <w:szCs w:val="24"/>
        </w:rPr>
      </w:pPr>
      <w:r w:rsidRPr="00A41364">
        <w:rPr>
          <w:rFonts w:ascii="Times New Roman" w:hAnsi="Times New Roman"/>
          <w:sz w:val="24"/>
          <w:szCs w:val="24"/>
          <w:lang w:eastAsia="id-ID"/>
        </w:rPr>
        <w:t xml:space="preserve">Pelayanan </w:t>
      </w:r>
      <w:r w:rsidR="00BC55EF" w:rsidRPr="00A41364">
        <w:rPr>
          <w:rFonts w:ascii="Times New Roman" w:hAnsi="Times New Roman"/>
          <w:sz w:val="24"/>
          <w:szCs w:val="24"/>
          <w:lang w:eastAsia="id-ID"/>
        </w:rPr>
        <w:t>publik adalah segala kegiatan pelayanan yang dilaksanakan oleh penyelenggara pelayanan publik sebagai upaya pemenuhan kebutuhan dan pelaksanaan ketentu</w:t>
      </w:r>
      <w:r w:rsidR="00BC55EF">
        <w:rPr>
          <w:rFonts w:ascii="Times New Roman" w:hAnsi="Times New Roman"/>
          <w:sz w:val="24"/>
          <w:szCs w:val="24"/>
          <w:lang w:eastAsia="id-ID"/>
        </w:rPr>
        <w:t>a</w:t>
      </w:r>
      <w:r>
        <w:rPr>
          <w:rFonts w:ascii="Times New Roman" w:hAnsi="Times New Roman"/>
          <w:sz w:val="24"/>
          <w:szCs w:val="24"/>
          <w:lang w:eastAsia="id-ID"/>
        </w:rPr>
        <w:t xml:space="preserve">n peraturan perundang-undangan. </w:t>
      </w:r>
      <w:r w:rsidR="00BC55EF" w:rsidRPr="00A41364">
        <w:rPr>
          <w:rFonts w:ascii="Times New Roman" w:hAnsi="Times New Roman"/>
          <w:sz w:val="24"/>
          <w:szCs w:val="24"/>
          <w:lang w:eastAsia="id-ID"/>
        </w:rPr>
        <w:t>Mahmu</w:t>
      </w:r>
      <w:r>
        <w:rPr>
          <w:rFonts w:ascii="Times New Roman" w:hAnsi="Times New Roman"/>
          <w:sz w:val="24"/>
          <w:szCs w:val="24"/>
          <w:lang w:eastAsia="id-ID"/>
        </w:rPr>
        <w:t xml:space="preserve">di (2005:229), dengan demikian pelayanan publik menjadi instrumen strategis bagi setiap organisasi sektor publik dalam rangka penyelenggaraan pemerintahan. </w:t>
      </w:r>
      <w:r w:rsidR="00B160F2">
        <w:rPr>
          <w:rFonts w:ascii="Times New Roman" w:hAnsi="Times New Roman"/>
          <w:sz w:val="24"/>
          <w:szCs w:val="24"/>
          <w:lang w:eastAsia="id-ID"/>
        </w:rPr>
        <w:t xml:space="preserve">Hal tersebut sesuai dengan </w:t>
      </w:r>
      <w:r w:rsidR="00B160F2" w:rsidRPr="00A41364">
        <w:rPr>
          <w:rFonts w:ascii="Times New Roman" w:eastAsia="Times New Roman" w:hAnsi="Times New Roman"/>
          <w:sz w:val="24"/>
          <w:szCs w:val="24"/>
          <w:lang w:eastAsia="id-ID"/>
        </w:rPr>
        <w:t xml:space="preserve">pendapat </w:t>
      </w:r>
      <w:r w:rsidR="00B160F2">
        <w:rPr>
          <w:rFonts w:ascii="Times New Roman" w:eastAsia="Times New Roman" w:hAnsi="Times New Roman"/>
          <w:sz w:val="24"/>
          <w:szCs w:val="24"/>
          <w:lang w:eastAsia="id-ID"/>
        </w:rPr>
        <w:t>yang</w:t>
      </w:r>
      <w:r w:rsidR="00B160F2" w:rsidRPr="00A41364">
        <w:rPr>
          <w:rFonts w:ascii="Times New Roman" w:eastAsia="Times New Roman" w:hAnsi="Times New Roman"/>
          <w:sz w:val="24"/>
          <w:szCs w:val="24"/>
          <w:lang w:eastAsia="id-ID"/>
        </w:rPr>
        <w:t xml:space="preserve"> dikemukakan oleh Sinambela dalam Pasolong (2013:128), bahwa pelayanan publik adalah sebagai suatu kegiatan yang dilakukan oleh pemerintah terhadap sejumlah manusia yang memiliki setiap kegiatan yang menguntungkan dalam suatu kumpulan atau kesatuan, dan menawarkan kepuasan meskipun hasilnya </w:t>
      </w:r>
      <w:r w:rsidR="00B160F2" w:rsidRPr="00A41364">
        <w:rPr>
          <w:rFonts w:ascii="Times New Roman" w:eastAsia="Times New Roman" w:hAnsi="Times New Roman"/>
          <w:sz w:val="24"/>
          <w:szCs w:val="24"/>
          <w:lang w:eastAsia="id-ID"/>
        </w:rPr>
        <w:lastRenderedPageBreak/>
        <w:t>tidak terikat pada suatu produk secara fisik.</w:t>
      </w:r>
    </w:p>
    <w:p w:rsidR="006B42BB" w:rsidRPr="006B42BB" w:rsidRDefault="006B42BB" w:rsidP="00102E04">
      <w:pPr>
        <w:spacing w:after="0" w:line="360" w:lineRule="auto"/>
        <w:ind w:firstLine="720"/>
        <w:contextualSpacing/>
        <w:jc w:val="both"/>
        <w:outlineLvl w:val="0"/>
        <w:rPr>
          <w:rFonts w:ascii="Times New Roman" w:hAnsi="Times New Roman" w:cs="Times New Roman"/>
          <w:color w:val="292526"/>
          <w:sz w:val="24"/>
          <w:szCs w:val="24"/>
        </w:rPr>
      </w:pPr>
      <w:r w:rsidRPr="006B42BB">
        <w:rPr>
          <w:rFonts w:ascii="Times New Roman" w:hAnsi="Times New Roman" w:cs="Times New Roman"/>
          <w:sz w:val="24"/>
          <w:szCs w:val="24"/>
        </w:rPr>
        <w:t xml:space="preserve">Dalam upaya menjawab tuntutan, kebutuhan, dan harapan masyarakat terhadap kualitas pelayanan publik di Kelurahan sebagai </w:t>
      </w:r>
      <w:r w:rsidRPr="006B42BB">
        <w:rPr>
          <w:rFonts w:ascii="Times New Roman" w:hAnsi="Times New Roman" w:cs="Times New Roman"/>
          <w:i/>
          <w:sz w:val="24"/>
          <w:szCs w:val="24"/>
        </w:rPr>
        <w:t xml:space="preserve">front line </w:t>
      </w:r>
      <w:r w:rsidRPr="006B42BB">
        <w:rPr>
          <w:rFonts w:ascii="Times New Roman" w:hAnsi="Times New Roman" w:cs="Times New Roman"/>
          <w:sz w:val="24"/>
          <w:szCs w:val="24"/>
        </w:rPr>
        <w:t xml:space="preserve">pelayanan publik </w:t>
      </w:r>
      <w:r w:rsidRPr="006B42BB">
        <w:rPr>
          <w:rFonts w:ascii="Times New Roman" w:eastAsia="Times New Roman" w:hAnsi="Times New Roman" w:cs="Times New Roman"/>
          <w:sz w:val="24"/>
          <w:szCs w:val="24"/>
        </w:rPr>
        <w:t xml:space="preserve">dan implementasi paradigma tata kelola pemerintahan yang baik. </w:t>
      </w:r>
      <w:r w:rsidRPr="006B42BB">
        <w:rPr>
          <w:rFonts w:ascii="Times New Roman" w:eastAsia="Times New Roman" w:hAnsi="Times New Roman" w:cs="Times New Roman"/>
          <w:i/>
          <w:sz w:val="24"/>
          <w:szCs w:val="24"/>
        </w:rPr>
        <w:t xml:space="preserve">(Good Governance) </w:t>
      </w:r>
      <w:r w:rsidRPr="006B42BB">
        <w:rPr>
          <w:rFonts w:ascii="Times New Roman" w:eastAsia="Times New Roman" w:hAnsi="Times New Roman" w:cs="Times New Roman"/>
          <w:sz w:val="24"/>
          <w:szCs w:val="24"/>
        </w:rPr>
        <w:t>maka diperlukan sebuah upaya untuk mengukur bagaimana kualitas pelayanan publik.</w:t>
      </w:r>
      <w:r w:rsidRPr="006B42BB">
        <w:rPr>
          <w:rFonts w:ascii="Times New Roman" w:hAnsi="Times New Roman" w:cs="Times New Roman"/>
          <w:b/>
          <w:sz w:val="24"/>
          <w:szCs w:val="24"/>
        </w:rPr>
        <w:t xml:space="preserve">  </w:t>
      </w:r>
      <w:r w:rsidRPr="006B42BB">
        <w:rPr>
          <w:rFonts w:ascii="Times New Roman" w:hAnsi="Times New Roman" w:cs="Times New Roman"/>
          <w:sz w:val="24"/>
          <w:szCs w:val="24"/>
        </w:rPr>
        <w:t xml:space="preserve">Dwiyanto (2002) mengemukakan bahwa </w:t>
      </w:r>
      <w:r w:rsidRPr="006B42BB">
        <w:rPr>
          <w:rFonts w:ascii="Times New Roman" w:hAnsi="Times New Roman" w:cs="Times New Roman"/>
          <w:color w:val="292526"/>
          <w:sz w:val="24"/>
          <w:szCs w:val="24"/>
        </w:rPr>
        <w:t>peraturan dan prosedur selalu menjadi dasar dalam pengukuran akuntabilitas seorang pejabat birokrasi publik. Para pengawas cenderung mengabaikan penyebab terjadinya pelanggaran prosedur, dinamika kebutuhan dan aspirasi pelayanan, dan penilaian masyarakat sebagai indikator akuntabilitas. Perubahan ukuran akuntabilitas ini akan mendorong pejabat birokrasi untuk memiliki keberanian dalam mengembangkan kreativitas dalam melayani masyarakat</w:t>
      </w:r>
      <w:r>
        <w:rPr>
          <w:rFonts w:ascii="Times New Roman" w:hAnsi="Times New Roman" w:cs="Times New Roman"/>
          <w:color w:val="292526"/>
          <w:sz w:val="24"/>
          <w:szCs w:val="24"/>
        </w:rPr>
        <w:t xml:space="preserve">. Oleh sebab itu diperlukan instrumen pengukuran yang dapat menilai </w:t>
      </w:r>
      <w:r w:rsidRPr="00A41364">
        <w:rPr>
          <w:rFonts w:ascii="Times New Roman" w:eastAsia="Times New Roman" w:hAnsi="Times New Roman"/>
          <w:sz w:val="24"/>
          <w:szCs w:val="24"/>
          <w:lang w:val="fi-FI"/>
        </w:rPr>
        <w:t xml:space="preserve">data indeks kepuasan masyarakat </w:t>
      </w:r>
      <w:r>
        <w:rPr>
          <w:rFonts w:ascii="Times New Roman" w:eastAsia="Times New Roman" w:hAnsi="Times New Roman"/>
          <w:sz w:val="24"/>
          <w:szCs w:val="24"/>
        </w:rPr>
        <w:t>sebagai</w:t>
      </w:r>
      <w:r w:rsidRPr="00A41364">
        <w:rPr>
          <w:rFonts w:ascii="Times New Roman" w:eastAsia="Times New Roman" w:hAnsi="Times New Roman"/>
          <w:sz w:val="24"/>
          <w:szCs w:val="24"/>
          <w:lang w:val="fi-FI"/>
        </w:rPr>
        <w:t xml:space="preserve"> bahan</w:t>
      </w:r>
      <w:r w:rsidRPr="00A41364">
        <w:rPr>
          <w:rFonts w:ascii="Times New Roman" w:eastAsia="Times New Roman" w:hAnsi="Times New Roman"/>
          <w:sz w:val="24"/>
          <w:szCs w:val="24"/>
        </w:rPr>
        <w:t xml:space="preserve"> evaluasi </w:t>
      </w:r>
      <w:r w:rsidRPr="00A41364">
        <w:rPr>
          <w:rFonts w:ascii="Times New Roman" w:eastAsia="Times New Roman" w:hAnsi="Times New Roman"/>
          <w:sz w:val="24"/>
          <w:szCs w:val="24"/>
          <w:lang w:val="fi-FI"/>
        </w:rPr>
        <w:t xml:space="preserve">terhadap unsur pelayanan </w:t>
      </w:r>
      <w:r>
        <w:rPr>
          <w:rFonts w:ascii="Times New Roman" w:eastAsia="Times New Roman" w:hAnsi="Times New Roman"/>
          <w:sz w:val="24"/>
          <w:szCs w:val="24"/>
        </w:rPr>
        <w:t xml:space="preserve">publik di kelurahan </w:t>
      </w:r>
      <w:r w:rsidRPr="00A41364">
        <w:rPr>
          <w:rFonts w:ascii="Times New Roman" w:eastAsia="Times New Roman" w:hAnsi="Times New Roman"/>
          <w:sz w:val="24"/>
          <w:szCs w:val="24"/>
          <w:lang w:val="fi-FI"/>
        </w:rPr>
        <w:t xml:space="preserve">yang masih perlu </w:t>
      </w:r>
      <w:r>
        <w:rPr>
          <w:rFonts w:ascii="Times New Roman" w:eastAsia="Times New Roman" w:hAnsi="Times New Roman"/>
          <w:sz w:val="24"/>
          <w:szCs w:val="24"/>
        </w:rPr>
        <w:t xml:space="preserve">diadakan </w:t>
      </w:r>
      <w:r w:rsidRPr="00A41364">
        <w:rPr>
          <w:rFonts w:ascii="Times New Roman" w:eastAsia="Times New Roman" w:hAnsi="Times New Roman"/>
          <w:sz w:val="24"/>
          <w:szCs w:val="24"/>
          <w:lang w:val="fi-FI"/>
        </w:rPr>
        <w:t xml:space="preserve">perbaikan dan menjadi pendorong setiap </w:t>
      </w:r>
      <w:r w:rsidRPr="00A41364">
        <w:rPr>
          <w:rFonts w:ascii="Times New Roman" w:eastAsia="Times New Roman" w:hAnsi="Times New Roman"/>
          <w:sz w:val="24"/>
          <w:szCs w:val="24"/>
          <w:lang w:val="fi-FI"/>
        </w:rPr>
        <w:lastRenderedPageBreak/>
        <w:t xml:space="preserve">unit penyelenggara pelayanan </w:t>
      </w:r>
      <w:r>
        <w:rPr>
          <w:rFonts w:ascii="Times New Roman" w:eastAsia="Times New Roman" w:hAnsi="Times New Roman"/>
          <w:sz w:val="24"/>
          <w:szCs w:val="24"/>
        </w:rPr>
        <w:t>publik dalam</w:t>
      </w:r>
      <w:r w:rsidRPr="00A41364">
        <w:rPr>
          <w:rFonts w:ascii="Times New Roman" w:eastAsia="Times New Roman" w:hAnsi="Times New Roman"/>
          <w:sz w:val="24"/>
          <w:szCs w:val="24"/>
          <w:lang w:val="fi-FI"/>
        </w:rPr>
        <w:t xml:space="preserve"> meningkatkan kualitas</w:t>
      </w:r>
      <w:r>
        <w:rPr>
          <w:rFonts w:ascii="Times New Roman" w:eastAsia="Times New Roman" w:hAnsi="Times New Roman"/>
          <w:sz w:val="24"/>
          <w:szCs w:val="24"/>
        </w:rPr>
        <w:t xml:space="preserve"> pelayanan</w:t>
      </w:r>
      <w:r w:rsidRPr="00A41364">
        <w:rPr>
          <w:rFonts w:ascii="Times New Roman" w:eastAsia="Times New Roman" w:hAnsi="Times New Roman"/>
          <w:sz w:val="24"/>
          <w:szCs w:val="24"/>
        </w:rPr>
        <w:t>.</w:t>
      </w:r>
    </w:p>
    <w:p w:rsidR="006B42BB" w:rsidRDefault="006B42BB" w:rsidP="00102E04">
      <w:pPr>
        <w:spacing w:after="0" w:line="360" w:lineRule="auto"/>
        <w:ind w:firstLine="720"/>
        <w:contextualSpacing/>
        <w:jc w:val="both"/>
        <w:outlineLvl w:val="0"/>
        <w:rPr>
          <w:rFonts w:ascii="Times New Roman" w:hAnsi="Times New Roman"/>
          <w:sz w:val="24"/>
          <w:szCs w:val="24"/>
        </w:rPr>
      </w:pPr>
      <w:r>
        <w:rPr>
          <w:rFonts w:ascii="Times New Roman" w:eastAsia="Times New Roman" w:hAnsi="Times New Roman"/>
          <w:sz w:val="24"/>
          <w:szCs w:val="24"/>
        </w:rPr>
        <w:t xml:space="preserve">Berdasarkan </w:t>
      </w:r>
      <w:r w:rsidRPr="00A41364">
        <w:rPr>
          <w:rFonts w:ascii="Times New Roman" w:eastAsia="Times New Roman" w:hAnsi="Times New Roman"/>
          <w:sz w:val="24"/>
          <w:szCs w:val="24"/>
          <w:lang w:val="fi-FI"/>
        </w:rPr>
        <w:t>Undang</w:t>
      </w:r>
      <w:r w:rsidRPr="00A41364">
        <w:rPr>
          <w:rFonts w:ascii="Times New Roman" w:eastAsia="Times New Roman" w:hAnsi="Times New Roman"/>
          <w:sz w:val="24"/>
          <w:szCs w:val="24"/>
          <w:lang w:val="fi-FI"/>
        </w:rPr>
        <w:noBreakHyphen/>
        <w:t xml:space="preserve">undang Republik Indonesia Nomor 25 Tahun 2000 tentang Program </w:t>
      </w:r>
      <w:r>
        <w:rPr>
          <w:rFonts w:ascii="Times New Roman" w:eastAsia="Times New Roman" w:hAnsi="Times New Roman"/>
          <w:sz w:val="24"/>
          <w:szCs w:val="24"/>
          <w:lang w:val="fi-FI"/>
        </w:rPr>
        <w:t>Pembangunan Nasional (PROPENAS)</w:t>
      </w:r>
      <w:r>
        <w:rPr>
          <w:rFonts w:ascii="Times New Roman" w:eastAsia="Times New Roman" w:hAnsi="Times New Roman"/>
          <w:sz w:val="24"/>
          <w:szCs w:val="24"/>
        </w:rPr>
        <w:t xml:space="preserve"> disebutkan bahwa</w:t>
      </w:r>
      <w:r w:rsidRPr="00A41364">
        <w:rPr>
          <w:rFonts w:ascii="Times New Roman" w:eastAsia="Times New Roman" w:hAnsi="Times New Roman"/>
          <w:sz w:val="24"/>
          <w:szCs w:val="24"/>
          <w:lang w:val="fi-FI"/>
        </w:rPr>
        <w:t xml:space="preserve"> </w:t>
      </w:r>
      <w:r w:rsidRPr="00A41364">
        <w:rPr>
          <w:rFonts w:ascii="Times New Roman" w:eastAsia="Times New Roman" w:hAnsi="Times New Roman"/>
          <w:sz w:val="24"/>
          <w:szCs w:val="24"/>
        </w:rPr>
        <w:t>untuk menilai tingkat kualitas pe</w:t>
      </w:r>
      <w:r>
        <w:rPr>
          <w:rFonts w:ascii="Times New Roman" w:eastAsia="Times New Roman" w:hAnsi="Times New Roman"/>
          <w:sz w:val="24"/>
          <w:szCs w:val="24"/>
        </w:rPr>
        <w:t>layanan</w:t>
      </w:r>
      <w:r w:rsidRPr="00A41364">
        <w:rPr>
          <w:rFonts w:ascii="Times New Roman" w:eastAsia="Times New Roman" w:hAnsi="Times New Roman"/>
          <w:sz w:val="24"/>
          <w:szCs w:val="24"/>
        </w:rPr>
        <w:t xml:space="preserve"> </w:t>
      </w:r>
      <w:r w:rsidRPr="00A41364">
        <w:rPr>
          <w:rFonts w:ascii="Times New Roman" w:eastAsia="Times New Roman" w:hAnsi="Times New Roman"/>
          <w:sz w:val="24"/>
          <w:szCs w:val="24"/>
          <w:lang w:val="fi-FI"/>
        </w:rPr>
        <w:t>perlu diukur</w:t>
      </w:r>
      <w:r w:rsidRPr="00A41364">
        <w:rPr>
          <w:rFonts w:ascii="Times New Roman" w:eastAsia="Times New Roman" w:hAnsi="Times New Roman"/>
          <w:sz w:val="24"/>
          <w:szCs w:val="24"/>
        </w:rPr>
        <w:t xml:space="preserve"> melalui</w:t>
      </w:r>
      <w:r w:rsidRPr="00A41364">
        <w:rPr>
          <w:rFonts w:ascii="Times New Roman" w:eastAsia="Times New Roman" w:hAnsi="Times New Roman"/>
          <w:sz w:val="24"/>
          <w:szCs w:val="24"/>
          <w:lang w:val="fi-FI"/>
        </w:rPr>
        <w:t xml:space="preserve"> indeks kepuasan masyarakat sebagai tolok ukur </w:t>
      </w:r>
      <w:r>
        <w:rPr>
          <w:rFonts w:ascii="Times New Roman" w:eastAsia="Times New Roman" w:hAnsi="Times New Roman"/>
          <w:sz w:val="24"/>
          <w:szCs w:val="24"/>
        </w:rPr>
        <w:t xml:space="preserve">penilaian </w:t>
      </w:r>
      <w:r w:rsidRPr="00A41364">
        <w:rPr>
          <w:rFonts w:ascii="Times New Roman" w:eastAsia="Times New Roman" w:hAnsi="Times New Roman"/>
          <w:sz w:val="24"/>
          <w:szCs w:val="24"/>
          <w:lang w:val="fi-FI"/>
        </w:rPr>
        <w:t xml:space="preserve">tingkat kualitas pelayanan. </w:t>
      </w:r>
      <w:r w:rsidRPr="00A41364">
        <w:rPr>
          <w:rFonts w:ascii="Times New Roman" w:hAnsi="Times New Roman"/>
          <w:sz w:val="24"/>
          <w:szCs w:val="24"/>
        </w:rPr>
        <w:t>Penyusunan Indeks Kepuasan Masyarakat (IKM) berpedoman pada Peraturan Pemerintah Nomor 65 Tahun 2005 Tentang Pedoman Penyusunan dan Penetapan Standar Pelayanan Minimal dan Peraturan Menteri Pendayagunaan Aparatur Negara dan Reformasi Birokrasi Nomor 14 Tahun 2017 tentang Pedoman Penyusunan Survei Kepuasan Masyarakat</w:t>
      </w:r>
      <w:r>
        <w:rPr>
          <w:rFonts w:ascii="Times New Roman" w:hAnsi="Times New Roman"/>
          <w:sz w:val="24"/>
          <w:szCs w:val="24"/>
        </w:rPr>
        <w:t>.</w:t>
      </w:r>
    </w:p>
    <w:p w:rsidR="00B04828" w:rsidRDefault="00B04828" w:rsidP="00102E04">
      <w:pPr>
        <w:spacing w:after="0" w:line="360" w:lineRule="auto"/>
        <w:ind w:firstLine="720"/>
        <w:contextualSpacing/>
        <w:jc w:val="both"/>
        <w:outlineLvl w:val="0"/>
        <w:rPr>
          <w:rFonts w:ascii="Times New Roman" w:hAnsi="Times New Roman"/>
          <w:sz w:val="24"/>
          <w:szCs w:val="24"/>
          <w:lang w:eastAsia="id-ID"/>
        </w:rPr>
      </w:pPr>
      <w:r>
        <w:rPr>
          <w:rFonts w:ascii="Times New Roman" w:hAnsi="Times New Roman"/>
          <w:sz w:val="24"/>
          <w:szCs w:val="24"/>
          <w:lang w:eastAsia="id-ID"/>
        </w:rPr>
        <w:t xml:space="preserve">Indeks Kepuasan Masyarakat </w:t>
      </w:r>
      <w:r w:rsidR="006B42BB">
        <w:rPr>
          <w:rFonts w:ascii="Times New Roman" w:hAnsi="Times New Roman"/>
          <w:sz w:val="24"/>
          <w:szCs w:val="24"/>
          <w:lang w:eastAsia="id-ID"/>
        </w:rPr>
        <w:t>merupakan</w:t>
      </w:r>
      <w:r>
        <w:rPr>
          <w:rFonts w:ascii="Times New Roman" w:hAnsi="Times New Roman"/>
          <w:sz w:val="24"/>
          <w:szCs w:val="24"/>
          <w:lang w:eastAsia="id-ID"/>
        </w:rPr>
        <w:t xml:space="preserve"> hasil pengukuran dari kegiatan Survei Kepuasan Masyarakat berupa angka yang ditetapkan dengan skala 1 (satu) sampai dengan 4 (empat), (Peraturan Menteri PAN-RB No. 14 Tahun 2017), terdapat sembilan (9) unsur Survei Kepuasan Masyarakat diantaranya, yaitu sebagai berikut:</w:t>
      </w:r>
    </w:p>
    <w:p w:rsidR="00B04828" w:rsidRPr="00C70FF5" w:rsidRDefault="00B04828" w:rsidP="00102E04">
      <w:pPr>
        <w:pStyle w:val="ListParagraph"/>
        <w:numPr>
          <w:ilvl w:val="0"/>
          <w:numId w:val="9"/>
        </w:numPr>
        <w:spacing w:after="0" w:line="360" w:lineRule="auto"/>
        <w:ind w:left="360"/>
        <w:contextualSpacing/>
        <w:jc w:val="both"/>
        <w:outlineLvl w:val="0"/>
        <w:rPr>
          <w:rFonts w:ascii="Times New Roman" w:hAnsi="Times New Roman"/>
          <w:sz w:val="24"/>
          <w:szCs w:val="24"/>
          <w:lang w:eastAsia="id-ID"/>
        </w:rPr>
      </w:pPr>
      <w:r>
        <w:rPr>
          <w:rFonts w:ascii="Times New Roman" w:hAnsi="Times New Roman"/>
          <w:sz w:val="24"/>
          <w:szCs w:val="24"/>
          <w:lang w:eastAsia="id-ID"/>
        </w:rPr>
        <w:t xml:space="preserve">Persyaratan, </w:t>
      </w:r>
      <w:r w:rsidRPr="00C70FF5">
        <w:rPr>
          <w:rFonts w:ascii="Times New Roman" w:hAnsi="Times New Roman"/>
          <w:sz w:val="24"/>
          <w:szCs w:val="24"/>
          <w:lang w:eastAsia="id-ID"/>
        </w:rPr>
        <w:t xml:space="preserve">persyaratan adalah syarat yang harus dipenuhi dalam pengurusan suatu jenis pelayanan, </w:t>
      </w:r>
      <w:r w:rsidRPr="00C70FF5">
        <w:rPr>
          <w:rFonts w:ascii="Times New Roman" w:hAnsi="Times New Roman"/>
          <w:sz w:val="24"/>
          <w:szCs w:val="24"/>
          <w:lang w:eastAsia="id-ID"/>
        </w:rPr>
        <w:lastRenderedPageBreak/>
        <w:t>baik persyaratan teknis maupun administratif.</w:t>
      </w:r>
    </w:p>
    <w:p w:rsidR="00B04828" w:rsidRDefault="00B04828" w:rsidP="00102E04">
      <w:pPr>
        <w:pStyle w:val="ListParagraph"/>
        <w:numPr>
          <w:ilvl w:val="0"/>
          <w:numId w:val="9"/>
        </w:numPr>
        <w:spacing w:after="0" w:line="360" w:lineRule="auto"/>
        <w:ind w:left="360"/>
        <w:contextualSpacing/>
        <w:jc w:val="both"/>
        <w:outlineLvl w:val="0"/>
        <w:rPr>
          <w:rFonts w:ascii="Times New Roman" w:hAnsi="Times New Roman"/>
          <w:sz w:val="24"/>
          <w:szCs w:val="24"/>
          <w:lang w:eastAsia="id-ID"/>
        </w:rPr>
      </w:pPr>
      <w:r>
        <w:rPr>
          <w:rFonts w:ascii="Times New Roman" w:hAnsi="Times New Roman"/>
          <w:sz w:val="24"/>
          <w:szCs w:val="24"/>
          <w:lang w:eastAsia="id-ID"/>
        </w:rPr>
        <w:t xml:space="preserve">Sistem, Mekanisme, dan Prosedur, </w:t>
      </w:r>
      <w:r w:rsidRPr="00C70FF5">
        <w:rPr>
          <w:rFonts w:ascii="Times New Roman" w:hAnsi="Times New Roman"/>
          <w:sz w:val="24"/>
          <w:szCs w:val="24"/>
          <w:lang w:eastAsia="id-ID"/>
        </w:rPr>
        <w:t>prosedur adalah tata cara pelayanan yang dibakukan bagi pemberi dan penerima pelayanan, termasuk pengaduan.</w:t>
      </w:r>
    </w:p>
    <w:p w:rsidR="00B04828" w:rsidRPr="00C70FF5" w:rsidRDefault="00B04828" w:rsidP="00102E04">
      <w:pPr>
        <w:pStyle w:val="ListParagraph"/>
        <w:numPr>
          <w:ilvl w:val="0"/>
          <w:numId w:val="9"/>
        </w:numPr>
        <w:spacing w:after="0" w:line="360" w:lineRule="auto"/>
        <w:ind w:left="360"/>
        <w:contextualSpacing/>
        <w:jc w:val="both"/>
        <w:outlineLvl w:val="0"/>
        <w:rPr>
          <w:rFonts w:ascii="Times New Roman" w:hAnsi="Times New Roman"/>
          <w:sz w:val="24"/>
          <w:szCs w:val="24"/>
          <w:lang w:eastAsia="id-ID"/>
        </w:rPr>
      </w:pPr>
      <w:r w:rsidRPr="00C70FF5">
        <w:rPr>
          <w:rFonts w:ascii="Times New Roman" w:hAnsi="Times New Roman"/>
          <w:sz w:val="24"/>
          <w:szCs w:val="24"/>
          <w:lang w:eastAsia="id-ID"/>
        </w:rPr>
        <w:t>Waktu Penyelesaian</w:t>
      </w:r>
      <w:r>
        <w:rPr>
          <w:rFonts w:ascii="Times New Roman" w:hAnsi="Times New Roman"/>
          <w:sz w:val="24"/>
          <w:szCs w:val="24"/>
          <w:lang w:eastAsia="id-ID"/>
        </w:rPr>
        <w:t xml:space="preserve">, </w:t>
      </w:r>
      <w:r w:rsidRPr="00C70FF5">
        <w:rPr>
          <w:rFonts w:ascii="Times New Roman" w:hAnsi="Times New Roman"/>
          <w:sz w:val="24"/>
          <w:szCs w:val="24"/>
          <w:lang w:eastAsia="id-ID"/>
        </w:rPr>
        <w:t>waktu Penyelesaian adalah jangka waktu yang diperlukan untuk menyelesaikan seluruh proses pelayanan dari setiap jenis pelayanan.</w:t>
      </w:r>
    </w:p>
    <w:p w:rsidR="00B04828" w:rsidRPr="00C70FF5" w:rsidRDefault="00B04828" w:rsidP="00102E04">
      <w:pPr>
        <w:pStyle w:val="ListParagraph"/>
        <w:numPr>
          <w:ilvl w:val="0"/>
          <w:numId w:val="9"/>
        </w:numPr>
        <w:spacing w:after="0" w:line="360" w:lineRule="auto"/>
        <w:ind w:left="360"/>
        <w:contextualSpacing/>
        <w:jc w:val="both"/>
        <w:outlineLvl w:val="0"/>
        <w:rPr>
          <w:rFonts w:ascii="Times New Roman" w:hAnsi="Times New Roman"/>
          <w:sz w:val="24"/>
          <w:szCs w:val="24"/>
          <w:lang w:eastAsia="id-ID"/>
        </w:rPr>
      </w:pPr>
      <w:r>
        <w:rPr>
          <w:rFonts w:ascii="Times New Roman" w:hAnsi="Times New Roman"/>
          <w:sz w:val="24"/>
          <w:szCs w:val="24"/>
          <w:lang w:eastAsia="id-ID"/>
        </w:rPr>
        <w:t xml:space="preserve">Biaya/Tarif, </w:t>
      </w:r>
      <w:r w:rsidRPr="00C70FF5">
        <w:rPr>
          <w:rFonts w:ascii="Times New Roman" w:hAnsi="Times New Roman"/>
          <w:sz w:val="24"/>
          <w:szCs w:val="24"/>
          <w:lang w:eastAsia="id-ID"/>
        </w:rPr>
        <w:t>biaya/tarif adalah ongkos yang dikenakan kepada penerima pelayanan dalam mengurus dan/atau memperoleh pelayanan dari penyelenggara yang besarnya ditetapkan berdasarkan kesepakatan antara penyelengara dan masyarakat.</w:t>
      </w:r>
    </w:p>
    <w:p w:rsidR="00B04828" w:rsidRPr="00C70FF5" w:rsidRDefault="00B04828" w:rsidP="00102E04">
      <w:pPr>
        <w:pStyle w:val="ListParagraph"/>
        <w:numPr>
          <w:ilvl w:val="0"/>
          <w:numId w:val="9"/>
        </w:numPr>
        <w:spacing w:after="0" w:line="360" w:lineRule="auto"/>
        <w:ind w:left="360"/>
        <w:contextualSpacing/>
        <w:jc w:val="both"/>
        <w:outlineLvl w:val="0"/>
        <w:rPr>
          <w:rFonts w:ascii="Times New Roman" w:hAnsi="Times New Roman"/>
          <w:sz w:val="24"/>
          <w:szCs w:val="24"/>
          <w:lang w:eastAsia="id-ID"/>
        </w:rPr>
      </w:pPr>
      <w:r>
        <w:rPr>
          <w:rFonts w:ascii="Times New Roman" w:hAnsi="Times New Roman"/>
          <w:sz w:val="24"/>
          <w:szCs w:val="24"/>
          <w:lang w:eastAsia="id-ID"/>
        </w:rPr>
        <w:t xml:space="preserve">Produk Spesifikasi Jenis Pelayanan, </w:t>
      </w:r>
      <w:r w:rsidRPr="00C70FF5">
        <w:rPr>
          <w:rFonts w:ascii="Times New Roman" w:hAnsi="Times New Roman"/>
          <w:sz w:val="24"/>
          <w:szCs w:val="24"/>
          <w:lang w:eastAsia="id-ID"/>
        </w:rPr>
        <w:t>produk Spesifikasi Jenis Pelayanan adalah hasil pelayanan yang diberikan dan diterima sesuai dengan ketentuan yang telah ditetapkan. Produk pelayanan ini merupakan hasil dari setiap spesifikasi jenis pelayanan.</w:t>
      </w:r>
    </w:p>
    <w:p w:rsidR="00B04828" w:rsidRDefault="00B04828" w:rsidP="00102E04">
      <w:pPr>
        <w:pStyle w:val="ListParagraph"/>
        <w:numPr>
          <w:ilvl w:val="0"/>
          <w:numId w:val="9"/>
        </w:numPr>
        <w:spacing w:after="0" w:line="360" w:lineRule="auto"/>
        <w:ind w:left="360"/>
        <w:contextualSpacing/>
        <w:jc w:val="both"/>
        <w:outlineLvl w:val="0"/>
        <w:rPr>
          <w:rFonts w:ascii="Times New Roman" w:hAnsi="Times New Roman"/>
          <w:sz w:val="24"/>
          <w:szCs w:val="24"/>
          <w:lang w:eastAsia="id-ID"/>
        </w:rPr>
      </w:pPr>
      <w:r>
        <w:rPr>
          <w:rFonts w:ascii="Times New Roman" w:hAnsi="Times New Roman"/>
          <w:sz w:val="24"/>
          <w:szCs w:val="24"/>
          <w:lang w:eastAsia="id-ID"/>
        </w:rPr>
        <w:t xml:space="preserve">Kompetisi Pelaksana, </w:t>
      </w:r>
      <w:r w:rsidRPr="00C70FF5">
        <w:rPr>
          <w:rFonts w:ascii="Times New Roman" w:hAnsi="Times New Roman"/>
          <w:sz w:val="24"/>
          <w:szCs w:val="24"/>
          <w:lang w:eastAsia="id-ID"/>
        </w:rPr>
        <w:t>kompetisi Pelaksana adalah kemampuan yang harus dimiliki oleh pelaksana meliputi pengetahuan, keahlian, keterampilan, dan pengalaman.</w:t>
      </w:r>
    </w:p>
    <w:p w:rsidR="00D8488D" w:rsidRPr="00C70FF5" w:rsidRDefault="00D8488D" w:rsidP="00D8488D">
      <w:pPr>
        <w:pStyle w:val="ListParagraph"/>
        <w:spacing w:after="0" w:line="360" w:lineRule="auto"/>
        <w:ind w:left="360"/>
        <w:contextualSpacing/>
        <w:jc w:val="both"/>
        <w:outlineLvl w:val="0"/>
        <w:rPr>
          <w:rFonts w:ascii="Times New Roman" w:hAnsi="Times New Roman"/>
          <w:sz w:val="24"/>
          <w:szCs w:val="24"/>
          <w:lang w:eastAsia="id-ID"/>
        </w:rPr>
      </w:pPr>
    </w:p>
    <w:p w:rsidR="00B04828" w:rsidRDefault="00B04828" w:rsidP="00102E04">
      <w:pPr>
        <w:pStyle w:val="ListParagraph"/>
        <w:numPr>
          <w:ilvl w:val="0"/>
          <w:numId w:val="9"/>
        </w:numPr>
        <w:spacing w:after="0" w:line="360" w:lineRule="auto"/>
        <w:ind w:left="360"/>
        <w:contextualSpacing/>
        <w:jc w:val="both"/>
        <w:outlineLvl w:val="0"/>
        <w:rPr>
          <w:rFonts w:ascii="Times New Roman" w:hAnsi="Times New Roman"/>
          <w:sz w:val="24"/>
          <w:szCs w:val="24"/>
          <w:lang w:eastAsia="id-ID"/>
        </w:rPr>
      </w:pPr>
      <w:r>
        <w:rPr>
          <w:rFonts w:ascii="Times New Roman" w:hAnsi="Times New Roman"/>
          <w:sz w:val="24"/>
          <w:szCs w:val="24"/>
          <w:lang w:eastAsia="id-ID"/>
        </w:rPr>
        <w:lastRenderedPageBreak/>
        <w:t>Perilaku Pelaksana</w:t>
      </w:r>
    </w:p>
    <w:p w:rsidR="00B04828" w:rsidRDefault="00B04828" w:rsidP="00102E04">
      <w:pPr>
        <w:pStyle w:val="ListParagraph"/>
        <w:spacing w:after="0" w:line="360" w:lineRule="auto"/>
        <w:ind w:left="360"/>
        <w:contextualSpacing/>
        <w:jc w:val="both"/>
        <w:outlineLvl w:val="0"/>
        <w:rPr>
          <w:rFonts w:ascii="Times New Roman" w:hAnsi="Times New Roman"/>
          <w:sz w:val="24"/>
          <w:szCs w:val="24"/>
          <w:lang w:eastAsia="id-ID"/>
        </w:rPr>
      </w:pPr>
      <w:r>
        <w:rPr>
          <w:rFonts w:ascii="Times New Roman" w:hAnsi="Times New Roman"/>
          <w:sz w:val="24"/>
          <w:szCs w:val="24"/>
          <w:lang w:eastAsia="id-ID"/>
        </w:rPr>
        <w:t>Perilaku Pelaksana adalah sikap petugas dalam memberikan pelayanan.</w:t>
      </w:r>
    </w:p>
    <w:p w:rsidR="002E5407" w:rsidRDefault="00B04828" w:rsidP="00102E04">
      <w:pPr>
        <w:pStyle w:val="ListParagraph"/>
        <w:numPr>
          <w:ilvl w:val="0"/>
          <w:numId w:val="9"/>
        </w:numPr>
        <w:spacing w:after="0" w:line="360" w:lineRule="auto"/>
        <w:ind w:left="360"/>
        <w:contextualSpacing/>
        <w:jc w:val="both"/>
        <w:outlineLvl w:val="0"/>
        <w:rPr>
          <w:rFonts w:ascii="Times New Roman" w:hAnsi="Times New Roman"/>
          <w:sz w:val="24"/>
          <w:szCs w:val="24"/>
          <w:lang w:eastAsia="id-ID"/>
        </w:rPr>
      </w:pPr>
      <w:r>
        <w:rPr>
          <w:rFonts w:ascii="Times New Roman" w:hAnsi="Times New Roman"/>
          <w:sz w:val="24"/>
          <w:szCs w:val="24"/>
          <w:lang w:eastAsia="id-ID"/>
        </w:rPr>
        <w:t xml:space="preserve">Penanganan Pengaduan, Saran dan Masukan, </w:t>
      </w:r>
      <w:r w:rsidRPr="00C70FF5">
        <w:rPr>
          <w:rFonts w:ascii="Times New Roman" w:hAnsi="Times New Roman"/>
          <w:sz w:val="24"/>
          <w:szCs w:val="24"/>
          <w:lang w:eastAsia="id-ID"/>
        </w:rPr>
        <w:t>penanganan pengaduan, saran dan masukan adalah tata cara pelaksana penanganan pengaduan dan tindak lanjut.</w:t>
      </w:r>
    </w:p>
    <w:p w:rsidR="001A2B0C" w:rsidRDefault="00B04828" w:rsidP="00102E04">
      <w:pPr>
        <w:pStyle w:val="ListParagraph"/>
        <w:numPr>
          <w:ilvl w:val="0"/>
          <w:numId w:val="9"/>
        </w:numPr>
        <w:spacing w:after="0" w:line="360" w:lineRule="auto"/>
        <w:ind w:left="360"/>
        <w:contextualSpacing/>
        <w:jc w:val="both"/>
        <w:outlineLvl w:val="0"/>
        <w:rPr>
          <w:rFonts w:ascii="Times New Roman" w:hAnsi="Times New Roman"/>
          <w:sz w:val="24"/>
          <w:szCs w:val="24"/>
          <w:lang w:eastAsia="id-ID"/>
        </w:rPr>
      </w:pPr>
      <w:r w:rsidRPr="002E5407">
        <w:rPr>
          <w:rFonts w:ascii="Times New Roman" w:hAnsi="Times New Roman"/>
          <w:sz w:val="24"/>
          <w:szCs w:val="24"/>
          <w:lang w:eastAsia="id-ID"/>
        </w:rPr>
        <w:t>Sarana dan Prasarana, sarana adalah segala sesuatu yang dapat dipakai sebagai alat dalam mencapai maksud dan tujuan. Sedangkan prasarana adalah segala sesuatu yang merupakan penunjang utama terselenggaranya suatu proses (usaha,   (komputer, mesin) dan prasarana untuk benda yang tidak bergerak (gedung).</w:t>
      </w:r>
    </w:p>
    <w:p w:rsidR="006E1EC8" w:rsidRPr="006B42BB" w:rsidRDefault="007D4D53" w:rsidP="00102E04">
      <w:pPr>
        <w:pStyle w:val="ListParagraph"/>
        <w:spacing w:after="0" w:line="360" w:lineRule="auto"/>
        <w:ind w:left="0" w:firstLine="720"/>
        <w:contextualSpacing/>
        <w:jc w:val="both"/>
        <w:outlineLvl w:val="0"/>
        <w:rPr>
          <w:rFonts w:ascii="Times New Roman" w:hAnsi="Times New Roman"/>
          <w:sz w:val="24"/>
          <w:szCs w:val="24"/>
          <w:lang w:eastAsia="id-ID"/>
        </w:rPr>
      </w:pPr>
      <w:r w:rsidRPr="001A2B0C">
        <w:rPr>
          <w:rFonts w:ascii="Times New Roman" w:eastAsia="Times New Roman" w:hAnsi="Times New Roman"/>
          <w:sz w:val="24"/>
          <w:szCs w:val="24"/>
        </w:rPr>
        <w:t xml:space="preserve">Penelitian tentang </w:t>
      </w:r>
      <w:r w:rsidR="001A2B0C" w:rsidRPr="001A2B0C">
        <w:rPr>
          <w:rFonts w:ascii="Times New Roman" w:hAnsi="Times New Roman"/>
          <w:sz w:val="24"/>
          <w:szCs w:val="24"/>
        </w:rPr>
        <w:t xml:space="preserve">efektivitas kinerja aparatur desa dalam pelayanan publik kepada masyarakat di Desa Tanggulangan yang dilakukan oleh Indrawati, Suntoro dan Nurmalisa (2017) menyimpulkan bahwa  kinerja pelayanan publik sudah dapat dikatakan efektif dari beberapa indikator, namun pada indikator kejelasan dan kepastian kerja bagi aparatur desa belum sepenuhnya terpenuhi sebagai sekretaris desa. Meskipun demikian, masyarakat Desa Tanggulangin sudah merasakan </w:t>
      </w:r>
      <w:r w:rsidR="001A2B0C" w:rsidRPr="001A2B0C">
        <w:rPr>
          <w:rFonts w:ascii="Times New Roman" w:hAnsi="Times New Roman"/>
          <w:sz w:val="24"/>
          <w:szCs w:val="24"/>
        </w:rPr>
        <w:lastRenderedPageBreak/>
        <w:t>pelayanan publik yang baik.</w:t>
      </w:r>
      <w:r w:rsidR="001A2B0C">
        <w:rPr>
          <w:rFonts w:ascii="Times New Roman" w:hAnsi="Times New Roman"/>
          <w:sz w:val="24"/>
          <w:szCs w:val="24"/>
        </w:rPr>
        <w:t xml:space="preserve"> </w:t>
      </w:r>
      <w:r w:rsidR="002B3A77">
        <w:rPr>
          <w:rFonts w:ascii="Times New Roman" w:hAnsi="Times New Roman"/>
          <w:sz w:val="24"/>
          <w:szCs w:val="24"/>
        </w:rPr>
        <w:t xml:space="preserve">Sedangkan penelitian yang dilakukan oleh </w:t>
      </w:r>
      <w:r w:rsidR="006B42BB">
        <w:rPr>
          <w:rFonts w:ascii="Times New Roman" w:hAnsi="Times New Roman"/>
          <w:sz w:val="24"/>
          <w:szCs w:val="24"/>
        </w:rPr>
        <w:t xml:space="preserve"> </w:t>
      </w:r>
      <w:r w:rsidR="00397181">
        <w:rPr>
          <w:rFonts w:ascii="Times New Roman" w:eastAsia="Times New Roman" w:hAnsi="Times New Roman"/>
          <w:sz w:val="24"/>
          <w:szCs w:val="24"/>
        </w:rPr>
        <w:t xml:space="preserve">Tujuan penelitian ini adalah </w:t>
      </w:r>
      <w:r w:rsidR="00AC1379">
        <w:rPr>
          <w:rFonts w:ascii="Times New Roman" w:eastAsia="Times New Roman" w:hAnsi="Times New Roman"/>
          <w:sz w:val="24"/>
          <w:szCs w:val="24"/>
        </w:rPr>
        <w:t xml:space="preserve">untuk </w:t>
      </w:r>
      <w:r w:rsidR="00503C02">
        <w:rPr>
          <w:rFonts w:ascii="Times New Roman" w:eastAsia="Times New Roman" w:hAnsi="Times New Roman"/>
          <w:sz w:val="24"/>
          <w:szCs w:val="24"/>
        </w:rPr>
        <w:t>mengetahui seberapa besar tingkat kepuasan masyarakat terhadap</w:t>
      </w:r>
      <w:r w:rsidR="00397181">
        <w:rPr>
          <w:rFonts w:ascii="Times New Roman" w:eastAsia="Times New Roman" w:hAnsi="Times New Roman"/>
          <w:sz w:val="24"/>
          <w:szCs w:val="24"/>
        </w:rPr>
        <w:t xml:space="preserve"> </w:t>
      </w:r>
      <w:r w:rsidR="00540F75" w:rsidRPr="00397181">
        <w:rPr>
          <w:rFonts w:ascii="Times New Roman" w:hAnsi="Times New Roman"/>
          <w:bCs/>
          <w:sz w:val="24"/>
          <w:szCs w:val="24"/>
        </w:rPr>
        <w:t>pelay</w:t>
      </w:r>
      <w:r w:rsidR="00397181">
        <w:rPr>
          <w:rFonts w:ascii="Times New Roman" w:hAnsi="Times New Roman"/>
          <w:bCs/>
          <w:sz w:val="24"/>
          <w:szCs w:val="24"/>
        </w:rPr>
        <w:t>anan Publik di Kelurahan Cipare</w:t>
      </w:r>
      <w:r w:rsidR="00540F75" w:rsidRPr="00397181">
        <w:rPr>
          <w:rFonts w:ascii="Times New Roman" w:hAnsi="Times New Roman"/>
          <w:bCs/>
          <w:sz w:val="24"/>
          <w:szCs w:val="24"/>
        </w:rPr>
        <w:t xml:space="preserve"> </w:t>
      </w:r>
      <w:r w:rsidR="00397181">
        <w:rPr>
          <w:rFonts w:ascii="Times New Roman" w:hAnsi="Times New Roman"/>
          <w:bCs/>
          <w:sz w:val="24"/>
          <w:szCs w:val="24"/>
        </w:rPr>
        <w:t xml:space="preserve">Kecamatan Serang </w:t>
      </w:r>
      <w:r w:rsidR="002E5407">
        <w:rPr>
          <w:rFonts w:ascii="Times New Roman" w:hAnsi="Times New Roman"/>
          <w:bCs/>
          <w:sz w:val="24"/>
          <w:szCs w:val="24"/>
        </w:rPr>
        <w:t>Kota Serang</w:t>
      </w:r>
      <w:r w:rsidR="00540F75" w:rsidRPr="00397181">
        <w:rPr>
          <w:rFonts w:ascii="Times New Roman" w:hAnsi="Times New Roman"/>
          <w:bCs/>
          <w:sz w:val="24"/>
          <w:szCs w:val="24"/>
        </w:rPr>
        <w:t>.</w:t>
      </w:r>
      <w:r w:rsidR="006E1EC8" w:rsidRPr="00397181">
        <w:rPr>
          <w:rFonts w:ascii="Times New Roman" w:hAnsi="Times New Roman"/>
          <w:bCs/>
          <w:sz w:val="24"/>
          <w:szCs w:val="24"/>
          <w:lang w:eastAsia="id-ID"/>
        </w:rPr>
        <w:t xml:space="preserve"> </w:t>
      </w:r>
    </w:p>
    <w:p w:rsidR="00374E4F" w:rsidRPr="00AC1379" w:rsidRDefault="00374E4F" w:rsidP="00102E04">
      <w:pPr>
        <w:spacing w:after="0" w:line="360" w:lineRule="auto"/>
        <w:ind w:firstLine="720"/>
        <w:jc w:val="both"/>
        <w:rPr>
          <w:rFonts w:ascii="Times New Roman" w:hAnsi="Times New Roman"/>
          <w:b/>
          <w:sz w:val="24"/>
          <w:szCs w:val="24"/>
        </w:rPr>
      </w:pPr>
    </w:p>
    <w:p w:rsidR="00E9120E" w:rsidRPr="00B04828" w:rsidRDefault="00B04828" w:rsidP="00102E04">
      <w:pPr>
        <w:spacing w:after="0" w:line="360" w:lineRule="auto"/>
        <w:contextualSpacing/>
        <w:jc w:val="both"/>
        <w:outlineLvl w:val="0"/>
        <w:rPr>
          <w:rFonts w:ascii="Times New Roman" w:hAnsi="Times New Roman"/>
          <w:b/>
          <w:sz w:val="24"/>
          <w:szCs w:val="24"/>
          <w:lang w:eastAsia="id-ID"/>
        </w:rPr>
      </w:pPr>
      <w:r>
        <w:rPr>
          <w:rFonts w:ascii="Times New Roman" w:hAnsi="Times New Roman"/>
          <w:b/>
          <w:sz w:val="24"/>
          <w:szCs w:val="24"/>
          <w:lang w:eastAsia="id-ID"/>
        </w:rPr>
        <w:t xml:space="preserve">METODE </w:t>
      </w:r>
    </w:p>
    <w:p w:rsidR="00F32521" w:rsidRDefault="00E9120E" w:rsidP="00102E04">
      <w:pPr>
        <w:spacing w:after="0" w:line="360" w:lineRule="auto"/>
        <w:ind w:firstLine="720"/>
        <w:contextualSpacing/>
        <w:jc w:val="both"/>
        <w:outlineLvl w:val="0"/>
        <w:rPr>
          <w:rFonts w:ascii="Times New Roman" w:hAnsi="Times New Roman"/>
          <w:sz w:val="24"/>
          <w:szCs w:val="24"/>
          <w:lang w:eastAsia="id-ID"/>
        </w:rPr>
      </w:pPr>
      <w:r w:rsidRPr="00E9120E">
        <w:rPr>
          <w:rFonts w:ascii="Times New Roman" w:hAnsi="Times New Roman"/>
          <w:sz w:val="24"/>
          <w:szCs w:val="24"/>
        </w:rPr>
        <w:t xml:space="preserve">Penelitian ini berupaya untuk mengetahui informasi ataupun hasil penelitian mengenai </w:t>
      </w:r>
      <w:r w:rsidRPr="00E9120E">
        <w:rPr>
          <w:rFonts w:ascii="Times New Roman" w:hAnsi="Times New Roman"/>
          <w:bCs/>
          <w:sz w:val="24"/>
          <w:szCs w:val="24"/>
        </w:rPr>
        <w:t>Indeks Kepuasan Masyarakat (IKM) terhadap pelay</w:t>
      </w:r>
      <w:r w:rsidR="003A2D6F">
        <w:rPr>
          <w:rFonts w:ascii="Times New Roman" w:hAnsi="Times New Roman"/>
          <w:bCs/>
          <w:sz w:val="24"/>
          <w:szCs w:val="24"/>
        </w:rPr>
        <w:t>anan Publik di Kelurahan Cipare</w:t>
      </w:r>
      <w:r w:rsidRPr="00E9120E">
        <w:rPr>
          <w:rFonts w:ascii="Times New Roman" w:hAnsi="Times New Roman"/>
          <w:bCs/>
          <w:sz w:val="24"/>
          <w:szCs w:val="24"/>
        </w:rPr>
        <w:t xml:space="preserve"> Kota Serang. </w:t>
      </w:r>
      <w:r w:rsidR="003A2D6F">
        <w:rPr>
          <w:rFonts w:ascii="Times New Roman" w:hAnsi="Times New Roman"/>
          <w:color w:val="000000"/>
          <w:sz w:val="24"/>
          <w:szCs w:val="24"/>
        </w:rPr>
        <w:t>Pendekatan</w:t>
      </w:r>
      <w:r w:rsidRPr="00E9120E">
        <w:rPr>
          <w:rFonts w:ascii="Times New Roman" w:hAnsi="Times New Roman"/>
          <w:color w:val="000000"/>
          <w:sz w:val="24"/>
          <w:szCs w:val="24"/>
        </w:rPr>
        <w:t xml:space="preserve"> penelitian menggunaka</w:t>
      </w:r>
      <w:r w:rsidR="003A2D6F">
        <w:rPr>
          <w:rFonts w:ascii="Times New Roman" w:hAnsi="Times New Roman"/>
          <w:color w:val="000000"/>
          <w:sz w:val="24"/>
          <w:szCs w:val="24"/>
        </w:rPr>
        <w:t>n metode penelitian kuantitatif yaitu</w:t>
      </w:r>
      <w:r w:rsidRPr="00E9120E">
        <w:rPr>
          <w:rFonts w:ascii="Times New Roman" w:hAnsi="Times New Roman"/>
          <w:color w:val="000000"/>
          <w:sz w:val="24"/>
          <w:szCs w:val="24"/>
        </w:rPr>
        <w:t xml:space="preserve"> penelitian yang berland</w:t>
      </w:r>
      <w:r w:rsidR="003A2D6F">
        <w:rPr>
          <w:rFonts w:ascii="Times New Roman" w:hAnsi="Times New Roman"/>
          <w:color w:val="000000"/>
          <w:sz w:val="24"/>
          <w:szCs w:val="24"/>
        </w:rPr>
        <w:t>askan pada filsafat positivisme dan</w:t>
      </w:r>
      <w:r w:rsidRPr="00E9120E">
        <w:rPr>
          <w:rFonts w:ascii="Times New Roman" w:hAnsi="Times New Roman"/>
          <w:color w:val="000000"/>
          <w:sz w:val="24"/>
          <w:szCs w:val="24"/>
        </w:rPr>
        <w:t xml:space="preserve"> digunakan untuk meneliti pada</w:t>
      </w:r>
      <w:r w:rsidR="003A2D6F">
        <w:rPr>
          <w:rFonts w:ascii="Times New Roman" w:hAnsi="Times New Roman"/>
          <w:color w:val="000000"/>
          <w:sz w:val="24"/>
          <w:szCs w:val="24"/>
        </w:rPr>
        <w:t xml:space="preserve"> populasi atau sampel tertentu. </w:t>
      </w:r>
      <w:r w:rsidRPr="00E9120E">
        <w:rPr>
          <w:rFonts w:ascii="Times New Roman" w:hAnsi="Times New Roman"/>
          <w:sz w:val="24"/>
          <w:szCs w:val="24"/>
          <w:lang w:eastAsia="id-ID"/>
        </w:rPr>
        <w:t xml:space="preserve">Populasi dalam penelitian ini adalah pengguna pelayanan di Kelurahan Cipare Kota Serang yang berjumlah 80 orang </w:t>
      </w:r>
      <w:r w:rsidR="00F36E53">
        <w:rPr>
          <w:rFonts w:ascii="Times New Roman" w:hAnsi="Times New Roman"/>
          <w:sz w:val="24"/>
          <w:szCs w:val="24"/>
          <w:lang w:eastAsia="id-ID"/>
        </w:rPr>
        <w:t xml:space="preserve">dengan </w:t>
      </w:r>
      <w:r w:rsidRPr="00E9120E">
        <w:rPr>
          <w:rFonts w:ascii="Times New Roman" w:hAnsi="Times New Roman"/>
          <w:sz w:val="24"/>
          <w:szCs w:val="24"/>
          <w:lang w:eastAsia="id-ID"/>
        </w:rPr>
        <w:t xml:space="preserve">menggunakan teknik </w:t>
      </w:r>
      <w:r w:rsidRPr="00E9120E">
        <w:rPr>
          <w:rFonts w:ascii="Times New Roman" w:hAnsi="Times New Roman"/>
          <w:i/>
          <w:sz w:val="24"/>
          <w:szCs w:val="24"/>
          <w:lang w:eastAsia="id-ID"/>
        </w:rPr>
        <w:t>sampling insidental</w:t>
      </w:r>
      <w:r w:rsidR="00034A5E">
        <w:rPr>
          <w:rFonts w:ascii="Times New Roman" w:hAnsi="Times New Roman"/>
          <w:sz w:val="24"/>
          <w:szCs w:val="24"/>
          <w:lang w:eastAsia="id-ID"/>
        </w:rPr>
        <w:t xml:space="preserve"> yaitu </w:t>
      </w:r>
      <w:r w:rsidR="00034A5E" w:rsidRPr="00A41364">
        <w:rPr>
          <w:rFonts w:ascii="Times New Roman" w:hAnsi="Times New Roman"/>
          <w:sz w:val="24"/>
          <w:szCs w:val="24"/>
          <w:lang w:eastAsia="id-ID"/>
        </w:rPr>
        <w:t>teknik penentuan sampel berdasarkan kebetulan, yaitu siapa saja yang secara kebetulan/insidental bertemu dengan peneliti dapat digunakan sebagai sampel, bila dipandang orang yang kebetulan ditemui cocok sebagai sumber data.</w:t>
      </w:r>
      <w:r w:rsidR="00034A5E">
        <w:rPr>
          <w:rFonts w:ascii="Times New Roman" w:hAnsi="Times New Roman"/>
          <w:sz w:val="24"/>
          <w:szCs w:val="24"/>
          <w:lang w:eastAsia="id-ID"/>
        </w:rPr>
        <w:t xml:space="preserve"> Sugiyono (2016). </w:t>
      </w:r>
      <w:r w:rsidRPr="00E9120E">
        <w:rPr>
          <w:rFonts w:ascii="Times New Roman" w:hAnsi="Times New Roman"/>
          <w:sz w:val="24"/>
          <w:szCs w:val="24"/>
        </w:rPr>
        <w:t>P</w:t>
      </w:r>
      <w:r w:rsidRPr="00E9120E">
        <w:rPr>
          <w:rFonts w:ascii="Times New Roman" w:hAnsi="Times New Roman"/>
          <w:spacing w:val="-1"/>
          <w:sz w:val="24"/>
          <w:szCs w:val="24"/>
        </w:rPr>
        <w:t>a</w:t>
      </w:r>
      <w:r w:rsidRPr="00E9120E">
        <w:rPr>
          <w:rFonts w:ascii="Times New Roman" w:hAnsi="Times New Roman"/>
          <w:sz w:val="24"/>
          <w:szCs w:val="24"/>
        </w:rPr>
        <w:t>da</w:t>
      </w:r>
      <w:r w:rsidRPr="00E9120E">
        <w:rPr>
          <w:rFonts w:ascii="Times New Roman" w:hAnsi="Times New Roman"/>
          <w:spacing w:val="1"/>
          <w:sz w:val="24"/>
          <w:szCs w:val="24"/>
        </w:rPr>
        <w:t xml:space="preserve"> </w:t>
      </w:r>
      <w:r w:rsidRPr="00E9120E">
        <w:rPr>
          <w:rFonts w:ascii="Times New Roman" w:hAnsi="Times New Roman"/>
          <w:sz w:val="24"/>
          <w:szCs w:val="24"/>
        </w:rPr>
        <w:t>p</w:t>
      </w:r>
      <w:r w:rsidRPr="00E9120E">
        <w:rPr>
          <w:rFonts w:ascii="Times New Roman" w:hAnsi="Times New Roman"/>
          <w:spacing w:val="-1"/>
          <w:sz w:val="24"/>
          <w:szCs w:val="24"/>
        </w:rPr>
        <w:t>e</w:t>
      </w:r>
      <w:r w:rsidRPr="00E9120E">
        <w:rPr>
          <w:rFonts w:ascii="Times New Roman" w:hAnsi="Times New Roman"/>
          <w:sz w:val="24"/>
          <w:szCs w:val="24"/>
        </w:rPr>
        <w:t>n</w:t>
      </w:r>
      <w:r w:rsidRPr="00E9120E">
        <w:rPr>
          <w:rFonts w:ascii="Times New Roman" w:hAnsi="Times New Roman"/>
          <w:spacing w:val="-1"/>
          <w:sz w:val="24"/>
          <w:szCs w:val="24"/>
        </w:rPr>
        <w:t>e</w:t>
      </w:r>
      <w:r w:rsidRPr="00E9120E">
        <w:rPr>
          <w:rFonts w:ascii="Times New Roman" w:hAnsi="Times New Roman"/>
          <w:sz w:val="24"/>
          <w:szCs w:val="24"/>
        </w:rPr>
        <w:t>liti</w:t>
      </w:r>
      <w:r w:rsidRPr="00E9120E">
        <w:rPr>
          <w:rFonts w:ascii="Times New Roman" w:hAnsi="Times New Roman"/>
          <w:spacing w:val="-1"/>
          <w:sz w:val="24"/>
          <w:szCs w:val="24"/>
        </w:rPr>
        <w:t>a</w:t>
      </w:r>
      <w:r w:rsidRPr="00E9120E">
        <w:rPr>
          <w:rFonts w:ascii="Times New Roman" w:hAnsi="Times New Roman"/>
          <w:sz w:val="24"/>
          <w:szCs w:val="24"/>
        </w:rPr>
        <w:t>n</w:t>
      </w:r>
      <w:r w:rsidRPr="00E9120E">
        <w:rPr>
          <w:rFonts w:ascii="Times New Roman" w:hAnsi="Times New Roman"/>
          <w:spacing w:val="2"/>
          <w:sz w:val="24"/>
          <w:szCs w:val="24"/>
        </w:rPr>
        <w:t xml:space="preserve"> </w:t>
      </w:r>
      <w:r w:rsidRPr="00E9120E">
        <w:rPr>
          <w:rFonts w:ascii="Times New Roman" w:hAnsi="Times New Roman"/>
          <w:sz w:val="24"/>
          <w:szCs w:val="24"/>
        </w:rPr>
        <w:lastRenderedPageBreak/>
        <w:t>ini,</w:t>
      </w:r>
      <w:r w:rsidRPr="00E9120E">
        <w:rPr>
          <w:rFonts w:ascii="Times New Roman" w:hAnsi="Times New Roman"/>
          <w:spacing w:val="4"/>
          <w:sz w:val="24"/>
          <w:szCs w:val="24"/>
        </w:rPr>
        <w:t xml:space="preserve"> </w:t>
      </w:r>
      <w:r w:rsidRPr="00E9120E">
        <w:rPr>
          <w:rFonts w:ascii="Times New Roman" w:hAnsi="Times New Roman"/>
          <w:sz w:val="24"/>
          <w:szCs w:val="24"/>
        </w:rPr>
        <w:t>d</w:t>
      </w:r>
      <w:r w:rsidRPr="00E9120E">
        <w:rPr>
          <w:rFonts w:ascii="Times New Roman" w:hAnsi="Times New Roman"/>
          <w:spacing w:val="-1"/>
          <w:sz w:val="24"/>
          <w:szCs w:val="24"/>
        </w:rPr>
        <w:t>a</w:t>
      </w:r>
      <w:r w:rsidRPr="00E9120E">
        <w:rPr>
          <w:rFonts w:ascii="Times New Roman" w:hAnsi="Times New Roman"/>
          <w:sz w:val="24"/>
          <w:szCs w:val="24"/>
        </w:rPr>
        <w:t>l</w:t>
      </w:r>
      <w:r w:rsidRPr="00E9120E">
        <w:rPr>
          <w:rFonts w:ascii="Times New Roman" w:hAnsi="Times New Roman"/>
          <w:spacing w:val="1"/>
          <w:sz w:val="24"/>
          <w:szCs w:val="24"/>
        </w:rPr>
        <w:t>a</w:t>
      </w:r>
      <w:r w:rsidRPr="00E9120E">
        <w:rPr>
          <w:rFonts w:ascii="Times New Roman" w:hAnsi="Times New Roman"/>
          <w:sz w:val="24"/>
          <w:szCs w:val="24"/>
        </w:rPr>
        <w:t>m</w:t>
      </w:r>
      <w:r w:rsidRPr="00E9120E">
        <w:rPr>
          <w:rFonts w:ascii="Times New Roman" w:hAnsi="Times New Roman"/>
          <w:spacing w:val="2"/>
          <w:sz w:val="24"/>
          <w:szCs w:val="24"/>
        </w:rPr>
        <w:t xml:space="preserve"> </w:t>
      </w:r>
      <w:r w:rsidRPr="00E9120E">
        <w:rPr>
          <w:rFonts w:ascii="Times New Roman" w:hAnsi="Times New Roman"/>
          <w:sz w:val="24"/>
          <w:szCs w:val="24"/>
        </w:rPr>
        <w:t>men</w:t>
      </w:r>
      <w:r w:rsidRPr="00E9120E">
        <w:rPr>
          <w:rFonts w:ascii="Times New Roman" w:hAnsi="Times New Roman"/>
          <w:spacing w:val="-2"/>
          <w:sz w:val="24"/>
          <w:szCs w:val="24"/>
        </w:rPr>
        <w:t>e</w:t>
      </w:r>
      <w:r w:rsidRPr="00E9120E">
        <w:rPr>
          <w:rFonts w:ascii="Times New Roman" w:hAnsi="Times New Roman"/>
          <w:sz w:val="24"/>
          <w:szCs w:val="24"/>
        </w:rPr>
        <w:t>ntukan</w:t>
      </w:r>
      <w:r w:rsidRPr="00E9120E">
        <w:rPr>
          <w:rFonts w:ascii="Times New Roman" w:hAnsi="Times New Roman"/>
          <w:spacing w:val="1"/>
          <w:sz w:val="24"/>
          <w:szCs w:val="24"/>
        </w:rPr>
        <w:t xml:space="preserve"> </w:t>
      </w:r>
      <w:r w:rsidRPr="00E9120E">
        <w:rPr>
          <w:rFonts w:ascii="Times New Roman" w:hAnsi="Times New Roman"/>
          <w:sz w:val="24"/>
          <w:szCs w:val="24"/>
        </w:rPr>
        <w:t>jumlah</w:t>
      </w:r>
      <w:r w:rsidRPr="00E9120E">
        <w:rPr>
          <w:rFonts w:ascii="Times New Roman" w:hAnsi="Times New Roman"/>
          <w:spacing w:val="1"/>
          <w:sz w:val="24"/>
          <w:szCs w:val="24"/>
        </w:rPr>
        <w:t xml:space="preserve"> </w:t>
      </w:r>
      <w:r w:rsidRPr="00E9120E">
        <w:rPr>
          <w:rFonts w:ascii="Times New Roman" w:hAnsi="Times New Roman"/>
          <w:spacing w:val="-1"/>
          <w:sz w:val="24"/>
          <w:szCs w:val="24"/>
        </w:rPr>
        <w:t>a</w:t>
      </w:r>
      <w:r w:rsidRPr="00E9120E">
        <w:rPr>
          <w:rFonts w:ascii="Times New Roman" w:hAnsi="Times New Roman"/>
          <w:sz w:val="24"/>
          <w:szCs w:val="24"/>
        </w:rPr>
        <w:t>tau</w:t>
      </w:r>
      <w:r w:rsidRPr="00E9120E">
        <w:rPr>
          <w:rFonts w:ascii="Times New Roman" w:hAnsi="Times New Roman"/>
          <w:spacing w:val="1"/>
          <w:sz w:val="24"/>
          <w:szCs w:val="24"/>
        </w:rPr>
        <w:t xml:space="preserve"> </w:t>
      </w:r>
      <w:r w:rsidRPr="00E9120E">
        <w:rPr>
          <w:rFonts w:ascii="Times New Roman" w:hAnsi="Times New Roman"/>
          <w:sz w:val="24"/>
          <w:szCs w:val="24"/>
        </w:rPr>
        <w:t>ukur</w:t>
      </w:r>
      <w:r w:rsidRPr="00E9120E">
        <w:rPr>
          <w:rFonts w:ascii="Times New Roman" w:hAnsi="Times New Roman"/>
          <w:spacing w:val="-2"/>
          <w:sz w:val="24"/>
          <w:szCs w:val="24"/>
        </w:rPr>
        <w:t>a</w:t>
      </w:r>
      <w:r w:rsidRPr="00E9120E">
        <w:rPr>
          <w:rFonts w:ascii="Times New Roman" w:hAnsi="Times New Roman"/>
          <w:sz w:val="24"/>
          <w:szCs w:val="24"/>
        </w:rPr>
        <w:t>n</w:t>
      </w:r>
      <w:r w:rsidRPr="00E9120E">
        <w:rPr>
          <w:rFonts w:ascii="Times New Roman" w:hAnsi="Times New Roman"/>
          <w:spacing w:val="2"/>
          <w:sz w:val="24"/>
          <w:szCs w:val="24"/>
        </w:rPr>
        <w:t xml:space="preserve"> </w:t>
      </w:r>
      <w:r w:rsidRPr="00E9120E">
        <w:rPr>
          <w:rFonts w:ascii="Times New Roman" w:hAnsi="Times New Roman"/>
          <w:sz w:val="24"/>
          <w:szCs w:val="24"/>
        </w:rPr>
        <w:t>s</w:t>
      </w:r>
      <w:r w:rsidRPr="00E9120E">
        <w:rPr>
          <w:rFonts w:ascii="Times New Roman" w:hAnsi="Times New Roman"/>
          <w:spacing w:val="-1"/>
          <w:sz w:val="24"/>
          <w:szCs w:val="24"/>
        </w:rPr>
        <w:t>a</w:t>
      </w:r>
      <w:r w:rsidRPr="00E9120E">
        <w:rPr>
          <w:rFonts w:ascii="Times New Roman" w:hAnsi="Times New Roman"/>
          <w:sz w:val="24"/>
          <w:szCs w:val="24"/>
        </w:rPr>
        <w:t>mpel</w:t>
      </w:r>
      <w:r w:rsidRPr="00E9120E">
        <w:rPr>
          <w:rFonts w:ascii="Times New Roman" w:hAnsi="Times New Roman"/>
          <w:spacing w:val="2"/>
          <w:sz w:val="24"/>
          <w:szCs w:val="24"/>
        </w:rPr>
        <w:t xml:space="preserve"> (</w:t>
      </w:r>
      <w:r w:rsidRPr="00E9120E">
        <w:rPr>
          <w:rFonts w:ascii="Times New Roman" w:eastAsia="Times New Roman" w:hAnsi="Times New Roman"/>
          <w:i/>
          <w:sz w:val="24"/>
          <w:szCs w:val="24"/>
        </w:rPr>
        <w:t>s</w:t>
      </w:r>
      <w:r w:rsidRPr="00E9120E">
        <w:rPr>
          <w:rFonts w:ascii="Times New Roman" w:eastAsia="Times New Roman" w:hAnsi="Times New Roman"/>
          <w:i/>
          <w:spacing w:val="2"/>
          <w:sz w:val="24"/>
          <w:szCs w:val="24"/>
        </w:rPr>
        <w:t>a</w:t>
      </w:r>
      <w:r w:rsidRPr="00E9120E">
        <w:rPr>
          <w:rFonts w:ascii="Times New Roman" w:eastAsia="Times New Roman" w:hAnsi="Times New Roman"/>
          <w:i/>
          <w:sz w:val="24"/>
          <w:szCs w:val="24"/>
        </w:rPr>
        <w:t>mple siz</w:t>
      </w:r>
      <w:r w:rsidRPr="00E9120E">
        <w:rPr>
          <w:rFonts w:ascii="Times New Roman" w:eastAsia="Times New Roman" w:hAnsi="Times New Roman"/>
          <w:i/>
          <w:spacing w:val="-1"/>
          <w:sz w:val="24"/>
          <w:szCs w:val="24"/>
        </w:rPr>
        <w:t>e</w:t>
      </w:r>
      <w:r w:rsidRPr="00E9120E">
        <w:rPr>
          <w:rFonts w:ascii="Times New Roman" w:hAnsi="Times New Roman"/>
          <w:spacing w:val="-1"/>
          <w:sz w:val="24"/>
          <w:szCs w:val="24"/>
        </w:rPr>
        <w:t>)</w:t>
      </w:r>
      <w:r w:rsidRPr="00E9120E">
        <w:rPr>
          <w:rFonts w:ascii="Times New Roman" w:hAnsi="Times New Roman"/>
          <w:sz w:val="24"/>
          <w:szCs w:val="24"/>
        </w:rPr>
        <w:t>,</w:t>
      </w:r>
      <w:r w:rsidRPr="00E9120E">
        <w:rPr>
          <w:rFonts w:ascii="Times New Roman" w:hAnsi="Times New Roman"/>
          <w:spacing w:val="9"/>
          <w:sz w:val="24"/>
          <w:szCs w:val="24"/>
        </w:rPr>
        <w:t xml:space="preserve"> </w:t>
      </w:r>
      <w:r w:rsidRPr="00E9120E">
        <w:rPr>
          <w:rFonts w:ascii="Times New Roman" w:hAnsi="Times New Roman"/>
          <w:sz w:val="24"/>
          <w:szCs w:val="24"/>
        </w:rPr>
        <w:t>me</w:t>
      </w:r>
      <w:r w:rsidRPr="00E9120E">
        <w:rPr>
          <w:rFonts w:ascii="Times New Roman" w:hAnsi="Times New Roman"/>
          <w:spacing w:val="1"/>
          <w:sz w:val="24"/>
          <w:szCs w:val="24"/>
        </w:rPr>
        <w:t>n</w:t>
      </w:r>
      <w:r w:rsidRPr="00E9120E">
        <w:rPr>
          <w:rFonts w:ascii="Times New Roman" w:hAnsi="Times New Roman"/>
          <w:sz w:val="24"/>
          <w:szCs w:val="24"/>
        </w:rPr>
        <w:t>g</w:t>
      </w:r>
      <w:r w:rsidRPr="00E9120E">
        <w:rPr>
          <w:rFonts w:ascii="Times New Roman" w:hAnsi="Times New Roman"/>
          <w:spacing w:val="-3"/>
          <w:sz w:val="24"/>
          <w:szCs w:val="24"/>
        </w:rPr>
        <w:t>g</w:t>
      </w:r>
      <w:r w:rsidRPr="00E9120E">
        <w:rPr>
          <w:rFonts w:ascii="Times New Roman" w:hAnsi="Times New Roman"/>
          <w:sz w:val="24"/>
          <w:szCs w:val="24"/>
        </w:rPr>
        <w:t>un</w:t>
      </w:r>
      <w:r w:rsidRPr="00E9120E">
        <w:rPr>
          <w:rFonts w:ascii="Times New Roman" w:hAnsi="Times New Roman"/>
          <w:spacing w:val="-1"/>
          <w:sz w:val="24"/>
          <w:szCs w:val="24"/>
        </w:rPr>
        <w:t>a</w:t>
      </w:r>
      <w:r w:rsidRPr="00E9120E">
        <w:rPr>
          <w:rFonts w:ascii="Times New Roman" w:hAnsi="Times New Roman"/>
          <w:spacing w:val="2"/>
          <w:sz w:val="24"/>
          <w:szCs w:val="24"/>
        </w:rPr>
        <w:t>k</w:t>
      </w:r>
      <w:r w:rsidRPr="00E9120E">
        <w:rPr>
          <w:rFonts w:ascii="Times New Roman" w:hAnsi="Times New Roman"/>
          <w:spacing w:val="-1"/>
          <w:sz w:val="24"/>
          <w:szCs w:val="24"/>
        </w:rPr>
        <w:t>a</w:t>
      </w:r>
      <w:r w:rsidRPr="00E9120E">
        <w:rPr>
          <w:rFonts w:ascii="Times New Roman" w:hAnsi="Times New Roman"/>
          <w:sz w:val="24"/>
          <w:szCs w:val="24"/>
        </w:rPr>
        <w:t>n</w:t>
      </w:r>
      <w:r w:rsidRPr="00E9120E">
        <w:rPr>
          <w:rFonts w:ascii="Times New Roman" w:hAnsi="Times New Roman"/>
          <w:spacing w:val="10"/>
          <w:sz w:val="24"/>
          <w:szCs w:val="24"/>
        </w:rPr>
        <w:t xml:space="preserve"> </w:t>
      </w:r>
      <w:r w:rsidRPr="00E9120E">
        <w:rPr>
          <w:rFonts w:ascii="Times New Roman" w:hAnsi="Times New Roman"/>
          <w:sz w:val="24"/>
          <w:szCs w:val="24"/>
        </w:rPr>
        <w:t>Rumus</w:t>
      </w:r>
      <w:r w:rsidRPr="00E9120E">
        <w:rPr>
          <w:rFonts w:ascii="Times New Roman" w:hAnsi="Times New Roman"/>
          <w:spacing w:val="10"/>
          <w:sz w:val="24"/>
          <w:szCs w:val="24"/>
        </w:rPr>
        <w:t xml:space="preserve"> </w:t>
      </w:r>
      <w:r w:rsidRPr="00E9120E">
        <w:rPr>
          <w:rFonts w:ascii="Times New Roman" w:hAnsi="Times New Roman"/>
          <w:spacing w:val="-1"/>
          <w:sz w:val="24"/>
          <w:szCs w:val="24"/>
        </w:rPr>
        <w:t>Slovin</w:t>
      </w:r>
      <w:r w:rsidRPr="00E9120E">
        <w:rPr>
          <w:rFonts w:ascii="Times New Roman" w:hAnsi="Times New Roman"/>
          <w:sz w:val="24"/>
          <w:szCs w:val="24"/>
        </w:rPr>
        <w:t>,</w:t>
      </w:r>
      <w:r w:rsidRPr="00E9120E">
        <w:rPr>
          <w:rFonts w:ascii="Times New Roman" w:hAnsi="Times New Roman"/>
          <w:spacing w:val="11"/>
          <w:sz w:val="24"/>
          <w:szCs w:val="24"/>
        </w:rPr>
        <w:t xml:space="preserve"> </w:t>
      </w:r>
      <w:r w:rsidRPr="00E9120E">
        <w:rPr>
          <w:rFonts w:ascii="Times New Roman" w:hAnsi="Times New Roman"/>
          <w:sz w:val="24"/>
          <w:szCs w:val="24"/>
        </w:rPr>
        <w:t>dim</w:t>
      </w:r>
      <w:r w:rsidRPr="00E9120E">
        <w:rPr>
          <w:rFonts w:ascii="Times New Roman" w:hAnsi="Times New Roman"/>
          <w:spacing w:val="-1"/>
          <w:sz w:val="24"/>
          <w:szCs w:val="24"/>
        </w:rPr>
        <w:t>a</w:t>
      </w:r>
      <w:r w:rsidRPr="00E9120E">
        <w:rPr>
          <w:rFonts w:ascii="Times New Roman" w:hAnsi="Times New Roman"/>
          <w:sz w:val="24"/>
          <w:szCs w:val="24"/>
        </w:rPr>
        <w:t>na</w:t>
      </w:r>
      <w:r w:rsidRPr="00E9120E">
        <w:rPr>
          <w:rFonts w:ascii="Times New Roman" w:hAnsi="Times New Roman"/>
          <w:spacing w:val="10"/>
          <w:sz w:val="24"/>
          <w:szCs w:val="24"/>
        </w:rPr>
        <w:t xml:space="preserve"> </w:t>
      </w:r>
      <w:r w:rsidRPr="00E9120E">
        <w:rPr>
          <w:rFonts w:ascii="Times New Roman" w:hAnsi="Times New Roman"/>
          <w:sz w:val="24"/>
          <w:szCs w:val="24"/>
        </w:rPr>
        <w:t>jumlah</w:t>
      </w:r>
      <w:r w:rsidRPr="00E9120E">
        <w:rPr>
          <w:rFonts w:ascii="Times New Roman" w:hAnsi="Times New Roman"/>
          <w:spacing w:val="8"/>
          <w:sz w:val="24"/>
          <w:szCs w:val="24"/>
        </w:rPr>
        <w:t xml:space="preserve"> </w:t>
      </w:r>
      <w:r w:rsidRPr="00E9120E">
        <w:rPr>
          <w:rFonts w:ascii="Times New Roman" w:hAnsi="Times New Roman"/>
          <w:sz w:val="24"/>
          <w:szCs w:val="24"/>
        </w:rPr>
        <w:t>populasi</w:t>
      </w:r>
      <w:r w:rsidRPr="00E9120E">
        <w:rPr>
          <w:rFonts w:ascii="Times New Roman" w:hAnsi="Times New Roman"/>
          <w:spacing w:val="9"/>
          <w:sz w:val="24"/>
          <w:szCs w:val="24"/>
        </w:rPr>
        <w:t xml:space="preserve"> </w:t>
      </w:r>
      <w:r w:rsidRPr="00E9120E">
        <w:rPr>
          <w:rFonts w:ascii="Times New Roman" w:hAnsi="Times New Roman"/>
          <w:sz w:val="24"/>
          <w:szCs w:val="24"/>
        </w:rPr>
        <w:t>b</w:t>
      </w:r>
      <w:r w:rsidRPr="00E9120E">
        <w:rPr>
          <w:rFonts w:ascii="Times New Roman" w:hAnsi="Times New Roman"/>
          <w:spacing w:val="-1"/>
          <w:sz w:val="24"/>
          <w:szCs w:val="24"/>
        </w:rPr>
        <w:t>e</w:t>
      </w:r>
      <w:r w:rsidRPr="00E9120E">
        <w:rPr>
          <w:rFonts w:ascii="Times New Roman" w:hAnsi="Times New Roman"/>
          <w:sz w:val="24"/>
          <w:szCs w:val="24"/>
        </w:rPr>
        <w:t>rjuml</w:t>
      </w:r>
      <w:r w:rsidRPr="00E9120E">
        <w:rPr>
          <w:rFonts w:ascii="Times New Roman" w:hAnsi="Times New Roman"/>
          <w:spacing w:val="-1"/>
          <w:sz w:val="24"/>
          <w:szCs w:val="24"/>
        </w:rPr>
        <w:t>a</w:t>
      </w:r>
      <w:r w:rsidRPr="00E9120E">
        <w:rPr>
          <w:rFonts w:ascii="Times New Roman" w:hAnsi="Times New Roman"/>
          <w:sz w:val="24"/>
          <w:szCs w:val="24"/>
        </w:rPr>
        <w:t>h</w:t>
      </w:r>
      <w:r w:rsidRPr="00E9120E">
        <w:rPr>
          <w:rFonts w:ascii="Times New Roman" w:hAnsi="Times New Roman"/>
          <w:spacing w:val="9"/>
          <w:sz w:val="24"/>
          <w:szCs w:val="24"/>
        </w:rPr>
        <w:t xml:space="preserve"> </w:t>
      </w:r>
      <w:r w:rsidRPr="00E9120E">
        <w:rPr>
          <w:rFonts w:ascii="Times New Roman" w:hAnsi="Times New Roman"/>
          <w:sz w:val="24"/>
          <w:szCs w:val="24"/>
        </w:rPr>
        <w:t>N= 80</w:t>
      </w:r>
      <w:r w:rsidRPr="00E9120E">
        <w:rPr>
          <w:rFonts w:ascii="Times New Roman" w:hAnsi="Times New Roman"/>
          <w:spacing w:val="14"/>
          <w:sz w:val="24"/>
          <w:szCs w:val="24"/>
        </w:rPr>
        <w:t xml:space="preserve"> </w:t>
      </w:r>
      <w:r w:rsidRPr="00E9120E">
        <w:rPr>
          <w:rFonts w:ascii="Times New Roman" w:hAnsi="Times New Roman"/>
          <w:sz w:val="24"/>
          <w:szCs w:val="24"/>
        </w:rPr>
        <w:t>d</w:t>
      </w:r>
      <w:r w:rsidRPr="00E9120E">
        <w:rPr>
          <w:rFonts w:ascii="Times New Roman" w:hAnsi="Times New Roman"/>
          <w:spacing w:val="-1"/>
          <w:sz w:val="24"/>
          <w:szCs w:val="24"/>
        </w:rPr>
        <w:t>e</w:t>
      </w:r>
      <w:r w:rsidRPr="00E9120E">
        <w:rPr>
          <w:rFonts w:ascii="Times New Roman" w:hAnsi="Times New Roman"/>
          <w:sz w:val="24"/>
          <w:szCs w:val="24"/>
        </w:rPr>
        <w:t>ng</w:t>
      </w:r>
      <w:r w:rsidRPr="00E9120E">
        <w:rPr>
          <w:rFonts w:ascii="Times New Roman" w:hAnsi="Times New Roman"/>
          <w:spacing w:val="-1"/>
          <w:sz w:val="24"/>
          <w:szCs w:val="24"/>
        </w:rPr>
        <w:t>a</w:t>
      </w:r>
      <w:r w:rsidRPr="00E9120E">
        <w:rPr>
          <w:rFonts w:ascii="Times New Roman" w:hAnsi="Times New Roman"/>
          <w:sz w:val="24"/>
          <w:szCs w:val="24"/>
        </w:rPr>
        <w:t>n</w:t>
      </w:r>
      <w:r w:rsidRPr="00E9120E">
        <w:rPr>
          <w:rFonts w:ascii="Times New Roman" w:hAnsi="Times New Roman"/>
          <w:spacing w:val="14"/>
          <w:sz w:val="24"/>
          <w:szCs w:val="24"/>
        </w:rPr>
        <w:t xml:space="preserve"> </w:t>
      </w:r>
      <w:r w:rsidRPr="00E9120E">
        <w:rPr>
          <w:rFonts w:ascii="Times New Roman" w:hAnsi="Times New Roman"/>
          <w:sz w:val="24"/>
          <w:szCs w:val="24"/>
        </w:rPr>
        <w:t>ti</w:t>
      </w:r>
      <w:r w:rsidRPr="00E9120E">
        <w:rPr>
          <w:rFonts w:ascii="Times New Roman" w:hAnsi="Times New Roman"/>
          <w:spacing w:val="2"/>
          <w:sz w:val="24"/>
          <w:szCs w:val="24"/>
        </w:rPr>
        <w:t>n</w:t>
      </w:r>
      <w:r w:rsidRPr="00E9120E">
        <w:rPr>
          <w:rFonts w:ascii="Times New Roman" w:hAnsi="Times New Roman"/>
          <w:spacing w:val="-3"/>
          <w:sz w:val="24"/>
          <w:szCs w:val="24"/>
        </w:rPr>
        <w:t>g</w:t>
      </w:r>
      <w:r w:rsidRPr="00E9120E">
        <w:rPr>
          <w:rFonts w:ascii="Times New Roman" w:hAnsi="Times New Roman"/>
          <w:sz w:val="24"/>
          <w:szCs w:val="24"/>
        </w:rPr>
        <w:t>k</w:t>
      </w:r>
      <w:r w:rsidRPr="00E9120E">
        <w:rPr>
          <w:rFonts w:ascii="Times New Roman" w:hAnsi="Times New Roman"/>
          <w:spacing w:val="-1"/>
          <w:sz w:val="24"/>
          <w:szCs w:val="24"/>
        </w:rPr>
        <w:t>a</w:t>
      </w:r>
      <w:r w:rsidRPr="00E9120E">
        <w:rPr>
          <w:rFonts w:ascii="Times New Roman" w:hAnsi="Times New Roman"/>
          <w:sz w:val="24"/>
          <w:szCs w:val="24"/>
        </w:rPr>
        <w:t>t</w:t>
      </w:r>
      <w:r w:rsidRPr="00E9120E">
        <w:rPr>
          <w:rFonts w:ascii="Times New Roman" w:hAnsi="Times New Roman"/>
          <w:spacing w:val="14"/>
          <w:sz w:val="24"/>
          <w:szCs w:val="24"/>
        </w:rPr>
        <w:t xml:space="preserve"> </w:t>
      </w:r>
      <w:r w:rsidRPr="00E9120E">
        <w:rPr>
          <w:rFonts w:ascii="Times New Roman" w:hAnsi="Times New Roman"/>
          <w:sz w:val="24"/>
          <w:szCs w:val="24"/>
        </w:rPr>
        <w:t>k</w:t>
      </w:r>
      <w:r w:rsidRPr="00E9120E">
        <w:rPr>
          <w:rFonts w:ascii="Times New Roman" w:hAnsi="Times New Roman"/>
          <w:spacing w:val="-1"/>
          <w:sz w:val="24"/>
          <w:szCs w:val="24"/>
        </w:rPr>
        <w:t>e</w:t>
      </w:r>
      <w:r w:rsidRPr="00E9120E">
        <w:rPr>
          <w:rFonts w:ascii="Times New Roman" w:hAnsi="Times New Roman"/>
          <w:spacing w:val="2"/>
          <w:sz w:val="24"/>
          <w:szCs w:val="24"/>
        </w:rPr>
        <w:t>s</w:t>
      </w:r>
      <w:r w:rsidRPr="00E9120E">
        <w:rPr>
          <w:rFonts w:ascii="Times New Roman" w:hAnsi="Times New Roman"/>
          <w:spacing w:val="-1"/>
          <w:sz w:val="24"/>
          <w:szCs w:val="24"/>
        </w:rPr>
        <w:t>a</w:t>
      </w:r>
      <w:r w:rsidRPr="00E9120E">
        <w:rPr>
          <w:rFonts w:ascii="Times New Roman" w:hAnsi="Times New Roman"/>
          <w:sz w:val="24"/>
          <w:szCs w:val="24"/>
        </w:rPr>
        <w:t>lah</w:t>
      </w:r>
      <w:r w:rsidRPr="00E9120E">
        <w:rPr>
          <w:rFonts w:ascii="Times New Roman" w:hAnsi="Times New Roman"/>
          <w:spacing w:val="-2"/>
          <w:sz w:val="24"/>
          <w:szCs w:val="24"/>
        </w:rPr>
        <w:t>a</w:t>
      </w:r>
      <w:r w:rsidRPr="00E9120E">
        <w:rPr>
          <w:rFonts w:ascii="Times New Roman" w:hAnsi="Times New Roman"/>
          <w:sz w:val="24"/>
          <w:szCs w:val="24"/>
        </w:rPr>
        <w:t>n</w:t>
      </w:r>
      <w:r w:rsidRPr="00E9120E">
        <w:rPr>
          <w:rFonts w:ascii="Times New Roman" w:hAnsi="Times New Roman"/>
          <w:spacing w:val="14"/>
          <w:sz w:val="24"/>
          <w:szCs w:val="24"/>
        </w:rPr>
        <w:t xml:space="preserve"> </w:t>
      </w:r>
      <w:r w:rsidRPr="00E9120E">
        <w:rPr>
          <w:rFonts w:ascii="Times New Roman" w:hAnsi="Times New Roman"/>
          <w:sz w:val="24"/>
          <w:szCs w:val="24"/>
        </w:rPr>
        <w:t>1%</w:t>
      </w:r>
      <w:r w:rsidRPr="00E9120E">
        <w:rPr>
          <w:rFonts w:ascii="Times New Roman" w:hAnsi="Times New Roman"/>
          <w:spacing w:val="13"/>
          <w:sz w:val="24"/>
          <w:szCs w:val="24"/>
        </w:rPr>
        <w:t xml:space="preserve"> </w:t>
      </w:r>
      <w:r w:rsidRPr="00E9120E">
        <w:rPr>
          <w:rFonts w:ascii="Times New Roman" w:hAnsi="Times New Roman"/>
          <w:spacing w:val="2"/>
          <w:sz w:val="24"/>
          <w:szCs w:val="24"/>
        </w:rPr>
        <w:t>d</w:t>
      </w:r>
      <w:r w:rsidRPr="00E9120E">
        <w:rPr>
          <w:rFonts w:ascii="Times New Roman" w:hAnsi="Times New Roman"/>
          <w:spacing w:val="-1"/>
          <w:sz w:val="24"/>
          <w:szCs w:val="24"/>
        </w:rPr>
        <w:t>a</w:t>
      </w:r>
      <w:r w:rsidRPr="00E9120E">
        <w:rPr>
          <w:rFonts w:ascii="Times New Roman" w:hAnsi="Times New Roman"/>
          <w:sz w:val="24"/>
          <w:szCs w:val="24"/>
        </w:rPr>
        <w:t>n</w:t>
      </w:r>
      <w:r w:rsidRPr="00E9120E">
        <w:rPr>
          <w:rFonts w:ascii="Times New Roman" w:hAnsi="Times New Roman"/>
          <w:spacing w:val="14"/>
          <w:sz w:val="24"/>
          <w:szCs w:val="24"/>
        </w:rPr>
        <w:t xml:space="preserve"> </w:t>
      </w:r>
      <w:r w:rsidRPr="00E9120E">
        <w:rPr>
          <w:rFonts w:ascii="Times New Roman" w:hAnsi="Times New Roman"/>
          <w:sz w:val="24"/>
          <w:szCs w:val="24"/>
        </w:rPr>
        <w:t>dipe</w:t>
      </w:r>
      <w:r w:rsidRPr="00E9120E">
        <w:rPr>
          <w:rFonts w:ascii="Times New Roman" w:hAnsi="Times New Roman"/>
          <w:spacing w:val="-2"/>
          <w:sz w:val="24"/>
          <w:szCs w:val="24"/>
        </w:rPr>
        <w:t>r</w:t>
      </w:r>
      <w:r w:rsidRPr="00E9120E">
        <w:rPr>
          <w:rFonts w:ascii="Times New Roman" w:hAnsi="Times New Roman"/>
          <w:sz w:val="24"/>
          <w:szCs w:val="24"/>
        </w:rPr>
        <w:t>o</w:t>
      </w:r>
      <w:r w:rsidRPr="00E9120E">
        <w:rPr>
          <w:rFonts w:ascii="Times New Roman" w:hAnsi="Times New Roman"/>
          <w:spacing w:val="2"/>
          <w:sz w:val="24"/>
          <w:szCs w:val="24"/>
        </w:rPr>
        <w:t>l</w:t>
      </w:r>
      <w:r w:rsidRPr="00E9120E">
        <w:rPr>
          <w:rFonts w:ascii="Times New Roman" w:hAnsi="Times New Roman"/>
          <w:spacing w:val="1"/>
          <w:sz w:val="24"/>
          <w:szCs w:val="24"/>
        </w:rPr>
        <w:t>e</w:t>
      </w:r>
      <w:r w:rsidRPr="00E9120E">
        <w:rPr>
          <w:rFonts w:ascii="Times New Roman" w:hAnsi="Times New Roman"/>
          <w:sz w:val="24"/>
          <w:szCs w:val="24"/>
        </w:rPr>
        <w:t>h</w:t>
      </w:r>
      <w:r w:rsidRPr="00E9120E">
        <w:rPr>
          <w:rFonts w:ascii="Times New Roman" w:hAnsi="Times New Roman"/>
          <w:spacing w:val="14"/>
          <w:sz w:val="24"/>
          <w:szCs w:val="24"/>
        </w:rPr>
        <w:t xml:space="preserve"> </w:t>
      </w:r>
      <w:r w:rsidRPr="00E9120E">
        <w:rPr>
          <w:rFonts w:ascii="Times New Roman" w:hAnsi="Times New Roman"/>
          <w:sz w:val="24"/>
          <w:szCs w:val="24"/>
        </w:rPr>
        <w:t>h</w:t>
      </w:r>
      <w:r w:rsidRPr="00E9120E">
        <w:rPr>
          <w:rFonts w:ascii="Times New Roman" w:hAnsi="Times New Roman"/>
          <w:spacing w:val="-1"/>
          <w:sz w:val="24"/>
          <w:szCs w:val="24"/>
        </w:rPr>
        <w:t>a</w:t>
      </w:r>
      <w:r w:rsidRPr="00E9120E">
        <w:rPr>
          <w:rFonts w:ascii="Times New Roman" w:hAnsi="Times New Roman"/>
          <w:sz w:val="24"/>
          <w:szCs w:val="24"/>
        </w:rPr>
        <w:t>sil</w:t>
      </w:r>
      <w:r w:rsidRPr="00E9120E">
        <w:rPr>
          <w:rFonts w:ascii="Times New Roman" w:hAnsi="Times New Roman"/>
          <w:spacing w:val="15"/>
          <w:sz w:val="24"/>
          <w:szCs w:val="24"/>
        </w:rPr>
        <w:t xml:space="preserve"> </w:t>
      </w:r>
      <w:r w:rsidRPr="00E9120E">
        <w:rPr>
          <w:rFonts w:ascii="Times New Roman" w:hAnsi="Times New Roman"/>
          <w:sz w:val="24"/>
          <w:szCs w:val="24"/>
        </w:rPr>
        <w:t>44</w:t>
      </w:r>
      <w:r w:rsidRPr="00E9120E">
        <w:rPr>
          <w:rFonts w:ascii="Times New Roman" w:hAnsi="Times New Roman"/>
          <w:spacing w:val="19"/>
          <w:sz w:val="24"/>
          <w:szCs w:val="24"/>
        </w:rPr>
        <w:t xml:space="preserve"> </w:t>
      </w:r>
      <w:r w:rsidRPr="00E9120E">
        <w:rPr>
          <w:rFonts w:ascii="Times New Roman" w:hAnsi="Times New Roman"/>
          <w:sz w:val="24"/>
          <w:szCs w:val="24"/>
        </w:rPr>
        <w:t>o</w:t>
      </w:r>
      <w:r w:rsidRPr="00E9120E">
        <w:rPr>
          <w:rFonts w:ascii="Times New Roman" w:hAnsi="Times New Roman"/>
          <w:spacing w:val="-1"/>
          <w:sz w:val="24"/>
          <w:szCs w:val="24"/>
        </w:rPr>
        <w:t>ra</w:t>
      </w:r>
      <w:r w:rsidRPr="00E9120E">
        <w:rPr>
          <w:rFonts w:ascii="Times New Roman" w:hAnsi="Times New Roman"/>
          <w:spacing w:val="2"/>
          <w:sz w:val="24"/>
          <w:szCs w:val="24"/>
        </w:rPr>
        <w:t>n</w:t>
      </w:r>
      <w:r w:rsidRPr="00E9120E">
        <w:rPr>
          <w:rFonts w:ascii="Times New Roman" w:hAnsi="Times New Roman"/>
          <w:sz w:val="24"/>
          <w:szCs w:val="24"/>
        </w:rPr>
        <w:t>g</w:t>
      </w:r>
      <w:r w:rsidRPr="00E9120E">
        <w:rPr>
          <w:rFonts w:ascii="Times New Roman" w:hAnsi="Times New Roman"/>
          <w:spacing w:val="11"/>
          <w:sz w:val="24"/>
          <w:szCs w:val="24"/>
        </w:rPr>
        <w:t xml:space="preserve"> </w:t>
      </w:r>
      <w:r w:rsidRPr="00E9120E">
        <w:rPr>
          <w:rFonts w:ascii="Times New Roman" w:hAnsi="Times New Roman"/>
          <w:sz w:val="24"/>
          <w:szCs w:val="24"/>
        </w:rPr>
        <w:t>s</w:t>
      </w:r>
      <w:r w:rsidRPr="00E9120E">
        <w:rPr>
          <w:rFonts w:ascii="Times New Roman" w:hAnsi="Times New Roman"/>
          <w:spacing w:val="-1"/>
          <w:sz w:val="24"/>
          <w:szCs w:val="24"/>
        </w:rPr>
        <w:t>e</w:t>
      </w:r>
      <w:r w:rsidRPr="00E9120E">
        <w:rPr>
          <w:rFonts w:ascii="Times New Roman" w:hAnsi="Times New Roman"/>
          <w:spacing w:val="2"/>
          <w:sz w:val="24"/>
          <w:szCs w:val="24"/>
        </w:rPr>
        <w:t>b</w:t>
      </w:r>
      <w:r w:rsidRPr="00E9120E">
        <w:rPr>
          <w:rFonts w:ascii="Times New Roman" w:hAnsi="Times New Roman"/>
          <w:spacing w:val="1"/>
          <w:sz w:val="24"/>
          <w:szCs w:val="24"/>
        </w:rPr>
        <w:t>a</w:t>
      </w:r>
      <w:r w:rsidRPr="00E9120E">
        <w:rPr>
          <w:rFonts w:ascii="Times New Roman" w:hAnsi="Times New Roman"/>
          <w:spacing w:val="-3"/>
          <w:sz w:val="24"/>
          <w:szCs w:val="24"/>
        </w:rPr>
        <w:t>g</w:t>
      </w:r>
      <w:r w:rsidRPr="00E9120E">
        <w:rPr>
          <w:rFonts w:ascii="Times New Roman" w:hAnsi="Times New Roman"/>
          <w:spacing w:val="-1"/>
          <w:sz w:val="24"/>
          <w:szCs w:val="24"/>
        </w:rPr>
        <w:t>a</w:t>
      </w:r>
      <w:r w:rsidRPr="00E9120E">
        <w:rPr>
          <w:rFonts w:ascii="Times New Roman" w:hAnsi="Times New Roman"/>
          <w:sz w:val="24"/>
          <w:szCs w:val="24"/>
        </w:rPr>
        <w:t>i</w:t>
      </w:r>
      <w:r w:rsidRPr="00E9120E">
        <w:rPr>
          <w:rFonts w:ascii="Times New Roman" w:hAnsi="Times New Roman"/>
          <w:spacing w:val="17"/>
          <w:sz w:val="24"/>
          <w:szCs w:val="24"/>
        </w:rPr>
        <w:t xml:space="preserve"> </w:t>
      </w:r>
      <w:r w:rsidRPr="00E9120E">
        <w:rPr>
          <w:rFonts w:ascii="Times New Roman" w:hAnsi="Times New Roman"/>
          <w:sz w:val="24"/>
          <w:szCs w:val="24"/>
        </w:rPr>
        <w:t>s</w:t>
      </w:r>
      <w:r w:rsidRPr="00E9120E">
        <w:rPr>
          <w:rFonts w:ascii="Times New Roman" w:hAnsi="Times New Roman"/>
          <w:spacing w:val="-1"/>
          <w:sz w:val="24"/>
          <w:szCs w:val="24"/>
        </w:rPr>
        <w:t>a</w:t>
      </w:r>
      <w:r w:rsidRPr="00E9120E">
        <w:rPr>
          <w:rFonts w:ascii="Times New Roman" w:hAnsi="Times New Roman"/>
          <w:sz w:val="24"/>
          <w:szCs w:val="24"/>
        </w:rPr>
        <w:t xml:space="preserve">mpel </w:t>
      </w:r>
      <w:r w:rsidRPr="00E9120E">
        <w:rPr>
          <w:rFonts w:ascii="Times New Roman" w:hAnsi="Times New Roman"/>
          <w:spacing w:val="-5"/>
          <w:sz w:val="24"/>
          <w:szCs w:val="24"/>
        </w:rPr>
        <w:t>y</w:t>
      </w:r>
      <w:r w:rsidRPr="00E9120E">
        <w:rPr>
          <w:rFonts w:ascii="Times New Roman" w:hAnsi="Times New Roman"/>
          <w:spacing w:val="1"/>
          <w:sz w:val="24"/>
          <w:szCs w:val="24"/>
        </w:rPr>
        <w:t>a</w:t>
      </w:r>
      <w:r w:rsidRPr="00E9120E">
        <w:rPr>
          <w:rFonts w:ascii="Times New Roman" w:hAnsi="Times New Roman"/>
          <w:spacing w:val="2"/>
          <w:sz w:val="24"/>
          <w:szCs w:val="24"/>
        </w:rPr>
        <w:t>n</w:t>
      </w:r>
      <w:r w:rsidRPr="00E9120E">
        <w:rPr>
          <w:rFonts w:ascii="Times New Roman" w:hAnsi="Times New Roman"/>
          <w:sz w:val="24"/>
          <w:szCs w:val="24"/>
        </w:rPr>
        <w:t>g</w:t>
      </w:r>
      <w:r w:rsidRPr="00E9120E">
        <w:rPr>
          <w:rFonts w:ascii="Times New Roman" w:hAnsi="Times New Roman"/>
          <w:spacing w:val="-1"/>
          <w:sz w:val="24"/>
          <w:szCs w:val="24"/>
        </w:rPr>
        <w:t xml:space="preserve"> a</w:t>
      </w:r>
      <w:r w:rsidRPr="00E9120E">
        <w:rPr>
          <w:rFonts w:ascii="Times New Roman" w:hAnsi="Times New Roman"/>
          <w:sz w:val="24"/>
          <w:szCs w:val="24"/>
        </w:rPr>
        <w:t>k</w:t>
      </w:r>
      <w:r w:rsidRPr="00E9120E">
        <w:rPr>
          <w:rFonts w:ascii="Times New Roman" w:hAnsi="Times New Roman"/>
          <w:spacing w:val="-1"/>
          <w:sz w:val="24"/>
          <w:szCs w:val="24"/>
        </w:rPr>
        <w:t>a</w:t>
      </w:r>
      <w:r w:rsidRPr="00E9120E">
        <w:rPr>
          <w:rFonts w:ascii="Times New Roman" w:hAnsi="Times New Roman"/>
          <w:sz w:val="24"/>
          <w:szCs w:val="24"/>
        </w:rPr>
        <w:t>n dit</w:t>
      </w:r>
      <w:r w:rsidRPr="00E9120E">
        <w:rPr>
          <w:rFonts w:ascii="Times New Roman" w:hAnsi="Times New Roman"/>
          <w:spacing w:val="-1"/>
          <w:sz w:val="24"/>
          <w:szCs w:val="24"/>
        </w:rPr>
        <w:t>e</w:t>
      </w:r>
      <w:r w:rsidRPr="00E9120E">
        <w:rPr>
          <w:rFonts w:ascii="Times New Roman" w:hAnsi="Times New Roman"/>
          <w:sz w:val="24"/>
          <w:szCs w:val="24"/>
        </w:rPr>
        <w:t>liti.</w:t>
      </w:r>
      <w:r w:rsidR="00F36E53">
        <w:rPr>
          <w:rFonts w:ascii="Times New Roman" w:hAnsi="Times New Roman"/>
          <w:b/>
          <w:sz w:val="24"/>
          <w:szCs w:val="24"/>
          <w:lang w:eastAsia="id-ID"/>
        </w:rPr>
        <w:t xml:space="preserve"> </w:t>
      </w:r>
      <w:r w:rsidR="00F36E53">
        <w:rPr>
          <w:rFonts w:ascii="Times New Roman" w:hAnsi="Times New Roman"/>
          <w:color w:val="000000"/>
          <w:sz w:val="24"/>
          <w:szCs w:val="24"/>
          <w:lang w:eastAsia="id-ID"/>
        </w:rPr>
        <w:t xml:space="preserve">Teknik </w:t>
      </w:r>
      <w:r>
        <w:rPr>
          <w:rFonts w:ascii="Times New Roman" w:hAnsi="Times New Roman"/>
          <w:color w:val="000000"/>
          <w:sz w:val="24"/>
          <w:szCs w:val="24"/>
          <w:lang w:eastAsia="id-ID"/>
        </w:rPr>
        <w:t xml:space="preserve">pengumpulan data </w:t>
      </w:r>
      <w:r w:rsidR="00F36E53">
        <w:rPr>
          <w:rFonts w:ascii="Times New Roman" w:hAnsi="Times New Roman"/>
          <w:color w:val="000000"/>
          <w:sz w:val="24"/>
          <w:szCs w:val="24"/>
          <w:lang w:eastAsia="id-ID"/>
        </w:rPr>
        <w:t xml:space="preserve">menggunakan </w:t>
      </w:r>
      <w:r>
        <w:rPr>
          <w:rFonts w:ascii="Times New Roman" w:hAnsi="Times New Roman"/>
          <w:color w:val="000000"/>
          <w:sz w:val="24"/>
          <w:szCs w:val="24"/>
          <w:lang w:eastAsia="id-ID"/>
        </w:rPr>
        <w:t>observasi (pengamatan), interview (wawanca</w:t>
      </w:r>
      <w:r w:rsidR="00F36E53">
        <w:rPr>
          <w:rFonts w:ascii="Times New Roman" w:hAnsi="Times New Roman"/>
          <w:color w:val="000000"/>
          <w:sz w:val="24"/>
          <w:szCs w:val="24"/>
          <w:lang w:eastAsia="id-ID"/>
        </w:rPr>
        <w:t xml:space="preserve">ra) dan kuesioner (angket). </w:t>
      </w:r>
      <w:r w:rsidR="00F36E53">
        <w:rPr>
          <w:rFonts w:ascii="Times New Roman" w:hAnsi="Times New Roman"/>
          <w:sz w:val="24"/>
          <w:szCs w:val="24"/>
          <w:lang w:eastAsia="id-ID"/>
        </w:rPr>
        <w:t xml:space="preserve">Instrumen </w:t>
      </w:r>
      <w:r>
        <w:rPr>
          <w:rFonts w:ascii="Times New Roman" w:hAnsi="Times New Roman"/>
          <w:sz w:val="24"/>
          <w:szCs w:val="24"/>
          <w:lang w:eastAsia="id-ID"/>
        </w:rPr>
        <w:t>penelitian</w:t>
      </w:r>
      <w:r w:rsidR="00F36E53">
        <w:rPr>
          <w:rFonts w:ascii="Times New Roman" w:hAnsi="Times New Roman"/>
          <w:sz w:val="24"/>
          <w:szCs w:val="24"/>
          <w:lang w:eastAsia="id-ID"/>
        </w:rPr>
        <w:t xml:space="preserve"> yang</w:t>
      </w:r>
      <w:r>
        <w:rPr>
          <w:rFonts w:ascii="Times New Roman" w:hAnsi="Times New Roman"/>
          <w:sz w:val="24"/>
          <w:szCs w:val="24"/>
          <w:lang w:eastAsia="id-ID"/>
        </w:rPr>
        <w:t xml:space="preserve"> akan digunakan untuk melakukan pengukuran dengan tujuan menghasilkan data kuantitatif yang akurat, maka setiap instrumen harus mempunyai skala, skala yang digunakan sebagaimana yang tercantum pada </w:t>
      </w:r>
      <w:r>
        <w:rPr>
          <w:rFonts w:ascii="Times New Roman" w:hAnsi="Times New Roman"/>
          <w:sz w:val="24"/>
          <w:szCs w:val="24"/>
        </w:rPr>
        <w:t>Peraturan Menteri Pendayagunaan Aparatur Negara dan Reformasi Birokrasi Nomor 14 Tahun 2017 tentang Pedoman Penyusunan Survei Kepuasan Masyarakat</w:t>
      </w:r>
      <w:r>
        <w:rPr>
          <w:rFonts w:ascii="Times New Roman" w:hAnsi="Times New Roman"/>
          <w:sz w:val="24"/>
          <w:szCs w:val="24"/>
          <w:lang w:eastAsia="id-ID"/>
        </w:rPr>
        <w:t xml:space="preserve"> adalah skala </w:t>
      </w:r>
      <w:r>
        <w:rPr>
          <w:rFonts w:ascii="Times New Roman" w:hAnsi="Times New Roman"/>
          <w:i/>
          <w:sz w:val="24"/>
          <w:szCs w:val="24"/>
          <w:lang w:eastAsia="id-ID"/>
        </w:rPr>
        <w:t xml:space="preserve">Likert, </w:t>
      </w:r>
      <w:r>
        <w:rPr>
          <w:rFonts w:ascii="Times New Roman" w:hAnsi="Times New Roman"/>
          <w:sz w:val="24"/>
          <w:szCs w:val="24"/>
          <w:lang w:eastAsia="id-ID"/>
        </w:rPr>
        <w:t xml:space="preserve">sesuai dengan skala pengukuran yang dipakai dan pengukuran jawaban dari para responden. Skala </w:t>
      </w:r>
      <w:r>
        <w:rPr>
          <w:rFonts w:ascii="Times New Roman" w:hAnsi="Times New Roman"/>
          <w:i/>
          <w:sz w:val="24"/>
          <w:szCs w:val="24"/>
          <w:lang w:eastAsia="id-ID"/>
        </w:rPr>
        <w:t xml:space="preserve">Likert </w:t>
      </w:r>
      <w:r>
        <w:rPr>
          <w:rFonts w:ascii="Times New Roman" w:hAnsi="Times New Roman"/>
          <w:sz w:val="24"/>
          <w:szCs w:val="24"/>
          <w:lang w:eastAsia="id-ID"/>
        </w:rPr>
        <w:t>digunakan untuk mengukur sikap, pendapat, dan persepsi seseorang atau sekelompok orang tentang fenomena sosial. Untuk keperluan analisis data kuantitatif, maka jawaban dari setiap item diberi skor sebagai berikut:</w:t>
      </w:r>
    </w:p>
    <w:p w:rsidR="00D8488D" w:rsidRDefault="00D8488D" w:rsidP="00102E04">
      <w:pPr>
        <w:spacing w:after="0" w:line="360" w:lineRule="auto"/>
        <w:ind w:firstLine="720"/>
        <w:contextualSpacing/>
        <w:jc w:val="both"/>
        <w:outlineLvl w:val="0"/>
        <w:rPr>
          <w:rFonts w:ascii="Times New Roman" w:hAnsi="Times New Roman"/>
          <w:sz w:val="24"/>
          <w:szCs w:val="24"/>
          <w:lang w:eastAsia="id-ID"/>
        </w:rPr>
        <w:sectPr w:rsidR="00D8488D" w:rsidSect="00F32521">
          <w:type w:val="continuous"/>
          <w:pgSz w:w="11906" w:h="16838" w:code="9"/>
          <w:pgMar w:top="1701" w:right="1418" w:bottom="1701" w:left="1701" w:header="709" w:footer="709" w:gutter="0"/>
          <w:cols w:num="2" w:space="708"/>
          <w:titlePg/>
          <w:docGrid w:linePitch="360"/>
        </w:sectPr>
      </w:pPr>
    </w:p>
    <w:p w:rsidR="00E9120E" w:rsidRPr="00F36E53" w:rsidRDefault="00E9120E" w:rsidP="00102E04">
      <w:pPr>
        <w:spacing w:after="0" w:line="360" w:lineRule="auto"/>
        <w:ind w:firstLine="720"/>
        <w:contextualSpacing/>
        <w:jc w:val="both"/>
        <w:outlineLvl w:val="0"/>
        <w:rPr>
          <w:rFonts w:ascii="Times New Roman" w:hAnsi="Times New Roman"/>
          <w:sz w:val="24"/>
          <w:szCs w:val="24"/>
          <w:lang w:eastAsia="id-ID"/>
        </w:rPr>
      </w:pPr>
    </w:p>
    <w:p w:rsidR="00F32521" w:rsidRDefault="00F32521" w:rsidP="00833FB5">
      <w:pPr>
        <w:autoSpaceDE w:val="0"/>
        <w:autoSpaceDN w:val="0"/>
        <w:adjustRightInd w:val="0"/>
        <w:spacing w:after="0" w:line="240" w:lineRule="auto"/>
        <w:contextualSpacing/>
        <w:jc w:val="center"/>
        <w:rPr>
          <w:rFonts w:ascii="Times New Roman" w:hAnsi="Times New Roman"/>
          <w:b/>
          <w:sz w:val="24"/>
          <w:szCs w:val="24"/>
          <w:lang w:eastAsia="id-ID"/>
        </w:rPr>
      </w:pPr>
    </w:p>
    <w:p w:rsidR="00F32521" w:rsidRDefault="00F32521" w:rsidP="00833FB5">
      <w:pPr>
        <w:autoSpaceDE w:val="0"/>
        <w:autoSpaceDN w:val="0"/>
        <w:adjustRightInd w:val="0"/>
        <w:spacing w:after="0" w:line="240" w:lineRule="auto"/>
        <w:contextualSpacing/>
        <w:jc w:val="center"/>
        <w:rPr>
          <w:rFonts w:ascii="Times New Roman" w:hAnsi="Times New Roman"/>
          <w:b/>
          <w:sz w:val="24"/>
          <w:szCs w:val="24"/>
          <w:lang w:eastAsia="id-ID"/>
        </w:rPr>
      </w:pPr>
    </w:p>
    <w:p w:rsidR="00F32521" w:rsidRDefault="00F32521" w:rsidP="00833FB5">
      <w:pPr>
        <w:autoSpaceDE w:val="0"/>
        <w:autoSpaceDN w:val="0"/>
        <w:adjustRightInd w:val="0"/>
        <w:spacing w:after="0" w:line="240" w:lineRule="auto"/>
        <w:contextualSpacing/>
        <w:jc w:val="center"/>
        <w:rPr>
          <w:rFonts w:ascii="Times New Roman" w:hAnsi="Times New Roman"/>
          <w:b/>
          <w:sz w:val="24"/>
          <w:szCs w:val="24"/>
          <w:lang w:eastAsia="id-ID"/>
        </w:rPr>
      </w:pPr>
    </w:p>
    <w:p w:rsidR="00E9120E" w:rsidRDefault="00833FB5" w:rsidP="00833FB5">
      <w:pPr>
        <w:autoSpaceDE w:val="0"/>
        <w:autoSpaceDN w:val="0"/>
        <w:adjustRightInd w:val="0"/>
        <w:spacing w:after="0" w:line="240" w:lineRule="auto"/>
        <w:contextualSpacing/>
        <w:jc w:val="center"/>
        <w:rPr>
          <w:rFonts w:ascii="Times New Roman" w:hAnsi="Times New Roman"/>
          <w:b/>
          <w:sz w:val="24"/>
          <w:szCs w:val="24"/>
          <w:lang w:eastAsia="id-ID"/>
        </w:rPr>
      </w:pPr>
      <w:r>
        <w:rPr>
          <w:rFonts w:ascii="Times New Roman" w:hAnsi="Times New Roman"/>
          <w:b/>
          <w:sz w:val="24"/>
          <w:szCs w:val="24"/>
          <w:lang w:eastAsia="id-ID"/>
        </w:rPr>
        <w:t>Tabel 1</w:t>
      </w:r>
    </w:p>
    <w:p w:rsidR="00E9120E" w:rsidRDefault="00E9120E" w:rsidP="00833FB5">
      <w:pPr>
        <w:autoSpaceDE w:val="0"/>
        <w:autoSpaceDN w:val="0"/>
        <w:adjustRightInd w:val="0"/>
        <w:spacing w:after="0" w:line="240" w:lineRule="auto"/>
        <w:contextualSpacing/>
        <w:jc w:val="center"/>
        <w:rPr>
          <w:rFonts w:ascii="Times New Roman" w:hAnsi="Times New Roman"/>
          <w:b/>
          <w:sz w:val="24"/>
          <w:szCs w:val="24"/>
          <w:lang w:eastAsia="id-ID"/>
        </w:rPr>
      </w:pPr>
      <w:r>
        <w:rPr>
          <w:rFonts w:ascii="Times New Roman" w:hAnsi="Times New Roman"/>
          <w:b/>
          <w:sz w:val="24"/>
          <w:szCs w:val="24"/>
          <w:lang w:eastAsia="id-ID"/>
        </w:rPr>
        <w:t>Skoring Item Instrumen</w:t>
      </w:r>
    </w:p>
    <w:tbl>
      <w:tblPr>
        <w:tblW w:w="0" w:type="auto"/>
        <w:jc w:val="center"/>
        <w:tblCellSpacing w:w="20" w:type="dxa"/>
        <w:tblInd w:w="817" w:type="dxa"/>
        <w:tblBorders>
          <w:top w:val="single" w:sz="4" w:space="0" w:color="auto"/>
          <w:bottom w:val="single" w:sz="4" w:space="0" w:color="auto"/>
        </w:tblBorders>
        <w:tblLook w:val="04A0" w:firstRow="1" w:lastRow="0" w:firstColumn="1" w:lastColumn="0" w:noHBand="0" w:noVBand="1"/>
      </w:tblPr>
      <w:tblGrid>
        <w:gridCol w:w="2654"/>
        <w:gridCol w:w="1789"/>
      </w:tblGrid>
      <w:tr w:rsidR="00E9120E" w:rsidTr="001D002A">
        <w:trPr>
          <w:trHeight w:val="525"/>
          <w:tblCellSpacing w:w="20" w:type="dxa"/>
          <w:jc w:val="center"/>
        </w:trPr>
        <w:tc>
          <w:tcPr>
            <w:tcW w:w="2594" w:type="dxa"/>
            <w:tcBorders>
              <w:top w:val="nil"/>
              <w:bottom w:val="single" w:sz="4" w:space="0" w:color="auto"/>
            </w:tcBorders>
            <w:vAlign w:val="center"/>
            <w:hideMark/>
          </w:tcPr>
          <w:p w:rsidR="00E9120E" w:rsidRDefault="00E9120E" w:rsidP="004A6FBD">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lang w:eastAsia="id-ID"/>
              </w:rPr>
              <w:t>Pilihan Jawaban</w:t>
            </w:r>
          </w:p>
        </w:tc>
        <w:tc>
          <w:tcPr>
            <w:tcW w:w="1729" w:type="dxa"/>
            <w:tcBorders>
              <w:top w:val="nil"/>
              <w:bottom w:val="single" w:sz="4" w:space="0" w:color="auto"/>
            </w:tcBorders>
            <w:vAlign w:val="center"/>
            <w:hideMark/>
          </w:tcPr>
          <w:p w:rsidR="00E9120E" w:rsidRDefault="00E9120E" w:rsidP="0066700D">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lang w:eastAsia="id-ID"/>
              </w:rPr>
              <w:t>Skor</w:t>
            </w:r>
          </w:p>
        </w:tc>
      </w:tr>
      <w:tr w:rsidR="00E9120E" w:rsidTr="001D002A">
        <w:trPr>
          <w:trHeight w:val="508"/>
          <w:tblCellSpacing w:w="20" w:type="dxa"/>
          <w:jc w:val="center"/>
        </w:trPr>
        <w:tc>
          <w:tcPr>
            <w:tcW w:w="2594" w:type="dxa"/>
            <w:vAlign w:val="center"/>
            <w:hideMark/>
          </w:tcPr>
          <w:p w:rsidR="00E9120E" w:rsidRDefault="00E9120E" w:rsidP="0066700D">
            <w:pPr>
              <w:autoSpaceDE w:val="0"/>
              <w:autoSpaceDN w:val="0"/>
              <w:adjustRightInd w:val="0"/>
              <w:spacing w:after="0" w:line="240" w:lineRule="auto"/>
              <w:ind w:firstLine="35"/>
              <w:contextualSpacing/>
              <w:rPr>
                <w:rFonts w:ascii="Times New Roman" w:hAnsi="Times New Roman"/>
                <w:sz w:val="24"/>
                <w:szCs w:val="24"/>
              </w:rPr>
            </w:pPr>
            <w:r>
              <w:rPr>
                <w:rFonts w:ascii="Times New Roman" w:hAnsi="Times New Roman"/>
                <w:sz w:val="24"/>
                <w:szCs w:val="24"/>
                <w:lang w:eastAsia="id-ID"/>
              </w:rPr>
              <w:t>Sangat Baik</w:t>
            </w:r>
          </w:p>
        </w:tc>
        <w:tc>
          <w:tcPr>
            <w:tcW w:w="1729" w:type="dxa"/>
            <w:vAlign w:val="center"/>
            <w:hideMark/>
          </w:tcPr>
          <w:p w:rsidR="00E9120E" w:rsidRDefault="00E9120E" w:rsidP="0066700D">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lang w:eastAsia="id-ID"/>
              </w:rPr>
              <w:t>4</w:t>
            </w:r>
          </w:p>
        </w:tc>
      </w:tr>
      <w:tr w:rsidR="00E9120E" w:rsidTr="001D002A">
        <w:trPr>
          <w:trHeight w:val="525"/>
          <w:tblCellSpacing w:w="20" w:type="dxa"/>
          <w:jc w:val="center"/>
        </w:trPr>
        <w:tc>
          <w:tcPr>
            <w:tcW w:w="2594" w:type="dxa"/>
            <w:vAlign w:val="center"/>
            <w:hideMark/>
          </w:tcPr>
          <w:p w:rsidR="00E9120E" w:rsidRDefault="00E9120E" w:rsidP="0066700D">
            <w:pPr>
              <w:autoSpaceDE w:val="0"/>
              <w:autoSpaceDN w:val="0"/>
              <w:adjustRightInd w:val="0"/>
              <w:spacing w:after="0" w:line="240" w:lineRule="auto"/>
              <w:ind w:firstLine="35"/>
              <w:contextualSpacing/>
              <w:rPr>
                <w:rFonts w:ascii="Times New Roman" w:hAnsi="Times New Roman"/>
                <w:sz w:val="24"/>
                <w:szCs w:val="24"/>
              </w:rPr>
            </w:pPr>
            <w:r>
              <w:rPr>
                <w:rFonts w:ascii="Times New Roman" w:hAnsi="Times New Roman"/>
                <w:sz w:val="24"/>
                <w:szCs w:val="24"/>
                <w:lang w:eastAsia="id-ID"/>
              </w:rPr>
              <w:t>Baik</w:t>
            </w:r>
          </w:p>
        </w:tc>
        <w:tc>
          <w:tcPr>
            <w:tcW w:w="1729" w:type="dxa"/>
            <w:vAlign w:val="center"/>
            <w:hideMark/>
          </w:tcPr>
          <w:p w:rsidR="00E9120E" w:rsidRDefault="00E9120E" w:rsidP="0066700D">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lang w:eastAsia="id-ID"/>
              </w:rPr>
              <w:t>3</w:t>
            </w:r>
          </w:p>
        </w:tc>
      </w:tr>
      <w:tr w:rsidR="00E9120E" w:rsidTr="001D002A">
        <w:trPr>
          <w:trHeight w:val="525"/>
          <w:tblCellSpacing w:w="20" w:type="dxa"/>
          <w:jc w:val="center"/>
        </w:trPr>
        <w:tc>
          <w:tcPr>
            <w:tcW w:w="2594" w:type="dxa"/>
            <w:vAlign w:val="center"/>
            <w:hideMark/>
          </w:tcPr>
          <w:p w:rsidR="00E9120E" w:rsidRDefault="00E9120E" w:rsidP="0066700D">
            <w:pPr>
              <w:autoSpaceDE w:val="0"/>
              <w:autoSpaceDN w:val="0"/>
              <w:adjustRightInd w:val="0"/>
              <w:spacing w:after="0" w:line="240" w:lineRule="auto"/>
              <w:ind w:firstLine="35"/>
              <w:contextualSpacing/>
              <w:rPr>
                <w:rFonts w:ascii="Times New Roman" w:hAnsi="Times New Roman"/>
                <w:sz w:val="24"/>
                <w:szCs w:val="24"/>
              </w:rPr>
            </w:pPr>
            <w:r>
              <w:rPr>
                <w:rFonts w:ascii="Times New Roman" w:hAnsi="Times New Roman"/>
                <w:sz w:val="24"/>
                <w:szCs w:val="24"/>
                <w:lang w:eastAsia="id-ID"/>
              </w:rPr>
              <w:t>Kurang Baik</w:t>
            </w:r>
          </w:p>
        </w:tc>
        <w:tc>
          <w:tcPr>
            <w:tcW w:w="1729" w:type="dxa"/>
            <w:vAlign w:val="center"/>
            <w:hideMark/>
          </w:tcPr>
          <w:p w:rsidR="00E9120E" w:rsidRDefault="00E9120E" w:rsidP="0066700D">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lang w:eastAsia="id-ID"/>
              </w:rPr>
              <w:t>2</w:t>
            </w:r>
          </w:p>
        </w:tc>
      </w:tr>
      <w:tr w:rsidR="00E9120E" w:rsidTr="001D002A">
        <w:trPr>
          <w:trHeight w:val="525"/>
          <w:tblCellSpacing w:w="20" w:type="dxa"/>
          <w:jc w:val="center"/>
        </w:trPr>
        <w:tc>
          <w:tcPr>
            <w:tcW w:w="2594" w:type="dxa"/>
            <w:vAlign w:val="center"/>
            <w:hideMark/>
          </w:tcPr>
          <w:p w:rsidR="00E9120E" w:rsidRDefault="00E9120E" w:rsidP="0066700D">
            <w:pPr>
              <w:autoSpaceDE w:val="0"/>
              <w:autoSpaceDN w:val="0"/>
              <w:adjustRightInd w:val="0"/>
              <w:spacing w:after="0" w:line="240" w:lineRule="auto"/>
              <w:ind w:firstLine="35"/>
              <w:contextualSpacing/>
              <w:rPr>
                <w:rFonts w:ascii="Times New Roman" w:hAnsi="Times New Roman"/>
                <w:sz w:val="24"/>
                <w:szCs w:val="24"/>
              </w:rPr>
            </w:pPr>
            <w:r>
              <w:rPr>
                <w:rFonts w:ascii="Times New Roman" w:hAnsi="Times New Roman"/>
                <w:sz w:val="24"/>
                <w:szCs w:val="24"/>
                <w:lang w:eastAsia="id-ID"/>
              </w:rPr>
              <w:t>Tidak Baik</w:t>
            </w:r>
          </w:p>
        </w:tc>
        <w:tc>
          <w:tcPr>
            <w:tcW w:w="1729" w:type="dxa"/>
            <w:vAlign w:val="center"/>
            <w:hideMark/>
          </w:tcPr>
          <w:p w:rsidR="00E9120E" w:rsidRDefault="00E9120E" w:rsidP="0066700D">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lang w:eastAsia="id-ID"/>
              </w:rPr>
              <w:t>1</w:t>
            </w:r>
          </w:p>
        </w:tc>
      </w:tr>
    </w:tbl>
    <w:p w:rsidR="00E9120E" w:rsidRDefault="00E9120E" w:rsidP="00E9120E">
      <w:pPr>
        <w:autoSpaceDE w:val="0"/>
        <w:autoSpaceDN w:val="0"/>
        <w:adjustRightInd w:val="0"/>
        <w:spacing w:after="0" w:line="480" w:lineRule="auto"/>
        <w:contextualSpacing/>
        <w:rPr>
          <w:rFonts w:ascii="Times New Roman" w:hAnsi="Times New Roman"/>
          <w:b/>
          <w:sz w:val="24"/>
          <w:szCs w:val="24"/>
          <w:lang w:eastAsia="id-ID"/>
        </w:rPr>
      </w:pPr>
      <w:r>
        <w:rPr>
          <w:rFonts w:ascii="Times New Roman" w:hAnsi="Times New Roman"/>
          <w:b/>
          <w:sz w:val="24"/>
          <w:szCs w:val="24"/>
          <w:lang w:eastAsia="id-ID"/>
        </w:rPr>
        <w:tab/>
      </w:r>
    </w:p>
    <w:p w:rsidR="00F32521" w:rsidRDefault="00F32521" w:rsidP="00102E04">
      <w:pPr>
        <w:autoSpaceDE w:val="0"/>
        <w:autoSpaceDN w:val="0"/>
        <w:adjustRightInd w:val="0"/>
        <w:spacing w:after="0" w:line="360" w:lineRule="auto"/>
        <w:ind w:firstLine="720"/>
        <w:contextualSpacing/>
        <w:jc w:val="both"/>
        <w:rPr>
          <w:rFonts w:ascii="Times New Roman" w:hAnsi="Times New Roman"/>
          <w:sz w:val="24"/>
          <w:szCs w:val="24"/>
          <w:lang w:eastAsia="id-ID"/>
        </w:rPr>
        <w:sectPr w:rsidR="00F32521" w:rsidSect="00F32521">
          <w:type w:val="continuous"/>
          <w:pgSz w:w="11906" w:h="16838" w:code="9"/>
          <w:pgMar w:top="1701" w:right="1418" w:bottom="1701" w:left="1701" w:header="709" w:footer="709" w:gutter="0"/>
          <w:cols w:space="708"/>
          <w:titlePg/>
          <w:docGrid w:linePitch="360"/>
        </w:sectPr>
      </w:pPr>
    </w:p>
    <w:p w:rsidR="00E9120E" w:rsidRDefault="00E9120E" w:rsidP="00102E04">
      <w:pPr>
        <w:autoSpaceDE w:val="0"/>
        <w:autoSpaceDN w:val="0"/>
        <w:adjustRightInd w:val="0"/>
        <w:spacing w:after="0" w:line="360" w:lineRule="auto"/>
        <w:ind w:firstLine="720"/>
        <w:contextualSpacing/>
        <w:jc w:val="both"/>
        <w:rPr>
          <w:rFonts w:ascii="Times New Roman" w:eastAsia="Times New Roman" w:hAnsi="Times New Roman"/>
          <w:sz w:val="24"/>
          <w:szCs w:val="24"/>
          <w:lang w:eastAsia="id-ID"/>
        </w:rPr>
      </w:pPr>
      <w:r w:rsidRPr="00F36E53">
        <w:rPr>
          <w:rFonts w:ascii="Times New Roman" w:hAnsi="Times New Roman"/>
          <w:sz w:val="24"/>
          <w:szCs w:val="24"/>
          <w:lang w:eastAsia="id-ID"/>
        </w:rPr>
        <w:lastRenderedPageBreak/>
        <w:t xml:space="preserve">Teknik </w:t>
      </w:r>
      <w:r w:rsidR="00F36E53" w:rsidRPr="00F36E53">
        <w:rPr>
          <w:rFonts w:ascii="Times New Roman" w:hAnsi="Times New Roman"/>
          <w:sz w:val="24"/>
          <w:szCs w:val="24"/>
          <w:lang w:eastAsia="id-ID"/>
        </w:rPr>
        <w:t xml:space="preserve">analisis data dan pengolahan data </w:t>
      </w:r>
      <w:r w:rsidR="00F36E53">
        <w:rPr>
          <w:rFonts w:ascii="Times New Roman" w:eastAsia="Times New Roman" w:hAnsi="Times New Roman"/>
          <w:sz w:val="24"/>
          <w:szCs w:val="24"/>
          <w:lang w:val="it-IT" w:eastAsia="id-ID"/>
        </w:rPr>
        <w:t>nila</w:t>
      </w:r>
      <w:r w:rsidR="00F36E53">
        <w:rPr>
          <w:rFonts w:ascii="Times New Roman" w:eastAsia="Times New Roman" w:hAnsi="Times New Roman"/>
          <w:sz w:val="24"/>
          <w:szCs w:val="24"/>
          <w:lang w:eastAsia="id-ID"/>
        </w:rPr>
        <w:t>i</w:t>
      </w:r>
      <w:r w:rsidR="00F36E53" w:rsidRPr="00F36E53">
        <w:rPr>
          <w:rFonts w:ascii="Times New Roman" w:eastAsia="Times New Roman" w:hAnsi="Times New Roman"/>
          <w:sz w:val="24"/>
          <w:szCs w:val="24"/>
          <w:lang w:val="it-IT" w:eastAsia="id-ID"/>
        </w:rPr>
        <w:t xml:space="preserve"> </w:t>
      </w:r>
      <w:r w:rsidRPr="00F36E53">
        <w:rPr>
          <w:rFonts w:ascii="Times New Roman" w:eastAsia="Times New Roman" w:hAnsi="Times New Roman"/>
          <w:sz w:val="24"/>
          <w:szCs w:val="24"/>
          <w:lang w:val="it-IT" w:eastAsia="id-ID"/>
        </w:rPr>
        <w:t xml:space="preserve">IKM dihitung dengan menggunakan </w:t>
      </w:r>
      <w:r>
        <w:rPr>
          <w:rFonts w:ascii="Times New Roman" w:eastAsia="Times New Roman" w:hAnsi="Times New Roman"/>
          <w:sz w:val="24"/>
          <w:szCs w:val="24"/>
          <w:lang w:val="it-IT" w:eastAsia="id-ID"/>
        </w:rPr>
        <w:t>"nilai rata</w:t>
      </w:r>
      <w:r>
        <w:rPr>
          <w:rFonts w:ascii="Times New Roman" w:eastAsia="Times New Roman" w:hAnsi="Times New Roman"/>
          <w:sz w:val="24"/>
          <w:szCs w:val="24"/>
          <w:lang w:val="it-IT" w:eastAsia="id-ID"/>
        </w:rPr>
        <w:noBreakHyphen/>
        <w:t>rata tertimbang" masing</w:t>
      </w:r>
      <w:r>
        <w:rPr>
          <w:rFonts w:ascii="Times New Roman" w:eastAsia="Times New Roman" w:hAnsi="Times New Roman"/>
          <w:sz w:val="24"/>
          <w:szCs w:val="24"/>
          <w:lang w:val="it-IT" w:eastAsia="id-ID"/>
        </w:rPr>
        <w:noBreakHyphen/>
        <w:t xml:space="preserve">masing unsur pelayanan. Dalam penghitungan indeks kepuasan masyarakat terhadap 9 unsur </w:t>
      </w:r>
      <w:r>
        <w:rPr>
          <w:rFonts w:ascii="Times New Roman" w:eastAsia="Times New Roman" w:hAnsi="Times New Roman"/>
          <w:sz w:val="24"/>
          <w:szCs w:val="24"/>
          <w:lang w:val="it-IT" w:eastAsia="id-ID"/>
        </w:rPr>
        <w:lastRenderedPageBreak/>
        <w:t>pelayanan yang dikaji, setiap unsur pelayanan memiliki penimbang yang sama dengan rumus sebagai berikut:</w:t>
      </w:r>
    </w:p>
    <w:p w:rsidR="00F32521" w:rsidRDefault="00F32521" w:rsidP="00102E04">
      <w:pPr>
        <w:autoSpaceDE w:val="0"/>
        <w:autoSpaceDN w:val="0"/>
        <w:adjustRightInd w:val="0"/>
        <w:spacing w:after="0" w:line="360" w:lineRule="auto"/>
        <w:ind w:firstLine="720"/>
        <w:contextualSpacing/>
        <w:jc w:val="both"/>
        <w:rPr>
          <w:rFonts w:ascii="Times New Roman" w:eastAsia="Times New Roman" w:hAnsi="Times New Roman"/>
          <w:sz w:val="24"/>
          <w:szCs w:val="24"/>
          <w:lang w:eastAsia="id-ID"/>
        </w:rPr>
      </w:pPr>
    </w:p>
    <w:p w:rsidR="00F32521" w:rsidRDefault="00F32521" w:rsidP="00102E04">
      <w:pPr>
        <w:autoSpaceDE w:val="0"/>
        <w:autoSpaceDN w:val="0"/>
        <w:adjustRightInd w:val="0"/>
        <w:spacing w:after="0" w:line="360" w:lineRule="auto"/>
        <w:ind w:firstLine="720"/>
        <w:contextualSpacing/>
        <w:jc w:val="both"/>
        <w:rPr>
          <w:rFonts w:ascii="Times New Roman" w:eastAsia="Times New Roman" w:hAnsi="Times New Roman"/>
          <w:sz w:val="24"/>
          <w:szCs w:val="24"/>
          <w:lang w:eastAsia="id-ID"/>
        </w:rPr>
      </w:pPr>
    </w:p>
    <w:p w:rsidR="00F32521" w:rsidRPr="00F32521" w:rsidRDefault="00F32521" w:rsidP="00102E04">
      <w:pPr>
        <w:autoSpaceDE w:val="0"/>
        <w:autoSpaceDN w:val="0"/>
        <w:adjustRightInd w:val="0"/>
        <w:spacing w:after="0" w:line="360" w:lineRule="auto"/>
        <w:ind w:firstLine="720"/>
        <w:contextualSpacing/>
        <w:jc w:val="both"/>
        <w:rPr>
          <w:rFonts w:ascii="Times New Roman" w:hAnsi="Times New Roman"/>
          <w:b/>
          <w:sz w:val="24"/>
          <w:szCs w:val="24"/>
          <w:lang w:eastAsia="id-ID"/>
        </w:rPr>
      </w:pPr>
    </w:p>
    <w:p w:rsidR="00F32521" w:rsidRDefault="00F32521" w:rsidP="00E9120E">
      <w:pPr>
        <w:spacing w:before="100" w:beforeAutospacing="1" w:after="100" w:afterAutospacing="1" w:line="240" w:lineRule="auto"/>
        <w:ind w:firstLine="720"/>
        <w:jc w:val="both"/>
        <w:rPr>
          <w:rFonts w:ascii="Cambria Math" w:eastAsia="Times New Roman" w:hAnsi="Cambria Math"/>
          <w:sz w:val="24"/>
          <w:szCs w:val="24"/>
          <w:oMath/>
        </w:rPr>
        <w:sectPr w:rsidR="00F32521" w:rsidSect="00F32521">
          <w:type w:val="continuous"/>
          <w:pgSz w:w="11906" w:h="16838" w:code="9"/>
          <w:pgMar w:top="1701" w:right="1418" w:bottom="1701" w:left="1701" w:header="709" w:footer="709" w:gutter="0"/>
          <w:cols w:num="2" w:space="708"/>
          <w:titlePg/>
          <w:docGrid w:linePitch="360"/>
        </w:sectPr>
      </w:pPr>
    </w:p>
    <w:p w:rsidR="00374E4F" w:rsidRDefault="0086542F" w:rsidP="00D8488D">
      <w:pPr>
        <w:spacing w:before="100" w:beforeAutospacing="1" w:after="100" w:afterAutospacing="1" w:line="240" w:lineRule="auto"/>
        <w:ind w:firstLine="720"/>
        <w:jc w:val="both"/>
        <w:rPr>
          <w:rFonts w:ascii="Times New Roman" w:eastAsia="Times New Roman" w:hAnsi="Times New Roman"/>
          <w:sz w:val="24"/>
          <w:szCs w:val="24"/>
        </w:rPr>
      </w:pPr>
      <m:oMathPara>
        <m:oMath>
          <m:r>
            <w:rPr>
              <w:rFonts w:ascii="Cambria Math" w:eastAsia="Times New Roman" w:hAnsi="Cambria Math"/>
              <w:sz w:val="24"/>
              <w:szCs w:val="24"/>
            </w:rPr>
            <m:t>Bobot nilai rata-rata tertimbang=</m:t>
          </m:r>
          <m:f>
            <m:fPr>
              <m:ctrlPr>
                <w:rPr>
                  <w:rFonts w:ascii="Cambria Math" w:eastAsia="Times New Roman" w:hAnsi="Cambria Math"/>
                  <w:sz w:val="24"/>
                  <w:szCs w:val="24"/>
                </w:rPr>
              </m:ctrlPr>
            </m:fPr>
            <m:num>
              <m:r>
                <w:rPr>
                  <w:rFonts w:ascii="Cambria Math" w:eastAsia="Times New Roman" w:hAnsi="Cambria Math"/>
                  <w:sz w:val="24"/>
                  <w:szCs w:val="24"/>
                </w:rPr>
                <m:t>Jumlah Bobot</m:t>
              </m:r>
            </m:num>
            <m:den>
              <m:r>
                <w:rPr>
                  <w:rFonts w:ascii="Cambria Math" w:eastAsia="Times New Roman" w:hAnsi="Cambria Math"/>
                  <w:sz w:val="24"/>
                  <w:szCs w:val="24"/>
                </w:rPr>
                <m:t>Jumlah Unsur</m:t>
              </m:r>
            </m:den>
          </m:f>
          <m:r>
            <w:rPr>
              <w:rFonts w:ascii="Cambria Math" w:eastAsia="Times New Roman" w:hAnsi="Cambria Math"/>
              <w:sz w:val="24"/>
              <w:szCs w:val="24"/>
            </w:rPr>
            <m:t>=</m:t>
          </m:r>
          <m:f>
            <m:fPr>
              <m:ctrlPr>
                <w:rPr>
                  <w:rFonts w:ascii="Cambria Math" w:eastAsia="Times New Roman" w:hAnsi="Cambria Math"/>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9</m:t>
              </m:r>
            </m:den>
          </m:f>
          <m:r>
            <w:rPr>
              <w:rFonts w:ascii="Cambria Math" w:eastAsia="Times New Roman" w:hAnsi="Cambria Math"/>
              <w:sz w:val="24"/>
              <w:szCs w:val="24"/>
            </w:rPr>
            <m:t>=0,11</m:t>
          </m:r>
        </m:oMath>
      </m:oMathPara>
    </w:p>
    <w:p w:rsidR="00F32521" w:rsidRDefault="00F32521" w:rsidP="00102E04">
      <w:pPr>
        <w:spacing w:before="100" w:beforeAutospacing="1" w:after="100" w:afterAutospacing="1" w:line="240" w:lineRule="auto"/>
        <w:ind w:firstLine="720"/>
        <w:jc w:val="both"/>
        <w:rPr>
          <w:rFonts w:ascii="Times New Roman" w:eastAsia="Times New Roman" w:hAnsi="Times New Roman"/>
          <w:sz w:val="24"/>
          <w:szCs w:val="24"/>
        </w:rPr>
        <w:sectPr w:rsidR="00F32521" w:rsidSect="00F32521">
          <w:type w:val="continuous"/>
          <w:pgSz w:w="11906" w:h="16838" w:code="9"/>
          <w:pgMar w:top="1701" w:right="1418" w:bottom="1701" w:left="1701" w:header="709" w:footer="709" w:gutter="0"/>
          <w:cols w:space="708"/>
          <w:titlePg/>
          <w:docGrid w:linePitch="360"/>
        </w:sectPr>
      </w:pPr>
    </w:p>
    <w:p w:rsidR="00F32521" w:rsidRDefault="00E9120E" w:rsidP="00F32521">
      <w:pPr>
        <w:spacing w:before="100" w:beforeAutospacing="1" w:after="100" w:afterAutospacing="1"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Untuk </w:t>
      </w:r>
      <w:r>
        <w:rPr>
          <w:rFonts w:ascii="Times New Roman" w:eastAsia="Times New Roman" w:hAnsi="Times New Roman"/>
          <w:sz w:val="24"/>
          <w:szCs w:val="24"/>
          <w:lang w:val="it-IT"/>
        </w:rPr>
        <w:t>memperoleh</w:t>
      </w:r>
      <w:r>
        <w:rPr>
          <w:rFonts w:ascii="Times New Roman" w:eastAsia="Times New Roman" w:hAnsi="Times New Roman"/>
          <w:sz w:val="24"/>
          <w:szCs w:val="24"/>
        </w:rPr>
        <w:t xml:space="preserve"> nilai IKM unit pelayanan digunakan pendekatan nilai </w:t>
      </w:r>
      <w:r>
        <w:rPr>
          <w:rFonts w:ascii="Times New Roman" w:eastAsia="Times New Roman" w:hAnsi="Times New Roman"/>
          <w:sz w:val="24"/>
          <w:szCs w:val="24"/>
        </w:rPr>
        <w:lastRenderedPageBreak/>
        <w:t>rata</w:t>
      </w:r>
      <w:r>
        <w:rPr>
          <w:rFonts w:ascii="Times New Roman" w:eastAsia="Times New Roman" w:hAnsi="Times New Roman"/>
          <w:sz w:val="24"/>
          <w:szCs w:val="24"/>
        </w:rPr>
        <w:noBreakHyphen/>
        <w:t>rata tertimbang dengan rumus sebagai berikut: </w:t>
      </w:r>
    </w:p>
    <w:p w:rsidR="00F32521" w:rsidRDefault="00F32521" w:rsidP="00102E04">
      <w:pPr>
        <w:spacing w:before="100" w:beforeAutospacing="1" w:after="100" w:afterAutospacing="1" w:line="240" w:lineRule="auto"/>
        <w:ind w:firstLine="720"/>
        <w:jc w:val="both"/>
        <w:rPr>
          <w:rFonts w:ascii="Times New Roman" w:eastAsia="Times New Roman" w:hAnsi="Times New Roman"/>
          <w:sz w:val="24"/>
          <w:szCs w:val="24"/>
        </w:rPr>
        <w:sectPr w:rsidR="00F32521" w:rsidSect="00F32521">
          <w:type w:val="continuous"/>
          <w:pgSz w:w="11906" w:h="16838" w:code="9"/>
          <w:pgMar w:top="1701" w:right="1418" w:bottom="1701" w:left="1701" w:header="709" w:footer="709" w:gutter="0"/>
          <w:cols w:num="2" w:space="708"/>
          <w:titlePg/>
          <w:docGrid w:linePitch="360"/>
        </w:sectPr>
      </w:pPr>
    </w:p>
    <w:p w:rsidR="008506A3" w:rsidRDefault="008506A3" w:rsidP="00D8488D">
      <w:pPr>
        <w:spacing w:before="100" w:beforeAutospacing="1" w:after="100" w:afterAutospacing="1" w:line="240" w:lineRule="auto"/>
        <w:ind w:firstLine="720"/>
        <w:jc w:val="both"/>
        <w:rPr>
          <w:rFonts w:ascii="Times New Roman" w:eastAsia="Times New Roman" w:hAnsi="Times New Roman"/>
          <w:sz w:val="24"/>
          <w:szCs w:val="24"/>
        </w:rPr>
      </w:pPr>
      <m:oMathPara>
        <m:oMath>
          <m:r>
            <w:rPr>
              <w:rFonts w:ascii="Cambria Math" w:eastAsia="Times New Roman" w:hAnsi="Cambria Math"/>
              <w:sz w:val="24"/>
              <w:szCs w:val="24"/>
            </w:rPr>
            <m:t>IKM=</m:t>
          </m:r>
          <m:f>
            <m:fPr>
              <m:ctrlPr>
                <w:rPr>
                  <w:rFonts w:ascii="Cambria Math" w:eastAsia="Times New Roman" w:hAnsi="Cambria Math"/>
                  <w:sz w:val="24"/>
                  <w:szCs w:val="24"/>
                </w:rPr>
              </m:ctrlPr>
            </m:fPr>
            <m:num>
              <m:r>
                <w:rPr>
                  <w:rFonts w:ascii="Cambria Math" w:eastAsia="Times New Roman" w:hAnsi="Cambria Math"/>
                  <w:sz w:val="24"/>
                  <w:szCs w:val="24"/>
                </w:rPr>
                <m:t>Total dari Nilai Persepsi Per Unsur</m:t>
              </m:r>
            </m:num>
            <m:den>
              <m:r>
                <w:rPr>
                  <w:rFonts w:ascii="Cambria Math" w:eastAsia="Times New Roman" w:hAnsi="Cambria Math"/>
                  <w:sz w:val="24"/>
                  <w:szCs w:val="24"/>
                </w:rPr>
                <m:t>Total Unsur yang terisi</m:t>
              </m:r>
            </m:den>
          </m:f>
          <m:r>
            <w:rPr>
              <w:rFonts w:ascii="Cambria Math" w:eastAsia="Times New Roman" w:hAnsi="Cambria Math"/>
              <w:sz w:val="24"/>
              <w:szCs w:val="24"/>
            </w:rPr>
            <m:t>X Nilai Peni</m:t>
          </m:r>
          <m:r>
            <w:rPr>
              <w:rFonts w:ascii="Cambria Math" w:eastAsia="Times New Roman" w:hAnsi="Cambria Math"/>
              <w:sz w:val="24"/>
              <w:szCs w:val="24"/>
            </w:rPr>
            <m:t xml:space="preserve">mbang </m:t>
          </m:r>
        </m:oMath>
      </m:oMathPara>
    </w:p>
    <w:p w:rsidR="00F32521" w:rsidRDefault="00F32521" w:rsidP="00F32521">
      <w:pPr>
        <w:spacing w:before="100" w:beforeAutospacing="1" w:after="0" w:line="360" w:lineRule="auto"/>
        <w:ind w:firstLine="720"/>
        <w:jc w:val="both"/>
        <w:rPr>
          <w:rFonts w:ascii="Times New Roman" w:eastAsia="Times New Roman" w:hAnsi="Times New Roman"/>
          <w:sz w:val="24"/>
          <w:szCs w:val="24"/>
        </w:rPr>
        <w:sectPr w:rsidR="00F32521" w:rsidSect="00F32521">
          <w:type w:val="continuous"/>
          <w:pgSz w:w="11906" w:h="16838" w:code="9"/>
          <w:pgMar w:top="1701" w:right="1418" w:bottom="1701" w:left="1701" w:header="709" w:footer="709" w:gutter="0"/>
          <w:cols w:space="708"/>
          <w:titlePg/>
          <w:docGrid w:linePitch="360"/>
        </w:sectPr>
      </w:pPr>
    </w:p>
    <w:p w:rsidR="00E9120E" w:rsidRPr="00F32521" w:rsidRDefault="00E9120E" w:rsidP="00F32521">
      <w:pPr>
        <w:spacing w:before="100" w:beforeAutospacing="1"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Untuk memudahkan </w:t>
      </w:r>
      <w:r>
        <w:rPr>
          <w:rFonts w:ascii="Times New Roman" w:eastAsia="Times New Roman" w:hAnsi="Times New Roman"/>
          <w:sz w:val="24"/>
          <w:szCs w:val="24"/>
          <w:lang w:val="it-IT"/>
        </w:rPr>
        <w:t>interpretasi</w:t>
      </w:r>
      <w:r>
        <w:rPr>
          <w:rFonts w:ascii="Times New Roman" w:eastAsia="Times New Roman" w:hAnsi="Times New Roman"/>
          <w:sz w:val="24"/>
          <w:szCs w:val="24"/>
        </w:rPr>
        <w:t xml:space="preserve"> terhadap penilaian IKM yaitu antara 25 </w:t>
      </w:r>
      <w:r>
        <w:rPr>
          <w:rFonts w:ascii="Times New Roman" w:eastAsia="Times New Roman" w:hAnsi="Times New Roman"/>
          <w:sz w:val="24"/>
          <w:szCs w:val="24"/>
        </w:rPr>
        <w:noBreakHyphen/>
        <w:t xml:space="preserve"> 100 maka hasil penilaian tersebut di atas dikonversikan dengan nilai dasar 25, dengan rumus sebagai berikut:</w:t>
      </w:r>
      <w:r w:rsidR="00F32521">
        <w:rPr>
          <w:rFonts w:ascii="Times New Roman" w:eastAsia="Times New Roman" w:hAnsi="Times New Roman"/>
          <w:sz w:val="24"/>
          <w:szCs w:val="24"/>
        </w:rPr>
        <w:t xml:space="preserve"> </w:t>
      </w:r>
      <w:r w:rsidR="008506A3" w:rsidRPr="008506A3">
        <w:rPr>
          <w:rFonts w:ascii="Times New Roman" w:eastAsia="Times New Roman" w:hAnsi="Times New Roman"/>
          <w:b/>
          <w:sz w:val="24"/>
          <w:szCs w:val="24"/>
        </w:rPr>
        <w:t>IKM Unit Pelayanan  x 25</w:t>
      </w:r>
    </w:p>
    <w:p w:rsidR="008506A3" w:rsidRDefault="008506A3" w:rsidP="00102E04">
      <w:pPr>
        <w:spacing w:after="0" w:line="360" w:lineRule="auto"/>
        <w:ind w:firstLine="720"/>
        <w:jc w:val="both"/>
        <w:rPr>
          <w:rFonts w:ascii="Times New Roman" w:eastAsia="Times New Roman" w:hAnsi="Times New Roman"/>
          <w:sz w:val="24"/>
          <w:szCs w:val="24"/>
        </w:rPr>
      </w:pPr>
      <w:r w:rsidRPr="00A41364">
        <w:rPr>
          <w:rFonts w:ascii="Times New Roman" w:eastAsia="Times New Roman" w:hAnsi="Times New Roman"/>
          <w:sz w:val="24"/>
          <w:szCs w:val="24"/>
        </w:rPr>
        <w:t>Mengingat unit pelayanan mempunyai karakteristik yang berbeda-</w:t>
      </w:r>
      <w:r w:rsidRPr="00A41364">
        <w:rPr>
          <w:rFonts w:ascii="Times New Roman" w:eastAsia="Times New Roman" w:hAnsi="Times New Roman"/>
          <w:sz w:val="24"/>
          <w:szCs w:val="24"/>
        </w:rPr>
        <w:lastRenderedPageBreak/>
        <w:t>beda, maka setiap unit pelayanan dimungkinkan untuk:</w:t>
      </w:r>
    </w:p>
    <w:p w:rsidR="008506A3" w:rsidRDefault="008506A3" w:rsidP="00102E04">
      <w:pPr>
        <w:pStyle w:val="ListParagraph"/>
        <w:numPr>
          <w:ilvl w:val="0"/>
          <w:numId w:val="24"/>
        </w:numPr>
        <w:spacing w:after="0" w:line="360" w:lineRule="auto"/>
        <w:ind w:left="360"/>
        <w:contextualSpacing/>
        <w:jc w:val="both"/>
        <w:rPr>
          <w:rFonts w:ascii="Times New Roman" w:eastAsia="Times New Roman" w:hAnsi="Times New Roman"/>
          <w:sz w:val="24"/>
          <w:szCs w:val="24"/>
          <w:lang w:eastAsia="id-ID"/>
        </w:rPr>
      </w:pPr>
      <w:r w:rsidRPr="00D35BC0">
        <w:rPr>
          <w:rFonts w:ascii="Times New Roman" w:eastAsia="Times New Roman" w:hAnsi="Times New Roman"/>
          <w:sz w:val="24"/>
          <w:szCs w:val="24"/>
          <w:lang w:eastAsia="id-ID"/>
        </w:rPr>
        <w:t>Menambahkan unsur yang dianggap relevan.</w:t>
      </w:r>
    </w:p>
    <w:p w:rsidR="008506A3" w:rsidRPr="0098094B" w:rsidRDefault="008506A3" w:rsidP="00102E04">
      <w:pPr>
        <w:pStyle w:val="ListParagraph"/>
        <w:numPr>
          <w:ilvl w:val="0"/>
          <w:numId w:val="24"/>
        </w:numPr>
        <w:spacing w:after="0" w:line="360" w:lineRule="auto"/>
        <w:ind w:left="360"/>
        <w:contextualSpacing/>
        <w:jc w:val="both"/>
        <w:rPr>
          <w:rFonts w:ascii="Times New Roman" w:eastAsia="Times New Roman" w:hAnsi="Times New Roman"/>
          <w:sz w:val="24"/>
          <w:szCs w:val="24"/>
          <w:lang w:eastAsia="id-ID"/>
        </w:rPr>
      </w:pPr>
      <w:r w:rsidRPr="00D35BC0">
        <w:rPr>
          <w:rFonts w:ascii="Times New Roman" w:eastAsia="Times New Roman" w:hAnsi="Times New Roman"/>
          <w:sz w:val="24"/>
          <w:szCs w:val="24"/>
          <w:lang w:eastAsia="id-ID"/>
        </w:rPr>
        <w:t xml:space="preserve">Memberikan bobot yang berbeda terhadap 9 (sembilan) unsur yang dominan dalam unit pelayanan, dengan catatan jumlah bobot seluruh unsur tetap 1. </w:t>
      </w:r>
    </w:p>
    <w:p w:rsidR="00F32521" w:rsidRDefault="00F32521" w:rsidP="008506A3">
      <w:pPr>
        <w:spacing w:after="0" w:line="240" w:lineRule="auto"/>
        <w:jc w:val="center"/>
        <w:rPr>
          <w:rFonts w:ascii="Times New Roman" w:eastAsia="Times New Roman" w:hAnsi="Times New Roman"/>
          <w:b/>
          <w:sz w:val="24"/>
          <w:szCs w:val="24"/>
        </w:rPr>
        <w:sectPr w:rsidR="00F32521" w:rsidSect="00F32521">
          <w:type w:val="continuous"/>
          <w:pgSz w:w="11906" w:h="16838" w:code="9"/>
          <w:pgMar w:top="1701" w:right="1418" w:bottom="1701" w:left="1701" w:header="709" w:footer="709" w:gutter="0"/>
          <w:cols w:num="2" w:space="708"/>
          <w:titlePg/>
          <w:docGrid w:linePitch="360"/>
        </w:sectPr>
      </w:pPr>
    </w:p>
    <w:p w:rsidR="00583006" w:rsidRDefault="00583006" w:rsidP="008506A3">
      <w:pPr>
        <w:spacing w:after="0" w:line="240" w:lineRule="auto"/>
        <w:jc w:val="center"/>
        <w:rPr>
          <w:rFonts w:ascii="Times New Roman" w:eastAsia="Times New Roman" w:hAnsi="Times New Roman"/>
          <w:b/>
          <w:sz w:val="24"/>
          <w:szCs w:val="24"/>
        </w:rPr>
      </w:pPr>
    </w:p>
    <w:p w:rsidR="008506A3" w:rsidRPr="00A41364" w:rsidRDefault="00583006" w:rsidP="008506A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Tabel 2</w:t>
      </w:r>
    </w:p>
    <w:p w:rsidR="00583006" w:rsidRDefault="008506A3" w:rsidP="008506A3">
      <w:pPr>
        <w:spacing w:after="0" w:line="240" w:lineRule="auto"/>
        <w:jc w:val="center"/>
        <w:rPr>
          <w:rFonts w:ascii="Times New Roman" w:eastAsia="Times New Roman" w:hAnsi="Times New Roman"/>
          <w:b/>
          <w:sz w:val="24"/>
          <w:szCs w:val="24"/>
        </w:rPr>
      </w:pPr>
      <w:r w:rsidRPr="00A41364">
        <w:rPr>
          <w:rFonts w:ascii="Times New Roman" w:eastAsia="Times New Roman" w:hAnsi="Times New Roman"/>
          <w:b/>
          <w:sz w:val="24"/>
          <w:szCs w:val="24"/>
        </w:rPr>
        <w:t xml:space="preserve">Nilai </w:t>
      </w:r>
      <w:r w:rsidRPr="00A41364">
        <w:rPr>
          <w:rFonts w:ascii="Times New Roman" w:eastAsia="Times New Roman" w:hAnsi="Times New Roman"/>
          <w:b/>
          <w:sz w:val="24"/>
          <w:szCs w:val="24"/>
          <w:lang w:val="it-IT"/>
        </w:rPr>
        <w:t>Persepsi</w:t>
      </w:r>
      <w:r w:rsidRPr="00A41364">
        <w:rPr>
          <w:rFonts w:ascii="Times New Roman" w:eastAsia="Times New Roman" w:hAnsi="Times New Roman"/>
          <w:b/>
          <w:sz w:val="24"/>
          <w:szCs w:val="24"/>
        </w:rPr>
        <w:t xml:space="preserve">, Interval IKM, Interval Konversi IKM, </w:t>
      </w:r>
    </w:p>
    <w:p w:rsidR="008506A3" w:rsidRPr="00A41364" w:rsidRDefault="008506A3" w:rsidP="008506A3">
      <w:pPr>
        <w:spacing w:after="0" w:line="240" w:lineRule="auto"/>
        <w:jc w:val="center"/>
        <w:rPr>
          <w:rFonts w:ascii="Times New Roman" w:eastAsia="Times New Roman" w:hAnsi="Times New Roman"/>
          <w:b/>
          <w:sz w:val="24"/>
          <w:szCs w:val="24"/>
        </w:rPr>
      </w:pPr>
      <w:r w:rsidRPr="00A41364">
        <w:rPr>
          <w:rFonts w:ascii="Times New Roman" w:eastAsia="Times New Roman" w:hAnsi="Times New Roman"/>
          <w:b/>
          <w:sz w:val="24"/>
          <w:szCs w:val="24"/>
        </w:rPr>
        <w:t>Mutu Pelayanan dan Kinerja Unit Pelayanan</w:t>
      </w:r>
    </w:p>
    <w:tbl>
      <w:tblPr>
        <w:tblW w:w="8931" w:type="dxa"/>
        <w:tblCellSpacing w:w="2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424"/>
        <w:gridCol w:w="2180"/>
        <w:gridCol w:w="1683"/>
        <w:gridCol w:w="1763"/>
        <w:gridCol w:w="1881"/>
      </w:tblGrid>
      <w:tr w:rsidR="008506A3" w:rsidRPr="00A41364" w:rsidTr="002E5407">
        <w:trPr>
          <w:trHeight w:val="1095"/>
          <w:tblCellSpacing w:w="20" w:type="dxa"/>
        </w:trPr>
        <w:tc>
          <w:tcPr>
            <w:tcW w:w="1284" w:type="dxa"/>
            <w:tcBorders>
              <w:top w:val="nil"/>
              <w:bottom w:val="single" w:sz="4" w:space="0" w:color="auto"/>
            </w:tcBorders>
            <w:tcMar>
              <w:top w:w="0" w:type="dxa"/>
              <w:left w:w="108" w:type="dxa"/>
              <w:bottom w:w="0" w:type="dxa"/>
              <w:right w:w="108" w:type="dxa"/>
            </w:tcMar>
            <w:vAlign w:val="center"/>
            <w:hideMark/>
          </w:tcPr>
          <w:p w:rsidR="008506A3" w:rsidRPr="00583006" w:rsidRDefault="008506A3" w:rsidP="008506A3">
            <w:pPr>
              <w:spacing w:before="100" w:beforeAutospacing="1" w:after="100" w:afterAutospacing="1" w:line="240" w:lineRule="auto"/>
              <w:jc w:val="center"/>
              <w:rPr>
                <w:rFonts w:ascii="Times New Roman" w:eastAsia="Times New Roman" w:hAnsi="Times New Roman"/>
                <w:b/>
                <w:sz w:val="24"/>
                <w:szCs w:val="24"/>
              </w:rPr>
            </w:pPr>
            <w:r w:rsidRPr="00583006">
              <w:rPr>
                <w:rFonts w:ascii="Times New Roman" w:eastAsia="Times New Roman" w:hAnsi="Times New Roman"/>
                <w:b/>
                <w:sz w:val="24"/>
                <w:szCs w:val="24"/>
              </w:rPr>
              <w:t>NILAI PERSEPSI</w:t>
            </w:r>
          </w:p>
        </w:tc>
        <w:tc>
          <w:tcPr>
            <w:tcW w:w="2402" w:type="dxa"/>
            <w:tcBorders>
              <w:top w:val="nil"/>
              <w:bottom w:val="single" w:sz="4" w:space="0" w:color="auto"/>
            </w:tcBorders>
            <w:tcMar>
              <w:top w:w="0" w:type="dxa"/>
              <w:left w:w="108" w:type="dxa"/>
              <w:bottom w:w="0" w:type="dxa"/>
              <w:right w:w="108" w:type="dxa"/>
            </w:tcMar>
            <w:vAlign w:val="center"/>
            <w:hideMark/>
          </w:tcPr>
          <w:p w:rsidR="008506A3" w:rsidRPr="00583006" w:rsidRDefault="008506A3" w:rsidP="00F32521">
            <w:pPr>
              <w:spacing w:before="100" w:beforeAutospacing="1" w:after="100" w:afterAutospacing="1" w:line="240" w:lineRule="auto"/>
              <w:jc w:val="center"/>
              <w:rPr>
                <w:rFonts w:ascii="Times New Roman" w:eastAsia="Times New Roman" w:hAnsi="Times New Roman"/>
                <w:b/>
                <w:sz w:val="24"/>
                <w:szCs w:val="24"/>
              </w:rPr>
            </w:pPr>
            <w:r w:rsidRPr="00583006">
              <w:rPr>
                <w:rFonts w:ascii="Times New Roman" w:eastAsia="Times New Roman" w:hAnsi="Times New Roman"/>
                <w:b/>
                <w:sz w:val="24"/>
                <w:szCs w:val="24"/>
              </w:rPr>
              <w:t>NILAI INTERVAL (NI)</w:t>
            </w:r>
          </w:p>
        </w:tc>
        <w:tc>
          <w:tcPr>
            <w:tcW w:w="1702" w:type="dxa"/>
            <w:tcBorders>
              <w:top w:val="nil"/>
              <w:bottom w:val="single" w:sz="4" w:space="0" w:color="auto"/>
            </w:tcBorders>
            <w:tcMar>
              <w:top w:w="0" w:type="dxa"/>
              <w:left w:w="108" w:type="dxa"/>
              <w:bottom w:w="0" w:type="dxa"/>
              <w:right w:w="108" w:type="dxa"/>
            </w:tcMar>
            <w:vAlign w:val="center"/>
            <w:hideMark/>
          </w:tcPr>
          <w:p w:rsidR="008506A3" w:rsidRPr="00583006" w:rsidRDefault="008506A3" w:rsidP="00F32521">
            <w:pPr>
              <w:spacing w:before="100" w:beforeAutospacing="1" w:after="100" w:afterAutospacing="1" w:line="240" w:lineRule="auto"/>
              <w:jc w:val="center"/>
              <w:rPr>
                <w:rFonts w:ascii="Times New Roman" w:eastAsia="Times New Roman" w:hAnsi="Times New Roman"/>
                <w:b/>
                <w:sz w:val="24"/>
                <w:szCs w:val="24"/>
              </w:rPr>
            </w:pPr>
            <w:r w:rsidRPr="00583006">
              <w:rPr>
                <w:rFonts w:ascii="Times New Roman" w:eastAsia="Times New Roman" w:hAnsi="Times New Roman"/>
                <w:b/>
                <w:sz w:val="24"/>
                <w:szCs w:val="24"/>
              </w:rPr>
              <w:t>NILAI INTERVAL KONVERSI (NIK)</w:t>
            </w:r>
          </w:p>
        </w:tc>
        <w:tc>
          <w:tcPr>
            <w:tcW w:w="1683" w:type="dxa"/>
            <w:tcBorders>
              <w:top w:val="nil"/>
              <w:bottom w:val="single" w:sz="4" w:space="0" w:color="auto"/>
            </w:tcBorders>
            <w:tcMar>
              <w:top w:w="0" w:type="dxa"/>
              <w:left w:w="108" w:type="dxa"/>
              <w:bottom w:w="0" w:type="dxa"/>
              <w:right w:w="108" w:type="dxa"/>
            </w:tcMar>
            <w:vAlign w:val="center"/>
            <w:hideMark/>
          </w:tcPr>
          <w:p w:rsidR="008506A3" w:rsidRPr="00583006" w:rsidRDefault="008506A3" w:rsidP="008506A3">
            <w:pPr>
              <w:spacing w:before="100" w:beforeAutospacing="1" w:after="100" w:afterAutospacing="1" w:line="240" w:lineRule="auto"/>
              <w:jc w:val="center"/>
              <w:rPr>
                <w:rFonts w:ascii="Times New Roman" w:eastAsia="Times New Roman" w:hAnsi="Times New Roman"/>
                <w:b/>
                <w:sz w:val="24"/>
                <w:szCs w:val="24"/>
              </w:rPr>
            </w:pPr>
            <w:r w:rsidRPr="00583006">
              <w:rPr>
                <w:rFonts w:ascii="Times New Roman" w:eastAsia="Times New Roman" w:hAnsi="Times New Roman"/>
                <w:b/>
                <w:sz w:val="24"/>
                <w:szCs w:val="24"/>
              </w:rPr>
              <w:t>MUTU PELAYANAN (X)</w:t>
            </w:r>
          </w:p>
        </w:tc>
        <w:tc>
          <w:tcPr>
            <w:tcW w:w="1860" w:type="dxa"/>
            <w:tcBorders>
              <w:top w:val="nil"/>
              <w:bottom w:val="single" w:sz="4" w:space="0" w:color="auto"/>
            </w:tcBorders>
            <w:tcMar>
              <w:top w:w="0" w:type="dxa"/>
              <w:left w:w="108" w:type="dxa"/>
              <w:bottom w:w="0" w:type="dxa"/>
              <w:right w:w="108" w:type="dxa"/>
            </w:tcMar>
            <w:vAlign w:val="center"/>
            <w:hideMark/>
          </w:tcPr>
          <w:p w:rsidR="008506A3" w:rsidRPr="00583006" w:rsidRDefault="008506A3" w:rsidP="008506A3">
            <w:pPr>
              <w:spacing w:before="100" w:beforeAutospacing="1" w:after="100" w:afterAutospacing="1" w:line="240" w:lineRule="auto"/>
              <w:jc w:val="center"/>
              <w:rPr>
                <w:rFonts w:ascii="Times New Roman" w:eastAsia="Times New Roman" w:hAnsi="Times New Roman"/>
                <w:b/>
                <w:sz w:val="24"/>
                <w:szCs w:val="24"/>
              </w:rPr>
            </w:pPr>
            <w:r w:rsidRPr="00583006">
              <w:rPr>
                <w:rFonts w:ascii="Times New Roman" w:eastAsia="Times New Roman" w:hAnsi="Times New Roman"/>
                <w:b/>
                <w:sz w:val="24"/>
                <w:szCs w:val="24"/>
              </w:rPr>
              <w:t>KINERJA UNIT PELAYANAN (Y)</w:t>
            </w:r>
          </w:p>
        </w:tc>
      </w:tr>
      <w:tr w:rsidR="008506A3" w:rsidRPr="00A41364" w:rsidTr="002E5407">
        <w:trPr>
          <w:trHeight w:val="360"/>
          <w:tblCellSpacing w:w="20" w:type="dxa"/>
        </w:trPr>
        <w:tc>
          <w:tcPr>
            <w:tcW w:w="1284"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1</w:t>
            </w:r>
          </w:p>
        </w:tc>
        <w:tc>
          <w:tcPr>
            <w:tcW w:w="2402"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1,00 – 2,5996</w:t>
            </w:r>
          </w:p>
        </w:tc>
        <w:tc>
          <w:tcPr>
            <w:tcW w:w="1702"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25,000 – 64,99</w:t>
            </w:r>
          </w:p>
        </w:tc>
        <w:tc>
          <w:tcPr>
            <w:tcW w:w="1683"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D</w:t>
            </w:r>
          </w:p>
        </w:tc>
        <w:tc>
          <w:tcPr>
            <w:tcW w:w="1860"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Tidak baik</w:t>
            </w:r>
          </w:p>
        </w:tc>
      </w:tr>
      <w:tr w:rsidR="008506A3" w:rsidRPr="00A41364" w:rsidTr="002E5407">
        <w:trPr>
          <w:trHeight w:val="360"/>
          <w:tblCellSpacing w:w="20" w:type="dxa"/>
        </w:trPr>
        <w:tc>
          <w:tcPr>
            <w:tcW w:w="1284"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2</w:t>
            </w:r>
          </w:p>
        </w:tc>
        <w:tc>
          <w:tcPr>
            <w:tcW w:w="2402"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2,60 – 3,064</w:t>
            </w:r>
          </w:p>
        </w:tc>
        <w:tc>
          <w:tcPr>
            <w:tcW w:w="1702"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65,00 – 76,60</w:t>
            </w:r>
          </w:p>
        </w:tc>
        <w:tc>
          <w:tcPr>
            <w:tcW w:w="1683"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C</w:t>
            </w:r>
          </w:p>
        </w:tc>
        <w:tc>
          <w:tcPr>
            <w:tcW w:w="1860" w:type="dxa"/>
            <w:tcMar>
              <w:top w:w="0" w:type="dxa"/>
              <w:left w:w="108" w:type="dxa"/>
              <w:bottom w:w="0" w:type="dxa"/>
              <w:right w:w="108" w:type="dxa"/>
            </w:tcMar>
            <w:vAlign w:val="center"/>
            <w:hideMark/>
          </w:tcPr>
          <w:p w:rsidR="008506A3" w:rsidRPr="00A41364" w:rsidRDefault="008506A3" w:rsidP="00D8488D">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Kurang baik</w:t>
            </w:r>
          </w:p>
        </w:tc>
      </w:tr>
      <w:tr w:rsidR="008506A3" w:rsidRPr="00A41364" w:rsidTr="002E5407">
        <w:trPr>
          <w:trHeight w:val="360"/>
          <w:tblCellSpacing w:w="20" w:type="dxa"/>
        </w:trPr>
        <w:tc>
          <w:tcPr>
            <w:tcW w:w="1284"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3</w:t>
            </w:r>
          </w:p>
        </w:tc>
        <w:tc>
          <w:tcPr>
            <w:tcW w:w="2402"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3,0644 – 3,532</w:t>
            </w:r>
          </w:p>
        </w:tc>
        <w:tc>
          <w:tcPr>
            <w:tcW w:w="1702"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76,61 – 88,30</w:t>
            </w:r>
          </w:p>
        </w:tc>
        <w:tc>
          <w:tcPr>
            <w:tcW w:w="1683"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B</w:t>
            </w:r>
          </w:p>
        </w:tc>
        <w:tc>
          <w:tcPr>
            <w:tcW w:w="1860" w:type="dxa"/>
            <w:tcMar>
              <w:top w:w="0" w:type="dxa"/>
              <w:left w:w="108" w:type="dxa"/>
              <w:bottom w:w="0" w:type="dxa"/>
              <w:right w:w="108" w:type="dxa"/>
            </w:tcMar>
            <w:vAlign w:val="center"/>
            <w:hideMark/>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Baik</w:t>
            </w:r>
          </w:p>
        </w:tc>
      </w:tr>
      <w:tr w:rsidR="008506A3" w:rsidRPr="00A41364" w:rsidTr="002E5407">
        <w:trPr>
          <w:trHeight w:val="360"/>
          <w:tblCellSpacing w:w="20" w:type="dxa"/>
        </w:trPr>
        <w:tc>
          <w:tcPr>
            <w:tcW w:w="1284" w:type="dxa"/>
            <w:tcMar>
              <w:top w:w="0" w:type="dxa"/>
              <w:left w:w="108" w:type="dxa"/>
              <w:bottom w:w="0" w:type="dxa"/>
              <w:right w:w="108" w:type="dxa"/>
            </w:tcMar>
            <w:vAlign w:val="center"/>
          </w:tcPr>
          <w:p w:rsidR="008506A3" w:rsidRPr="00A41364" w:rsidRDefault="008506A3" w:rsidP="00F32521">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4</w:t>
            </w:r>
          </w:p>
        </w:tc>
        <w:tc>
          <w:tcPr>
            <w:tcW w:w="2402" w:type="dxa"/>
            <w:tcMar>
              <w:top w:w="0" w:type="dxa"/>
              <w:left w:w="108" w:type="dxa"/>
              <w:bottom w:w="0" w:type="dxa"/>
              <w:right w:w="108" w:type="dxa"/>
            </w:tcMar>
            <w:vAlign w:val="center"/>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3,5324 – 4,00</w:t>
            </w:r>
          </w:p>
        </w:tc>
        <w:tc>
          <w:tcPr>
            <w:tcW w:w="1702" w:type="dxa"/>
            <w:tcMar>
              <w:top w:w="0" w:type="dxa"/>
              <w:left w:w="108" w:type="dxa"/>
              <w:bottom w:w="0" w:type="dxa"/>
              <w:right w:w="108" w:type="dxa"/>
            </w:tcMar>
            <w:vAlign w:val="center"/>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88,31 – 100,00</w:t>
            </w:r>
          </w:p>
        </w:tc>
        <w:tc>
          <w:tcPr>
            <w:tcW w:w="1683" w:type="dxa"/>
            <w:tcMar>
              <w:top w:w="0" w:type="dxa"/>
              <w:left w:w="108" w:type="dxa"/>
              <w:bottom w:w="0" w:type="dxa"/>
              <w:right w:w="108" w:type="dxa"/>
            </w:tcMar>
            <w:vAlign w:val="center"/>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A</w:t>
            </w:r>
          </w:p>
        </w:tc>
        <w:tc>
          <w:tcPr>
            <w:tcW w:w="1860" w:type="dxa"/>
            <w:tcMar>
              <w:top w:w="0" w:type="dxa"/>
              <w:left w:w="108" w:type="dxa"/>
              <w:bottom w:w="0" w:type="dxa"/>
              <w:right w:w="108" w:type="dxa"/>
            </w:tcMar>
            <w:vAlign w:val="center"/>
          </w:tcPr>
          <w:p w:rsidR="008506A3" w:rsidRPr="00A41364" w:rsidRDefault="008506A3" w:rsidP="008506A3">
            <w:pPr>
              <w:spacing w:before="100" w:beforeAutospacing="1" w:after="100" w:afterAutospacing="1" w:line="240" w:lineRule="auto"/>
              <w:jc w:val="center"/>
              <w:rPr>
                <w:rFonts w:ascii="Times New Roman" w:eastAsia="Times New Roman" w:hAnsi="Times New Roman"/>
                <w:sz w:val="24"/>
                <w:szCs w:val="24"/>
              </w:rPr>
            </w:pPr>
            <w:r w:rsidRPr="00A41364">
              <w:rPr>
                <w:rFonts w:ascii="Times New Roman" w:eastAsia="Times New Roman" w:hAnsi="Times New Roman"/>
                <w:sz w:val="24"/>
                <w:szCs w:val="24"/>
              </w:rPr>
              <w:t>Sangat baik</w:t>
            </w:r>
          </w:p>
        </w:tc>
      </w:tr>
    </w:tbl>
    <w:p w:rsidR="008506A3" w:rsidRDefault="008506A3" w:rsidP="00E9120E">
      <w:pPr>
        <w:spacing w:after="0" w:line="480" w:lineRule="auto"/>
        <w:jc w:val="both"/>
        <w:rPr>
          <w:rFonts w:ascii="Times New Roman" w:eastAsia="Times New Roman" w:hAnsi="Times New Roman"/>
          <w:b/>
          <w:sz w:val="24"/>
          <w:szCs w:val="24"/>
        </w:rPr>
      </w:pPr>
    </w:p>
    <w:p w:rsidR="00F32521" w:rsidRDefault="00F32521" w:rsidP="00102E04">
      <w:pPr>
        <w:spacing w:after="0" w:line="360" w:lineRule="auto"/>
        <w:contextualSpacing/>
        <w:jc w:val="both"/>
        <w:outlineLvl w:val="0"/>
        <w:rPr>
          <w:rFonts w:ascii="Times New Roman" w:hAnsi="Times New Roman"/>
          <w:b/>
          <w:sz w:val="24"/>
          <w:szCs w:val="24"/>
          <w:lang w:eastAsia="id-ID"/>
        </w:rPr>
        <w:sectPr w:rsidR="00F32521" w:rsidSect="00F32521">
          <w:type w:val="continuous"/>
          <w:pgSz w:w="11906" w:h="16838" w:code="9"/>
          <w:pgMar w:top="1418" w:right="1418" w:bottom="1418" w:left="1701" w:header="709" w:footer="709" w:gutter="0"/>
          <w:cols w:space="708"/>
          <w:titlePg/>
          <w:docGrid w:linePitch="360"/>
        </w:sectPr>
      </w:pPr>
    </w:p>
    <w:p w:rsidR="00072FF7" w:rsidRPr="00B04828" w:rsidRDefault="00072FF7" w:rsidP="00102E04">
      <w:pPr>
        <w:spacing w:after="0" w:line="360" w:lineRule="auto"/>
        <w:contextualSpacing/>
        <w:jc w:val="both"/>
        <w:outlineLvl w:val="0"/>
        <w:rPr>
          <w:rFonts w:ascii="Times New Roman" w:hAnsi="Times New Roman"/>
          <w:b/>
          <w:sz w:val="24"/>
          <w:szCs w:val="24"/>
          <w:lang w:eastAsia="id-ID"/>
        </w:rPr>
      </w:pPr>
      <w:r w:rsidRPr="00B04828">
        <w:rPr>
          <w:rFonts w:ascii="Times New Roman" w:hAnsi="Times New Roman"/>
          <w:b/>
          <w:sz w:val="24"/>
          <w:szCs w:val="24"/>
          <w:lang w:eastAsia="id-ID"/>
        </w:rPr>
        <w:lastRenderedPageBreak/>
        <w:t>HASIL DAN PEMBAHASAN</w:t>
      </w:r>
    </w:p>
    <w:p w:rsidR="00072FF7" w:rsidRDefault="00645819" w:rsidP="00102E04">
      <w:pPr>
        <w:spacing w:after="0" w:line="360" w:lineRule="auto"/>
        <w:ind w:firstLine="720"/>
        <w:contextualSpacing/>
        <w:jc w:val="both"/>
        <w:outlineLvl w:val="0"/>
        <w:rPr>
          <w:rFonts w:ascii="Times New Roman" w:hAnsi="Times New Roman"/>
          <w:sz w:val="24"/>
          <w:szCs w:val="24"/>
          <w:lang w:eastAsia="id-ID"/>
        </w:rPr>
      </w:pPr>
      <w:r w:rsidRPr="00072FF7">
        <w:rPr>
          <w:rFonts w:ascii="Times New Roman" w:hAnsi="Times New Roman"/>
          <w:bCs/>
          <w:sz w:val="24"/>
          <w:szCs w:val="24"/>
        </w:rPr>
        <w:t xml:space="preserve">Pengukuran </w:t>
      </w:r>
      <w:r w:rsidR="00072FF7" w:rsidRPr="00072FF7">
        <w:rPr>
          <w:rFonts w:ascii="Times New Roman" w:hAnsi="Times New Roman"/>
          <w:bCs/>
          <w:sz w:val="24"/>
          <w:szCs w:val="24"/>
        </w:rPr>
        <w:t>indeks kepuasan masyarakat, menggunakan sembilan (9) indikator yang telah ditetapkan</w:t>
      </w:r>
      <w:r w:rsidR="00072FF7" w:rsidRPr="00072FF7">
        <w:rPr>
          <w:rFonts w:ascii="Times New Roman" w:hAnsi="Times New Roman"/>
          <w:b/>
          <w:bCs/>
          <w:sz w:val="24"/>
          <w:szCs w:val="24"/>
        </w:rPr>
        <w:t xml:space="preserve"> </w:t>
      </w:r>
      <w:r w:rsidR="00072FF7" w:rsidRPr="00072FF7">
        <w:rPr>
          <w:rFonts w:ascii="Times New Roman" w:hAnsi="Times New Roman"/>
          <w:sz w:val="24"/>
          <w:szCs w:val="24"/>
          <w:lang w:eastAsia="id-ID"/>
        </w:rPr>
        <w:t>dalam Peraturan Menteri PAN-R</w:t>
      </w:r>
      <w:r w:rsidR="00AD12E1">
        <w:rPr>
          <w:rFonts w:ascii="Times New Roman" w:hAnsi="Times New Roman"/>
          <w:sz w:val="24"/>
          <w:szCs w:val="24"/>
          <w:lang w:eastAsia="id-ID"/>
        </w:rPr>
        <w:t>B No. 14 Tahun 2017, yakni: (1)Persyaratan, (2)</w:t>
      </w:r>
      <w:r w:rsidR="00072FF7" w:rsidRPr="00072FF7">
        <w:rPr>
          <w:rFonts w:ascii="Times New Roman" w:hAnsi="Times New Roman"/>
          <w:sz w:val="24"/>
          <w:szCs w:val="24"/>
          <w:lang w:eastAsia="id-ID"/>
        </w:rPr>
        <w:t>Siste</w:t>
      </w:r>
      <w:r w:rsidR="00AD12E1">
        <w:rPr>
          <w:rFonts w:ascii="Times New Roman" w:hAnsi="Times New Roman"/>
          <w:sz w:val="24"/>
          <w:szCs w:val="24"/>
          <w:lang w:eastAsia="id-ID"/>
        </w:rPr>
        <w:t>m, Mekanisme, dan Prosedur, (3)Waktu Penyelesaian, (4)Biaya/Tarif, (5)</w:t>
      </w:r>
      <w:r w:rsidR="00072FF7" w:rsidRPr="00072FF7">
        <w:rPr>
          <w:rFonts w:ascii="Times New Roman" w:hAnsi="Times New Roman"/>
          <w:sz w:val="24"/>
          <w:szCs w:val="24"/>
          <w:lang w:eastAsia="id-ID"/>
        </w:rPr>
        <w:t xml:space="preserve">Produk </w:t>
      </w:r>
      <w:r w:rsidR="00AD12E1">
        <w:rPr>
          <w:rFonts w:ascii="Times New Roman" w:hAnsi="Times New Roman"/>
          <w:sz w:val="24"/>
          <w:szCs w:val="24"/>
          <w:lang w:eastAsia="id-ID"/>
        </w:rPr>
        <w:t>Spesifikasi Jenis Pelayanan (6)Kompetisi Pelaksana, (7)</w:t>
      </w:r>
      <w:r w:rsidR="00072FF7" w:rsidRPr="00072FF7">
        <w:rPr>
          <w:rFonts w:ascii="Times New Roman" w:hAnsi="Times New Roman"/>
          <w:sz w:val="24"/>
          <w:szCs w:val="24"/>
          <w:lang w:eastAsia="id-ID"/>
        </w:rPr>
        <w:t>Perilaku Pelaksana, (8)Penanganan Penga</w:t>
      </w:r>
      <w:r w:rsidR="00AD12E1">
        <w:rPr>
          <w:rFonts w:ascii="Times New Roman" w:hAnsi="Times New Roman"/>
          <w:sz w:val="24"/>
          <w:szCs w:val="24"/>
          <w:lang w:eastAsia="id-ID"/>
        </w:rPr>
        <w:t>duan, Saran dan Masukan dan (9)</w:t>
      </w:r>
      <w:r w:rsidR="00072FF7" w:rsidRPr="00072FF7">
        <w:rPr>
          <w:rFonts w:ascii="Times New Roman" w:hAnsi="Times New Roman"/>
          <w:sz w:val="24"/>
          <w:szCs w:val="24"/>
          <w:lang w:eastAsia="id-ID"/>
        </w:rPr>
        <w:t>Sarana dan Prasarana.</w:t>
      </w:r>
      <w:r w:rsidR="00AD12E1">
        <w:rPr>
          <w:rFonts w:ascii="Times New Roman" w:hAnsi="Times New Roman"/>
          <w:sz w:val="24"/>
          <w:szCs w:val="24"/>
          <w:lang w:eastAsia="id-ID"/>
        </w:rPr>
        <w:t xml:space="preserve"> </w:t>
      </w:r>
      <w:r w:rsidR="00072FF7">
        <w:rPr>
          <w:rFonts w:ascii="Times New Roman" w:hAnsi="Times New Roman"/>
          <w:sz w:val="24"/>
          <w:szCs w:val="24"/>
        </w:rPr>
        <w:t xml:space="preserve">Deskripsi hasil penelitian </w:t>
      </w:r>
      <w:r w:rsidR="00AD12E1">
        <w:rPr>
          <w:rFonts w:ascii="Times New Roman" w:hAnsi="Times New Roman"/>
          <w:sz w:val="24"/>
          <w:szCs w:val="24"/>
        </w:rPr>
        <w:lastRenderedPageBreak/>
        <w:t>berdasarkan pengumpulan data</w:t>
      </w:r>
      <w:r w:rsidR="00072FF7">
        <w:rPr>
          <w:rFonts w:ascii="Times New Roman" w:hAnsi="Times New Roman"/>
          <w:sz w:val="24"/>
          <w:szCs w:val="24"/>
        </w:rPr>
        <w:t xml:space="preserve"> melalui kuesioner/angket</w:t>
      </w:r>
      <w:r w:rsidR="00AD12E1">
        <w:rPr>
          <w:rFonts w:ascii="Times New Roman" w:hAnsi="Times New Roman"/>
          <w:sz w:val="24"/>
          <w:szCs w:val="24"/>
        </w:rPr>
        <w:t xml:space="preserve"> </w:t>
      </w:r>
      <w:r w:rsidR="00AD12E1">
        <w:rPr>
          <w:rFonts w:ascii="Times New Roman" w:hAnsi="Times New Roman"/>
          <w:sz w:val="24"/>
          <w:szCs w:val="24"/>
          <w:lang w:eastAsia="id-ID"/>
        </w:rPr>
        <w:t xml:space="preserve">berdasarkan </w:t>
      </w:r>
      <w:r w:rsidR="00072FF7">
        <w:rPr>
          <w:rFonts w:ascii="Times New Roman" w:hAnsi="Times New Roman"/>
          <w:sz w:val="24"/>
          <w:szCs w:val="24"/>
          <w:lang w:eastAsia="id-ID"/>
        </w:rPr>
        <w:t>hasil tanggapan responden terhadap unsur pelayanan diuraikan sebagai berikut:</w:t>
      </w:r>
    </w:p>
    <w:p w:rsidR="00072FF7" w:rsidRPr="0000315F" w:rsidRDefault="00072FF7" w:rsidP="00102E04">
      <w:pPr>
        <w:pStyle w:val="ListParagraph"/>
        <w:numPr>
          <w:ilvl w:val="0"/>
          <w:numId w:val="25"/>
        </w:numPr>
        <w:spacing w:after="0" w:line="360" w:lineRule="auto"/>
        <w:ind w:left="360"/>
        <w:contextualSpacing/>
        <w:jc w:val="both"/>
        <w:outlineLvl w:val="0"/>
        <w:rPr>
          <w:rFonts w:ascii="Times New Roman" w:hAnsi="Times New Roman"/>
          <w:b/>
          <w:sz w:val="24"/>
          <w:szCs w:val="24"/>
          <w:lang w:eastAsia="id-ID"/>
        </w:rPr>
      </w:pPr>
      <w:r w:rsidRPr="0000315F">
        <w:rPr>
          <w:rFonts w:ascii="Times New Roman" w:hAnsi="Times New Roman"/>
          <w:b/>
          <w:sz w:val="24"/>
          <w:szCs w:val="24"/>
          <w:lang w:eastAsia="id-ID"/>
        </w:rPr>
        <w:t>Persyaratan</w:t>
      </w:r>
    </w:p>
    <w:p w:rsidR="00F32521" w:rsidRDefault="00072FF7" w:rsidP="00102E04">
      <w:pPr>
        <w:spacing w:after="0" w:line="360" w:lineRule="auto"/>
        <w:ind w:firstLine="698"/>
        <w:contextualSpacing/>
        <w:jc w:val="both"/>
        <w:outlineLvl w:val="0"/>
        <w:rPr>
          <w:rFonts w:ascii="Times New Roman" w:hAnsi="Times New Roman"/>
          <w:sz w:val="24"/>
          <w:szCs w:val="24"/>
          <w:lang w:eastAsia="id-ID"/>
        </w:rPr>
        <w:sectPr w:rsidR="00F32521" w:rsidSect="00F32521">
          <w:type w:val="continuous"/>
          <w:pgSz w:w="11906" w:h="16838" w:code="9"/>
          <w:pgMar w:top="1701" w:right="1418" w:bottom="1701" w:left="1701" w:header="709" w:footer="709" w:gutter="0"/>
          <w:cols w:num="2" w:space="708"/>
          <w:titlePg/>
          <w:docGrid w:linePitch="360"/>
        </w:sectPr>
      </w:pPr>
      <w:r w:rsidRPr="00072FF7">
        <w:rPr>
          <w:rFonts w:ascii="Times New Roman" w:hAnsi="Times New Roman"/>
          <w:sz w:val="24"/>
          <w:szCs w:val="24"/>
          <w:lang w:eastAsia="id-ID"/>
        </w:rPr>
        <w:t>Persyaratan adalah syarat yang harus dipenuhi dalam pengurusan suatu jenis pelayanan, baik persyaratan teknis maupun administratif. Berikut ini gambaran mengenai tanggapan responden terhadap persyaratan untuk mendapatkan pelayanan.</w:t>
      </w:r>
    </w:p>
    <w:p w:rsidR="00072FF7" w:rsidRPr="006029A1" w:rsidRDefault="005E24D3" w:rsidP="005E24D3">
      <w:pPr>
        <w:spacing w:after="0" w:line="240" w:lineRule="auto"/>
        <w:contextualSpacing/>
        <w:jc w:val="center"/>
        <w:outlineLvl w:val="0"/>
        <w:rPr>
          <w:rFonts w:ascii="Times New Roman" w:hAnsi="Times New Roman"/>
          <w:b/>
          <w:lang w:eastAsia="id-ID"/>
        </w:rPr>
      </w:pPr>
      <w:r w:rsidRPr="006029A1">
        <w:rPr>
          <w:rFonts w:ascii="Times New Roman" w:hAnsi="Times New Roman"/>
          <w:b/>
        </w:rPr>
        <w:lastRenderedPageBreak/>
        <w:t>Tabel 3</w:t>
      </w:r>
    </w:p>
    <w:p w:rsidR="00072FF7" w:rsidRPr="006029A1" w:rsidRDefault="00072FF7" w:rsidP="005E24D3">
      <w:pPr>
        <w:pStyle w:val="ListParagraph1"/>
        <w:autoSpaceDE w:val="0"/>
        <w:autoSpaceDN w:val="0"/>
        <w:adjustRightInd w:val="0"/>
        <w:spacing w:after="0" w:line="240" w:lineRule="auto"/>
        <w:ind w:left="0"/>
        <w:jc w:val="center"/>
        <w:rPr>
          <w:rFonts w:ascii="Times New Roman" w:hAnsi="Times New Roman"/>
          <w:b/>
          <w:lang w:val="id-ID"/>
        </w:rPr>
      </w:pPr>
      <w:r w:rsidRPr="006029A1">
        <w:rPr>
          <w:rFonts w:ascii="Times New Roman" w:hAnsi="Times New Roman"/>
          <w:b/>
        </w:rPr>
        <w:t xml:space="preserve">Tanggapan </w:t>
      </w:r>
      <w:r w:rsidRPr="006029A1">
        <w:rPr>
          <w:rFonts w:ascii="Times New Roman" w:hAnsi="Times New Roman"/>
          <w:b/>
          <w:lang w:val="id-ID"/>
        </w:rPr>
        <w:t>R</w:t>
      </w:r>
      <w:r w:rsidRPr="006029A1">
        <w:rPr>
          <w:rFonts w:ascii="Times New Roman" w:hAnsi="Times New Roman"/>
          <w:b/>
        </w:rPr>
        <w:t xml:space="preserve">esponden </w:t>
      </w:r>
      <w:r w:rsidR="00CA1939">
        <w:rPr>
          <w:rFonts w:ascii="Times New Roman" w:hAnsi="Times New Roman"/>
          <w:b/>
          <w:lang w:val="id-ID"/>
        </w:rPr>
        <w:t>Terhadap Persyaratan</w:t>
      </w:r>
      <w:r w:rsidRPr="006029A1">
        <w:rPr>
          <w:rFonts w:ascii="Times New Roman" w:hAnsi="Times New Roman"/>
          <w:b/>
          <w:lang w:val="id-ID"/>
        </w:rPr>
        <w:t xml:space="preserve"> Pelayanan</w:t>
      </w:r>
    </w:p>
    <w:tbl>
      <w:tblPr>
        <w:tblW w:w="6589" w:type="dxa"/>
        <w:tblCellSpacing w:w="20" w:type="dxa"/>
        <w:tblInd w:w="1384" w:type="dxa"/>
        <w:tblBorders>
          <w:top w:val="single" w:sz="4" w:space="0" w:color="auto"/>
          <w:bottom w:val="single" w:sz="4" w:space="0" w:color="auto"/>
        </w:tblBorders>
        <w:tblLook w:val="04A0" w:firstRow="1" w:lastRow="0" w:firstColumn="1" w:lastColumn="0" w:noHBand="0" w:noVBand="1"/>
      </w:tblPr>
      <w:tblGrid>
        <w:gridCol w:w="696"/>
        <w:gridCol w:w="2160"/>
        <w:gridCol w:w="1869"/>
        <w:gridCol w:w="1864"/>
      </w:tblGrid>
      <w:tr w:rsidR="00072FF7" w:rsidRPr="006029A1" w:rsidTr="0066700D">
        <w:trPr>
          <w:trHeight w:val="471"/>
          <w:tblCellSpacing w:w="20" w:type="dxa"/>
        </w:trPr>
        <w:tc>
          <w:tcPr>
            <w:tcW w:w="653" w:type="dxa"/>
            <w:tcBorders>
              <w:top w:val="nil"/>
              <w:bottom w:val="single" w:sz="4" w:space="0" w:color="auto"/>
            </w:tcBorders>
            <w:hideMark/>
          </w:tcPr>
          <w:p w:rsidR="00072FF7" w:rsidRPr="006029A1" w:rsidRDefault="00072FF7" w:rsidP="005E24D3">
            <w:pPr>
              <w:spacing w:line="240" w:lineRule="auto"/>
              <w:jc w:val="both"/>
              <w:rPr>
                <w:rFonts w:ascii="Times New Roman" w:hAnsi="Times New Roman"/>
                <w:b/>
              </w:rPr>
            </w:pPr>
            <w:r w:rsidRPr="006029A1">
              <w:rPr>
                <w:rFonts w:ascii="Times New Roman" w:hAnsi="Times New Roman"/>
                <w:b/>
              </w:rPr>
              <w:t>No</w:t>
            </w:r>
          </w:p>
        </w:tc>
        <w:tc>
          <w:tcPr>
            <w:tcW w:w="2204" w:type="dxa"/>
            <w:tcBorders>
              <w:top w:val="nil"/>
              <w:bottom w:val="single" w:sz="4" w:space="0" w:color="auto"/>
            </w:tcBorders>
            <w:hideMark/>
          </w:tcPr>
          <w:p w:rsidR="00072FF7" w:rsidRPr="006029A1" w:rsidRDefault="00072FF7" w:rsidP="005E24D3">
            <w:pPr>
              <w:spacing w:line="240" w:lineRule="auto"/>
              <w:jc w:val="center"/>
              <w:rPr>
                <w:rFonts w:ascii="Times New Roman" w:hAnsi="Times New Roman"/>
                <w:b/>
              </w:rPr>
            </w:pPr>
            <w:r w:rsidRPr="006029A1">
              <w:rPr>
                <w:rFonts w:ascii="Times New Roman" w:hAnsi="Times New Roman"/>
                <w:b/>
              </w:rPr>
              <w:t>Keterangan</w:t>
            </w:r>
          </w:p>
        </w:tc>
        <w:tc>
          <w:tcPr>
            <w:tcW w:w="1866" w:type="dxa"/>
            <w:tcBorders>
              <w:top w:val="nil"/>
              <w:bottom w:val="single" w:sz="4" w:space="0" w:color="auto"/>
            </w:tcBorders>
            <w:hideMark/>
          </w:tcPr>
          <w:p w:rsidR="00072FF7" w:rsidRPr="006029A1" w:rsidRDefault="00072FF7" w:rsidP="005E24D3">
            <w:pPr>
              <w:tabs>
                <w:tab w:val="center" w:pos="911"/>
              </w:tabs>
              <w:spacing w:line="240" w:lineRule="auto"/>
              <w:rPr>
                <w:rFonts w:ascii="Times New Roman" w:hAnsi="Times New Roman"/>
                <w:b/>
              </w:rPr>
            </w:pPr>
            <w:r w:rsidRPr="006029A1">
              <w:rPr>
                <w:rFonts w:ascii="Times New Roman" w:hAnsi="Times New Roman"/>
                <w:b/>
              </w:rPr>
              <w:tab/>
              <w:t>Jumlah</w:t>
            </w:r>
          </w:p>
        </w:tc>
        <w:tc>
          <w:tcPr>
            <w:tcW w:w="1866" w:type="dxa"/>
            <w:tcBorders>
              <w:top w:val="nil"/>
              <w:bottom w:val="single" w:sz="4" w:space="0" w:color="auto"/>
            </w:tcBorders>
            <w:hideMark/>
          </w:tcPr>
          <w:p w:rsidR="00072FF7" w:rsidRPr="006029A1" w:rsidRDefault="00072FF7" w:rsidP="005E24D3">
            <w:pPr>
              <w:spacing w:line="240" w:lineRule="auto"/>
              <w:jc w:val="center"/>
              <w:rPr>
                <w:rFonts w:ascii="Times New Roman" w:hAnsi="Times New Roman"/>
                <w:b/>
              </w:rPr>
            </w:pPr>
            <w:r w:rsidRPr="006029A1">
              <w:rPr>
                <w:rFonts w:ascii="Times New Roman" w:hAnsi="Times New Roman"/>
                <w:b/>
              </w:rPr>
              <w:t>Persentase</w:t>
            </w:r>
          </w:p>
        </w:tc>
      </w:tr>
      <w:tr w:rsidR="00072FF7" w:rsidRPr="006029A1" w:rsidTr="00BB4E58">
        <w:trPr>
          <w:trHeight w:val="471"/>
          <w:tblCellSpacing w:w="20" w:type="dxa"/>
        </w:trPr>
        <w:tc>
          <w:tcPr>
            <w:tcW w:w="653" w:type="dxa"/>
            <w:hideMark/>
          </w:tcPr>
          <w:p w:rsidR="00072FF7" w:rsidRPr="006029A1" w:rsidRDefault="00072FF7" w:rsidP="005E24D3">
            <w:pPr>
              <w:spacing w:line="240" w:lineRule="auto"/>
              <w:jc w:val="both"/>
              <w:rPr>
                <w:rFonts w:ascii="Times New Roman" w:hAnsi="Times New Roman"/>
              </w:rPr>
            </w:pPr>
            <w:r w:rsidRPr="006029A1">
              <w:rPr>
                <w:rFonts w:ascii="Times New Roman" w:hAnsi="Times New Roman"/>
              </w:rPr>
              <w:t>1.</w:t>
            </w:r>
          </w:p>
        </w:tc>
        <w:tc>
          <w:tcPr>
            <w:tcW w:w="2204" w:type="dxa"/>
            <w:hideMark/>
          </w:tcPr>
          <w:p w:rsidR="00072FF7" w:rsidRPr="006029A1" w:rsidRDefault="00072FF7" w:rsidP="005E24D3">
            <w:pPr>
              <w:spacing w:line="240" w:lineRule="auto"/>
              <w:jc w:val="both"/>
              <w:rPr>
                <w:rFonts w:ascii="Times New Roman" w:hAnsi="Times New Roman"/>
              </w:rPr>
            </w:pPr>
            <w:r w:rsidRPr="006029A1">
              <w:rPr>
                <w:rFonts w:ascii="Times New Roman" w:hAnsi="Times New Roman"/>
              </w:rPr>
              <w:t>Sangat Sesuai</w:t>
            </w:r>
          </w:p>
        </w:tc>
        <w:tc>
          <w:tcPr>
            <w:tcW w:w="1866" w:type="dxa"/>
            <w:hideMark/>
          </w:tcPr>
          <w:p w:rsidR="00072FF7" w:rsidRPr="006029A1" w:rsidRDefault="00072FF7" w:rsidP="005E24D3">
            <w:pPr>
              <w:spacing w:line="240" w:lineRule="auto"/>
              <w:jc w:val="center"/>
              <w:rPr>
                <w:rFonts w:ascii="Times New Roman" w:hAnsi="Times New Roman"/>
              </w:rPr>
            </w:pPr>
            <w:r w:rsidRPr="006029A1">
              <w:rPr>
                <w:rFonts w:ascii="Times New Roman" w:hAnsi="Times New Roman"/>
              </w:rPr>
              <w:t>11</w:t>
            </w:r>
          </w:p>
        </w:tc>
        <w:tc>
          <w:tcPr>
            <w:tcW w:w="1866" w:type="dxa"/>
            <w:hideMark/>
          </w:tcPr>
          <w:p w:rsidR="00072FF7" w:rsidRPr="006029A1" w:rsidRDefault="00072FF7" w:rsidP="005E24D3">
            <w:pPr>
              <w:spacing w:line="240" w:lineRule="auto"/>
              <w:jc w:val="center"/>
              <w:rPr>
                <w:rFonts w:ascii="Times New Roman" w:hAnsi="Times New Roman"/>
              </w:rPr>
            </w:pPr>
            <w:r w:rsidRPr="006029A1">
              <w:rPr>
                <w:rFonts w:ascii="Times New Roman" w:hAnsi="Times New Roman"/>
              </w:rPr>
              <w:t>25 %</w:t>
            </w:r>
          </w:p>
        </w:tc>
      </w:tr>
      <w:tr w:rsidR="00072FF7" w:rsidRPr="006029A1" w:rsidTr="00BB4E58">
        <w:trPr>
          <w:trHeight w:val="488"/>
          <w:tblCellSpacing w:w="20" w:type="dxa"/>
        </w:trPr>
        <w:tc>
          <w:tcPr>
            <w:tcW w:w="653" w:type="dxa"/>
            <w:hideMark/>
          </w:tcPr>
          <w:p w:rsidR="00072FF7" w:rsidRPr="006029A1" w:rsidRDefault="00072FF7" w:rsidP="005E24D3">
            <w:pPr>
              <w:spacing w:line="240" w:lineRule="auto"/>
              <w:jc w:val="both"/>
              <w:rPr>
                <w:rFonts w:ascii="Times New Roman" w:hAnsi="Times New Roman"/>
              </w:rPr>
            </w:pPr>
            <w:r w:rsidRPr="006029A1">
              <w:rPr>
                <w:rFonts w:ascii="Times New Roman" w:hAnsi="Times New Roman"/>
              </w:rPr>
              <w:t>2.</w:t>
            </w:r>
          </w:p>
        </w:tc>
        <w:tc>
          <w:tcPr>
            <w:tcW w:w="2204" w:type="dxa"/>
            <w:hideMark/>
          </w:tcPr>
          <w:p w:rsidR="00072FF7" w:rsidRPr="006029A1" w:rsidRDefault="00072FF7" w:rsidP="005E24D3">
            <w:pPr>
              <w:spacing w:line="240" w:lineRule="auto"/>
              <w:jc w:val="both"/>
              <w:rPr>
                <w:rFonts w:ascii="Times New Roman" w:hAnsi="Times New Roman"/>
              </w:rPr>
            </w:pPr>
            <w:r w:rsidRPr="006029A1">
              <w:rPr>
                <w:rFonts w:ascii="Times New Roman" w:hAnsi="Times New Roman"/>
              </w:rPr>
              <w:t>Sesuai</w:t>
            </w:r>
          </w:p>
        </w:tc>
        <w:tc>
          <w:tcPr>
            <w:tcW w:w="1866" w:type="dxa"/>
            <w:hideMark/>
          </w:tcPr>
          <w:p w:rsidR="00072FF7" w:rsidRPr="006029A1" w:rsidRDefault="00072FF7" w:rsidP="005E24D3">
            <w:pPr>
              <w:spacing w:line="240" w:lineRule="auto"/>
              <w:jc w:val="center"/>
              <w:rPr>
                <w:rFonts w:ascii="Times New Roman" w:hAnsi="Times New Roman"/>
              </w:rPr>
            </w:pPr>
            <w:r w:rsidRPr="006029A1">
              <w:rPr>
                <w:rFonts w:ascii="Times New Roman" w:hAnsi="Times New Roman"/>
              </w:rPr>
              <w:t>31</w:t>
            </w:r>
          </w:p>
        </w:tc>
        <w:tc>
          <w:tcPr>
            <w:tcW w:w="1866" w:type="dxa"/>
            <w:hideMark/>
          </w:tcPr>
          <w:p w:rsidR="00072FF7" w:rsidRPr="006029A1" w:rsidRDefault="00072FF7" w:rsidP="005E24D3">
            <w:pPr>
              <w:spacing w:line="240" w:lineRule="auto"/>
              <w:jc w:val="center"/>
              <w:rPr>
                <w:rFonts w:ascii="Times New Roman" w:hAnsi="Times New Roman"/>
              </w:rPr>
            </w:pPr>
            <w:r w:rsidRPr="006029A1">
              <w:rPr>
                <w:rFonts w:ascii="Times New Roman" w:hAnsi="Times New Roman"/>
              </w:rPr>
              <w:t>70,4 %</w:t>
            </w:r>
          </w:p>
        </w:tc>
      </w:tr>
      <w:tr w:rsidR="00072FF7" w:rsidRPr="006029A1" w:rsidTr="00BB4E58">
        <w:trPr>
          <w:trHeight w:val="471"/>
          <w:tblCellSpacing w:w="20" w:type="dxa"/>
        </w:trPr>
        <w:tc>
          <w:tcPr>
            <w:tcW w:w="653" w:type="dxa"/>
            <w:hideMark/>
          </w:tcPr>
          <w:p w:rsidR="00072FF7" w:rsidRPr="006029A1" w:rsidRDefault="00072FF7" w:rsidP="005E24D3">
            <w:pPr>
              <w:spacing w:line="240" w:lineRule="auto"/>
              <w:jc w:val="both"/>
              <w:rPr>
                <w:rFonts w:ascii="Times New Roman" w:hAnsi="Times New Roman"/>
              </w:rPr>
            </w:pPr>
            <w:r w:rsidRPr="006029A1">
              <w:rPr>
                <w:rFonts w:ascii="Times New Roman" w:hAnsi="Times New Roman"/>
              </w:rPr>
              <w:t>3.</w:t>
            </w:r>
          </w:p>
        </w:tc>
        <w:tc>
          <w:tcPr>
            <w:tcW w:w="2204" w:type="dxa"/>
            <w:hideMark/>
          </w:tcPr>
          <w:p w:rsidR="00072FF7" w:rsidRPr="006029A1" w:rsidRDefault="00072FF7" w:rsidP="005E24D3">
            <w:pPr>
              <w:spacing w:line="240" w:lineRule="auto"/>
              <w:jc w:val="both"/>
              <w:rPr>
                <w:rFonts w:ascii="Times New Roman" w:hAnsi="Times New Roman"/>
              </w:rPr>
            </w:pPr>
            <w:r w:rsidRPr="006029A1">
              <w:rPr>
                <w:rFonts w:ascii="Times New Roman" w:hAnsi="Times New Roman"/>
              </w:rPr>
              <w:t>Kurang Sesuai</w:t>
            </w:r>
          </w:p>
        </w:tc>
        <w:tc>
          <w:tcPr>
            <w:tcW w:w="1866" w:type="dxa"/>
            <w:hideMark/>
          </w:tcPr>
          <w:p w:rsidR="00072FF7" w:rsidRPr="006029A1" w:rsidRDefault="00072FF7" w:rsidP="005E24D3">
            <w:pPr>
              <w:spacing w:line="240" w:lineRule="auto"/>
              <w:jc w:val="center"/>
              <w:rPr>
                <w:rFonts w:ascii="Times New Roman" w:hAnsi="Times New Roman"/>
              </w:rPr>
            </w:pPr>
            <w:r w:rsidRPr="006029A1">
              <w:rPr>
                <w:rFonts w:ascii="Times New Roman" w:hAnsi="Times New Roman"/>
              </w:rPr>
              <w:t>1</w:t>
            </w:r>
          </w:p>
        </w:tc>
        <w:tc>
          <w:tcPr>
            <w:tcW w:w="1866" w:type="dxa"/>
            <w:hideMark/>
          </w:tcPr>
          <w:p w:rsidR="00072FF7" w:rsidRPr="006029A1" w:rsidRDefault="00072FF7" w:rsidP="005E24D3">
            <w:pPr>
              <w:spacing w:line="240" w:lineRule="auto"/>
              <w:jc w:val="center"/>
              <w:rPr>
                <w:rFonts w:ascii="Times New Roman" w:hAnsi="Times New Roman"/>
              </w:rPr>
            </w:pPr>
            <w:r w:rsidRPr="006029A1">
              <w:rPr>
                <w:rFonts w:ascii="Times New Roman" w:hAnsi="Times New Roman"/>
              </w:rPr>
              <w:t>2,2 %</w:t>
            </w:r>
          </w:p>
        </w:tc>
      </w:tr>
      <w:tr w:rsidR="00072FF7" w:rsidRPr="006029A1" w:rsidTr="00BB4E58">
        <w:trPr>
          <w:trHeight w:val="471"/>
          <w:tblCellSpacing w:w="20" w:type="dxa"/>
        </w:trPr>
        <w:tc>
          <w:tcPr>
            <w:tcW w:w="653" w:type="dxa"/>
            <w:hideMark/>
          </w:tcPr>
          <w:p w:rsidR="00072FF7" w:rsidRPr="006029A1" w:rsidRDefault="00072FF7" w:rsidP="005E24D3">
            <w:pPr>
              <w:spacing w:line="240" w:lineRule="auto"/>
              <w:jc w:val="both"/>
              <w:rPr>
                <w:rFonts w:ascii="Times New Roman" w:hAnsi="Times New Roman"/>
              </w:rPr>
            </w:pPr>
            <w:r w:rsidRPr="006029A1">
              <w:rPr>
                <w:rFonts w:ascii="Times New Roman" w:hAnsi="Times New Roman"/>
              </w:rPr>
              <w:t>4.</w:t>
            </w:r>
          </w:p>
        </w:tc>
        <w:tc>
          <w:tcPr>
            <w:tcW w:w="2204" w:type="dxa"/>
            <w:hideMark/>
          </w:tcPr>
          <w:p w:rsidR="00072FF7" w:rsidRPr="006029A1" w:rsidRDefault="00072FF7" w:rsidP="005E24D3">
            <w:pPr>
              <w:spacing w:line="240" w:lineRule="auto"/>
              <w:jc w:val="both"/>
              <w:rPr>
                <w:rFonts w:ascii="Times New Roman" w:hAnsi="Times New Roman"/>
              </w:rPr>
            </w:pPr>
            <w:r w:rsidRPr="006029A1">
              <w:rPr>
                <w:rFonts w:ascii="Times New Roman" w:hAnsi="Times New Roman"/>
              </w:rPr>
              <w:t>Tidak Sesuai</w:t>
            </w:r>
          </w:p>
        </w:tc>
        <w:tc>
          <w:tcPr>
            <w:tcW w:w="1866" w:type="dxa"/>
            <w:hideMark/>
          </w:tcPr>
          <w:p w:rsidR="00072FF7" w:rsidRPr="006029A1" w:rsidRDefault="00072FF7" w:rsidP="005E24D3">
            <w:pPr>
              <w:spacing w:line="240" w:lineRule="auto"/>
              <w:jc w:val="center"/>
              <w:rPr>
                <w:rFonts w:ascii="Times New Roman" w:hAnsi="Times New Roman"/>
              </w:rPr>
            </w:pPr>
            <w:r w:rsidRPr="006029A1">
              <w:rPr>
                <w:rFonts w:ascii="Times New Roman" w:hAnsi="Times New Roman"/>
              </w:rPr>
              <w:t>1</w:t>
            </w:r>
          </w:p>
        </w:tc>
        <w:tc>
          <w:tcPr>
            <w:tcW w:w="1866" w:type="dxa"/>
            <w:hideMark/>
          </w:tcPr>
          <w:p w:rsidR="00072FF7" w:rsidRPr="006029A1" w:rsidRDefault="00072FF7" w:rsidP="005E24D3">
            <w:pPr>
              <w:spacing w:line="240" w:lineRule="auto"/>
              <w:jc w:val="center"/>
              <w:rPr>
                <w:rFonts w:ascii="Times New Roman" w:hAnsi="Times New Roman"/>
              </w:rPr>
            </w:pPr>
            <w:r w:rsidRPr="006029A1">
              <w:rPr>
                <w:rFonts w:ascii="Times New Roman" w:hAnsi="Times New Roman"/>
              </w:rPr>
              <w:t>2,2 %</w:t>
            </w:r>
          </w:p>
        </w:tc>
      </w:tr>
      <w:tr w:rsidR="00072FF7" w:rsidRPr="006029A1" w:rsidTr="00BB4E58">
        <w:trPr>
          <w:trHeight w:val="488"/>
          <w:tblCellSpacing w:w="20" w:type="dxa"/>
        </w:trPr>
        <w:tc>
          <w:tcPr>
            <w:tcW w:w="2857" w:type="dxa"/>
            <w:gridSpan w:val="2"/>
            <w:hideMark/>
          </w:tcPr>
          <w:p w:rsidR="00072FF7" w:rsidRPr="006029A1" w:rsidRDefault="00072FF7" w:rsidP="005E24D3">
            <w:pPr>
              <w:spacing w:line="240" w:lineRule="auto"/>
              <w:jc w:val="center"/>
              <w:rPr>
                <w:rFonts w:ascii="Times New Roman" w:hAnsi="Times New Roman"/>
              </w:rPr>
            </w:pPr>
            <w:r w:rsidRPr="006029A1">
              <w:rPr>
                <w:rFonts w:ascii="Times New Roman" w:hAnsi="Times New Roman"/>
              </w:rPr>
              <w:t>Jumlah</w:t>
            </w:r>
          </w:p>
        </w:tc>
        <w:tc>
          <w:tcPr>
            <w:tcW w:w="1866" w:type="dxa"/>
            <w:hideMark/>
          </w:tcPr>
          <w:p w:rsidR="00072FF7" w:rsidRPr="006029A1" w:rsidRDefault="00072FF7" w:rsidP="005E24D3">
            <w:pPr>
              <w:spacing w:line="240" w:lineRule="auto"/>
              <w:jc w:val="center"/>
              <w:rPr>
                <w:rFonts w:ascii="Times New Roman" w:hAnsi="Times New Roman"/>
              </w:rPr>
            </w:pPr>
            <w:r w:rsidRPr="006029A1">
              <w:rPr>
                <w:rFonts w:ascii="Times New Roman" w:hAnsi="Times New Roman"/>
              </w:rPr>
              <w:t>44</w:t>
            </w:r>
          </w:p>
        </w:tc>
        <w:tc>
          <w:tcPr>
            <w:tcW w:w="1866" w:type="dxa"/>
            <w:hideMark/>
          </w:tcPr>
          <w:p w:rsidR="00072FF7" w:rsidRPr="006029A1" w:rsidRDefault="00072FF7" w:rsidP="005E24D3">
            <w:pPr>
              <w:spacing w:line="240" w:lineRule="auto"/>
              <w:jc w:val="center"/>
              <w:rPr>
                <w:rFonts w:ascii="Times New Roman" w:hAnsi="Times New Roman"/>
              </w:rPr>
            </w:pPr>
            <w:r w:rsidRPr="006029A1">
              <w:rPr>
                <w:rFonts w:ascii="Times New Roman" w:hAnsi="Times New Roman"/>
              </w:rPr>
              <w:t>100%</w:t>
            </w:r>
          </w:p>
        </w:tc>
      </w:tr>
    </w:tbl>
    <w:p w:rsidR="00072FF7" w:rsidRDefault="00072FF7" w:rsidP="00072FF7">
      <w:pPr>
        <w:spacing w:after="0" w:line="240" w:lineRule="auto"/>
        <w:jc w:val="both"/>
        <w:rPr>
          <w:rFonts w:ascii="Times New Roman" w:hAnsi="Times New Roman"/>
          <w:sz w:val="24"/>
          <w:szCs w:val="24"/>
        </w:rPr>
      </w:pPr>
    </w:p>
    <w:p w:rsidR="00F32521" w:rsidRDefault="00F32521" w:rsidP="00102E04">
      <w:pPr>
        <w:spacing w:after="0" w:line="360" w:lineRule="auto"/>
        <w:ind w:firstLine="709"/>
        <w:jc w:val="both"/>
        <w:rPr>
          <w:rFonts w:ascii="Times New Roman" w:hAnsi="Times New Roman"/>
          <w:sz w:val="24"/>
          <w:szCs w:val="24"/>
        </w:rPr>
        <w:sectPr w:rsidR="00F32521" w:rsidSect="00F32521">
          <w:type w:val="continuous"/>
          <w:pgSz w:w="11906" w:h="16838" w:code="9"/>
          <w:pgMar w:top="1701" w:right="1418" w:bottom="1701" w:left="1701" w:header="709" w:footer="709" w:gutter="0"/>
          <w:cols w:space="708"/>
          <w:titlePg/>
          <w:docGrid w:linePitch="360"/>
        </w:sectPr>
      </w:pPr>
    </w:p>
    <w:p w:rsidR="00072FF7" w:rsidRPr="00CA1939" w:rsidRDefault="00072FF7" w:rsidP="00102E04">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Berdasarkan pada tabel di</w:t>
      </w:r>
      <w:r w:rsidR="00472CB9">
        <w:rPr>
          <w:rFonts w:ascii="Times New Roman" w:hAnsi="Times New Roman"/>
          <w:sz w:val="24"/>
          <w:szCs w:val="24"/>
        </w:rPr>
        <w:t xml:space="preserve"> </w:t>
      </w:r>
      <w:r>
        <w:rPr>
          <w:rFonts w:ascii="Times New Roman" w:hAnsi="Times New Roman"/>
          <w:sz w:val="24"/>
          <w:szCs w:val="24"/>
        </w:rPr>
        <w:t>atas, p</w:t>
      </w:r>
      <w:r>
        <w:rPr>
          <w:rFonts w:ascii="Times New Roman" w:hAnsi="Times New Roman"/>
          <w:sz w:val="24"/>
          <w:szCs w:val="24"/>
          <w:lang w:val="en-US"/>
        </w:rPr>
        <w:t xml:space="preserve">ersyaratan pelayanan pada unit pelayanan umum di Kelurahan Cipare Kota Serang menunjukan bahwa 31 atau 70,4% responden menjawab sesuai dengan persayaratan pelayanan dan jenis layanannya, 11 atau 25%  responden menjawab sangat sesuai dengan jenis pelayanannya, 1 atau 2,2% responden menjawab kurang sesuai dengan jenis pelayanannya, dan 1  atau 2,2% responden menjawab tidak sesuai dengan jenis pelayanannya. </w:t>
      </w:r>
      <w:r w:rsidR="00472CB9">
        <w:rPr>
          <w:rFonts w:ascii="Times New Roman" w:hAnsi="Times New Roman"/>
          <w:sz w:val="24"/>
          <w:szCs w:val="24"/>
          <w:lang w:val="en-US"/>
        </w:rPr>
        <w:t xml:space="preserve">Hal </w:t>
      </w:r>
      <w:r>
        <w:rPr>
          <w:rFonts w:ascii="Times New Roman" w:hAnsi="Times New Roman"/>
          <w:sz w:val="24"/>
          <w:szCs w:val="24"/>
          <w:lang w:val="en-US"/>
        </w:rPr>
        <w:t xml:space="preserve">ini menunjukan bahwa lebih dari setengah responden </w:t>
      </w:r>
      <w:r>
        <w:rPr>
          <w:rFonts w:ascii="Times New Roman" w:hAnsi="Times New Roman"/>
          <w:sz w:val="24"/>
          <w:szCs w:val="24"/>
        </w:rPr>
        <w:t xml:space="preserve">mayarakat </w:t>
      </w:r>
      <w:r>
        <w:rPr>
          <w:rFonts w:ascii="Times New Roman" w:hAnsi="Times New Roman"/>
          <w:sz w:val="24"/>
          <w:szCs w:val="24"/>
          <w:lang w:val="en-US"/>
        </w:rPr>
        <w:t xml:space="preserve">Kelurahan Cipare merasa </w:t>
      </w:r>
      <w:r>
        <w:rPr>
          <w:rFonts w:ascii="Times New Roman" w:hAnsi="Times New Roman"/>
          <w:sz w:val="24"/>
          <w:szCs w:val="24"/>
          <w:lang w:val="en-US"/>
        </w:rPr>
        <w:lastRenderedPageBreak/>
        <w:t>sudah adanya kesesuaian antara persyaratan yang diberlakukan petugas pelayanan dengan jenis pelayanan yang diberikan, maka bis</w:t>
      </w:r>
      <w:r>
        <w:rPr>
          <w:rFonts w:ascii="Times New Roman" w:hAnsi="Times New Roman"/>
          <w:sz w:val="24"/>
          <w:szCs w:val="24"/>
        </w:rPr>
        <w:t>a</w:t>
      </w:r>
      <w:r w:rsidR="00CA1939">
        <w:rPr>
          <w:rFonts w:ascii="Times New Roman" w:hAnsi="Times New Roman"/>
          <w:sz w:val="24"/>
          <w:szCs w:val="24"/>
          <w:lang w:val="en-US"/>
        </w:rPr>
        <w:t xml:space="preserve"> dikatakan bahwa kinerja </w:t>
      </w:r>
      <w:r w:rsidR="00CA1939">
        <w:rPr>
          <w:rFonts w:ascii="Times New Roman" w:hAnsi="Times New Roman"/>
          <w:sz w:val="24"/>
          <w:szCs w:val="24"/>
        </w:rPr>
        <w:t>aparatur Kelurahan Cipare</w:t>
      </w:r>
      <w:r>
        <w:rPr>
          <w:rFonts w:ascii="Times New Roman" w:hAnsi="Times New Roman"/>
          <w:sz w:val="24"/>
          <w:szCs w:val="24"/>
          <w:lang w:val="en-US"/>
        </w:rPr>
        <w:t xml:space="preserve"> sudah s</w:t>
      </w:r>
      <w:r w:rsidR="00472CB9">
        <w:rPr>
          <w:rFonts w:ascii="Times New Roman" w:hAnsi="Times New Roman"/>
          <w:sz w:val="24"/>
          <w:szCs w:val="24"/>
          <w:lang w:val="en-US"/>
        </w:rPr>
        <w:t xml:space="preserve">esuai dengan </w:t>
      </w:r>
      <w:r w:rsidR="00CA1939">
        <w:rPr>
          <w:rFonts w:ascii="Times New Roman" w:hAnsi="Times New Roman"/>
          <w:sz w:val="24"/>
          <w:szCs w:val="24"/>
        </w:rPr>
        <w:t>persyaratan teknis dan administrasi yang ditetapkan.</w:t>
      </w:r>
    </w:p>
    <w:p w:rsidR="00BA224D" w:rsidRPr="005E24D3" w:rsidRDefault="00072FF7" w:rsidP="00102E04">
      <w:pPr>
        <w:pStyle w:val="ListParagraph"/>
        <w:numPr>
          <w:ilvl w:val="0"/>
          <w:numId w:val="25"/>
        </w:numPr>
        <w:spacing w:after="0" w:line="360" w:lineRule="auto"/>
        <w:ind w:left="360"/>
        <w:contextualSpacing/>
        <w:jc w:val="both"/>
        <w:outlineLvl w:val="0"/>
        <w:rPr>
          <w:rFonts w:ascii="Times New Roman" w:hAnsi="Times New Roman"/>
          <w:b/>
          <w:sz w:val="24"/>
          <w:szCs w:val="24"/>
          <w:lang w:eastAsia="id-ID"/>
        </w:rPr>
      </w:pPr>
      <w:r w:rsidRPr="005E24D3">
        <w:rPr>
          <w:rFonts w:ascii="Times New Roman" w:hAnsi="Times New Roman"/>
          <w:b/>
          <w:sz w:val="24"/>
          <w:szCs w:val="24"/>
          <w:lang w:eastAsia="id-ID"/>
        </w:rPr>
        <w:t>Sistem, Mekanisme, dan Prosedur</w:t>
      </w:r>
    </w:p>
    <w:p w:rsidR="00072FF7" w:rsidRDefault="00F60F2C" w:rsidP="00102E04">
      <w:pPr>
        <w:spacing w:after="0" w:line="360" w:lineRule="auto"/>
        <w:ind w:firstLine="360"/>
        <w:contextualSpacing/>
        <w:jc w:val="both"/>
        <w:outlineLvl w:val="0"/>
        <w:rPr>
          <w:rFonts w:ascii="Times New Roman" w:hAnsi="Times New Roman"/>
          <w:sz w:val="24"/>
          <w:szCs w:val="24"/>
          <w:lang w:eastAsia="id-ID"/>
        </w:rPr>
      </w:pPr>
      <w:r>
        <w:rPr>
          <w:rFonts w:ascii="Times New Roman" w:hAnsi="Times New Roman"/>
          <w:sz w:val="24"/>
          <w:szCs w:val="24"/>
          <w:lang w:eastAsia="id-ID"/>
        </w:rPr>
        <w:t xml:space="preserve">Sistem, Mekanisme dan </w:t>
      </w:r>
      <w:r w:rsidR="00072FF7" w:rsidRPr="00BA224D">
        <w:rPr>
          <w:rFonts w:ascii="Times New Roman" w:hAnsi="Times New Roman"/>
          <w:sz w:val="24"/>
          <w:szCs w:val="24"/>
          <w:lang w:eastAsia="id-ID"/>
        </w:rPr>
        <w:t xml:space="preserve">Prosedur </w:t>
      </w:r>
      <w:r>
        <w:rPr>
          <w:rFonts w:ascii="Times New Roman" w:hAnsi="Times New Roman"/>
          <w:sz w:val="24"/>
          <w:szCs w:val="24"/>
          <w:lang w:eastAsia="id-ID"/>
        </w:rPr>
        <w:t>terkait dengan kemudahan</w:t>
      </w:r>
      <w:r w:rsidR="00072FF7" w:rsidRPr="00BA224D">
        <w:rPr>
          <w:rFonts w:ascii="Times New Roman" w:hAnsi="Times New Roman"/>
          <w:sz w:val="24"/>
          <w:szCs w:val="24"/>
          <w:lang w:eastAsia="id-ID"/>
        </w:rPr>
        <w:t xml:space="preserve"> tata cara pelayanan yang bagi pemberi dan penerima pelayanan, termasuk pengaduan. Berikut tanggapan </w:t>
      </w:r>
      <w:r>
        <w:rPr>
          <w:rFonts w:ascii="Times New Roman" w:hAnsi="Times New Roman"/>
          <w:sz w:val="24"/>
          <w:szCs w:val="24"/>
          <w:lang w:eastAsia="id-ID"/>
        </w:rPr>
        <w:t xml:space="preserve">responden </w:t>
      </w:r>
      <w:r w:rsidR="00072FF7" w:rsidRPr="00BA224D">
        <w:rPr>
          <w:rFonts w:ascii="Times New Roman" w:hAnsi="Times New Roman"/>
          <w:sz w:val="24"/>
          <w:szCs w:val="24"/>
          <w:lang w:eastAsia="id-ID"/>
        </w:rPr>
        <w:t xml:space="preserve">mengenai </w:t>
      </w:r>
      <w:r>
        <w:rPr>
          <w:rFonts w:ascii="Times New Roman" w:hAnsi="Times New Roman"/>
          <w:sz w:val="24"/>
          <w:szCs w:val="24"/>
          <w:lang w:eastAsia="id-ID"/>
        </w:rPr>
        <w:t xml:space="preserve">sistem, mekanisme dan </w:t>
      </w:r>
      <w:r w:rsidR="00072FF7" w:rsidRPr="00BA224D">
        <w:rPr>
          <w:rFonts w:ascii="Times New Roman" w:hAnsi="Times New Roman"/>
          <w:sz w:val="24"/>
          <w:szCs w:val="24"/>
          <w:lang w:eastAsia="id-ID"/>
        </w:rPr>
        <w:t>prosedur pelayanan.</w:t>
      </w:r>
    </w:p>
    <w:p w:rsidR="00F32521" w:rsidRDefault="00F32521" w:rsidP="005E24D3">
      <w:pPr>
        <w:spacing w:after="0" w:line="240" w:lineRule="auto"/>
        <w:ind w:firstLine="360"/>
        <w:contextualSpacing/>
        <w:jc w:val="both"/>
        <w:outlineLvl w:val="0"/>
        <w:rPr>
          <w:rFonts w:ascii="Times New Roman" w:hAnsi="Times New Roman"/>
          <w:b/>
          <w:sz w:val="24"/>
          <w:szCs w:val="24"/>
          <w:lang w:eastAsia="id-ID"/>
        </w:rPr>
        <w:sectPr w:rsidR="00F32521" w:rsidSect="00F32521">
          <w:type w:val="continuous"/>
          <w:pgSz w:w="11906" w:h="16838" w:code="9"/>
          <w:pgMar w:top="1701" w:right="1418" w:bottom="1701" w:left="1701" w:header="709" w:footer="709" w:gutter="0"/>
          <w:cols w:num="2" w:space="708"/>
          <w:titlePg/>
          <w:docGrid w:linePitch="360"/>
        </w:sectPr>
      </w:pPr>
    </w:p>
    <w:p w:rsidR="00072FF7" w:rsidRDefault="005E24D3" w:rsidP="005E24D3">
      <w:pPr>
        <w:pStyle w:val="ListParagraph1"/>
        <w:autoSpaceDE w:val="0"/>
        <w:autoSpaceDN w:val="0"/>
        <w:adjustRightInd w:val="0"/>
        <w:spacing w:after="0" w:line="240" w:lineRule="auto"/>
        <w:ind w:left="0"/>
        <w:jc w:val="center"/>
        <w:rPr>
          <w:rFonts w:ascii="Times New Roman" w:hAnsi="Times New Roman"/>
          <w:b/>
          <w:lang w:val="id-ID"/>
        </w:rPr>
      </w:pPr>
      <w:r>
        <w:rPr>
          <w:rFonts w:ascii="Times New Roman" w:hAnsi="Times New Roman"/>
          <w:b/>
          <w:lang w:val="id-ID"/>
        </w:rPr>
        <w:lastRenderedPageBreak/>
        <w:t>Tabel 4</w:t>
      </w:r>
    </w:p>
    <w:p w:rsidR="00072FF7" w:rsidRDefault="00072FF7" w:rsidP="005E24D3">
      <w:pPr>
        <w:spacing w:after="0" w:line="240" w:lineRule="auto"/>
        <w:contextualSpacing/>
        <w:jc w:val="center"/>
        <w:outlineLvl w:val="0"/>
        <w:rPr>
          <w:rFonts w:ascii="Times New Roman" w:hAnsi="Times New Roman"/>
          <w:b/>
          <w:lang w:eastAsia="id-ID"/>
        </w:rPr>
      </w:pPr>
      <w:r>
        <w:rPr>
          <w:rFonts w:ascii="Times New Roman" w:hAnsi="Times New Roman"/>
          <w:b/>
        </w:rPr>
        <w:t xml:space="preserve">Tanggapan Responden Terhadap </w:t>
      </w:r>
      <w:r>
        <w:rPr>
          <w:rFonts w:ascii="Times New Roman" w:hAnsi="Times New Roman"/>
          <w:b/>
          <w:lang w:eastAsia="id-ID"/>
        </w:rPr>
        <w:t>Sistem, Mekanisme, dan Prosedur</w:t>
      </w:r>
    </w:p>
    <w:tbl>
      <w:tblPr>
        <w:tblW w:w="0" w:type="auto"/>
        <w:tblCellSpacing w:w="20" w:type="dxa"/>
        <w:tblInd w:w="1242" w:type="dxa"/>
        <w:tblBorders>
          <w:top w:val="single" w:sz="4" w:space="0" w:color="auto"/>
          <w:bottom w:val="single" w:sz="4" w:space="0" w:color="auto"/>
        </w:tblBorders>
        <w:tblLook w:val="04A0" w:firstRow="1" w:lastRow="0" w:firstColumn="1" w:lastColumn="0" w:noHBand="0" w:noVBand="1"/>
      </w:tblPr>
      <w:tblGrid>
        <w:gridCol w:w="841"/>
        <w:gridCol w:w="2028"/>
        <w:gridCol w:w="1973"/>
        <w:gridCol w:w="2097"/>
      </w:tblGrid>
      <w:tr w:rsidR="00072FF7" w:rsidTr="00D27BB6">
        <w:trPr>
          <w:trHeight w:val="508"/>
          <w:tblCellSpacing w:w="20" w:type="dxa"/>
        </w:trPr>
        <w:tc>
          <w:tcPr>
            <w:tcW w:w="781" w:type="dxa"/>
            <w:tcBorders>
              <w:top w:val="nil"/>
              <w:bottom w:val="single" w:sz="4" w:space="0" w:color="auto"/>
            </w:tcBorders>
            <w:hideMark/>
          </w:tcPr>
          <w:p w:rsidR="00072FF7" w:rsidRDefault="00072FF7" w:rsidP="005E24D3">
            <w:pPr>
              <w:spacing w:line="240" w:lineRule="auto"/>
              <w:jc w:val="center"/>
              <w:rPr>
                <w:rFonts w:ascii="Times New Roman" w:hAnsi="Times New Roman"/>
                <w:b/>
              </w:rPr>
            </w:pPr>
            <w:r>
              <w:rPr>
                <w:rFonts w:ascii="Times New Roman" w:hAnsi="Times New Roman"/>
                <w:b/>
              </w:rPr>
              <w:t>No</w:t>
            </w:r>
          </w:p>
        </w:tc>
        <w:tc>
          <w:tcPr>
            <w:tcW w:w="1988" w:type="dxa"/>
            <w:tcBorders>
              <w:top w:val="nil"/>
              <w:bottom w:val="single" w:sz="4" w:space="0" w:color="auto"/>
            </w:tcBorders>
            <w:hideMark/>
          </w:tcPr>
          <w:p w:rsidR="00072FF7" w:rsidRDefault="00072FF7" w:rsidP="005E24D3">
            <w:pPr>
              <w:spacing w:line="240" w:lineRule="auto"/>
              <w:jc w:val="center"/>
              <w:rPr>
                <w:rFonts w:ascii="Times New Roman" w:hAnsi="Times New Roman"/>
                <w:b/>
              </w:rPr>
            </w:pPr>
            <w:r>
              <w:rPr>
                <w:rFonts w:ascii="Times New Roman" w:hAnsi="Times New Roman"/>
                <w:b/>
              </w:rPr>
              <w:t>Keterangan</w:t>
            </w:r>
          </w:p>
        </w:tc>
        <w:tc>
          <w:tcPr>
            <w:tcW w:w="1933" w:type="dxa"/>
            <w:tcBorders>
              <w:top w:val="nil"/>
              <w:bottom w:val="single" w:sz="4" w:space="0" w:color="auto"/>
            </w:tcBorders>
            <w:hideMark/>
          </w:tcPr>
          <w:p w:rsidR="00072FF7" w:rsidRDefault="00072FF7" w:rsidP="005E24D3">
            <w:pPr>
              <w:spacing w:line="240" w:lineRule="auto"/>
              <w:jc w:val="center"/>
              <w:rPr>
                <w:rFonts w:ascii="Times New Roman" w:hAnsi="Times New Roman"/>
                <w:b/>
              </w:rPr>
            </w:pPr>
            <w:r>
              <w:rPr>
                <w:rFonts w:ascii="Times New Roman" w:hAnsi="Times New Roman"/>
                <w:b/>
              </w:rPr>
              <w:t>Jumlah</w:t>
            </w:r>
          </w:p>
        </w:tc>
        <w:tc>
          <w:tcPr>
            <w:tcW w:w="2037" w:type="dxa"/>
            <w:tcBorders>
              <w:top w:val="nil"/>
              <w:bottom w:val="single" w:sz="4" w:space="0" w:color="auto"/>
            </w:tcBorders>
            <w:hideMark/>
          </w:tcPr>
          <w:p w:rsidR="00072FF7" w:rsidRDefault="00072FF7" w:rsidP="005E24D3">
            <w:pPr>
              <w:spacing w:line="240" w:lineRule="auto"/>
              <w:jc w:val="center"/>
              <w:rPr>
                <w:rFonts w:ascii="Times New Roman" w:hAnsi="Times New Roman"/>
                <w:b/>
              </w:rPr>
            </w:pPr>
            <w:r>
              <w:rPr>
                <w:rFonts w:ascii="Times New Roman" w:hAnsi="Times New Roman"/>
                <w:b/>
              </w:rPr>
              <w:t>Persentase</w:t>
            </w:r>
          </w:p>
        </w:tc>
      </w:tr>
      <w:tr w:rsidR="00072FF7" w:rsidTr="00D27BB6">
        <w:trPr>
          <w:trHeight w:val="490"/>
          <w:tblCellSpacing w:w="20" w:type="dxa"/>
        </w:trPr>
        <w:tc>
          <w:tcPr>
            <w:tcW w:w="781" w:type="dxa"/>
            <w:hideMark/>
          </w:tcPr>
          <w:p w:rsidR="00072FF7" w:rsidRDefault="00072FF7" w:rsidP="005E24D3">
            <w:pPr>
              <w:spacing w:line="240" w:lineRule="auto"/>
              <w:jc w:val="center"/>
              <w:rPr>
                <w:rFonts w:ascii="Times New Roman" w:hAnsi="Times New Roman"/>
              </w:rPr>
            </w:pPr>
            <w:r>
              <w:rPr>
                <w:rFonts w:ascii="Times New Roman" w:hAnsi="Times New Roman"/>
              </w:rPr>
              <w:t>1.</w:t>
            </w:r>
          </w:p>
        </w:tc>
        <w:tc>
          <w:tcPr>
            <w:tcW w:w="1988" w:type="dxa"/>
            <w:hideMark/>
          </w:tcPr>
          <w:p w:rsidR="00072FF7" w:rsidRDefault="00072FF7" w:rsidP="005E24D3">
            <w:pPr>
              <w:spacing w:line="240" w:lineRule="auto"/>
              <w:jc w:val="both"/>
              <w:rPr>
                <w:rFonts w:ascii="Times New Roman" w:hAnsi="Times New Roman"/>
              </w:rPr>
            </w:pPr>
            <w:r>
              <w:rPr>
                <w:rFonts w:ascii="Times New Roman" w:hAnsi="Times New Roman"/>
              </w:rPr>
              <w:t>Sangat Mudah</w:t>
            </w:r>
          </w:p>
        </w:tc>
        <w:tc>
          <w:tcPr>
            <w:tcW w:w="1933" w:type="dxa"/>
            <w:hideMark/>
          </w:tcPr>
          <w:p w:rsidR="00072FF7" w:rsidRDefault="00072FF7" w:rsidP="005E24D3">
            <w:pPr>
              <w:spacing w:line="240" w:lineRule="auto"/>
              <w:jc w:val="center"/>
              <w:rPr>
                <w:rFonts w:ascii="Times New Roman" w:hAnsi="Times New Roman"/>
              </w:rPr>
            </w:pPr>
            <w:r>
              <w:rPr>
                <w:rFonts w:ascii="Times New Roman" w:hAnsi="Times New Roman"/>
              </w:rPr>
              <w:t>16</w:t>
            </w:r>
          </w:p>
        </w:tc>
        <w:tc>
          <w:tcPr>
            <w:tcW w:w="2037" w:type="dxa"/>
            <w:hideMark/>
          </w:tcPr>
          <w:p w:rsidR="00072FF7" w:rsidRDefault="00072FF7" w:rsidP="005E24D3">
            <w:pPr>
              <w:spacing w:line="240" w:lineRule="auto"/>
              <w:jc w:val="center"/>
              <w:rPr>
                <w:rFonts w:ascii="Times New Roman" w:hAnsi="Times New Roman"/>
              </w:rPr>
            </w:pPr>
            <w:r>
              <w:rPr>
                <w:rFonts w:ascii="Times New Roman" w:hAnsi="Times New Roman"/>
              </w:rPr>
              <w:t>36,3 %</w:t>
            </w:r>
          </w:p>
        </w:tc>
      </w:tr>
      <w:tr w:rsidR="00072FF7" w:rsidTr="00D27BB6">
        <w:trPr>
          <w:trHeight w:val="490"/>
          <w:tblCellSpacing w:w="20" w:type="dxa"/>
        </w:trPr>
        <w:tc>
          <w:tcPr>
            <w:tcW w:w="781" w:type="dxa"/>
            <w:hideMark/>
          </w:tcPr>
          <w:p w:rsidR="00072FF7" w:rsidRDefault="00072FF7" w:rsidP="005E24D3">
            <w:pPr>
              <w:spacing w:line="240" w:lineRule="auto"/>
              <w:jc w:val="center"/>
              <w:rPr>
                <w:rFonts w:ascii="Times New Roman" w:hAnsi="Times New Roman"/>
              </w:rPr>
            </w:pPr>
            <w:r>
              <w:rPr>
                <w:rFonts w:ascii="Times New Roman" w:hAnsi="Times New Roman"/>
              </w:rPr>
              <w:t>2.</w:t>
            </w:r>
          </w:p>
        </w:tc>
        <w:tc>
          <w:tcPr>
            <w:tcW w:w="1988" w:type="dxa"/>
            <w:hideMark/>
          </w:tcPr>
          <w:p w:rsidR="00072FF7" w:rsidRDefault="00072FF7" w:rsidP="005E24D3">
            <w:pPr>
              <w:spacing w:line="240" w:lineRule="auto"/>
              <w:jc w:val="both"/>
              <w:rPr>
                <w:rFonts w:ascii="Times New Roman" w:hAnsi="Times New Roman"/>
              </w:rPr>
            </w:pPr>
            <w:r>
              <w:rPr>
                <w:rFonts w:ascii="Times New Roman" w:hAnsi="Times New Roman"/>
              </w:rPr>
              <w:t>Mudah</w:t>
            </w:r>
          </w:p>
        </w:tc>
        <w:tc>
          <w:tcPr>
            <w:tcW w:w="1933" w:type="dxa"/>
            <w:hideMark/>
          </w:tcPr>
          <w:p w:rsidR="00072FF7" w:rsidRDefault="00072FF7" w:rsidP="005E24D3">
            <w:pPr>
              <w:spacing w:line="240" w:lineRule="auto"/>
              <w:jc w:val="center"/>
              <w:rPr>
                <w:rFonts w:ascii="Times New Roman" w:hAnsi="Times New Roman"/>
              </w:rPr>
            </w:pPr>
            <w:r>
              <w:rPr>
                <w:rFonts w:ascii="Times New Roman" w:hAnsi="Times New Roman"/>
              </w:rPr>
              <w:t>29</w:t>
            </w:r>
          </w:p>
        </w:tc>
        <w:tc>
          <w:tcPr>
            <w:tcW w:w="2037" w:type="dxa"/>
            <w:hideMark/>
          </w:tcPr>
          <w:p w:rsidR="00072FF7" w:rsidRDefault="00072FF7" w:rsidP="005E24D3">
            <w:pPr>
              <w:spacing w:line="240" w:lineRule="auto"/>
              <w:jc w:val="center"/>
              <w:rPr>
                <w:rFonts w:ascii="Times New Roman" w:hAnsi="Times New Roman"/>
              </w:rPr>
            </w:pPr>
            <w:r>
              <w:rPr>
                <w:rFonts w:ascii="Times New Roman" w:hAnsi="Times New Roman"/>
              </w:rPr>
              <w:t>65,9 %</w:t>
            </w:r>
          </w:p>
        </w:tc>
      </w:tr>
      <w:tr w:rsidR="00072FF7" w:rsidTr="00D27BB6">
        <w:trPr>
          <w:trHeight w:val="508"/>
          <w:tblCellSpacing w:w="20" w:type="dxa"/>
        </w:trPr>
        <w:tc>
          <w:tcPr>
            <w:tcW w:w="781" w:type="dxa"/>
            <w:hideMark/>
          </w:tcPr>
          <w:p w:rsidR="00072FF7" w:rsidRDefault="00072FF7" w:rsidP="005E24D3">
            <w:pPr>
              <w:spacing w:line="240" w:lineRule="auto"/>
              <w:jc w:val="center"/>
              <w:rPr>
                <w:rFonts w:ascii="Times New Roman" w:hAnsi="Times New Roman"/>
              </w:rPr>
            </w:pPr>
            <w:r>
              <w:rPr>
                <w:rFonts w:ascii="Times New Roman" w:hAnsi="Times New Roman"/>
              </w:rPr>
              <w:t>3.</w:t>
            </w:r>
          </w:p>
        </w:tc>
        <w:tc>
          <w:tcPr>
            <w:tcW w:w="1988" w:type="dxa"/>
            <w:hideMark/>
          </w:tcPr>
          <w:p w:rsidR="00072FF7" w:rsidRDefault="00072FF7" w:rsidP="005E24D3">
            <w:pPr>
              <w:spacing w:line="240" w:lineRule="auto"/>
              <w:jc w:val="both"/>
              <w:rPr>
                <w:rFonts w:ascii="Times New Roman" w:hAnsi="Times New Roman"/>
              </w:rPr>
            </w:pPr>
            <w:r>
              <w:rPr>
                <w:rFonts w:ascii="Times New Roman" w:hAnsi="Times New Roman"/>
              </w:rPr>
              <w:t>Kurang Mudah</w:t>
            </w:r>
          </w:p>
        </w:tc>
        <w:tc>
          <w:tcPr>
            <w:tcW w:w="1933" w:type="dxa"/>
            <w:hideMark/>
          </w:tcPr>
          <w:p w:rsidR="00072FF7" w:rsidRDefault="00072FF7" w:rsidP="005E24D3">
            <w:pPr>
              <w:spacing w:line="240" w:lineRule="auto"/>
              <w:jc w:val="center"/>
              <w:rPr>
                <w:rFonts w:ascii="Times New Roman" w:hAnsi="Times New Roman"/>
              </w:rPr>
            </w:pPr>
            <w:r>
              <w:rPr>
                <w:rFonts w:ascii="Times New Roman" w:hAnsi="Times New Roman"/>
              </w:rPr>
              <w:t>-</w:t>
            </w:r>
          </w:p>
        </w:tc>
        <w:tc>
          <w:tcPr>
            <w:tcW w:w="2037" w:type="dxa"/>
            <w:hideMark/>
          </w:tcPr>
          <w:p w:rsidR="00072FF7" w:rsidRDefault="00072FF7" w:rsidP="005E24D3">
            <w:pPr>
              <w:spacing w:line="240" w:lineRule="auto"/>
              <w:jc w:val="center"/>
              <w:rPr>
                <w:rFonts w:ascii="Times New Roman" w:hAnsi="Times New Roman"/>
              </w:rPr>
            </w:pPr>
            <w:r>
              <w:rPr>
                <w:rFonts w:ascii="Times New Roman" w:hAnsi="Times New Roman"/>
              </w:rPr>
              <w:t>-</w:t>
            </w:r>
          </w:p>
        </w:tc>
      </w:tr>
      <w:tr w:rsidR="00072FF7" w:rsidTr="00D27BB6">
        <w:trPr>
          <w:trHeight w:val="490"/>
          <w:tblCellSpacing w:w="20" w:type="dxa"/>
        </w:trPr>
        <w:tc>
          <w:tcPr>
            <w:tcW w:w="781" w:type="dxa"/>
            <w:hideMark/>
          </w:tcPr>
          <w:p w:rsidR="00072FF7" w:rsidRDefault="00072FF7" w:rsidP="005E24D3">
            <w:pPr>
              <w:spacing w:line="240" w:lineRule="auto"/>
              <w:jc w:val="center"/>
              <w:rPr>
                <w:rFonts w:ascii="Times New Roman" w:hAnsi="Times New Roman"/>
              </w:rPr>
            </w:pPr>
            <w:r>
              <w:rPr>
                <w:rFonts w:ascii="Times New Roman" w:hAnsi="Times New Roman"/>
              </w:rPr>
              <w:t>4.</w:t>
            </w:r>
          </w:p>
        </w:tc>
        <w:tc>
          <w:tcPr>
            <w:tcW w:w="1988" w:type="dxa"/>
            <w:hideMark/>
          </w:tcPr>
          <w:p w:rsidR="00072FF7" w:rsidRDefault="00072FF7" w:rsidP="005E24D3">
            <w:pPr>
              <w:spacing w:line="240" w:lineRule="auto"/>
              <w:jc w:val="both"/>
              <w:rPr>
                <w:rFonts w:ascii="Times New Roman" w:hAnsi="Times New Roman"/>
              </w:rPr>
            </w:pPr>
            <w:r>
              <w:rPr>
                <w:rFonts w:ascii="Times New Roman" w:hAnsi="Times New Roman"/>
              </w:rPr>
              <w:t>Tidak Mudah</w:t>
            </w:r>
          </w:p>
        </w:tc>
        <w:tc>
          <w:tcPr>
            <w:tcW w:w="1933" w:type="dxa"/>
            <w:hideMark/>
          </w:tcPr>
          <w:p w:rsidR="00072FF7" w:rsidRDefault="00072FF7" w:rsidP="005E24D3">
            <w:pPr>
              <w:spacing w:line="240" w:lineRule="auto"/>
              <w:jc w:val="center"/>
              <w:rPr>
                <w:rFonts w:ascii="Times New Roman" w:hAnsi="Times New Roman"/>
              </w:rPr>
            </w:pPr>
            <w:r>
              <w:rPr>
                <w:rFonts w:ascii="Times New Roman" w:hAnsi="Times New Roman"/>
              </w:rPr>
              <w:t>-</w:t>
            </w:r>
          </w:p>
        </w:tc>
        <w:tc>
          <w:tcPr>
            <w:tcW w:w="2037" w:type="dxa"/>
            <w:hideMark/>
          </w:tcPr>
          <w:p w:rsidR="00072FF7" w:rsidRDefault="00072FF7" w:rsidP="005E24D3">
            <w:pPr>
              <w:spacing w:line="240" w:lineRule="auto"/>
              <w:jc w:val="center"/>
              <w:rPr>
                <w:rFonts w:ascii="Times New Roman" w:hAnsi="Times New Roman"/>
              </w:rPr>
            </w:pPr>
            <w:r>
              <w:rPr>
                <w:rFonts w:ascii="Times New Roman" w:hAnsi="Times New Roman"/>
              </w:rPr>
              <w:t>-</w:t>
            </w:r>
          </w:p>
        </w:tc>
      </w:tr>
      <w:tr w:rsidR="00072FF7" w:rsidTr="00D27BB6">
        <w:trPr>
          <w:trHeight w:val="508"/>
          <w:tblCellSpacing w:w="20" w:type="dxa"/>
        </w:trPr>
        <w:tc>
          <w:tcPr>
            <w:tcW w:w="2769" w:type="dxa"/>
            <w:gridSpan w:val="2"/>
            <w:hideMark/>
          </w:tcPr>
          <w:p w:rsidR="00072FF7" w:rsidRDefault="00072FF7" w:rsidP="005E24D3">
            <w:pPr>
              <w:spacing w:line="240" w:lineRule="auto"/>
              <w:jc w:val="center"/>
              <w:rPr>
                <w:rFonts w:ascii="Times New Roman" w:hAnsi="Times New Roman"/>
              </w:rPr>
            </w:pPr>
            <w:r>
              <w:rPr>
                <w:rFonts w:ascii="Times New Roman" w:hAnsi="Times New Roman"/>
              </w:rPr>
              <w:t>Jumlah</w:t>
            </w:r>
          </w:p>
        </w:tc>
        <w:tc>
          <w:tcPr>
            <w:tcW w:w="1933" w:type="dxa"/>
            <w:hideMark/>
          </w:tcPr>
          <w:p w:rsidR="00072FF7" w:rsidRDefault="00072FF7" w:rsidP="005E24D3">
            <w:pPr>
              <w:spacing w:line="240" w:lineRule="auto"/>
              <w:jc w:val="center"/>
              <w:rPr>
                <w:rFonts w:ascii="Times New Roman" w:hAnsi="Times New Roman"/>
              </w:rPr>
            </w:pPr>
            <w:r>
              <w:rPr>
                <w:rFonts w:ascii="Times New Roman" w:hAnsi="Times New Roman"/>
              </w:rPr>
              <w:t>44</w:t>
            </w:r>
          </w:p>
        </w:tc>
        <w:tc>
          <w:tcPr>
            <w:tcW w:w="2037" w:type="dxa"/>
            <w:hideMark/>
          </w:tcPr>
          <w:p w:rsidR="00072FF7" w:rsidRDefault="00072FF7" w:rsidP="005E24D3">
            <w:pPr>
              <w:spacing w:line="240" w:lineRule="auto"/>
              <w:jc w:val="center"/>
              <w:rPr>
                <w:rFonts w:ascii="Times New Roman" w:hAnsi="Times New Roman"/>
              </w:rPr>
            </w:pPr>
            <w:r>
              <w:rPr>
                <w:rFonts w:ascii="Times New Roman" w:hAnsi="Times New Roman"/>
              </w:rPr>
              <w:t>100%</w:t>
            </w:r>
          </w:p>
        </w:tc>
      </w:tr>
    </w:tbl>
    <w:p w:rsidR="00072FF7" w:rsidRDefault="00072FF7" w:rsidP="00072FF7">
      <w:pPr>
        <w:spacing w:after="0" w:line="240" w:lineRule="auto"/>
        <w:jc w:val="both"/>
        <w:rPr>
          <w:rFonts w:ascii="Times New Roman" w:hAnsi="Times New Roman"/>
          <w:sz w:val="24"/>
          <w:szCs w:val="24"/>
        </w:rPr>
      </w:pPr>
    </w:p>
    <w:p w:rsidR="00F32521" w:rsidRDefault="00F32521" w:rsidP="00102E04">
      <w:pPr>
        <w:spacing w:after="0" w:line="360" w:lineRule="auto"/>
        <w:ind w:firstLine="709"/>
        <w:jc w:val="both"/>
        <w:rPr>
          <w:rFonts w:ascii="Times New Roman" w:hAnsi="Times New Roman"/>
          <w:sz w:val="24"/>
          <w:szCs w:val="24"/>
        </w:rPr>
        <w:sectPr w:rsidR="00F32521" w:rsidSect="00F32521">
          <w:type w:val="continuous"/>
          <w:pgSz w:w="11906" w:h="16838" w:code="9"/>
          <w:pgMar w:top="1701" w:right="1418" w:bottom="1701" w:left="1701" w:header="709" w:footer="709" w:gutter="0"/>
          <w:cols w:space="708"/>
          <w:titlePg/>
          <w:docGrid w:linePitch="360"/>
        </w:sectPr>
      </w:pPr>
    </w:p>
    <w:p w:rsidR="00072FF7" w:rsidRDefault="00072FF7" w:rsidP="00102E04">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Berdasarkan tabel di</w:t>
      </w:r>
      <w:r w:rsidR="00F60F2C">
        <w:rPr>
          <w:rFonts w:ascii="Times New Roman" w:hAnsi="Times New Roman"/>
          <w:sz w:val="24"/>
          <w:szCs w:val="24"/>
        </w:rPr>
        <w:t xml:space="preserve"> </w:t>
      </w:r>
      <w:r>
        <w:rPr>
          <w:rFonts w:ascii="Times New Roman" w:hAnsi="Times New Roman"/>
          <w:sz w:val="24"/>
          <w:szCs w:val="24"/>
        </w:rPr>
        <w:t xml:space="preserve">atas, </w:t>
      </w:r>
      <w:r>
        <w:rPr>
          <w:rFonts w:ascii="Times New Roman" w:hAnsi="Times New Roman"/>
          <w:sz w:val="24"/>
          <w:szCs w:val="24"/>
          <w:lang w:val="en-US"/>
        </w:rPr>
        <w:t xml:space="preserve">yaitu kemudahan tahapan pelayanan yang diberikan kepada masyarakat dilihat dari sisi kesederhanaan alur pelayanan. Dari hasil persentase data responden maka dapat dihasilkan data sebagai berikut, terdapat 16 atau 36,3% responden </w:t>
      </w:r>
      <w:r>
        <w:rPr>
          <w:rFonts w:ascii="Times New Roman" w:hAnsi="Times New Roman"/>
          <w:sz w:val="24"/>
          <w:szCs w:val="24"/>
          <w:lang w:val="en-US"/>
        </w:rPr>
        <w:lastRenderedPageBreak/>
        <w:t xml:space="preserve">menjawab sangat mudah, sedangkan sekitar 29 atau 65,9% menjawab mudah. </w:t>
      </w:r>
      <w:proofErr w:type="gramStart"/>
      <w:r>
        <w:rPr>
          <w:rFonts w:ascii="Times New Roman" w:hAnsi="Times New Roman"/>
          <w:sz w:val="24"/>
          <w:szCs w:val="24"/>
          <w:lang w:val="en-US"/>
        </w:rPr>
        <w:t>Hal ini disebabkan karena terjadinya perubahan dan perombakan prosedur pelayanan menjadi tidak berbelit belit di Kelurahan Cipare Kota Serang</w:t>
      </w:r>
      <w:r>
        <w:rPr>
          <w:rFonts w:ascii="Times New Roman" w:hAnsi="Times New Roman"/>
          <w:sz w:val="24"/>
          <w:szCs w:val="24"/>
        </w:rPr>
        <w:t>.</w:t>
      </w:r>
      <w:proofErr w:type="gramEnd"/>
      <w:r>
        <w:rPr>
          <w:rFonts w:ascii="Times New Roman" w:hAnsi="Times New Roman"/>
          <w:sz w:val="24"/>
          <w:szCs w:val="24"/>
        </w:rPr>
        <w:t xml:space="preserve"> D</w:t>
      </w:r>
      <w:r>
        <w:rPr>
          <w:rFonts w:ascii="Times New Roman" w:hAnsi="Times New Roman"/>
          <w:sz w:val="24"/>
          <w:szCs w:val="24"/>
          <w:lang w:val="en-US"/>
        </w:rPr>
        <w:t xml:space="preserve">engan demikian </w:t>
      </w:r>
      <w:r>
        <w:rPr>
          <w:rFonts w:ascii="Times New Roman" w:hAnsi="Times New Roman"/>
          <w:sz w:val="24"/>
          <w:szCs w:val="24"/>
        </w:rPr>
        <w:t xml:space="preserve">dapat disimpulkan bahwa </w:t>
      </w:r>
      <w:r w:rsidR="00094FB2">
        <w:rPr>
          <w:rFonts w:ascii="Times New Roman" w:hAnsi="Times New Roman"/>
          <w:sz w:val="24"/>
          <w:szCs w:val="24"/>
        </w:rPr>
        <w:lastRenderedPageBreak/>
        <w:t xml:space="preserve">sistem, mekanisme dan </w:t>
      </w:r>
      <w:r>
        <w:rPr>
          <w:rFonts w:ascii="Times New Roman" w:hAnsi="Times New Roman"/>
          <w:sz w:val="24"/>
          <w:szCs w:val="24"/>
        </w:rPr>
        <w:t>prosedur pelayanan di Kelurahan Cip</w:t>
      </w:r>
      <w:r w:rsidR="00094FB2">
        <w:rPr>
          <w:rFonts w:ascii="Times New Roman" w:hAnsi="Times New Roman"/>
          <w:sz w:val="24"/>
          <w:szCs w:val="24"/>
        </w:rPr>
        <w:t xml:space="preserve">are sudah berjalan dengan baik sehingga </w:t>
      </w:r>
      <w:r>
        <w:rPr>
          <w:rFonts w:ascii="Times New Roman" w:hAnsi="Times New Roman"/>
          <w:sz w:val="24"/>
          <w:szCs w:val="24"/>
        </w:rPr>
        <w:t>masyarakat mudah memahami prosedur dalam mengakses pelayanan.</w:t>
      </w:r>
    </w:p>
    <w:p w:rsidR="00BA224D" w:rsidRDefault="00BA224D" w:rsidP="00102E04">
      <w:pPr>
        <w:spacing w:after="0" w:line="360" w:lineRule="auto"/>
        <w:ind w:left="1418" w:firstLine="709"/>
        <w:jc w:val="both"/>
        <w:rPr>
          <w:rFonts w:ascii="Times New Roman" w:hAnsi="Times New Roman"/>
          <w:sz w:val="24"/>
          <w:szCs w:val="24"/>
        </w:rPr>
      </w:pPr>
    </w:p>
    <w:p w:rsidR="00F32521" w:rsidRDefault="00F32521" w:rsidP="00102E04">
      <w:pPr>
        <w:spacing w:after="0" w:line="360" w:lineRule="auto"/>
        <w:ind w:left="1418" w:firstLine="709"/>
        <w:jc w:val="both"/>
        <w:rPr>
          <w:rFonts w:ascii="Times New Roman" w:hAnsi="Times New Roman"/>
          <w:sz w:val="24"/>
          <w:szCs w:val="24"/>
        </w:rPr>
      </w:pPr>
    </w:p>
    <w:p w:rsidR="00072FF7" w:rsidRPr="005E24D3" w:rsidRDefault="00072FF7" w:rsidP="00102E04">
      <w:pPr>
        <w:pStyle w:val="ListParagraph"/>
        <w:numPr>
          <w:ilvl w:val="0"/>
          <w:numId w:val="25"/>
        </w:numPr>
        <w:spacing w:after="0" w:line="360" w:lineRule="auto"/>
        <w:ind w:left="360"/>
        <w:contextualSpacing/>
        <w:jc w:val="both"/>
        <w:outlineLvl w:val="0"/>
        <w:rPr>
          <w:rFonts w:ascii="Times New Roman" w:hAnsi="Times New Roman"/>
          <w:b/>
          <w:sz w:val="24"/>
          <w:szCs w:val="24"/>
          <w:lang w:eastAsia="id-ID"/>
        </w:rPr>
      </w:pPr>
      <w:r w:rsidRPr="005E24D3">
        <w:rPr>
          <w:rFonts w:ascii="Times New Roman" w:hAnsi="Times New Roman"/>
          <w:b/>
          <w:sz w:val="24"/>
          <w:szCs w:val="24"/>
          <w:lang w:eastAsia="id-ID"/>
        </w:rPr>
        <w:lastRenderedPageBreak/>
        <w:t>Waktu Penyelesaian</w:t>
      </w:r>
    </w:p>
    <w:p w:rsidR="00F32521" w:rsidRDefault="00072FF7" w:rsidP="00102E04">
      <w:pPr>
        <w:spacing w:after="0" w:line="360" w:lineRule="auto"/>
        <w:ind w:firstLine="360"/>
        <w:contextualSpacing/>
        <w:jc w:val="both"/>
        <w:outlineLvl w:val="0"/>
        <w:rPr>
          <w:rFonts w:ascii="Times New Roman" w:hAnsi="Times New Roman"/>
          <w:sz w:val="24"/>
          <w:szCs w:val="24"/>
          <w:lang w:eastAsia="id-ID"/>
        </w:rPr>
        <w:sectPr w:rsidR="00F32521" w:rsidSect="00F32521">
          <w:type w:val="continuous"/>
          <w:pgSz w:w="11906" w:h="16838" w:code="9"/>
          <w:pgMar w:top="1701" w:right="1418" w:bottom="1701" w:left="1701" w:header="709" w:footer="709" w:gutter="0"/>
          <w:cols w:num="2" w:space="708"/>
          <w:titlePg/>
          <w:docGrid w:linePitch="360"/>
        </w:sectPr>
      </w:pPr>
      <w:r>
        <w:rPr>
          <w:rFonts w:ascii="Times New Roman" w:hAnsi="Times New Roman"/>
          <w:sz w:val="24"/>
          <w:szCs w:val="24"/>
          <w:lang w:eastAsia="id-ID"/>
        </w:rPr>
        <w:t>Waktu Penyelesaian adalah jangka waktu yang diperlukan untuk menyelesaikan seluruh proses pelayanan dari setiap jenis pelayanan. Berikut tanggapan masyarakat mengenai waktu penyelesaian:</w:t>
      </w:r>
    </w:p>
    <w:p w:rsidR="00072FF7" w:rsidRPr="006029A1" w:rsidRDefault="005E24D3" w:rsidP="005E24D3">
      <w:pPr>
        <w:pStyle w:val="ListParagraph1"/>
        <w:autoSpaceDE w:val="0"/>
        <w:autoSpaceDN w:val="0"/>
        <w:adjustRightInd w:val="0"/>
        <w:spacing w:after="0" w:line="240" w:lineRule="auto"/>
        <w:ind w:left="698" w:firstLine="22"/>
        <w:jc w:val="center"/>
        <w:rPr>
          <w:rFonts w:ascii="Times New Roman" w:hAnsi="Times New Roman"/>
          <w:b/>
          <w:szCs w:val="24"/>
          <w:lang w:val="id-ID"/>
        </w:rPr>
      </w:pPr>
      <w:r w:rsidRPr="006029A1">
        <w:rPr>
          <w:rFonts w:ascii="Times New Roman" w:hAnsi="Times New Roman"/>
          <w:b/>
          <w:szCs w:val="24"/>
          <w:lang w:val="id-ID"/>
        </w:rPr>
        <w:lastRenderedPageBreak/>
        <w:t>Tabel 5</w:t>
      </w:r>
    </w:p>
    <w:p w:rsidR="00072FF7" w:rsidRPr="006029A1" w:rsidRDefault="00072FF7" w:rsidP="005E24D3">
      <w:pPr>
        <w:pStyle w:val="ListParagraph1"/>
        <w:autoSpaceDE w:val="0"/>
        <w:autoSpaceDN w:val="0"/>
        <w:adjustRightInd w:val="0"/>
        <w:spacing w:after="0" w:line="240" w:lineRule="auto"/>
        <w:ind w:firstLine="720"/>
        <w:jc w:val="center"/>
        <w:rPr>
          <w:rFonts w:ascii="Times New Roman" w:hAnsi="Times New Roman"/>
          <w:b/>
          <w:szCs w:val="24"/>
          <w:lang w:val="id-ID"/>
        </w:rPr>
      </w:pPr>
      <w:r w:rsidRPr="006029A1">
        <w:rPr>
          <w:rFonts w:ascii="Times New Roman" w:hAnsi="Times New Roman"/>
          <w:b/>
          <w:szCs w:val="24"/>
        </w:rPr>
        <w:t xml:space="preserve">Tanggapan </w:t>
      </w:r>
      <w:r w:rsidRPr="006029A1">
        <w:rPr>
          <w:rFonts w:ascii="Times New Roman" w:hAnsi="Times New Roman"/>
          <w:b/>
          <w:szCs w:val="24"/>
          <w:lang w:val="id-ID"/>
        </w:rPr>
        <w:t>R</w:t>
      </w:r>
      <w:r w:rsidRPr="006029A1">
        <w:rPr>
          <w:rFonts w:ascii="Times New Roman" w:hAnsi="Times New Roman"/>
          <w:b/>
          <w:szCs w:val="24"/>
        </w:rPr>
        <w:t xml:space="preserve">esponden </w:t>
      </w:r>
      <w:r w:rsidRPr="006029A1">
        <w:rPr>
          <w:rFonts w:ascii="Times New Roman" w:hAnsi="Times New Roman"/>
          <w:b/>
          <w:szCs w:val="24"/>
          <w:lang w:val="id-ID"/>
        </w:rPr>
        <w:t>Terhadap Waktu Penyelesaian</w:t>
      </w:r>
    </w:p>
    <w:tbl>
      <w:tblPr>
        <w:tblW w:w="6621" w:type="dxa"/>
        <w:tblCellSpacing w:w="20" w:type="dxa"/>
        <w:tblInd w:w="1384" w:type="dxa"/>
        <w:tblBorders>
          <w:top w:val="single" w:sz="4" w:space="0" w:color="auto"/>
          <w:bottom w:val="single" w:sz="4" w:space="0" w:color="auto"/>
        </w:tblBorders>
        <w:tblLook w:val="04A0" w:firstRow="1" w:lastRow="0" w:firstColumn="1" w:lastColumn="0" w:noHBand="0" w:noVBand="1"/>
      </w:tblPr>
      <w:tblGrid>
        <w:gridCol w:w="700"/>
        <w:gridCol w:w="2488"/>
        <w:gridCol w:w="1650"/>
        <w:gridCol w:w="1783"/>
      </w:tblGrid>
      <w:tr w:rsidR="00072FF7" w:rsidRPr="006029A1" w:rsidTr="000C255C">
        <w:trPr>
          <w:trHeight w:val="485"/>
          <w:tblCellSpacing w:w="20" w:type="dxa"/>
        </w:trPr>
        <w:tc>
          <w:tcPr>
            <w:tcW w:w="652" w:type="dxa"/>
            <w:tcBorders>
              <w:top w:val="nil"/>
              <w:bottom w:val="single" w:sz="4" w:space="0" w:color="auto"/>
            </w:tcBorders>
            <w:hideMark/>
          </w:tcPr>
          <w:p w:rsidR="00072FF7" w:rsidRPr="006029A1" w:rsidRDefault="00072FF7" w:rsidP="005E24D3">
            <w:pPr>
              <w:spacing w:line="240" w:lineRule="auto"/>
              <w:jc w:val="both"/>
              <w:rPr>
                <w:rFonts w:ascii="Times New Roman" w:hAnsi="Times New Roman"/>
                <w:b/>
                <w:szCs w:val="24"/>
              </w:rPr>
            </w:pPr>
            <w:r w:rsidRPr="006029A1">
              <w:rPr>
                <w:rFonts w:ascii="Times New Roman" w:hAnsi="Times New Roman"/>
                <w:b/>
                <w:szCs w:val="24"/>
              </w:rPr>
              <w:t>No</w:t>
            </w:r>
          </w:p>
        </w:tc>
        <w:tc>
          <w:tcPr>
            <w:tcW w:w="2539" w:type="dxa"/>
            <w:tcBorders>
              <w:top w:val="nil"/>
              <w:bottom w:val="single" w:sz="4" w:space="0" w:color="auto"/>
            </w:tcBorders>
            <w:hideMark/>
          </w:tcPr>
          <w:p w:rsidR="00072FF7" w:rsidRPr="006029A1" w:rsidRDefault="00072FF7" w:rsidP="005E24D3">
            <w:pPr>
              <w:spacing w:line="240" w:lineRule="auto"/>
              <w:jc w:val="center"/>
              <w:rPr>
                <w:rFonts w:ascii="Times New Roman" w:hAnsi="Times New Roman"/>
                <w:b/>
                <w:szCs w:val="24"/>
              </w:rPr>
            </w:pPr>
            <w:r w:rsidRPr="006029A1">
              <w:rPr>
                <w:rFonts w:ascii="Times New Roman" w:hAnsi="Times New Roman"/>
                <w:b/>
                <w:szCs w:val="24"/>
              </w:rPr>
              <w:t>Keterangan</w:t>
            </w:r>
          </w:p>
        </w:tc>
        <w:tc>
          <w:tcPr>
            <w:tcW w:w="1666" w:type="dxa"/>
            <w:tcBorders>
              <w:top w:val="nil"/>
              <w:bottom w:val="single" w:sz="4" w:space="0" w:color="auto"/>
            </w:tcBorders>
            <w:hideMark/>
          </w:tcPr>
          <w:p w:rsidR="00072FF7" w:rsidRPr="006029A1" w:rsidRDefault="00072FF7" w:rsidP="005E24D3">
            <w:pPr>
              <w:spacing w:line="240" w:lineRule="auto"/>
              <w:jc w:val="center"/>
              <w:rPr>
                <w:rFonts w:ascii="Times New Roman" w:hAnsi="Times New Roman"/>
                <w:b/>
                <w:szCs w:val="24"/>
              </w:rPr>
            </w:pPr>
            <w:r w:rsidRPr="006029A1">
              <w:rPr>
                <w:rFonts w:ascii="Times New Roman" w:hAnsi="Times New Roman"/>
                <w:b/>
                <w:szCs w:val="24"/>
              </w:rPr>
              <w:t>Jumlah</w:t>
            </w:r>
          </w:p>
        </w:tc>
        <w:tc>
          <w:tcPr>
            <w:tcW w:w="1764" w:type="dxa"/>
            <w:tcBorders>
              <w:top w:val="nil"/>
              <w:bottom w:val="single" w:sz="4" w:space="0" w:color="auto"/>
            </w:tcBorders>
            <w:hideMark/>
          </w:tcPr>
          <w:p w:rsidR="00072FF7" w:rsidRPr="006029A1" w:rsidRDefault="00072FF7" w:rsidP="005E24D3">
            <w:pPr>
              <w:spacing w:line="240" w:lineRule="auto"/>
              <w:jc w:val="center"/>
              <w:rPr>
                <w:rFonts w:ascii="Times New Roman" w:hAnsi="Times New Roman"/>
                <w:b/>
                <w:szCs w:val="24"/>
              </w:rPr>
            </w:pPr>
            <w:r w:rsidRPr="006029A1">
              <w:rPr>
                <w:rFonts w:ascii="Times New Roman" w:hAnsi="Times New Roman"/>
                <w:b/>
                <w:szCs w:val="24"/>
              </w:rPr>
              <w:t>Persentase</w:t>
            </w:r>
          </w:p>
        </w:tc>
      </w:tr>
      <w:tr w:rsidR="00072FF7" w:rsidRPr="006029A1" w:rsidTr="000C255C">
        <w:trPr>
          <w:trHeight w:val="485"/>
          <w:tblCellSpacing w:w="20" w:type="dxa"/>
        </w:trPr>
        <w:tc>
          <w:tcPr>
            <w:tcW w:w="652" w:type="dxa"/>
            <w:hideMark/>
          </w:tcPr>
          <w:p w:rsidR="00072FF7" w:rsidRPr="006029A1" w:rsidRDefault="00072FF7" w:rsidP="005E24D3">
            <w:pPr>
              <w:spacing w:line="240" w:lineRule="auto"/>
              <w:jc w:val="center"/>
              <w:rPr>
                <w:rFonts w:ascii="Times New Roman" w:hAnsi="Times New Roman"/>
                <w:szCs w:val="24"/>
              </w:rPr>
            </w:pPr>
            <w:r w:rsidRPr="006029A1">
              <w:rPr>
                <w:rFonts w:ascii="Times New Roman" w:hAnsi="Times New Roman"/>
                <w:szCs w:val="24"/>
              </w:rPr>
              <w:t>1.</w:t>
            </w:r>
          </w:p>
        </w:tc>
        <w:tc>
          <w:tcPr>
            <w:tcW w:w="2539"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Sangat Cepat</w:t>
            </w:r>
          </w:p>
        </w:tc>
        <w:tc>
          <w:tcPr>
            <w:tcW w:w="166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12</w:t>
            </w:r>
          </w:p>
        </w:tc>
        <w:tc>
          <w:tcPr>
            <w:tcW w:w="1764"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27,2 %</w:t>
            </w:r>
          </w:p>
        </w:tc>
      </w:tr>
      <w:tr w:rsidR="00072FF7" w:rsidRPr="006029A1" w:rsidTr="000C255C">
        <w:trPr>
          <w:trHeight w:val="502"/>
          <w:tblCellSpacing w:w="20" w:type="dxa"/>
        </w:trPr>
        <w:tc>
          <w:tcPr>
            <w:tcW w:w="652" w:type="dxa"/>
            <w:hideMark/>
          </w:tcPr>
          <w:p w:rsidR="00072FF7" w:rsidRPr="006029A1" w:rsidRDefault="00072FF7" w:rsidP="005E24D3">
            <w:pPr>
              <w:spacing w:line="240" w:lineRule="auto"/>
              <w:jc w:val="center"/>
              <w:rPr>
                <w:rFonts w:ascii="Times New Roman" w:hAnsi="Times New Roman"/>
                <w:szCs w:val="24"/>
              </w:rPr>
            </w:pPr>
            <w:r w:rsidRPr="006029A1">
              <w:rPr>
                <w:rFonts w:ascii="Times New Roman" w:hAnsi="Times New Roman"/>
                <w:szCs w:val="24"/>
              </w:rPr>
              <w:t>2.</w:t>
            </w:r>
          </w:p>
        </w:tc>
        <w:tc>
          <w:tcPr>
            <w:tcW w:w="2539"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Cepat</w:t>
            </w:r>
          </w:p>
        </w:tc>
        <w:tc>
          <w:tcPr>
            <w:tcW w:w="166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21</w:t>
            </w:r>
          </w:p>
        </w:tc>
        <w:tc>
          <w:tcPr>
            <w:tcW w:w="1764"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47,7 %</w:t>
            </w:r>
          </w:p>
        </w:tc>
      </w:tr>
      <w:tr w:rsidR="00072FF7" w:rsidRPr="006029A1" w:rsidTr="000C255C">
        <w:trPr>
          <w:trHeight w:val="485"/>
          <w:tblCellSpacing w:w="20" w:type="dxa"/>
        </w:trPr>
        <w:tc>
          <w:tcPr>
            <w:tcW w:w="652" w:type="dxa"/>
            <w:hideMark/>
          </w:tcPr>
          <w:p w:rsidR="00072FF7" w:rsidRPr="006029A1" w:rsidRDefault="00072FF7" w:rsidP="005E24D3">
            <w:pPr>
              <w:spacing w:line="240" w:lineRule="auto"/>
              <w:jc w:val="center"/>
              <w:rPr>
                <w:rFonts w:ascii="Times New Roman" w:hAnsi="Times New Roman"/>
                <w:szCs w:val="24"/>
              </w:rPr>
            </w:pPr>
            <w:r w:rsidRPr="006029A1">
              <w:rPr>
                <w:rFonts w:ascii="Times New Roman" w:hAnsi="Times New Roman"/>
                <w:szCs w:val="24"/>
              </w:rPr>
              <w:t>3.</w:t>
            </w:r>
          </w:p>
        </w:tc>
        <w:tc>
          <w:tcPr>
            <w:tcW w:w="2539"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Kurang Cepat</w:t>
            </w:r>
          </w:p>
        </w:tc>
        <w:tc>
          <w:tcPr>
            <w:tcW w:w="166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9</w:t>
            </w:r>
          </w:p>
        </w:tc>
        <w:tc>
          <w:tcPr>
            <w:tcW w:w="1764"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20,4 %</w:t>
            </w:r>
          </w:p>
        </w:tc>
      </w:tr>
      <w:tr w:rsidR="00072FF7" w:rsidRPr="006029A1" w:rsidTr="000C255C">
        <w:trPr>
          <w:trHeight w:val="485"/>
          <w:tblCellSpacing w:w="20" w:type="dxa"/>
        </w:trPr>
        <w:tc>
          <w:tcPr>
            <w:tcW w:w="652" w:type="dxa"/>
            <w:hideMark/>
          </w:tcPr>
          <w:p w:rsidR="00072FF7" w:rsidRPr="006029A1" w:rsidRDefault="00072FF7" w:rsidP="005E24D3">
            <w:pPr>
              <w:spacing w:line="240" w:lineRule="auto"/>
              <w:jc w:val="center"/>
              <w:rPr>
                <w:rFonts w:ascii="Times New Roman" w:hAnsi="Times New Roman"/>
                <w:szCs w:val="24"/>
              </w:rPr>
            </w:pPr>
            <w:r w:rsidRPr="006029A1">
              <w:rPr>
                <w:rFonts w:ascii="Times New Roman" w:hAnsi="Times New Roman"/>
                <w:szCs w:val="24"/>
              </w:rPr>
              <w:t>4.</w:t>
            </w:r>
          </w:p>
        </w:tc>
        <w:tc>
          <w:tcPr>
            <w:tcW w:w="2539"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Tidak Cepat</w:t>
            </w:r>
          </w:p>
        </w:tc>
        <w:tc>
          <w:tcPr>
            <w:tcW w:w="166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2</w:t>
            </w:r>
          </w:p>
        </w:tc>
        <w:tc>
          <w:tcPr>
            <w:tcW w:w="1764"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4,5 %</w:t>
            </w:r>
          </w:p>
        </w:tc>
      </w:tr>
      <w:tr w:rsidR="00072FF7" w:rsidRPr="006029A1" w:rsidTr="000C255C">
        <w:trPr>
          <w:trHeight w:val="502"/>
          <w:tblCellSpacing w:w="20" w:type="dxa"/>
        </w:trPr>
        <w:tc>
          <w:tcPr>
            <w:tcW w:w="3191" w:type="dxa"/>
            <w:gridSpan w:val="2"/>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Jumlah</w:t>
            </w:r>
          </w:p>
        </w:tc>
        <w:tc>
          <w:tcPr>
            <w:tcW w:w="166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44</w:t>
            </w:r>
          </w:p>
        </w:tc>
        <w:tc>
          <w:tcPr>
            <w:tcW w:w="1764"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100%</w:t>
            </w:r>
          </w:p>
        </w:tc>
      </w:tr>
    </w:tbl>
    <w:p w:rsidR="00072FF7" w:rsidRDefault="00072FF7" w:rsidP="00072FF7">
      <w:pPr>
        <w:spacing w:after="0" w:line="240" w:lineRule="auto"/>
        <w:jc w:val="both"/>
        <w:rPr>
          <w:rFonts w:ascii="Times New Roman" w:hAnsi="Times New Roman"/>
          <w:sz w:val="24"/>
          <w:szCs w:val="24"/>
          <w:lang w:val="en-US"/>
        </w:rPr>
      </w:pPr>
    </w:p>
    <w:p w:rsidR="00F32521" w:rsidRDefault="00F32521" w:rsidP="00102E04">
      <w:pPr>
        <w:spacing w:after="0" w:line="360" w:lineRule="auto"/>
        <w:ind w:firstLine="709"/>
        <w:jc w:val="both"/>
        <w:rPr>
          <w:rFonts w:ascii="Times New Roman" w:hAnsi="Times New Roman"/>
          <w:sz w:val="24"/>
          <w:szCs w:val="24"/>
        </w:rPr>
        <w:sectPr w:rsidR="00F32521" w:rsidSect="00F32521">
          <w:type w:val="continuous"/>
          <w:pgSz w:w="11906" w:h="16838" w:code="9"/>
          <w:pgMar w:top="1701" w:right="1418" w:bottom="1701" w:left="1701" w:header="709" w:footer="709" w:gutter="0"/>
          <w:cols w:space="708"/>
          <w:titlePg/>
          <w:docGrid w:linePitch="360"/>
        </w:sectPr>
      </w:pPr>
    </w:p>
    <w:p w:rsidR="00072FF7" w:rsidRDefault="00472CB9" w:rsidP="00102E04">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Berdasarkan pada tabel diatas, </w:t>
      </w:r>
      <w:r>
        <w:rPr>
          <w:rFonts w:ascii="Times New Roman" w:hAnsi="Times New Roman"/>
          <w:sz w:val="24"/>
          <w:szCs w:val="24"/>
          <w:lang w:val="en-US"/>
        </w:rPr>
        <w:t>waktu</w:t>
      </w:r>
      <w:r>
        <w:rPr>
          <w:rFonts w:ascii="Times New Roman" w:hAnsi="Times New Roman"/>
          <w:sz w:val="24"/>
          <w:szCs w:val="24"/>
        </w:rPr>
        <w:t xml:space="preserve"> </w:t>
      </w:r>
      <w:r w:rsidR="00072FF7">
        <w:rPr>
          <w:rFonts w:ascii="Times New Roman" w:hAnsi="Times New Roman"/>
          <w:sz w:val="24"/>
          <w:szCs w:val="24"/>
          <w:lang w:val="en-US"/>
        </w:rPr>
        <w:t>penyelesaian pelaya</w:t>
      </w:r>
      <w:r w:rsidR="00072FF7">
        <w:rPr>
          <w:rFonts w:ascii="Times New Roman" w:hAnsi="Times New Roman"/>
          <w:sz w:val="24"/>
          <w:szCs w:val="24"/>
        </w:rPr>
        <w:t>na</w:t>
      </w:r>
      <w:r>
        <w:rPr>
          <w:rFonts w:ascii="Times New Roman" w:hAnsi="Times New Roman"/>
          <w:sz w:val="24"/>
          <w:szCs w:val="24"/>
        </w:rPr>
        <w:t>n</w:t>
      </w:r>
      <w:r w:rsidR="00072FF7">
        <w:rPr>
          <w:rFonts w:ascii="Times New Roman" w:hAnsi="Times New Roman"/>
          <w:sz w:val="24"/>
          <w:szCs w:val="24"/>
          <w:lang w:val="en-US"/>
        </w:rPr>
        <w:t xml:space="preserve"> telah ditentukan oleh unit penyelenggara pelayanan. Tanggapan responden terdapat 12 atau 27,25% responden menjawab sangat cepat, sedangkan 21 atau 47,75% responden menjawab cepat, sedangkan 9 atau 20,4% responden menjawab kurang cepat, dan 2 atau 4,5% responden menjawab tidak cepat.</w:t>
      </w:r>
      <w:r w:rsidR="00072FF7">
        <w:rPr>
          <w:rFonts w:ascii="Times New Roman" w:hAnsi="Times New Roman"/>
          <w:sz w:val="24"/>
          <w:szCs w:val="24"/>
        </w:rPr>
        <w:t xml:space="preserve"> Dengan demikian dapat disimpulkan bahwa </w:t>
      </w:r>
      <w:r>
        <w:rPr>
          <w:rFonts w:ascii="Times New Roman" w:hAnsi="Times New Roman"/>
          <w:sz w:val="24"/>
          <w:szCs w:val="24"/>
        </w:rPr>
        <w:t xml:space="preserve">waktu penyelesaian pelayanan di Kelurahan </w:t>
      </w:r>
      <w:r>
        <w:rPr>
          <w:rFonts w:ascii="Times New Roman" w:hAnsi="Times New Roman"/>
          <w:sz w:val="24"/>
          <w:szCs w:val="24"/>
        </w:rPr>
        <w:lastRenderedPageBreak/>
        <w:t>Cipare Kota Serang berada pada kategori cepat.</w:t>
      </w:r>
    </w:p>
    <w:p w:rsidR="00BA224D" w:rsidRDefault="00BA224D" w:rsidP="00102E04">
      <w:pPr>
        <w:spacing w:after="0" w:line="360" w:lineRule="auto"/>
        <w:ind w:left="1418" w:firstLine="709"/>
        <w:jc w:val="both"/>
        <w:rPr>
          <w:rFonts w:ascii="Times New Roman" w:hAnsi="Times New Roman"/>
          <w:sz w:val="24"/>
          <w:szCs w:val="24"/>
          <w:lang w:val="en-US"/>
        </w:rPr>
      </w:pPr>
    </w:p>
    <w:p w:rsidR="00072FF7" w:rsidRPr="005E24D3" w:rsidRDefault="00072FF7" w:rsidP="00102E04">
      <w:pPr>
        <w:pStyle w:val="ListParagraph"/>
        <w:numPr>
          <w:ilvl w:val="0"/>
          <w:numId w:val="25"/>
        </w:numPr>
        <w:spacing w:after="0" w:line="360" w:lineRule="auto"/>
        <w:ind w:left="360"/>
        <w:contextualSpacing/>
        <w:jc w:val="both"/>
        <w:outlineLvl w:val="0"/>
        <w:rPr>
          <w:rFonts w:ascii="Times New Roman" w:hAnsi="Times New Roman"/>
          <w:b/>
          <w:sz w:val="24"/>
          <w:szCs w:val="24"/>
          <w:lang w:eastAsia="id-ID"/>
        </w:rPr>
      </w:pPr>
      <w:r w:rsidRPr="005E24D3">
        <w:rPr>
          <w:rFonts w:ascii="Times New Roman" w:hAnsi="Times New Roman"/>
          <w:b/>
          <w:sz w:val="24"/>
          <w:szCs w:val="24"/>
          <w:lang w:eastAsia="id-ID"/>
        </w:rPr>
        <w:t>Biaya/Tarif</w:t>
      </w:r>
    </w:p>
    <w:p w:rsidR="00F32521" w:rsidRDefault="00072FF7" w:rsidP="00102E04">
      <w:pPr>
        <w:spacing w:after="0" w:line="360" w:lineRule="auto"/>
        <w:ind w:firstLine="709"/>
        <w:contextualSpacing/>
        <w:jc w:val="both"/>
        <w:outlineLvl w:val="0"/>
        <w:rPr>
          <w:rFonts w:ascii="Times New Roman" w:hAnsi="Times New Roman"/>
          <w:sz w:val="24"/>
          <w:szCs w:val="24"/>
          <w:lang w:eastAsia="id-ID"/>
        </w:rPr>
        <w:sectPr w:rsidR="00F32521" w:rsidSect="00F32521">
          <w:type w:val="continuous"/>
          <w:pgSz w:w="11906" w:h="16838" w:code="9"/>
          <w:pgMar w:top="1701" w:right="1418" w:bottom="1701" w:left="1701" w:header="709" w:footer="709" w:gutter="0"/>
          <w:cols w:num="2" w:space="708"/>
          <w:titlePg/>
          <w:docGrid w:linePitch="360"/>
        </w:sectPr>
      </w:pPr>
      <w:r>
        <w:rPr>
          <w:rFonts w:ascii="Times New Roman" w:hAnsi="Times New Roman"/>
          <w:sz w:val="24"/>
          <w:szCs w:val="24"/>
          <w:lang w:eastAsia="id-ID"/>
        </w:rPr>
        <w:t>Biaya/tarif adalah ongkos yang dikenakan kepada penerima pelayanan dalam mengurus dan/atau memperoleh pelayanan dari penyelenggara yang besarnya ditetapkan berdasarkan kesepakatan antara penyelengara dan masyarakat.</w:t>
      </w:r>
    </w:p>
    <w:p w:rsidR="00072FF7" w:rsidRDefault="00072FF7" w:rsidP="00102E04">
      <w:pPr>
        <w:spacing w:after="0" w:line="360" w:lineRule="auto"/>
        <w:ind w:firstLine="709"/>
        <w:contextualSpacing/>
        <w:jc w:val="both"/>
        <w:outlineLvl w:val="0"/>
        <w:rPr>
          <w:rFonts w:ascii="Times New Roman" w:hAnsi="Times New Roman"/>
          <w:sz w:val="24"/>
          <w:szCs w:val="24"/>
          <w:lang w:eastAsia="id-ID"/>
        </w:rPr>
      </w:pPr>
    </w:p>
    <w:p w:rsidR="00F32521" w:rsidRDefault="00F32521" w:rsidP="00102E04">
      <w:pPr>
        <w:spacing w:after="0" w:line="360" w:lineRule="auto"/>
        <w:ind w:firstLine="709"/>
        <w:contextualSpacing/>
        <w:jc w:val="both"/>
        <w:outlineLvl w:val="0"/>
        <w:rPr>
          <w:rFonts w:ascii="Times New Roman" w:hAnsi="Times New Roman"/>
          <w:sz w:val="24"/>
          <w:szCs w:val="24"/>
          <w:lang w:eastAsia="id-ID"/>
        </w:rPr>
      </w:pPr>
    </w:p>
    <w:p w:rsidR="00F32521" w:rsidRDefault="00F32521" w:rsidP="00102E04">
      <w:pPr>
        <w:spacing w:after="0" w:line="360" w:lineRule="auto"/>
        <w:ind w:firstLine="709"/>
        <w:contextualSpacing/>
        <w:jc w:val="both"/>
        <w:outlineLvl w:val="0"/>
        <w:rPr>
          <w:rFonts w:ascii="Times New Roman" w:hAnsi="Times New Roman"/>
          <w:sz w:val="24"/>
          <w:szCs w:val="24"/>
          <w:lang w:eastAsia="id-ID"/>
        </w:rPr>
      </w:pPr>
    </w:p>
    <w:p w:rsidR="00F32521" w:rsidRDefault="00F32521" w:rsidP="00102E04">
      <w:pPr>
        <w:spacing w:after="0" w:line="360" w:lineRule="auto"/>
        <w:ind w:firstLine="709"/>
        <w:contextualSpacing/>
        <w:jc w:val="both"/>
        <w:outlineLvl w:val="0"/>
        <w:rPr>
          <w:rFonts w:ascii="Times New Roman" w:hAnsi="Times New Roman"/>
          <w:sz w:val="24"/>
          <w:szCs w:val="24"/>
          <w:lang w:eastAsia="id-ID"/>
        </w:rPr>
      </w:pPr>
    </w:p>
    <w:p w:rsidR="00072FF7" w:rsidRPr="006029A1" w:rsidRDefault="005E24D3" w:rsidP="005E24D3">
      <w:pPr>
        <w:pStyle w:val="ListParagraph1"/>
        <w:autoSpaceDE w:val="0"/>
        <w:autoSpaceDN w:val="0"/>
        <w:adjustRightInd w:val="0"/>
        <w:spacing w:after="0" w:line="240" w:lineRule="auto"/>
        <w:ind w:left="0"/>
        <w:jc w:val="center"/>
        <w:rPr>
          <w:rFonts w:ascii="Times New Roman" w:hAnsi="Times New Roman"/>
          <w:b/>
          <w:szCs w:val="24"/>
          <w:lang w:val="id-ID"/>
        </w:rPr>
      </w:pPr>
      <w:r w:rsidRPr="006029A1">
        <w:rPr>
          <w:rFonts w:ascii="Times New Roman" w:hAnsi="Times New Roman"/>
          <w:b/>
          <w:szCs w:val="24"/>
          <w:lang w:val="id-ID"/>
        </w:rPr>
        <w:lastRenderedPageBreak/>
        <w:t>Tabel 6</w:t>
      </w:r>
    </w:p>
    <w:p w:rsidR="00072FF7" w:rsidRPr="006029A1" w:rsidRDefault="00072FF7" w:rsidP="005E24D3">
      <w:pPr>
        <w:pStyle w:val="ListParagraph1"/>
        <w:autoSpaceDE w:val="0"/>
        <w:autoSpaceDN w:val="0"/>
        <w:adjustRightInd w:val="0"/>
        <w:spacing w:after="0" w:line="240" w:lineRule="auto"/>
        <w:ind w:left="0"/>
        <w:jc w:val="center"/>
        <w:rPr>
          <w:rFonts w:ascii="Times New Roman" w:hAnsi="Times New Roman"/>
          <w:b/>
          <w:szCs w:val="24"/>
          <w:lang w:val="id-ID"/>
        </w:rPr>
      </w:pPr>
      <w:r w:rsidRPr="006029A1">
        <w:rPr>
          <w:rFonts w:ascii="Times New Roman" w:hAnsi="Times New Roman"/>
          <w:b/>
          <w:szCs w:val="24"/>
        </w:rPr>
        <w:t xml:space="preserve">Tanggapan </w:t>
      </w:r>
      <w:r w:rsidRPr="006029A1">
        <w:rPr>
          <w:rFonts w:ascii="Times New Roman" w:hAnsi="Times New Roman"/>
          <w:b/>
          <w:szCs w:val="24"/>
          <w:lang w:val="id-ID"/>
        </w:rPr>
        <w:t>R</w:t>
      </w:r>
      <w:r w:rsidRPr="006029A1">
        <w:rPr>
          <w:rFonts w:ascii="Times New Roman" w:hAnsi="Times New Roman"/>
          <w:b/>
          <w:szCs w:val="24"/>
        </w:rPr>
        <w:t xml:space="preserve">esponden </w:t>
      </w:r>
      <w:r w:rsidRPr="006029A1">
        <w:rPr>
          <w:rFonts w:ascii="Times New Roman" w:hAnsi="Times New Roman"/>
          <w:b/>
          <w:szCs w:val="24"/>
          <w:lang w:val="id-ID"/>
        </w:rPr>
        <w:t>Terhadap Biaya/Tarif Pelayanan</w:t>
      </w:r>
    </w:p>
    <w:tbl>
      <w:tblPr>
        <w:tblW w:w="6617" w:type="dxa"/>
        <w:tblCellSpacing w:w="20" w:type="dxa"/>
        <w:tblInd w:w="1384" w:type="dxa"/>
        <w:tblBorders>
          <w:top w:val="single" w:sz="4" w:space="0" w:color="auto"/>
          <w:bottom w:val="single" w:sz="4" w:space="0" w:color="auto"/>
        </w:tblBorders>
        <w:tblLook w:val="04A0" w:firstRow="1" w:lastRow="0" w:firstColumn="1" w:lastColumn="0" w:noHBand="0" w:noVBand="1"/>
      </w:tblPr>
      <w:tblGrid>
        <w:gridCol w:w="699"/>
        <w:gridCol w:w="2233"/>
        <w:gridCol w:w="1752"/>
        <w:gridCol w:w="1933"/>
      </w:tblGrid>
      <w:tr w:rsidR="00072FF7" w:rsidRPr="006029A1" w:rsidTr="00100CC3">
        <w:trPr>
          <w:trHeight w:val="485"/>
          <w:tblCellSpacing w:w="20" w:type="dxa"/>
        </w:trPr>
        <w:tc>
          <w:tcPr>
            <w:tcW w:w="652" w:type="dxa"/>
            <w:tcBorders>
              <w:top w:val="nil"/>
              <w:bottom w:val="single" w:sz="4" w:space="0" w:color="auto"/>
            </w:tcBorders>
            <w:hideMark/>
          </w:tcPr>
          <w:p w:rsidR="00072FF7" w:rsidRPr="006029A1" w:rsidRDefault="00072FF7" w:rsidP="005E24D3">
            <w:pPr>
              <w:spacing w:line="240" w:lineRule="auto"/>
              <w:jc w:val="both"/>
              <w:rPr>
                <w:rFonts w:ascii="Times New Roman" w:hAnsi="Times New Roman"/>
                <w:b/>
                <w:szCs w:val="24"/>
              </w:rPr>
            </w:pPr>
            <w:r w:rsidRPr="006029A1">
              <w:rPr>
                <w:rFonts w:ascii="Times New Roman" w:hAnsi="Times New Roman"/>
                <w:b/>
                <w:szCs w:val="24"/>
              </w:rPr>
              <w:t>No</w:t>
            </w:r>
          </w:p>
        </w:tc>
        <w:tc>
          <w:tcPr>
            <w:tcW w:w="2263" w:type="dxa"/>
            <w:tcBorders>
              <w:top w:val="nil"/>
              <w:bottom w:val="single" w:sz="4" w:space="0" w:color="auto"/>
            </w:tcBorders>
            <w:hideMark/>
          </w:tcPr>
          <w:p w:rsidR="00072FF7" w:rsidRPr="006029A1" w:rsidRDefault="00072FF7" w:rsidP="005E24D3">
            <w:pPr>
              <w:spacing w:line="240" w:lineRule="auto"/>
              <w:jc w:val="center"/>
              <w:rPr>
                <w:rFonts w:ascii="Times New Roman" w:hAnsi="Times New Roman"/>
                <w:b/>
                <w:szCs w:val="24"/>
              </w:rPr>
            </w:pPr>
            <w:r w:rsidRPr="006029A1">
              <w:rPr>
                <w:rFonts w:ascii="Times New Roman" w:hAnsi="Times New Roman"/>
                <w:b/>
                <w:szCs w:val="24"/>
              </w:rPr>
              <w:t>Keterangan</w:t>
            </w:r>
          </w:p>
        </w:tc>
        <w:tc>
          <w:tcPr>
            <w:tcW w:w="1776" w:type="dxa"/>
            <w:tcBorders>
              <w:top w:val="nil"/>
              <w:bottom w:val="single" w:sz="4" w:space="0" w:color="auto"/>
            </w:tcBorders>
            <w:hideMark/>
          </w:tcPr>
          <w:p w:rsidR="00072FF7" w:rsidRPr="006029A1" w:rsidRDefault="00072FF7" w:rsidP="005E24D3">
            <w:pPr>
              <w:spacing w:line="240" w:lineRule="auto"/>
              <w:jc w:val="center"/>
              <w:rPr>
                <w:rFonts w:ascii="Times New Roman" w:hAnsi="Times New Roman"/>
                <w:b/>
                <w:szCs w:val="24"/>
              </w:rPr>
            </w:pPr>
            <w:r w:rsidRPr="006029A1">
              <w:rPr>
                <w:rFonts w:ascii="Times New Roman" w:hAnsi="Times New Roman"/>
                <w:b/>
                <w:szCs w:val="24"/>
              </w:rPr>
              <w:t>Jumlah</w:t>
            </w:r>
          </w:p>
        </w:tc>
        <w:tc>
          <w:tcPr>
            <w:tcW w:w="1926" w:type="dxa"/>
            <w:tcBorders>
              <w:top w:val="nil"/>
              <w:bottom w:val="single" w:sz="4" w:space="0" w:color="auto"/>
            </w:tcBorders>
            <w:hideMark/>
          </w:tcPr>
          <w:p w:rsidR="00072FF7" w:rsidRPr="006029A1" w:rsidRDefault="00072FF7" w:rsidP="005E24D3">
            <w:pPr>
              <w:spacing w:line="240" w:lineRule="auto"/>
              <w:jc w:val="center"/>
              <w:rPr>
                <w:rFonts w:ascii="Times New Roman" w:hAnsi="Times New Roman"/>
                <w:b/>
                <w:szCs w:val="24"/>
              </w:rPr>
            </w:pPr>
            <w:r w:rsidRPr="006029A1">
              <w:rPr>
                <w:rFonts w:ascii="Times New Roman" w:hAnsi="Times New Roman"/>
                <w:b/>
                <w:szCs w:val="24"/>
              </w:rPr>
              <w:t>Persentase</w:t>
            </w:r>
          </w:p>
        </w:tc>
      </w:tr>
      <w:tr w:rsidR="00072FF7" w:rsidRPr="006029A1" w:rsidTr="00100CC3">
        <w:trPr>
          <w:trHeight w:val="502"/>
          <w:tblCellSpacing w:w="20" w:type="dxa"/>
        </w:trPr>
        <w:tc>
          <w:tcPr>
            <w:tcW w:w="652" w:type="dxa"/>
            <w:hideMark/>
          </w:tcPr>
          <w:p w:rsidR="00072FF7" w:rsidRPr="006029A1" w:rsidRDefault="00072FF7" w:rsidP="005E24D3">
            <w:pPr>
              <w:spacing w:line="240" w:lineRule="auto"/>
              <w:jc w:val="center"/>
              <w:rPr>
                <w:rFonts w:ascii="Times New Roman" w:hAnsi="Times New Roman"/>
                <w:szCs w:val="24"/>
              </w:rPr>
            </w:pPr>
            <w:r w:rsidRPr="006029A1">
              <w:rPr>
                <w:rFonts w:ascii="Times New Roman" w:hAnsi="Times New Roman"/>
                <w:szCs w:val="24"/>
              </w:rPr>
              <w:t>1.</w:t>
            </w:r>
          </w:p>
        </w:tc>
        <w:tc>
          <w:tcPr>
            <w:tcW w:w="2263"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Sangat Sesuai</w:t>
            </w:r>
          </w:p>
        </w:tc>
        <w:tc>
          <w:tcPr>
            <w:tcW w:w="177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14</w:t>
            </w:r>
          </w:p>
        </w:tc>
        <w:tc>
          <w:tcPr>
            <w:tcW w:w="192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31,8 %</w:t>
            </w:r>
          </w:p>
        </w:tc>
      </w:tr>
      <w:tr w:rsidR="00072FF7" w:rsidRPr="006029A1" w:rsidTr="00100CC3">
        <w:trPr>
          <w:trHeight w:val="485"/>
          <w:tblCellSpacing w:w="20" w:type="dxa"/>
        </w:trPr>
        <w:tc>
          <w:tcPr>
            <w:tcW w:w="652" w:type="dxa"/>
            <w:hideMark/>
          </w:tcPr>
          <w:p w:rsidR="00072FF7" w:rsidRPr="006029A1" w:rsidRDefault="00072FF7" w:rsidP="005E24D3">
            <w:pPr>
              <w:spacing w:line="240" w:lineRule="auto"/>
              <w:jc w:val="center"/>
              <w:rPr>
                <w:rFonts w:ascii="Times New Roman" w:hAnsi="Times New Roman"/>
                <w:szCs w:val="24"/>
              </w:rPr>
            </w:pPr>
            <w:r w:rsidRPr="006029A1">
              <w:rPr>
                <w:rFonts w:ascii="Times New Roman" w:hAnsi="Times New Roman"/>
                <w:szCs w:val="24"/>
              </w:rPr>
              <w:t>2.</w:t>
            </w:r>
          </w:p>
        </w:tc>
        <w:tc>
          <w:tcPr>
            <w:tcW w:w="2263"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Sesuai</w:t>
            </w:r>
          </w:p>
        </w:tc>
        <w:tc>
          <w:tcPr>
            <w:tcW w:w="177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24</w:t>
            </w:r>
          </w:p>
        </w:tc>
        <w:tc>
          <w:tcPr>
            <w:tcW w:w="192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54,5 %</w:t>
            </w:r>
          </w:p>
        </w:tc>
      </w:tr>
      <w:tr w:rsidR="00072FF7" w:rsidRPr="006029A1" w:rsidTr="00100CC3">
        <w:trPr>
          <w:trHeight w:val="485"/>
          <w:tblCellSpacing w:w="20" w:type="dxa"/>
        </w:trPr>
        <w:tc>
          <w:tcPr>
            <w:tcW w:w="652" w:type="dxa"/>
            <w:hideMark/>
          </w:tcPr>
          <w:p w:rsidR="00072FF7" w:rsidRPr="006029A1" w:rsidRDefault="00072FF7" w:rsidP="005E24D3">
            <w:pPr>
              <w:spacing w:line="240" w:lineRule="auto"/>
              <w:jc w:val="center"/>
              <w:rPr>
                <w:rFonts w:ascii="Times New Roman" w:hAnsi="Times New Roman"/>
                <w:szCs w:val="24"/>
              </w:rPr>
            </w:pPr>
            <w:r w:rsidRPr="006029A1">
              <w:rPr>
                <w:rFonts w:ascii="Times New Roman" w:hAnsi="Times New Roman"/>
                <w:szCs w:val="24"/>
              </w:rPr>
              <w:t>3.</w:t>
            </w:r>
          </w:p>
        </w:tc>
        <w:tc>
          <w:tcPr>
            <w:tcW w:w="2263"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Kurang Sesuai</w:t>
            </w:r>
          </w:p>
        </w:tc>
        <w:tc>
          <w:tcPr>
            <w:tcW w:w="177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6</w:t>
            </w:r>
          </w:p>
        </w:tc>
        <w:tc>
          <w:tcPr>
            <w:tcW w:w="192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13,6 %</w:t>
            </w:r>
          </w:p>
        </w:tc>
      </w:tr>
      <w:tr w:rsidR="00072FF7" w:rsidRPr="006029A1" w:rsidTr="00100CC3">
        <w:trPr>
          <w:trHeight w:val="502"/>
          <w:tblCellSpacing w:w="20" w:type="dxa"/>
        </w:trPr>
        <w:tc>
          <w:tcPr>
            <w:tcW w:w="652" w:type="dxa"/>
            <w:hideMark/>
          </w:tcPr>
          <w:p w:rsidR="00072FF7" w:rsidRPr="006029A1" w:rsidRDefault="00072FF7" w:rsidP="005E24D3">
            <w:pPr>
              <w:spacing w:line="240" w:lineRule="auto"/>
              <w:jc w:val="center"/>
              <w:rPr>
                <w:rFonts w:ascii="Times New Roman" w:hAnsi="Times New Roman"/>
                <w:szCs w:val="24"/>
              </w:rPr>
            </w:pPr>
            <w:r w:rsidRPr="006029A1">
              <w:rPr>
                <w:rFonts w:ascii="Times New Roman" w:hAnsi="Times New Roman"/>
                <w:szCs w:val="24"/>
              </w:rPr>
              <w:t>4.</w:t>
            </w:r>
          </w:p>
        </w:tc>
        <w:tc>
          <w:tcPr>
            <w:tcW w:w="2263"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Tidak Sesuai</w:t>
            </w:r>
          </w:p>
        </w:tc>
        <w:tc>
          <w:tcPr>
            <w:tcW w:w="177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w:t>
            </w:r>
          </w:p>
        </w:tc>
        <w:tc>
          <w:tcPr>
            <w:tcW w:w="192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w:t>
            </w:r>
          </w:p>
        </w:tc>
      </w:tr>
      <w:tr w:rsidR="00072FF7" w:rsidRPr="006029A1" w:rsidTr="00100CC3">
        <w:trPr>
          <w:trHeight w:val="502"/>
          <w:tblCellSpacing w:w="20" w:type="dxa"/>
        </w:trPr>
        <w:tc>
          <w:tcPr>
            <w:tcW w:w="2915" w:type="dxa"/>
            <w:gridSpan w:val="2"/>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Jumlah</w:t>
            </w:r>
          </w:p>
        </w:tc>
        <w:tc>
          <w:tcPr>
            <w:tcW w:w="177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44</w:t>
            </w:r>
          </w:p>
        </w:tc>
        <w:tc>
          <w:tcPr>
            <w:tcW w:w="1926"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100%</w:t>
            </w:r>
          </w:p>
        </w:tc>
      </w:tr>
    </w:tbl>
    <w:p w:rsidR="00072FF7" w:rsidRDefault="00072FF7" w:rsidP="00072FF7">
      <w:pPr>
        <w:spacing w:after="0" w:line="240" w:lineRule="auto"/>
        <w:ind w:firstLine="709"/>
        <w:jc w:val="both"/>
        <w:rPr>
          <w:rFonts w:ascii="Times New Roman" w:hAnsi="Times New Roman"/>
          <w:sz w:val="24"/>
          <w:szCs w:val="24"/>
        </w:rPr>
      </w:pPr>
    </w:p>
    <w:p w:rsidR="00F32521" w:rsidRDefault="00F32521" w:rsidP="00102E04">
      <w:pPr>
        <w:spacing w:after="0" w:line="360" w:lineRule="auto"/>
        <w:ind w:left="360" w:firstLine="709"/>
        <w:jc w:val="both"/>
        <w:rPr>
          <w:rFonts w:ascii="Times New Roman" w:hAnsi="Times New Roman"/>
          <w:sz w:val="24"/>
          <w:szCs w:val="24"/>
        </w:rPr>
        <w:sectPr w:rsidR="00F32521" w:rsidSect="00F32521">
          <w:type w:val="continuous"/>
          <w:pgSz w:w="11906" w:h="16838" w:code="9"/>
          <w:pgMar w:top="1701" w:right="1418" w:bottom="1701" w:left="1701" w:header="709" w:footer="709" w:gutter="0"/>
          <w:cols w:space="708"/>
          <w:titlePg/>
          <w:docGrid w:linePitch="360"/>
        </w:sectPr>
      </w:pPr>
    </w:p>
    <w:p w:rsidR="00072FF7" w:rsidRDefault="00072FF7" w:rsidP="00102E04">
      <w:pPr>
        <w:spacing w:after="0" w:line="360" w:lineRule="auto"/>
        <w:ind w:left="360" w:firstLine="709"/>
        <w:jc w:val="both"/>
        <w:rPr>
          <w:rFonts w:ascii="Times New Roman" w:hAnsi="Times New Roman"/>
          <w:sz w:val="24"/>
          <w:szCs w:val="24"/>
        </w:rPr>
      </w:pPr>
      <w:r>
        <w:rPr>
          <w:rFonts w:ascii="Times New Roman" w:hAnsi="Times New Roman"/>
          <w:sz w:val="24"/>
          <w:szCs w:val="24"/>
        </w:rPr>
        <w:lastRenderedPageBreak/>
        <w:t xml:space="preserve">Berdasarkan pada tabel diatas, </w:t>
      </w:r>
      <w:r>
        <w:rPr>
          <w:rFonts w:ascii="Times New Roman" w:hAnsi="Times New Roman"/>
          <w:sz w:val="24"/>
          <w:szCs w:val="24"/>
          <w:lang w:val="en-US"/>
        </w:rPr>
        <w:t xml:space="preserve">yaitu kesesuaian antara biaya yang dibayarkan dengan biaya yang telah ditetapkan. Hasil responden menunjukan bahwa 14 atau 31,8% responden menjawab sangat sesuai, sedangkan 24 atau 54,5% menjawab </w:t>
      </w:r>
      <w:r>
        <w:rPr>
          <w:rFonts w:ascii="Times New Roman" w:hAnsi="Times New Roman"/>
          <w:sz w:val="24"/>
          <w:szCs w:val="24"/>
          <w:lang w:val="en-US"/>
        </w:rPr>
        <w:lastRenderedPageBreak/>
        <w:t>sesuai, sedangkan 6 atau 13,6% responden menjawab kurang  sesuai. Da</w:t>
      </w:r>
      <w:r>
        <w:rPr>
          <w:rFonts w:ascii="Times New Roman" w:hAnsi="Times New Roman"/>
          <w:sz w:val="24"/>
          <w:szCs w:val="24"/>
        </w:rPr>
        <w:t>egan demikian dapat disimpulkan bahwa biaya/tarif pelayanan yang dikenakan kepada penerima pelayanan sudah sesuai dengan aturan yang ditentukan dan yang berlaku</w:t>
      </w:r>
    </w:p>
    <w:p w:rsidR="00F32521" w:rsidRDefault="00F32521" w:rsidP="00BA224D">
      <w:pPr>
        <w:spacing w:after="0" w:line="240" w:lineRule="auto"/>
        <w:ind w:left="1418" w:firstLine="709"/>
        <w:jc w:val="both"/>
        <w:rPr>
          <w:rFonts w:ascii="Times New Roman" w:hAnsi="Times New Roman"/>
          <w:sz w:val="24"/>
          <w:szCs w:val="24"/>
        </w:rPr>
        <w:sectPr w:rsidR="00F32521" w:rsidSect="00F32521">
          <w:type w:val="continuous"/>
          <w:pgSz w:w="11906" w:h="16838" w:code="9"/>
          <w:pgMar w:top="1701" w:right="1418" w:bottom="1701" w:left="1701" w:header="709" w:footer="709" w:gutter="0"/>
          <w:cols w:num="2" w:space="708"/>
          <w:titlePg/>
          <w:docGrid w:linePitch="360"/>
        </w:sectPr>
      </w:pPr>
    </w:p>
    <w:p w:rsidR="00BA224D" w:rsidRDefault="00BA224D" w:rsidP="00BA224D">
      <w:pPr>
        <w:spacing w:after="0" w:line="240" w:lineRule="auto"/>
        <w:ind w:left="1418" w:firstLine="709"/>
        <w:jc w:val="both"/>
        <w:rPr>
          <w:rFonts w:ascii="Times New Roman" w:hAnsi="Times New Roman"/>
          <w:sz w:val="24"/>
          <w:szCs w:val="24"/>
        </w:rPr>
      </w:pPr>
    </w:p>
    <w:p w:rsidR="00F32521" w:rsidRDefault="00F32521" w:rsidP="00102E04">
      <w:pPr>
        <w:pStyle w:val="ListParagraph"/>
        <w:numPr>
          <w:ilvl w:val="0"/>
          <w:numId w:val="25"/>
        </w:numPr>
        <w:spacing w:after="0" w:line="360" w:lineRule="auto"/>
        <w:ind w:left="360"/>
        <w:contextualSpacing/>
        <w:jc w:val="both"/>
        <w:outlineLvl w:val="0"/>
        <w:rPr>
          <w:rFonts w:ascii="Times New Roman" w:hAnsi="Times New Roman"/>
          <w:b/>
          <w:sz w:val="24"/>
          <w:szCs w:val="24"/>
          <w:lang w:eastAsia="id-ID"/>
        </w:rPr>
        <w:sectPr w:rsidR="00F32521" w:rsidSect="00F32521">
          <w:type w:val="continuous"/>
          <w:pgSz w:w="11906" w:h="16838" w:code="9"/>
          <w:pgMar w:top="1701" w:right="1418" w:bottom="1701" w:left="1701" w:header="709" w:footer="709" w:gutter="0"/>
          <w:cols w:space="708"/>
          <w:titlePg/>
          <w:docGrid w:linePitch="360"/>
        </w:sectPr>
      </w:pPr>
    </w:p>
    <w:p w:rsidR="00072FF7" w:rsidRPr="005D6982" w:rsidRDefault="00072FF7" w:rsidP="00102E04">
      <w:pPr>
        <w:pStyle w:val="ListParagraph"/>
        <w:numPr>
          <w:ilvl w:val="0"/>
          <w:numId w:val="25"/>
        </w:numPr>
        <w:spacing w:after="0" w:line="360" w:lineRule="auto"/>
        <w:ind w:left="360"/>
        <w:contextualSpacing/>
        <w:jc w:val="both"/>
        <w:outlineLvl w:val="0"/>
        <w:rPr>
          <w:rFonts w:ascii="Times New Roman" w:hAnsi="Times New Roman"/>
          <w:b/>
          <w:sz w:val="24"/>
          <w:szCs w:val="24"/>
          <w:lang w:eastAsia="id-ID"/>
        </w:rPr>
      </w:pPr>
      <w:r w:rsidRPr="005D6982">
        <w:rPr>
          <w:rFonts w:ascii="Times New Roman" w:hAnsi="Times New Roman"/>
          <w:b/>
          <w:sz w:val="24"/>
          <w:szCs w:val="24"/>
          <w:lang w:eastAsia="id-ID"/>
        </w:rPr>
        <w:lastRenderedPageBreak/>
        <w:t>Produk Spesifikasi Jenis Pelayanan</w:t>
      </w:r>
    </w:p>
    <w:p w:rsidR="00F32521" w:rsidRDefault="00072FF7" w:rsidP="00102E04">
      <w:pPr>
        <w:spacing w:after="0" w:line="360" w:lineRule="auto"/>
        <w:ind w:firstLine="709"/>
        <w:contextualSpacing/>
        <w:jc w:val="both"/>
        <w:outlineLvl w:val="0"/>
        <w:rPr>
          <w:rFonts w:ascii="Times New Roman" w:hAnsi="Times New Roman"/>
          <w:sz w:val="24"/>
          <w:szCs w:val="24"/>
          <w:lang w:eastAsia="id-ID"/>
        </w:rPr>
      </w:pPr>
      <w:r>
        <w:rPr>
          <w:rFonts w:ascii="Times New Roman" w:hAnsi="Times New Roman"/>
          <w:sz w:val="24"/>
          <w:szCs w:val="24"/>
          <w:lang w:eastAsia="id-ID"/>
        </w:rPr>
        <w:t xml:space="preserve">Produk Spesifikasi Jenis Pelayanan adalah hasil pelayanan yang diberikan dan diterima sesuai dengan </w:t>
      </w:r>
      <w:r>
        <w:rPr>
          <w:rFonts w:ascii="Times New Roman" w:hAnsi="Times New Roman"/>
          <w:sz w:val="24"/>
          <w:szCs w:val="24"/>
          <w:lang w:eastAsia="id-ID"/>
        </w:rPr>
        <w:lastRenderedPageBreak/>
        <w:t>ketentuan yang telah ditetapkan. Produk pelayanan ini merupakan hasil dari setiap spesifikasi jenis pelayanan.</w:t>
      </w:r>
    </w:p>
    <w:p w:rsidR="00D8488D" w:rsidRDefault="00D8488D" w:rsidP="00102E04">
      <w:pPr>
        <w:spacing w:after="0" w:line="360" w:lineRule="auto"/>
        <w:ind w:firstLine="709"/>
        <w:contextualSpacing/>
        <w:jc w:val="both"/>
        <w:outlineLvl w:val="0"/>
        <w:rPr>
          <w:rFonts w:ascii="Times New Roman" w:hAnsi="Times New Roman"/>
          <w:sz w:val="24"/>
          <w:szCs w:val="24"/>
          <w:lang w:eastAsia="id-ID"/>
        </w:rPr>
        <w:sectPr w:rsidR="00D8488D" w:rsidSect="00F32521">
          <w:type w:val="continuous"/>
          <w:pgSz w:w="11906" w:h="16838" w:code="9"/>
          <w:pgMar w:top="1701" w:right="1418" w:bottom="1701" w:left="1701" w:header="709" w:footer="709" w:gutter="0"/>
          <w:cols w:num="2" w:space="708"/>
          <w:titlePg/>
          <w:docGrid w:linePitch="360"/>
        </w:sectPr>
      </w:pPr>
    </w:p>
    <w:p w:rsidR="00072FF7" w:rsidRPr="006029A1" w:rsidRDefault="005D6982" w:rsidP="005D6982">
      <w:pPr>
        <w:pStyle w:val="ListParagraph1"/>
        <w:autoSpaceDE w:val="0"/>
        <w:autoSpaceDN w:val="0"/>
        <w:adjustRightInd w:val="0"/>
        <w:spacing w:after="0" w:line="240" w:lineRule="auto"/>
        <w:ind w:left="0"/>
        <w:jc w:val="center"/>
        <w:rPr>
          <w:rFonts w:ascii="Times New Roman" w:hAnsi="Times New Roman"/>
          <w:b/>
          <w:szCs w:val="24"/>
          <w:lang w:val="id-ID"/>
        </w:rPr>
      </w:pPr>
      <w:r w:rsidRPr="006029A1">
        <w:rPr>
          <w:rFonts w:ascii="Times New Roman" w:hAnsi="Times New Roman"/>
          <w:b/>
          <w:szCs w:val="24"/>
          <w:lang w:val="id-ID"/>
        </w:rPr>
        <w:lastRenderedPageBreak/>
        <w:t>Tabel 7</w:t>
      </w:r>
    </w:p>
    <w:p w:rsidR="00072FF7" w:rsidRPr="006029A1" w:rsidRDefault="00072FF7" w:rsidP="005D6982">
      <w:pPr>
        <w:spacing w:after="0" w:line="240" w:lineRule="auto"/>
        <w:contextualSpacing/>
        <w:jc w:val="center"/>
        <w:outlineLvl w:val="0"/>
        <w:rPr>
          <w:rFonts w:ascii="Times New Roman" w:hAnsi="Times New Roman"/>
          <w:b/>
          <w:szCs w:val="24"/>
          <w:lang w:eastAsia="id-ID"/>
        </w:rPr>
      </w:pPr>
      <w:r w:rsidRPr="006029A1">
        <w:rPr>
          <w:rFonts w:ascii="Times New Roman" w:hAnsi="Times New Roman"/>
          <w:b/>
          <w:szCs w:val="24"/>
        </w:rPr>
        <w:t xml:space="preserve">Tanggapan responden terhadap </w:t>
      </w:r>
      <w:r w:rsidRPr="006029A1">
        <w:rPr>
          <w:rFonts w:ascii="Times New Roman" w:hAnsi="Times New Roman"/>
          <w:b/>
          <w:szCs w:val="24"/>
          <w:lang w:eastAsia="id-ID"/>
        </w:rPr>
        <w:t>Produk Spesifikasi Jenis Pelayanan</w:t>
      </w:r>
    </w:p>
    <w:tbl>
      <w:tblPr>
        <w:tblW w:w="7024" w:type="dxa"/>
        <w:tblCellSpacing w:w="20" w:type="dxa"/>
        <w:tblInd w:w="959" w:type="dxa"/>
        <w:tblBorders>
          <w:top w:val="single" w:sz="4" w:space="0" w:color="auto"/>
          <w:bottom w:val="single" w:sz="4" w:space="0" w:color="auto"/>
        </w:tblBorders>
        <w:tblLook w:val="04A0" w:firstRow="1" w:lastRow="0" w:firstColumn="1" w:lastColumn="0" w:noHBand="0" w:noVBand="1"/>
      </w:tblPr>
      <w:tblGrid>
        <w:gridCol w:w="753"/>
        <w:gridCol w:w="2580"/>
        <w:gridCol w:w="1733"/>
        <w:gridCol w:w="1958"/>
      </w:tblGrid>
      <w:tr w:rsidR="00072FF7" w:rsidRPr="006029A1" w:rsidTr="0076493A">
        <w:trPr>
          <w:trHeight w:val="517"/>
          <w:tblCellSpacing w:w="20" w:type="dxa"/>
        </w:trPr>
        <w:tc>
          <w:tcPr>
            <w:tcW w:w="709" w:type="dxa"/>
            <w:tcBorders>
              <w:top w:val="nil"/>
              <w:bottom w:val="single" w:sz="4" w:space="0" w:color="auto"/>
            </w:tcBorders>
            <w:hideMark/>
          </w:tcPr>
          <w:p w:rsidR="00072FF7" w:rsidRPr="006029A1" w:rsidRDefault="00072FF7" w:rsidP="005D6982">
            <w:pPr>
              <w:spacing w:line="240" w:lineRule="auto"/>
              <w:jc w:val="center"/>
              <w:rPr>
                <w:rFonts w:ascii="Times New Roman" w:hAnsi="Times New Roman"/>
                <w:b/>
                <w:szCs w:val="24"/>
              </w:rPr>
            </w:pPr>
            <w:r w:rsidRPr="006029A1">
              <w:rPr>
                <w:rFonts w:ascii="Times New Roman" w:hAnsi="Times New Roman"/>
                <w:b/>
                <w:szCs w:val="24"/>
              </w:rPr>
              <w:t>No</w:t>
            </w:r>
          </w:p>
        </w:tc>
        <w:tc>
          <w:tcPr>
            <w:tcW w:w="2624" w:type="dxa"/>
            <w:tcBorders>
              <w:top w:val="nil"/>
              <w:bottom w:val="single" w:sz="4" w:space="0" w:color="auto"/>
            </w:tcBorders>
            <w:hideMark/>
          </w:tcPr>
          <w:p w:rsidR="00072FF7" w:rsidRPr="006029A1" w:rsidRDefault="00072FF7" w:rsidP="005D6982">
            <w:pPr>
              <w:spacing w:line="240" w:lineRule="auto"/>
              <w:jc w:val="center"/>
              <w:rPr>
                <w:rFonts w:ascii="Times New Roman" w:hAnsi="Times New Roman"/>
                <w:b/>
                <w:szCs w:val="24"/>
              </w:rPr>
            </w:pPr>
            <w:r w:rsidRPr="006029A1">
              <w:rPr>
                <w:rFonts w:ascii="Times New Roman" w:hAnsi="Times New Roman"/>
                <w:b/>
                <w:szCs w:val="24"/>
              </w:rPr>
              <w:t>Keterangan</w:t>
            </w:r>
          </w:p>
        </w:tc>
        <w:tc>
          <w:tcPr>
            <w:tcW w:w="1746" w:type="dxa"/>
            <w:tcBorders>
              <w:top w:val="nil"/>
              <w:bottom w:val="single" w:sz="4" w:space="0" w:color="auto"/>
            </w:tcBorders>
            <w:hideMark/>
          </w:tcPr>
          <w:p w:rsidR="00072FF7" w:rsidRPr="006029A1" w:rsidRDefault="00072FF7" w:rsidP="005D6982">
            <w:pPr>
              <w:spacing w:line="240" w:lineRule="auto"/>
              <w:jc w:val="center"/>
              <w:rPr>
                <w:rFonts w:ascii="Times New Roman" w:hAnsi="Times New Roman"/>
                <w:b/>
                <w:szCs w:val="24"/>
              </w:rPr>
            </w:pPr>
            <w:r w:rsidRPr="006029A1">
              <w:rPr>
                <w:rFonts w:ascii="Times New Roman" w:hAnsi="Times New Roman"/>
                <w:b/>
                <w:szCs w:val="24"/>
              </w:rPr>
              <w:t>Jumlah</w:t>
            </w:r>
          </w:p>
        </w:tc>
        <w:tc>
          <w:tcPr>
            <w:tcW w:w="1945" w:type="dxa"/>
            <w:tcBorders>
              <w:top w:val="nil"/>
              <w:bottom w:val="single" w:sz="4" w:space="0" w:color="auto"/>
            </w:tcBorders>
            <w:hideMark/>
          </w:tcPr>
          <w:p w:rsidR="00072FF7" w:rsidRPr="006029A1" w:rsidRDefault="00072FF7" w:rsidP="005D6982">
            <w:pPr>
              <w:spacing w:line="240" w:lineRule="auto"/>
              <w:jc w:val="center"/>
              <w:rPr>
                <w:rFonts w:ascii="Times New Roman" w:hAnsi="Times New Roman"/>
                <w:b/>
                <w:szCs w:val="24"/>
              </w:rPr>
            </w:pPr>
            <w:r w:rsidRPr="006029A1">
              <w:rPr>
                <w:rFonts w:ascii="Times New Roman" w:hAnsi="Times New Roman"/>
                <w:b/>
                <w:szCs w:val="24"/>
              </w:rPr>
              <w:t>Persentase</w:t>
            </w:r>
          </w:p>
        </w:tc>
      </w:tr>
      <w:tr w:rsidR="00072FF7" w:rsidRPr="006029A1" w:rsidTr="0076493A">
        <w:trPr>
          <w:trHeight w:val="517"/>
          <w:tblCellSpacing w:w="20" w:type="dxa"/>
        </w:trPr>
        <w:tc>
          <w:tcPr>
            <w:tcW w:w="709"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1.</w:t>
            </w:r>
          </w:p>
        </w:tc>
        <w:tc>
          <w:tcPr>
            <w:tcW w:w="2624" w:type="dxa"/>
            <w:hideMark/>
          </w:tcPr>
          <w:p w:rsidR="00072FF7" w:rsidRPr="006029A1" w:rsidRDefault="00072FF7" w:rsidP="005D6982">
            <w:pPr>
              <w:spacing w:line="240" w:lineRule="auto"/>
              <w:jc w:val="both"/>
              <w:rPr>
                <w:rFonts w:ascii="Times New Roman" w:hAnsi="Times New Roman"/>
                <w:szCs w:val="24"/>
              </w:rPr>
            </w:pPr>
            <w:r w:rsidRPr="006029A1">
              <w:rPr>
                <w:rFonts w:ascii="Times New Roman" w:hAnsi="Times New Roman"/>
                <w:szCs w:val="24"/>
              </w:rPr>
              <w:t>Sangat Sesuai</w:t>
            </w:r>
          </w:p>
        </w:tc>
        <w:tc>
          <w:tcPr>
            <w:tcW w:w="1746"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11</w:t>
            </w:r>
          </w:p>
        </w:tc>
        <w:tc>
          <w:tcPr>
            <w:tcW w:w="1945"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25 %</w:t>
            </w:r>
          </w:p>
        </w:tc>
      </w:tr>
      <w:tr w:rsidR="00072FF7" w:rsidRPr="006029A1" w:rsidTr="0076493A">
        <w:trPr>
          <w:trHeight w:val="537"/>
          <w:tblCellSpacing w:w="20" w:type="dxa"/>
        </w:trPr>
        <w:tc>
          <w:tcPr>
            <w:tcW w:w="709"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2.</w:t>
            </w:r>
          </w:p>
        </w:tc>
        <w:tc>
          <w:tcPr>
            <w:tcW w:w="2624" w:type="dxa"/>
            <w:hideMark/>
          </w:tcPr>
          <w:p w:rsidR="00072FF7" w:rsidRPr="006029A1" w:rsidRDefault="00072FF7" w:rsidP="005D6982">
            <w:pPr>
              <w:spacing w:line="240" w:lineRule="auto"/>
              <w:jc w:val="both"/>
              <w:rPr>
                <w:rFonts w:ascii="Times New Roman" w:hAnsi="Times New Roman"/>
                <w:szCs w:val="24"/>
              </w:rPr>
            </w:pPr>
            <w:r w:rsidRPr="006029A1">
              <w:rPr>
                <w:rFonts w:ascii="Times New Roman" w:hAnsi="Times New Roman"/>
                <w:szCs w:val="24"/>
              </w:rPr>
              <w:t>Sesuai</w:t>
            </w:r>
          </w:p>
        </w:tc>
        <w:tc>
          <w:tcPr>
            <w:tcW w:w="1746"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28</w:t>
            </w:r>
          </w:p>
        </w:tc>
        <w:tc>
          <w:tcPr>
            <w:tcW w:w="1945"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63,6 %</w:t>
            </w:r>
          </w:p>
        </w:tc>
      </w:tr>
      <w:tr w:rsidR="00072FF7" w:rsidRPr="006029A1" w:rsidTr="0076493A">
        <w:trPr>
          <w:trHeight w:val="517"/>
          <w:tblCellSpacing w:w="20" w:type="dxa"/>
        </w:trPr>
        <w:tc>
          <w:tcPr>
            <w:tcW w:w="709"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3.</w:t>
            </w:r>
          </w:p>
        </w:tc>
        <w:tc>
          <w:tcPr>
            <w:tcW w:w="2624" w:type="dxa"/>
            <w:hideMark/>
          </w:tcPr>
          <w:p w:rsidR="00072FF7" w:rsidRPr="006029A1" w:rsidRDefault="00072FF7" w:rsidP="005D6982">
            <w:pPr>
              <w:spacing w:line="240" w:lineRule="auto"/>
              <w:jc w:val="both"/>
              <w:rPr>
                <w:rFonts w:ascii="Times New Roman" w:hAnsi="Times New Roman"/>
                <w:szCs w:val="24"/>
              </w:rPr>
            </w:pPr>
            <w:r w:rsidRPr="006029A1">
              <w:rPr>
                <w:rFonts w:ascii="Times New Roman" w:hAnsi="Times New Roman"/>
                <w:szCs w:val="24"/>
              </w:rPr>
              <w:t>Kurang Sesuai</w:t>
            </w:r>
          </w:p>
        </w:tc>
        <w:tc>
          <w:tcPr>
            <w:tcW w:w="1746"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4</w:t>
            </w:r>
          </w:p>
        </w:tc>
        <w:tc>
          <w:tcPr>
            <w:tcW w:w="1945"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9,0 %</w:t>
            </w:r>
          </w:p>
        </w:tc>
      </w:tr>
      <w:tr w:rsidR="00072FF7" w:rsidRPr="006029A1" w:rsidTr="0076493A">
        <w:trPr>
          <w:trHeight w:val="517"/>
          <w:tblCellSpacing w:w="20" w:type="dxa"/>
        </w:trPr>
        <w:tc>
          <w:tcPr>
            <w:tcW w:w="709"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4.</w:t>
            </w:r>
          </w:p>
        </w:tc>
        <w:tc>
          <w:tcPr>
            <w:tcW w:w="2624" w:type="dxa"/>
            <w:hideMark/>
          </w:tcPr>
          <w:p w:rsidR="00072FF7" w:rsidRPr="006029A1" w:rsidRDefault="00072FF7" w:rsidP="005D6982">
            <w:pPr>
              <w:spacing w:line="240" w:lineRule="auto"/>
              <w:jc w:val="both"/>
              <w:rPr>
                <w:rFonts w:ascii="Times New Roman" w:hAnsi="Times New Roman"/>
                <w:szCs w:val="24"/>
              </w:rPr>
            </w:pPr>
            <w:r w:rsidRPr="006029A1">
              <w:rPr>
                <w:rFonts w:ascii="Times New Roman" w:hAnsi="Times New Roman"/>
                <w:szCs w:val="24"/>
              </w:rPr>
              <w:t>Tidak Sesuai</w:t>
            </w:r>
          </w:p>
        </w:tc>
        <w:tc>
          <w:tcPr>
            <w:tcW w:w="1746"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1</w:t>
            </w:r>
          </w:p>
        </w:tc>
        <w:tc>
          <w:tcPr>
            <w:tcW w:w="1945"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2,2 %</w:t>
            </w:r>
          </w:p>
        </w:tc>
      </w:tr>
      <w:tr w:rsidR="00072FF7" w:rsidRPr="006029A1" w:rsidTr="0076493A">
        <w:trPr>
          <w:trHeight w:val="537"/>
          <w:tblCellSpacing w:w="20" w:type="dxa"/>
        </w:trPr>
        <w:tc>
          <w:tcPr>
            <w:tcW w:w="3333" w:type="dxa"/>
            <w:gridSpan w:val="2"/>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Jumlah</w:t>
            </w:r>
          </w:p>
        </w:tc>
        <w:tc>
          <w:tcPr>
            <w:tcW w:w="1746"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44</w:t>
            </w:r>
          </w:p>
        </w:tc>
        <w:tc>
          <w:tcPr>
            <w:tcW w:w="1945"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100%</w:t>
            </w:r>
          </w:p>
        </w:tc>
      </w:tr>
    </w:tbl>
    <w:p w:rsidR="00072FF7" w:rsidRDefault="00072FF7" w:rsidP="005D6982">
      <w:pPr>
        <w:spacing w:after="0" w:line="240" w:lineRule="auto"/>
        <w:jc w:val="both"/>
        <w:rPr>
          <w:rFonts w:ascii="Times New Roman" w:hAnsi="Times New Roman"/>
          <w:sz w:val="24"/>
          <w:szCs w:val="24"/>
        </w:rPr>
      </w:pPr>
    </w:p>
    <w:p w:rsidR="00F32521" w:rsidRDefault="00F32521" w:rsidP="00102E04">
      <w:pPr>
        <w:spacing w:after="0" w:line="360" w:lineRule="auto"/>
        <w:ind w:firstLine="709"/>
        <w:jc w:val="both"/>
        <w:rPr>
          <w:rFonts w:ascii="Times New Roman" w:hAnsi="Times New Roman"/>
          <w:sz w:val="24"/>
          <w:szCs w:val="24"/>
        </w:rPr>
        <w:sectPr w:rsidR="00F32521" w:rsidSect="00F32521">
          <w:type w:val="continuous"/>
          <w:pgSz w:w="11906" w:h="16838" w:code="9"/>
          <w:pgMar w:top="1701" w:right="1418" w:bottom="1701" w:left="1701" w:header="709" w:footer="709" w:gutter="0"/>
          <w:cols w:space="708"/>
          <w:titlePg/>
          <w:docGrid w:linePitch="360"/>
        </w:sectPr>
      </w:pPr>
    </w:p>
    <w:p w:rsidR="00072FF7" w:rsidRDefault="00072FF7" w:rsidP="00102E04">
      <w:pPr>
        <w:spacing w:after="0" w:line="360" w:lineRule="auto"/>
        <w:ind w:firstLine="709"/>
        <w:jc w:val="both"/>
        <w:rPr>
          <w:rFonts w:ascii="Times New Roman" w:hAnsi="Times New Roman"/>
          <w:sz w:val="24"/>
          <w:szCs w:val="24"/>
          <w:lang w:eastAsia="id-ID"/>
        </w:rPr>
      </w:pPr>
      <w:r>
        <w:rPr>
          <w:rFonts w:ascii="Times New Roman" w:hAnsi="Times New Roman"/>
          <w:sz w:val="24"/>
          <w:szCs w:val="24"/>
        </w:rPr>
        <w:lastRenderedPageBreak/>
        <w:t>Berdasarkan pada tabel diatas</w:t>
      </w:r>
      <w:r>
        <w:rPr>
          <w:rFonts w:ascii="Times New Roman" w:hAnsi="Times New Roman"/>
          <w:sz w:val="24"/>
          <w:szCs w:val="24"/>
          <w:lang w:val="en-US"/>
        </w:rPr>
        <w:t xml:space="preserve">, menunjukkan bahwa 11 atau 25% responden menjawab sangat sesuai, 28 atau 63,6% menjawab sesuai, 4 atau 9,0% responden menjawab kurang  sesuai, sedangkan sebanyak 1 atau 2,2% menjawab tidak sesuai. </w:t>
      </w:r>
      <w:proofErr w:type="gramStart"/>
      <w:r>
        <w:rPr>
          <w:rFonts w:ascii="Times New Roman" w:hAnsi="Times New Roman"/>
          <w:sz w:val="24"/>
          <w:szCs w:val="24"/>
          <w:lang w:val="en-US"/>
        </w:rPr>
        <w:t xml:space="preserve">Dalam hal ini responden menanggapi bahwa produk spesifikasi jenis pelayanan adalah sesuai </w:t>
      </w:r>
      <w:r>
        <w:rPr>
          <w:rFonts w:ascii="Times New Roman" w:hAnsi="Times New Roman"/>
          <w:sz w:val="24"/>
          <w:szCs w:val="24"/>
          <w:lang w:eastAsia="id-ID"/>
        </w:rPr>
        <w:t>dengan ketentuan yang telah ditetapkan</w:t>
      </w:r>
      <w:r>
        <w:rPr>
          <w:rFonts w:ascii="Times New Roman" w:hAnsi="Times New Roman"/>
          <w:sz w:val="24"/>
          <w:szCs w:val="24"/>
          <w:lang w:val="en-US" w:eastAsia="id-ID"/>
        </w:rPr>
        <w:t>.</w:t>
      </w:r>
      <w:proofErr w:type="gramEnd"/>
    </w:p>
    <w:p w:rsidR="00072FF7" w:rsidRPr="005D6982" w:rsidRDefault="00072FF7" w:rsidP="00102E04">
      <w:pPr>
        <w:pStyle w:val="ListParagraph"/>
        <w:numPr>
          <w:ilvl w:val="0"/>
          <w:numId w:val="25"/>
        </w:numPr>
        <w:spacing w:after="0" w:line="360" w:lineRule="auto"/>
        <w:ind w:left="360"/>
        <w:contextualSpacing/>
        <w:jc w:val="both"/>
        <w:outlineLvl w:val="0"/>
        <w:rPr>
          <w:rFonts w:ascii="Times New Roman" w:hAnsi="Times New Roman"/>
          <w:b/>
          <w:sz w:val="24"/>
          <w:szCs w:val="24"/>
          <w:lang w:eastAsia="id-ID"/>
        </w:rPr>
      </w:pPr>
      <w:r w:rsidRPr="005D6982">
        <w:rPr>
          <w:rFonts w:ascii="Times New Roman" w:hAnsi="Times New Roman"/>
          <w:b/>
          <w:sz w:val="24"/>
          <w:szCs w:val="24"/>
          <w:lang w:eastAsia="id-ID"/>
        </w:rPr>
        <w:lastRenderedPageBreak/>
        <w:t>Kompe</w:t>
      </w:r>
      <w:r w:rsidRPr="005D6982">
        <w:rPr>
          <w:rFonts w:ascii="Times New Roman" w:hAnsi="Times New Roman"/>
          <w:b/>
          <w:sz w:val="24"/>
          <w:szCs w:val="24"/>
          <w:lang w:val="en-US" w:eastAsia="id-ID"/>
        </w:rPr>
        <w:t>tensi</w:t>
      </w:r>
      <w:r w:rsidRPr="005D6982">
        <w:rPr>
          <w:rFonts w:ascii="Times New Roman" w:hAnsi="Times New Roman"/>
          <w:b/>
          <w:sz w:val="24"/>
          <w:szCs w:val="24"/>
          <w:lang w:eastAsia="id-ID"/>
        </w:rPr>
        <w:t xml:space="preserve"> Pelaksana</w:t>
      </w:r>
    </w:p>
    <w:p w:rsidR="00F32521" w:rsidRDefault="00072FF7" w:rsidP="00102E04">
      <w:pPr>
        <w:spacing w:after="0" w:line="360" w:lineRule="auto"/>
        <w:ind w:firstLine="709"/>
        <w:contextualSpacing/>
        <w:jc w:val="both"/>
        <w:outlineLvl w:val="0"/>
        <w:rPr>
          <w:rFonts w:ascii="Times New Roman" w:hAnsi="Times New Roman"/>
          <w:sz w:val="24"/>
          <w:szCs w:val="24"/>
          <w:lang w:eastAsia="id-ID"/>
        </w:rPr>
        <w:sectPr w:rsidR="00F32521" w:rsidSect="00F32521">
          <w:type w:val="continuous"/>
          <w:pgSz w:w="11906" w:h="16838" w:code="9"/>
          <w:pgMar w:top="1701" w:right="1418" w:bottom="1701" w:left="1701" w:header="709" w:footer="709" w:gutter="0"/>
          <w:cols w:num="2" w:space="708"/>
          <w:titlePg/>
          <w:docGrid w:linePitch="360"/>
        </w:sectPr>
      </w:pPr>
      <w:r>
        <w:rPr>
          <w:rFonts w:ascii="Times New Roman" w:hAnsi="Times New Roman"/>
          <w:sz w:val="24"/>
          <w:szCs w:val="24"/>
          <w:lang w:eastAsia="id-ID"/>
        </w:rPr>
        <w:t>Komp</w:t>
      </w:r>
      <w:r>
        <w:rPr>
          <w:rFonts w:ascii="Times New Roman" w:hAnsi="Times New Roman"/>
          <w:sz w:val="24"/>
          <w:szCs w:val="24"/>
          <w:lang w:val="en-US" w:eastAsia="id-ID"/>
        </w:rPr>
        <w:t>etensi</w:t>
      </w:r>
      <w:r>
        <w:rPr>
          <w:rFonts w:ascii="Times New Roman" w:hAnsi="Times New Roman"/>
          <w:sz w:val="24"/>
          <w:szCs w:val="24"/>
          <w:lang w:eastAsia="id-ID"/>
        </w:rPr>
        <w:t xml:space="preserve"> Pelaksana adalah kemampuan yang harus dimiliki oleh pelaksana meliputi pengetahuan, keahlian, keterampilan, dan pengalaman. Berikut tanggapan responden terhadap kemampuan petugas dalam memberikan pelayanan.</w:t>
      </w:r>
    </w:p>
    <w:p w:rsidR="00072FF7" w:rsidRPr="006029A1" w:rsidRDefault="005D6982" w:rsidP="005D6982">
      <w:pPr>
        <w:pStyle w:val="ListParagraph1"/>
        <w:autoSpaceDE w:val="0"/>
        <w:autoSpaceDN w:val="0"/>
        <w:adjustRightInd w:val="0"/>
        <w:spacing w:after="0" w:line="240" w:lineRule="auto"/>
        <w:ind w:left="0"/>
        <w:jc w:val="center"/>
        <w:rPr>
          <w:rFonts w:ascii="Times New Roman" w:hAnsi="Times New Roman"/>
          <w:b/>
          <w:szCs w:val="24"/>
          <w:lang w:val="id-ID"/>
        </w:rPr>
      </w:pPr>
      <w:r w:rsidRPr="006029A1">
        <w:rPr>
          <w:rFonts w:ascii="Times New Roman" w:hAnsi="Times New Roman"/>
          <w:b/>
          <w:szCs w:val="24"/>
          <w:lang w:val="id-ID"/>
        </w:rPr>
        <w:lastRenderedPageBreak/>
        <w:t>Tabel 8</w:t>
      </w:r>
    </w:p>
    <w:p w:rsidR="00072FF7" w:rsidRPr="006029A1" w:rsidRDefault="00072FF7" w:rsidP="005D6982">
      <w:pPr>
        <w:pStyle w:val="ListParagraph1"/>
        <w:autoSpaceDE w:val="0"/>
        <w:autoSpaceDN w:val="0"/>
        <w:adjustRightInd w:val="0"/>
        <w:spacing w:after="0" w:line="240" w:lineRule="auto"/>
        <w:ind w:left="0"/>
        <w:jc w:val="center"/>
        <w:rPr>
          <w:rFonts w:ascii="Times New Roman" w:hAnsi="Times New Roman"/>
          <w:b/>
          <w:szCs w:val="24"/>
          <w:lang w:val="id-ID"/>
        </w:rPr>
      </w:pPr>
      <w:r w:rsidRPr="006029A1">
        <w:rPr>
          <w:rFonts w:ascii="Times New Roman" w:hAnsi="Times New Roman"/>
          <w:b/>
          <w:szCs w:val="24"/>
        </w:rPr>
        <w:t xml:space="preserve">Tanggapan </w:t>
      </w:r>
      <w:r w:rsidRPr="006029A1">
        <w:rPr>
          <w:rFonts w:ascii="Times New Roman" w:hAnsi="Times New Roman"/>
          <w:b/>
          <w:szCs w:val="24"/>
          <w:lang w:val="id-ID"/>
        </w:rPr>
        <w:t>R</w:t>
      </w:r>
      <w:r w:rsidRPr="006029A1">
        <w:rPr>
          <w:rFonts w:ascii="Times New Roman" w:hAnsi="Times New Roman"/>
          <w:b/>
          <w:szCs w:val="24"/>
        </w:rPr>
        <w:t xml:space="preserve">esponden </w:t>
      </w:r>
      <w:r w:rsidRPr="006029A1">
        <w:rPr>
          <w:rFonts w:ascii="Times New Roman" w:hAnsi="Times New Roman"/>
          <w:b/>
          <w:szCs w:val="24"/>
          <w:lang w:val="id-ID"/>
        </w:rPr>
        <w:t>Terhadap Kompetisi Pelaksana</w:t>
      </w:r>
    </w:p>
    <w:tbl>
      <w:tblPr>
        <w:tblW w:w="7009" w:type="dxa"/>
        <w:tblCellSpacing w:w="20" w:type="dxa"/>
        <w:tblInd w:w="959" w:type="dxa"/>
        <w:tblBorders>
          <w:top w:val="single" w:sz="4" w:space="0" w:color="auto"/>
          <w:bottom w:val="single" w:sz="4" w:space="0" w:color="auto"/>
        </w:tblBorders>
        <w:tblLook w:val="04A0" w:firstRow="1" w:lastRow="0" w:firstColumn="1" w:lastColumn="0" w:noHBand="0" w:noVBand="1"/>
      </w:tblPr>
      <w:tblGrid>
        <w:gridCol w:w="886"/>
        <w:gridCol w:w="2419"/>
        <w:gridCol w:w="1812"/>
        <w:gridCol w:w="1892"/>
      </w:tblGrid>
      <w:tr w:rsidR="00072FF7" w:rsidRPr="006029A1" w:rsidTr="006979E0">
        <w:trPr>
          <w:trHeight w:val="496"/>
          <w:tblCellSpacing w:w="20" w:type="dxa"/>
        </w:trPr>
        <w:tc>
          <w:tcPr>
            <w:tcW w:w="850" w:type="dxa"/>
            <w:tcBorders>
              <w:top w:val="nil"/>
              <w:bottom w:val="single" w:sz="4" w:space="0" w:color="auto"/>
            </w:tcBorders>
            <w:hideMark/>
          </w:tcPr>
          <w:p w:rsidR="00072FF7" w:rsidRPr="006029A1" w:rsidRDefault="00072FF7" w:rsidP="005D6982">
            <w:pPr>
              <w:spacing w:line="240" w:lineRule="auto"/>
              <w:jc w:val="center"/>
              <w:rPr>
                <w:rFonts w:ascii="Times New Roman" w:hAnsi="Times New Roman"/>
                <w:b/>
                <w:szCs w:val="24"/>
              </w:rPr>
            </w:pPr>
            <w:r w:rsidRPr="006029A1">
              <w:rPr>
                <w:rFonts w:ascii="Times New Roman" w:hAnsi="Times New Roman"/>
                <w:b/>
                <w:szCs w:val="24"/>
              </w:rPr>
              <w:t>No</w:t>
            </w:r>
          </w:p>
        </w:tc>
        <w:tc>
          <w:tcPr>
            <w:tcW w:w="2453" w:type="dxa"/>
            <w:tcBorders>
              <w:top w:val="nil"/>
              <w:bottom w:val="single" w:sz="4" w:space="0" w:color="auto"/>
            </w:tcBorders>
            <w:hideMark/>
          </w:tcPr>
          <w:p w:rsidR="00072FF7" w:rsidRPr="006029A1" w:rsidRDefault="00072FF7" w:rsidP="005D6982">
            <w:pPr>
              <w:spacing w:line="240" w:lineRule="auto"/>
              <w:jc w:val="center"/>
              <w:rPr>
                <w:rFonts w:ascii="Times New Roman" w:hAnsi="Times New Roman"/>
                <w:b/>
                <w:szCs w:val="24"/>
              </w:rPr>
            </w:pPr>
            <w:r w:rsidRPr="006029A1">
              <w:rPr>
                <w:rFonts w:ascii="Times New Roman" w:hAnsi="Times New Roman"/>
                <w:b/>
                <w:szCs w:val="24"/>
              </w:rPr>
              <w:t>Keterangan</w:t>
            </w:r>
          </w:p>
        </w:tc>
        <w:tc>
          <w:tcPr>
            <w:tcW w:w="1831" w:type="dxa"/>
            <w:tcBorders>
              <w:top w:val="nil"/>
              <w:bottom w:val="single" w:sz="4" w:space="0" w:color="auto"/>
            </w:tcBorders>
            <w:hideMark/>
          </w:tcPr>
          <w:p w:rsidR="00072FF7" w:rsidRPr="006029A1" w:rsidRDefault="00072FF7" w:rsidP="005D6982">
            <w:pPr>
              <w:spacing w:line="240" w:lineRule="auto"/>
              <w:jc w:val="center"/>
              <w:rPr>
                <w:rFonts w:ascii="Times New Roman" w:hAnsi="Times New Roman"/>
                <w:b/>
                <w:szCs w:val="24"/>
              </w:rPr>
            </w:pPr>
            <w:r w:rsidRPr="006029A1">
              <w:rPr>
                <w:rFonts w:ascii="Times New Roman" w:hAnsi="Times New Roman"/>
                <w:b/>
                <w:szCs w:val="24"/>
              </w:rPr>
              <w:t>Jumlah</w:t>
            </w:r>
          </w:p>
        </w:tc>
        <w:tc>
          <w:tcPr>
            <w:tcW w:w="1875" w:type="dxa"/>
            <w:tcBorders>
              <w:top w:val="nil"/>
              <w:bottom w:val="single" w:sz="4" w:space="0" w:color="auto"/>
            </w:tcBorders>
            <w:hideMark/>
          </w:tcPr>
          <w:p w:rsidR="00072FF7" w:rsidRPr="006029A1" w:rsidRDefault="00072FF7" w:rsidP="005D6982">
            <w:pPr>
              <w:spacing w:line="240" w:lineRule="auto"/>
              <w:jc w:val="center"/>
              <w:rPr>
                <w:rFonts w:ascii="Times New Roman" w:hAnsi="Times New Roman"/>
                <w:b/>
                <w:szCs w:val="24"/>
              </w:rPr>
            </w:pPr>
            <w:r w:rsidRPr="006029A1">
              <w:rPr>
                <w:rFonts w:ascii="Times New Roman" w:hAnsi="Times New Roman"/>
                <w:b/>
                <w:szCs w:val="24"/>
              </w:rPr>
              <w:t>Persentase</w:t>
            </w:r>
          </w:p>
        </w:tc>
      </w:tr>
      <w:tr w:rsidR="00072FF7" w:rsidRPr="006029A1" w:rsidTr="006979E0">
        <w:trPr>
          <w:trHeight w:val="496"/>
          <w:tblCellSpacing w:w="20" w:type="dxa"/>
        </w:trPr>
        <w:tc>
          <w:tcPr>
            <w:tcW w:w="850"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1.</w:t>
            </w:r>
          </w:p>
        </w:tc>
        <w:tc>
          <w:tcPr>
            <w:tcW w:w="2453"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Sangat Sesuai</w:t>
            </w:r>
          </w:p>
        </w:tc>
        <w:tc>
          <w:tcPr>
            <w:tcW w:w="1831"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16</w:t>
            </w:r>
          </w:p>
        </w:tc>
        <w:tc>
          <w:tcPr>
            <w:tcW w:w="1875"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36,3 %</w:t>
            </w:r>
          </w:p>
        </w:tc>
      </w:tr>
      <w:tr w:rsidR="00072FF7" w:rsidRPr="006029A1" w:rsidTr="006979E0">
        <w:trPr>
          <w:trHeight w:val="514"/>
          <w:tblCellSpacing w:w="20" w:type="dxa"/>
        </w:trPr>
        <w:tc>
          <w:tcPr>
            <w:tcW w:w="850"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2.</w:t>
            </w:r>
          </w:p>
        </w:tc>
        <w:tc>
          <w:tcPr>
            <w:tcW w:w="2453"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Sesuai</w:t>
            </w:r>
          </w:p>
        </w:tc>
        <w:tc>
          <w:tcPr>
            <w:tcW w:w="1831"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24</w:t>
            </w:r>
          </w:p>
        </w:tc>
        <w:tc>
          <w:tcPr>
            <w:tcW w:w="1875"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54,5 %</w:t>
            </w:r>
          </w:p>
        </w:tc>
      </w:tr>
      <w:tr w:rsidR="00072FF7" w:rsidRPr="006029A1" w:rsidTr="006979E0">
        <w:trPr>
          <w:trHeight w:val="496"/>
          <w:tblCellSpacing w:w="20" w:type="dxa"/>
        </w:trPr>
        <w:tc>
          <w:tcPr>
            <w:tcW w:w="850"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3.</w:t>
            </w:r>
          </w:p>
        </w:tc>
        <w:tc>
          <w:tcPr>
            <w:tcW w:w="2453"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Kurang Sesuai</w:t>
            </w:r>
          </w:p>
        </w:tc>
        <w:tc>
          <w:tcPr>
            <w:tcW w:w="1831"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3</w:t>
            </w:r>
          </w:p>
        </w:tc>
        <w:tc>
          <w:tcPr>
            <w:tcW w:w="1875"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6,8 %</w:t>
            </w:r>
          </w:p>
        </w:tc>
      </w:tr>
      <w:tr w:rsidR="00072FF7" w:rsidRPr="006029A1" w:rsidTr="006979E0">
        <w:trPr>
          <w:trHeight w:val="496"/>
          <w:tblCellSpacing w:w="20" w:type="dxa"/>
        </w:trPr>
        <w:tc>
          <w:tcPr>
            <w:tcW w:w="850" w:type="dxa"/>
            <w:hideMark/>
          </w:tcPr>
          <w:p w:rsidR="00072FF7" w:rsidRPr="006029A1" w:rsidRDefault="00072FF7" w:rsidP="005D6982">
            <w:pPr>
              <w:spacing w:line="240" w:lineRule="auto"/>
              <w:jc w:val="center"/>
              <w:rPr>
                <w:rFonts w:ascii="Times New Roman" w:hAnsi="Times New Roman"/>
                <w:szCs w:val="24"/>
              </w:rPr>
            </w:pPr>
            <w:r w:rsidRPr="006029A1">
              <w:rPr>
                <w:rFonts w:ascii="Times New Roman" w:hAnsi="Times New Roman"/>
                <w:szCs w:val="24"/>
              </w:rPr>
              <w:t>4.</w:t>
            </w:r>
          </w:p>
        </w:tc>
        <w:tc>
          <w:tcPr>
            <w:tcW w:w="2453"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Tidak Sesuai</w:t>
            </w:r>
          </w:p>
        </w:tc>
        <w:tc>
          <w:tcPr>
            <w:tcW w:w="1831"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1</w:t>
            </w:r>
          </w:p>
        </w:tc>
        <w:tc>
          <w:tcPr>
            <w:tcW w:w="1875"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2,2 %</w:t>
            </w:r>
          </w:p>
        </w:tc>
      </w:tr>
      <w:tr w:rsidR="00072FF7" w:rsidRPr="006029A1" w:rsidTr="006979E0">
        <w:trPr>
          <w:trHeight w:val="514"/>
          <w:tblCellSpacing w:w="20" w:type="dxa"/>
        </w:trPr>
        <w:tc>
          <w:tcPr>
            <w:tcW w:w="3303" w:type="dxa"/>
            <w:gridSpan w:val="2"/>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Jumlah</w:t>
            </w:r>
          </w:p>
        </w:tc>
        <w:tc>
          <w:tcPr>
            <w:tcW w:w="1831"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44</w:t>
            </w:r>
          </w:p>
        </w:tc>
        <w:tc>
          <w:tcPr>
            <w:tcW w:w="1875"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100%</w:t>
            </w:r>
          </w:p>
        </w:tc>
      </w:tr>
    </w:tbl>
    <w:p w:rsidR="00072FF7" w:rsidRDefault="00072FF7" w:rsidP="00072FF7">
      <w:pPr>
        <w:spacing w:after="0" w:line="240" w:lineRule="auto"/>
        <w:jc w:val="both"/>
        <w:rPr>
          <w:rFonts w:ascii="Times New Roman" w:hAnsi="Times New Roman"/>
          <w:sz w:val="24"/>
          <w:szCs w:val="24"/>
        </w:rPr>
      </w:pPr>
    </w:p>
    <w:p w:rsidR="00F32521" w:rsidRDefault="00F32521" w:rsidP="00102E04">
      <w:pPr>
        <w:spacing w:after="0" w:line="360" w:lineRule="auto"/>
        <w:ind w:firstLine="709"/>
        <w:jc w:val="both"/>
        <w:rPr>
          <w:rFonts w:ascii="Times New Roman" w:hAnsi="Times New Roman"/>
          <w:sz w:val="24"/>
          <w:szCs w:val="24"/>
        </w:rPr>
        <w:sectPr w:rsidR="00F32521" w:rsidSect="00F32521">
          <w:type w:val="continuous"/>
          <w:pgSz w:w="11906" w:h="16838" w:code="9"/>
          <w:pgMar w:top="1701" w:right="1418" w:bottom="1701" w:left="1701" w:header="709" w:footer="709" w:gutter="0"/>
          <w:cols w:space="708"/>
          <w:titlePg/>
          <w:docGrid w:linePitch="360"/>
        </w:sectPr>
      </w:pPr>
    </w:p>
    <w:p w:rsidR="00072FF7" w:rsidRDefault="00072FF7" w:rsidP="00102E04">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Berdasarkan pada tabel diatas, </w:t>
      </w:r>
      <w:r>
        <w:rPr>
          <w:rFonts w:ascii="Times New Roman" w:hAnsi="Times New Roman"/>
          <w:sz w:val="24"/>
          <w:szCs w:val="24"/>
          <w:lang w:val="en-US"/>
        </w:rPr>
        <w:t xml:space="preserve">menunjukan bahwa 16 atau 36,3% menjawab sangat sesuai, 24 atau 54,5% menjawab sesuai, 3 atau 6,8% menjawab kurang sesuai, sedangkan 1 atau 2,2% menjawab tidak sesuai. </w:t>
      </w:r>
      <w:proofErr w:type="gramStart"/>
      <w:r>
        <w:rPr>
          <w:rFonts w:ascii="Times New Roman" w:hAnsi="Times New Roman"/>
          <w:sz w:val="24"/>
          <w:szCs w:val="24"/>
          <w:lang w:val="en-US"/>
        </w:rPr>
        <w:t xml:space="preserve">Dengan demikian </w:t>
      </w:r>
      <w:r>
        <w:rPr>
          <w:rFonts w:ascii="Times New Roman" w:hAnsi="Times New Roman"/>
          <w:sz w:val="24"/>
          <w:szCs w:val="24"/>
          <w:lang w:val="en-US"/>
        </w:rPr>
        <w:lastRenderedPageBreak/>
        <w:t>tanggapan responden terhadap kompetensi pelaksana dalam memberikan pelayanan sudah sesuai.</w:t>
      </w:r>
      <w:proofErr w:type="gramEnd"/>
    </w:p>
    <w:p w:rsidR="00BA224D" w:rsidRPr="00BA224D" w:rsidRDefault="00BA224D" w:rsidP="00BA224D">
      <w:pPr>
        <w:spacing w:after="0" w:line="240" w:lineRule="auto"/>
        <w:ind w:left="1418" w:firstLine="709"/>
        <w:jc w:val="both"/>
        <w:rPr>
          <w:rFonts w:ascii="Times New Roman" w:hAnsi="Times New Roman"/>
          <w:sz w:val="24"/>
          <w:szCs w:val="24"/>
        </w:rPr>
      </w:pPr>
    </w:p>
    <w:p w:rsidR="00072FF7" w:rsidRPr="00AF2CE4" w:rsidRDefault="00072FF7" w:rsidP="00102E04">
      <w:pPr>
        <w:pStyle w:val="ListParagraph"/>
        <w:numPr>
          <w:ilvl w:val="0"/>
          <w:numId w:val="25"/>
        </w:numPr>
        <w:spacing w:after="0" w:line="360" w:lineRule="auto"/>
        <w:ind w:left="360"/>
        <w:contextualSpacing/>
        <w:jc w:val="both"/>
        <w:outlineLvl w:val="0"/>
        <w:rPr>
          <w:rFonts w:ascii="Times New Roman" w:hAnsi="Times New Roman"/>
          <w:b/>
          <w:sz w:val="24"/>
          <w:szCs w:val="24"/>
          <w:lang w:eastAsia="id-ID"/>
        </w:rPr>
      </w:pPr>
      <w:r w:rsidRPr="00AF2CE4">
        <w:rPr>
          <w:rFonts w:ascii="Times New Roman" w:hAnsi="Times New Roman"/>
          <w:b/>
          <w:sz w:val="24"/>
          <w:szCs w:val="24"/>
          <w:lang w:eastAsia="id-ID"/>
        </w:rPr>
        <w:t>Perilaku Pelaksana</w:t>
      </w:r>
    </w:p>
    <w:p w:rsidR="00F32521" w:rsidRDefault="00072FF7" w:rsidP="00AF2CE4">
      <w:pPr>
        <w:spacing w:after="0" w:line="240" w:lineRule="auto"/>
        <w:ind w:firstLine="360"/>
        <w:contextualSpacing/>
        <w:jc w:val="both"/>
        <w:outlineLvl w:val="0"/>
        <w:rPr>
          <w:rFonts w:ascii="Times New Roman" w:hAnsi="Times New Roman"/>
          <w:sz w:val="24"/>
          <w:szCs w:val="24"/>
          <w:lang w:eastAsia="id-ID"/>
        </w:rPr>
        <w:sectPr w:rsidR="00F32521" w:rsidSect="00F32521">
          <w:type w:val="continuous"/>
          <w:pgSz w:w="11906" w:h="16838" w:code="9"/>
          <w:pgMar w:top="1701" w:right="1418" w:bottom="1701" w:left="1701" w:header="709" w:footer="709" w:gutter="0"/>
          <w:cols w:num="2" w:space="708"/>
          <w:titlePg/>
          <w:docGrid w:linePitch="360"/>
        </w:sectPr>
      </w:pPr>
      <w:r>
        <w:rPr>
          <w:rFonts w:ascii="Times New Roman" w:hAnsi="Times New Roman"/>
          <w:sz w:val="24"/>
          <w:szCs w:val="24"/>
          <w:lang w:eastAsia="id-ID"/>
        </w:rPr>
        <w:t>Perilaku Pelaksana adalah sikap petugas dalam memberikan pelayanan.</w:t>
      </w:r>
    </w:p>
    <w:p w:rsidR="00F32521" w:rsidRDefault="00F32521" w:rsidP="00AF2CE4">
      <w:pPr>
        <w:spacing w:after="0" w:line="240" w:lineRule="auto"/>
        <w:ind w:firstLine="360"/>
        <w:contextualSpacing/>
        <w:jc w:val="both"/>
        <w:outlineLvl w:val="0"/>
        <w:rPr>
          <w:rFonts w:ascii="Times New Roman" w:hAnsi="Times New Roman"/>
          <w:sz w:val="24"/>
          <w:szCs w:val="24"/>
          <w:lang w:eastAsia="id-ID"/>
        </w:rPr>
      </w:pPr>
    </w:p>
    <w:p w:rsidR="00D8488D" w:rsidRDefault="00D8488D" w:rsidP="00AF2CE4">
      <w:pPr>
        <w:spacing w:after="0" w:line="240" w:lineRule="auto"/>
        <w:ind w:firstLine="360"/>
        <w:contextualSpacing/>
        <w:jc w:val="both"/>
        <w:outlineLvl w:val="0"/>
        <w:rPr>
          <w:rFonts w:ascii="Times New Roman" w:hAnsi="Times New Roman"/>
          <w:sz w:val="24"/>
          <w:szCs w:val="24"/>
          <w:lang w:eastAsia="id-ID"/>
        </w:rPr>
      </w:pPr>
    </w:p>
    <w:p w:rsidR="00D8488D" w:rsidRDefault="00D8488D" w:rsidP="00AF2CE4">
      <w:pPr>
        <w:spacing w:after="0" w:line="240" w:lineRule="auto"/>
        <w:ind w:firstLine="360"/>
        <w:contextualSpacing/>
        <w:jc w:val="both"/>
        <w:outlineLvl w:val="0"/>
        <w:rPr>
          <w:rFonts w:ascii="Times New Roman" w:hAnsi="Times New Roman"/>
          <w:sz w:val="24"/>
          <w:szCs w:val="24"/>
          <w:lang w:eastAsia="id-ID"/>
        </w:rPr>
      </w:pPr>
    </w:p>
    <w:p w:rsidR="00D8488D" w:rsidRDefault="00D8488D" w:rsidP="00AF2CE4">
      <w:pPr>
        <w:spacing w:after="0" w:line="240" w:lineRule="auto"/>
        <w:ind w:firstLine="360"/>
        <w:contextualSpacing/>
        <w:jc w:val="both"/>
        <w:outlineLvl w:val="0"/>
        <w:rPr>
          <w:rFonts w:ascii="Times New Roman" w:hAnsi="Times New Roman"/>
          <w:sz w:val="24"/>
          <w:szCs w:val="24"/>
          <w:lang w:eastAsia="id-ID"/>
        </w:rPr>
      </w:pPr>
    </w:p>
    <w:p w:rsidR="00D8488D" w:rsidRDefault="00D8488D" w:rsidP="00AF2CE4">
      <w:pPr>
        <w:spacing w:after="0" w:line="240" w:lineRule="auto"/>
        <w:ind w:firstLine="360"/>
        <w:contextualSpacing/>
        <w:jc w:val="both"/>
        <w:outlineLvl w:val="0"/>
        <w:rPr>
          <w:rFonts w:ascii="Times New Roman" w:hAnsi="Times New Roman"/>
          <w:sz w:val="24"/>
          <w:szCs w:val="24"/>
          <w:lang w:eastAsia="id-ID"/>
        </w:rPr>
      </w:pPr>
    </w:p>
    <w:p w:rsidR="00D8488D" w:rsidRDefault="00D8488D" w:rsidP="00AF2CE4">
      <w:pPr>
        <w:spacing w:after="0" w:line="240" w:lineRule="auto"/>
        <w:ind w:firstLine="360"/>
        <w:contextualSpacing/>
        <w:jc w:val="both"/>
        <w:outlineLvl w:val="0"/>
        <w:rPr>
          <w:rFonts w:ascii="Times New Roman" w:hAnsi="Times New Roman"/>
          <w:sz w:val="24"/>
          <w:szCs w:val="24"/>
          <w:lang w:eastAsia="id-ID"/>
        </w:rPr>
      </w:pPr>
    </w:p>
    <w:p w:rsidR="00D8488D" w:rsidRDefault="00D8488D" w:rsidP="00AF2CE4">
      <w:pPr>
        <w:spacing w:after="0" w:line="240" w:lineRule="auto"/>
        <w:ind w:firstLine="360"/>
        <w:contextualSpacing/>
        <w:jc w:val="both"/>
        <w:outlineLvl w:val="0"/>
        <w:rPr>
          <w:rFonts w:ascii="Times New Roman" w:hAnsi="Times New Roman"/>
          <w:sz w:val="24"/>
          <w:szCs w:val="24"/>
          <w:lang w:eastAsia="id-ID"/>
        </w:rPr>
      </w:pPr>
    </w:p>
    <w:p w:rsidR="00D8488D" w:rsidRDefault="00D8488D" w:rsidP="00AF2CE4">
      <w:pPr>
        <w:spacing w:after="0" w:line="240" w:lineRule="auto"/>
        <w:ind w:firstLine="360"/>
        <w:contextualSpacing/>
        <w:jc w:val="both"/>
        <w:outlineLvl w:val="0"/>
        <w:rPr>
          <w:rFonts w:ascii="Times New Roman" w:hAnsi="Times New Roman"/>
          <w:sz w:val="24"/>
          <w:szCs w:val="24"/>
          <w:lang w:eastAsia="id-ID"/>
        </w:rPr>
      </w:pPr>
    </w:p>
    <w:p w:rsidR="00BA224D" w:rsidRDefault="00BA224D" w:rsidP="00072FF7">
      <w:pPr>
        <w:pStyle w:val="ListParagraph1"/>
        <w:autoSpaceDE w:val="0"/>
        <w:autoSpaceDN w:val="0"/>
        <w:adjustRightInd w:val="0"/>
        <w:spacing w:after="0" w:line="240" w:lineRule="auto"/>
        <w:ind w:left="1440"/>
        <w:jc w:val="center"/>
        <w:rPr>
          <w:rFonts w:ascii="Times New Roman" w:hAnsi="Times New Roman"/>
          <w:b/>
          <w:lang w:val="id-ID"/>
        </w:rPr>
      </w:pPr>
    </w:p>
    <w:p w:rsidR="00072FF7" w:rsidRDefault="00AF2CE4" w:rsidP="00AF2CE4">
      <w:pPr>
        <w:pStyle w:val="ListParagraph1"/>
        <w:autoSpaceDE w:val="0"/>
        <w:autoSpaceDN w:val="0"/>
        <w:adjustRightInd w:val="0"/>
        <w:spacing w:after="0" w:line="240" w:lineRule="auto"/>
        <w:ind w:left="0"/>
        <w:jc w:val="center"/>
        <w:rPr>
          <w:rFonts w:ascii="Times New Roman" w:hAnsi="Times New Roman"/>
          <w:b/>
          <w:lang w:val="id-ID"/>
        </w:rPr>
      </w:pPr>
      <w:r>
        <w:rPr>
          <w:rFonts w:ascii="Times New Roman" w:hAnsi="Times New Roman"/>
          <w:b/>
          <w:lang w:val="id-ID"/>
        </w:rPr>
        <w:lastRenderedPageBreak/>
        <w:t>Tabel 9</w:t>
      </w:r>
    </w:p>
    <w:p w:rsidR="00072FF7" w:rsidRDefault="00072FF7" w:rsidP="00AF2CE4">
      <w:pPr>
        <w:pStyle w:val="ListParagraph1"/>
        <w:autoSpaceDE w:val="0"/>
        <w:autoSpaceDN w:val="0"/>
        <w:adjustRightInd w:val="0"/>
        <w:spacing w:after="0" w:line="240" w:lineRule="auto"/>
        <w:ind w:left="0"/>
        <w:jc w:val="center"/>
        <w:rPr>
          <w:rFonts w:ascii="Times New Roman" w:hAnsi="Times New Roman"/>
          <w:b/>
        </w:rPr>
      </w:pPr>
      <w:r>
        <w:rPr>
          <w:rFonts w:ascii="Times New Roman" w:hAnsi="Times New Roman"/>
          <w:b/>
        </w:rPr>
        <w:t xml:space="preserve">Tanggapan </w:t>
      </w:r>
      <w:r>
        <w:rPr>
          <w:rFonts w:ascii="Times New Roman" w:hAnsi="Times New Roman"/>
          <w:b/>
          <w:lang w:val="id-ID"/>
        </w:rPr>
        <w:t>R</w:t>
      </w:r>
      <w:r>
        <w:rPr>
          <w:rFonts w:ascii="Times New Roman" w:hAnsi="Times New Roman"/>
          <w:b/>
        </w:rPr>
        <w:t xml:space="preserve">esponden </w:t>
      </w:r>
      <w:r>
        <w:rPr>
          <w:rFonts w:ascii="Times New Roman" w:hAnsi="Times New Roman"/>
          <w:b/>
          <w:lang w:val="id-ID"/>
        </w:rPr>
        <w:t>Terhadap</w:t>
      </w:r>
      <w:r>
        <w:rPr>
          <w:rFonts w:ascii="Times New Roman" w:hAnsi="Times New Roman"/>
          <w:b/>
        </w:rPr>
        <w:t xml:space="preserve"> Perilaku Pelaksana</w:t>
      </w:r>
    </w:p>
    <w:tbl>
      <w:tblPr>
        <w:tblW w:w="6549" w:type="dxa"/>
        <w:tblCellSpacing w:w="20" w:type="dxa"/>
        <w:tblInd w:w="1384" w:type="dxa"/>
        <w:tblBorders>
          <w:top w:val="single" w:sz="4" w:space="0" w:color="auto"/>
          <w:bottom w:val="single" w:sz="4" w:space="0" w:color="auto"/>
        </w:tblBorders>
        <w:tblLook w:val="04A0" w:firstRow="1" w:lastRow="0" w:firstColumn="1" w:lastColumn="0" w:noHBand="0" w:noVBand="1"/>
      </w:tblPr>
      <w:tblGrid>
        <w:gridCol w:w="700"/>
        <w:gridCol w:w="2680"/>
        <w:gridCol w:w="1550"/>
        <w:gridCol w:w="1619"/>
      </w:tblGrid>
      <w:tr w:rsidR="00072FF7" w:rsidTr="006979E0">
        <w:trPr>
          <w:tblCellSpacing w:w="20" w:type="dxa"/>
        </w:trPr>
        <w:tc>
          <w:tcPr>
            <w:tcW w:w="652" w:type="dxa"/>
            <w:tcBorders>
              <w:top w:val="nil"/>
              <w:bottom w:val="single" w:sz="4" w:space="0" w:color="auto"/>
            </w:tcBorders>
            <w:hideMark/>
          </w:tcPr>
          <w:p w:rsidR="00072FF7" w:rsidRDefault="00072FF7">
            <w:pPr>
              <w:spacing w:line="240" w:lineRule="auto"/>
              <w:jc w:val="both"/>
              <w:rPr>
                <w:rFonts w:ascii="Times New Roman" w:hAnsi="Times New Roman"/>
                <w:b/>
              </w:rPr>
            </w:pPr>
            <w:r>
              <w:rPr>
                <w:rFonts w:ascii="Times New Roman" w:hAnsi="Times New Roman"/>
                <w:b/>
              </w:rPr>
              <w:t>No</w:t>
            </w:r>
          </w:p>
        </w:tc>
        <w:tc>
          <w:tcPr>
            <w:tcW w:w="2750" w:type="dxa"/>
            <w:tcBorders>
              <w:top w:val="nil"/>
              <w:bottom w:val="single" w:sz="4" w:space="0" w:color="auto"/>
            </w:tcBorders>
            <w:hideMark/>
          </w:tcPr>
          <w:p w:rsidR="00072FF7" w:rsidRDefault="00072FF7">
            <w:pPr>
              <w:spacing w:line="240" w:lineRule="auto"/>
              <w:jc w:val="center"/>
              <w:rPr>
                <w:rFonts w:ascii="Times New Roman" w:hAnsi="Times New Roman"/>
                <w:b/>
              </w:rPr>
            </w:pPr>
            <w:r>
              <w:rPr>
                <w:rFonts w:ascii="Times New Roman" w:hAnsi="Times New Roman"/>
                <w:b/>
              </w:rPr>
              <w:t>Keterangan</w:t>
            </w:r>
          </w:p>
        </w:tc>
        <w:tc>
          <w:tcPr>
            <w:tcW w:w="1559" w:type="dxa"/>
            <w:tcBorders>
              <w:top w:val="nil"/>
              <w:bottom w:val="single" w:sz="4" w:space="0" w:color="auto"/>
            </w:tcBorders>
            <w:hideMark/>
          </w:tcPr>
          <w:p w:rsidR="00072FF7" w:rsidRDefault="00072FF7">
            <w:pPr>
              <w:spacing w:line="240" w:lineRule="auto"/>
              <w:jc w:val="center"/>
              <w:rPr>
                <w:rFonts w:ascii="Times New Roman" w:hAnsi="Times New Roman"/>
                <w:b/>
              </w:rPr>
            </w:pPr>
            <w:r>
              <w:rPr>
                <w:rFonts w:ascii="Times New Roman" w:hAnsi="Times New Roman"/>
                <w:b/>
              </w:rPr>
              <w:t>Jumlah</w:t>
            </w:r>
          </w:p>
        </w:tc>
        <w:tc>
          <w:tcPr>
            <w:tcW w:w="1588" w:type="dxa"/>
            <w:tcBorders>
              <w:top w:val="nil"/>
              <w:bottom w:val="single" w:sz="4" w:space="0" w:color="auto"/>
            </w:tcBorders>
            <w:hideMark/>
          </w:tcPr>
          <w:p w:rsidR="00072FF7" w:rsidRDefault="00072FF7">
            <w:pPr>
              <w:spacing w:line="240" w:lineRule="auto"/>
              <w:jc w:val="center"/>
              <w:rPr>
                <w:rFonts w:ascii="Times New Roman" w:hAnsi="Times New Roman"/>
                <w:b/>
              </w:rPr>
            </w:pPr>
            <w:r>
              <w:rPr>
                <w:rFonts w:ascii="Times New Roman" w:hAnsi="Times New Roman"/>
                <w:b/>
              </w:rPr>
              <w:t>Persentase</w:t>
            </w:r>
          </w:p>
        </w:tc>
      </w:tr>
      <w:tr w:rsidR="00072FF7" w:rsidTr="006979E0">
        <w:trPr>
          <w:tblCellSpacing w:w="20" w:type="dxa"/>
        </w:trPr>
        <w:tc>
          <w:tcPr>
            <w:tcW w:w="652" w:type="dxa"/>
            <w:hideMark/>
          </w:tcPr>
          <w:p w:rsidR="00072FF7" w:rsidRDefault="00072FF7">
            <w:pPr>
              <w:spacing w:line="240" w:lineRule="auto"/>
              <w:jc w:val="both"/>
              <w:rPr>
                <w:rFonts w:ascii="Times New Roman" w:hAnsi="Times New Roman"/>
              </w:rPr>
            </w:pPr>
            <w:r>
              <w:rPr>
                <w:rFonts w:ascii="Times New Roman" w:hAnsi="Times New Roman"/>
              </w:rPr>
              <w:t>1.</w:t>
            </w:r>
          </w:p>
        </w:tc>
        <w:tc>
          <w:tcPr>
            <w:tcW w:w="2750" w:type="dxa"/>
            <w:hideMark/>
          </w:tcPr>
          <w:p w:rsidR="00072FF7" w:rsidRDefault="00072FF7">
            <w:pPr>
              <w:spacing w:line="240" w:lineRule="auto"/>
              <w:jc w:val="both"/>
              <w:rPr>
                <w:rFonts w:ascii="Times New Roman" w:hAnsi="Times New Roman"/>
              </w:rPr>
            </w:pPr>
            <w:r>
              <w:rPr>
                <w:rFonts w:ascii="Times New Roman" w:hAnsi="Times New Roman"/>
              </w:rPr>
              <w:t>Sangat sopan dan ramah</w:t>
            </w:r>
          </w:p>
        </w:tc>
        <w:tc>
          <w:tcPr>
            <w:tcW w:w="1559" w:type="dxa"/>
            <w:hideMark/>
          </w:tcPr>
          <w:p w:rsidR="00072FF7" w:rsidRDefault="00072FF7">
            <w:pPr>
              <w:spacing w:line="240" w:lineRule="auto"/>
              <w:jc w:val="center"/>
              <w:rPr>
                <w:rFonts w:ascii="Times New Roman" w:hAnsi="Times New Roman"/>
              </w:rPr>
            </w:pPr>
            <w:r>
              <w:rPr>
                <w:rFonts w:ascii="Times New Roman" w:hAnsi="Times New Roman"/>
              </w:rPr>
              <w:t>14</w:t>
            </w:r>
          </w:p>
        </w:tc>
        <w:tc>
          <w:tcPr>
            <w:tcW w:w="1588" w:type="dxa"/>
            <w:hideMark/>
          </w:tcPr>
          <w:p w:rsidR="00072FF7" w:rsidRDefault="00072FF7">
            <w:pPr>
              <w:spacing w:line="240" w:lineRule="auto"/>
              <w:jc w:val="center"/>
              <w:rPr>
                <w:rFonts w:ascii="Times New Roman" w:hAnsi="Times New Roman"/>
              </w:rPr>
            </w:pPr>
            <w:r>
              <w:rPr>
                <w:rFonts w:ascii="Times New Roman" w:hAnsi="Times New Roman"/>
              </w:rPr>
              <w:t>31,8 %</w:t>
            </w:r>
          </w:p>
        </w:tc>
      </w:tr>
      <w:tr w:rsidR="00072FF7" w:rsidTr="006979E0">
        <w:trPr>
          <w:tblCellSpacing w:w="20" w:type="dxa"/>
        </w:trPr>
        <w:tc>
          <w:tcPr>
            <w:tcW w:w="652" w:type="dxa"/>
            <w:hideMark/>
          </w:tcPr>
          <w:p w:rsidR="00072FF7" w:rsidRDefault="00072FF7">
            <w:pPr>
              <w:spacing w:line="240" w:lineRule="auto"/>
              <w:jc w:val="both"/>
              <w:rPr>
                <w:rFonts w:ascii="Times New Roman" w:hAnsi="Times New Roman"/>
              </w:rPr>
            </w:pPr>
            <w:r>
              <w:rPr>
                <w:rFonts w:ascii="Times New Roman" w:hAnsi="Times New Roman"/>
              </w:rPr>
              <w:t>2.</w:t>
            </w:r>
          </w:p>
        </w:tc>
        <w:tc>
          <w:tcPr>
            <w:tcW w:w="2750" w:type="dxa"/>
            <w:hideMark/>
          </w:tcPr>
          <w:p w:rsidR="00072FF7" w:rsidRDefault="00072FF7">
            <w:pPr>
              <w:spacing w:line="240" w:lineRule="auto"/>
              <w:jc w:val="both"/>
              <w:rPr>
                <w:rFonts w:ascii="Times New Roman" w:hAnsi="Times New Roman"/>
              </w:rPr>
            </w:pPr>
            <w:r>
              <w:rPr>
                <w:rFonts w:ascii="Times New Roman" w:hAnsi="Times New Roman"/>
              </w:rPr>
              <w:t>Sopan dan ramah</w:t>
            </w:r>
          </w:p>
        </w:tc>
        <w:tc>
          <w:tcPr>
            <w:tcW w:w="1559" w:type="dxa"/>
            <w:hideMark/>
          </w:tcPr>
          <w:p w:rsidR="00072FF7" w:rsidRDefault="00072FF7">
            <w:pPr>
              <w:spacing w:line="240" w:lineRule="auto"/>
              <w:jc w:val="center"/>
              <w:rPr>
                <w:rFonts w:ascii="Times New Roman" w:hAnsi="Times New Roman"/>
              </w:rPr>
            </w:pPr>
            <w:r>
              <w:rPr>
                <w:rFonts w:ascii="Times New Roman" w:hAnsi="Times New Roman"/>
              </w:rPr>
              <w:t>21</w:t>
            </w:r>
          </w:p>
        </w:tc>
        <w:tc>
          <w:tcPr>
            <w:tcW w:w="1588" w:type="dxa"/>
            <w:hideMark/>
          </w:tcPr>
          <w:p w:rsidR="00072FF7" w:rsidRDefault="00072FF7">
            <w:pPr>
              <w:spacing w:line="240" w:lineRule="auto"/>
              <w:jc w:val="center"/>
              <w:rPr>
                <w:rFonts w:ascii="Times New Roman" w:hAnsi="Times New Roman"/>
              </w:rPr>
            </w:pPr>
            <w:r>
              <w:rPr>
                <w:rFonts w:ascii="Times New Roman" w:hAnsi="Times New Roman"/>
              </w:rPr>
              <w:t>47,7 %</w:t>
            </w:r>
          </w:p>
        </w:tc>
      </w:tr>
      <w:tr w:rsidR="00072FF7" w:rsidTr="006979E0">
        <w:trPr>
          <w:tblCellSpacing w:w="20" w:type="dxa"/>
        </w:trPr>
        <w:tc>
          <w:tcPr>
            <w:tcW w:w="652" w:type="dxa"/>
            <w:hideMark/>
          </w:tcPr>
          <w:p w:rsidR="00072FF7" w:rsidRDefault="00072FF7">
            <w:pPr>
              <w:spacing w:line="240" w:lineRule="auto"/>
              <w:jc w:val="both"/>
              <w:rPr>
                <w:rFonts w:ascii="Times New Roman" w:hAnsi="Times New Roman"/>
              </w:rPr>
            </w:pPr>
            <w:r>
              <w:rPr>
                <w:rFonts w:ascii="Times New Roman" w:hAnsi="Times New Roman"/>
              </w:rPr>
              <w:t>3.</w:t>
            </w:r>
          </w:p>
        </w:tc>
        <w:tc>
          <w:tcPr>
            <w:tcW w:w="2750" w:type="dxa"/>
            <w:hideMark/>
          </w:tcPr>
          <w:p w:rsidR="00072FF7" w:rsidRDefault="00072FF7">
            <w:pPr>
              <w:spacing w:line="240" w:lineRule="auto"/>
              <w:jc w:val="both"/>
              <w:rPr>
                <w:rFonts w:ascii="Times New Roman" w:hAnsi="Times New Roman"/>
              </w:rPr>
            </w:pPr>
            <w:r>
              <w:rPr>
                <w:rFonts w:ascii="Times New Roman" w:hAnsi="Times New Roman"/>
              </w:rPr>
              <w:t>Kurang sopan dan ramah</w:t>
            </w:r>
          </w:p>
        </w:tc>
        <w:tc>
          <w:tcPr>
            <w:tcW w:w="1559" w:type="dxa"/>
            <w:hideMark/>
          </w:tcPr>
          <w:p w:rsidR="00072FF7" w:rsidRDefault="00072FF7">
            <w:pPr>
              <w:spacing w:line="240" w:lineRule="auto"/>
              <w:jc w:val="center"/>
              <w:rPr>
                <w:rFonts w:ascii="Times New Roman" w:hAnsi="Times New Roman"/>
              </w:rPr>
            </w:pPr>
            <w:r>
              <w:rPr>
                <w:rFonts w:ascii="Times New Roman" w:hAnsi="Times New Roman"/>
              </w:rPr>
              <w:t>9</w:t>
            </w:r>
          </w:p>
        </w:tc>
        <w:tc>
          <w:tcPr>
            <w:tcW w:w="1588" w:type="dxa"/>
            <w:hideMark/>
          </w:tcPr>
          <w:p w:rsidR="00072FF7" w:rsidRDefault="00072FF7">
            <w:pPr>
              <w:spacing w:line="240" w:lineRule="auto"/>
              <w:jc w:val="center"/>
              <w:rPr>
                <w:rFonts w:ascii="Times New Roman" w:hAnsi="Times New Roman"/>
              </w:rPr>
            </w:pPr>
            <w:r>
              <w:rPr>
                <w:rFonts w:ascii="Times New Roman" w:hAnsi="Times New Roman"/>
              </w:rPr>
              <w:t>20,4 %</w:t>
            </w:r>
          </w:p>
        </w:tc>
      </w:tr>
      <w:tr w:rsidR="00072FF7" w:rsidTr="006979E0">
        <w:trPr>
          <w:tblCellSpacing w:w="20" w:type="dxa"/>
        </w:trPr>
        <w:tc>
          <w:tcPr>
            <w:tcW w:w="652" w:type="dxa"/>
            <w:hideMark/>
          </w:tcPr>
          <w:p w:rsidR="00072FF7" w:rsidRDefault="00072FF7">
            <w:pPr>
              <w:spacing w:line="240" w:lineRule="auto"/>
              <w:jc w:val="both"/>
              <w:rPr>
                <w:rFonts w:ascii="Times New Roman" w:hAnsi="Times New Roman"/>
              </w:rPr>
            </w:pPr>
            <w:r>
              <w:rPr>
                <w:rFonts w:ascii="Times New Roman" w:hAnsi="Times New Roman"/>
              </w:rPr>
              <w:t>4.</w:t>
            </w:r>
          </w:p>
        </w:tc>
        <w:tc>
          <w:tcPr>
            <w:tcW w:w="2750" w:type="dxa"/>
            <w:hideMark/>
          </w:tcPr>
          <w:p w:rsidR="00072FF7" w:rsidRDefault="00072FF7">
            <w:pPr>
              <w:spacing w:line="240" w:lineRule="auto"/>
              <w:jc w:val="both"/>
              <w:rPr>
                <w:rFonts w:ascii="Times New Roman" w:hAnsi="Times New Roman"/>
              </w:rPr>
            </w:pPr>
            <w:r>
              <w:rPr>
                <w:rFonts w:ascii="Times New Roman" w:hAnsi="Times New Roman"/>
              </w:rPr>
              <w:t>Tidak sopan dan ramah</w:t>
            </w:r>
          </w:p>
        </w:tc>
        <w:tc>
          <w:tcPr>
            <w:tcW w:w="1559" w:type="dxa"/>
            <w:hideMark/>
          </w:tcPr>
          <w:p w:rsidR="00072FF7" w:rsidRDefault="00072FF7">
            <w:pPr>
              <w:spacing w:line="240" w:lineRule="auto"/>
              <w:jc w:val="center"/>
              <w:rPr>
                <w:rFonts w:ascii="Times New Roman" w:hAnsi="Times New Roman"/>
              </w:rPr>
            </w:pPr>
            <w:r>
              <w:rPr>
                <w:rFonts w:ascii="Times New Roman" w:hAnsi="Times New Roman"/>
              </w:rPr>
              <w:t>-</w:t>
            </w:r>
          </w:p>
        </w:tc>
        <w:tc>
          <w:tcPr>
            <w:tcW w:w="1588" w:type="dxa"/>
          </w:tcPr>
          <w:p w:rsidR="00072FF7" w:rsidRDefault="00072FF7">
            <w:pPr>
              <w:spacing w:line="240" w:lineRule="auto"/>
              <w:jc w:val="center"/>
              <w:rPr>
                <w:rFonts w:ascii="Times New Roman" w:hAnsi="Times New Roman"/>
              </w:rPr>
            </w:pPr>
          </w:p>
        </w:tc>
      </w:tr>
      <w:tr w:rsidR="00072FF7" w:rsidTr="006979E0">
        <w:trPr>
          <w:tblCellSpacing w:w="20" w:type="dxa"/>
        </w:trPr>
        <w:tc>
          <w:tcPr>
            <w:tcW w:w="3402" w:type="dxa"/>
            <w:gridSpan w:val="2"/>
            <w:hideMark/>
          </w:tcPr>
          <w:p w:rsidR="00072FF7" w:rsidRDefault="00072FF7">
            <w:pPr>
              <w:spacing w:line="240" w:lineRule="auto"/>
              <w:jc w:val="center"/>
              <w:rPr>
                <w:rFonts w:ascii="Times New Roman" w:hAnsi="Times New Roman"/>
              </w:rPr>
            </w:pPr>
            <w:r>
              <w:rPr>
                <w:rFonts w:ascii="Times New Roman" w:hAnsi="Times New Roman"/>
              </w:rPr>
              <w:t>Jumlah</w:t>
            </w:r>
          </w:p>
        </w:tc>
        <w:tc>
          <w:tcPr>
            <w:tcW w:w="1559" w:type="dxa"/>
            <w:hideMark/>
          </w:tcPr>
          <w:p w:rsidR="00072FF7" w:rsidRDefault="00072FF7">
            <w:pPr>
              <w:spacing w:line="240" w:lineRule="auto"/>
              <w:jc w:val="center"/>
              <w:rPr>
                <w:rFonts w:ascii="Times New Roman" w:hAnsi="Times New Roman"/>
              </w:rPr>
            </w:pPr>
            <w:r>
              <w:rPr>
                <w:rFonts w:ascii="Times New Roman" w:hAnsi="Times New Roman"/>
              </w:rPr>
              <w:t>44</w:t>
            </w:r>
          </w:p>
        </w:tc>
        <w:tc>
          <w:tcPr>
            <w:tcW w:w="1588" w:type="dxa"/>
            <w:hideMark/>
          </w:tcPr>
          <w:p w:rsidR="00072FF7" w:rsidRDefault="00072FF7">
            <w:pPr>
              <w:spacing w:line="240" w:lineRule="auto"/>
              <w:jc w:val="center"/>
              <w:rPr>
                <w:rFonts w:ascii="Times New Roman" w:hAnsi="Times New Roman"/>
              </w:rPr>
            </w:pPr>
            <w:r>
              <w:rPr>
                <w:rFonts w:ascii="Times New Roman" w:hAnsi="Times New Roman"/>
              </w:rPr>
              <w:t>100%</w:t>
            </w:r>
          </w:p>
        </w:tc>
      </w:tr>
    </w:tbl>
    <w:p w:rsidR="00072FF7" w:rsidRDefault="00072FF7" w:rsidP="00072FF7">
      <w:pPr>
        <w:spacing w:after="0" w:line="240" w:lineRule="auto"/>
        <w:ind w:firstLine="709"/>
        <w:jc w:val="both"/>
        <w:rPr>
          <w:rFonts w:ascii="Times New Roman" w:hAnsi="Times New Roman"/>
          <w:sz w:val="24"/>
          <w:szCs w:val="24"/>
        </w:rPr>
      </w:pPr>
    </w:p>
    <w:p w:rsidR="00F32521" w:rsidRDefault="00F32521" w:rsidP="00102E04">
      <w:pPr>
        <w:spacing w:after="0" w:line="360" w:lineRule="auto"/>
        <w:ind w:left="360" w:firstLine="709"/>
        <w:jc w:val="both"/>
        <w:rPr>
          <w:rFonts w:ascii="Times New Roman" w:hAnsi="Times New Roman"/>
          <w:sz w:val="24"/>
          <w:szCs w:val="24"/>
        </w:rPr>
        <w:sectPr w:rsidR="00F32521" w:rsidSect="00F32521">
          <w:type w:val="continuous"/>
          <w:pgSz w:w="11906" w:h="16838" w:code="9"/>
          <w:pgMar w:top="1701" w:right="1418" w:bottom="1701" w:left="1701" w:header="709" w:footer="709" w:gutter="0"/>
          <w:cols w:space="708"/>
          <w:titlePg/>
          <w:docGrid w:linePitch="360"/>
        </w:sectPr>
      </w:pPr>
    </w:p>
    <w:p w:rsidR="00072FF7" w:rsidRDefault="00072FF7" w:rsidP="00102E04">
      <w:pPr>
        <w:spacing w:after="0" w:line="360" w:lineRule="auto"/>
        <w:ind w:left="360" w:firstLine="709"/>
        <w:jc w:val="both"/>
        <w:rPr>
          <w:rFonts w:ascii="Times New Roman" w:hAnsi="Times New Roman"/>
          <w:sz w:val="24"/>
          <w:szCs w:val="24"/>
        </w:rPr>
      </w:pPr>
      <w:r>
        <w:rPr>
          <w:rFonts w:ascii="Times New Roman" w:hAnsi="Times New Roman"/>
          <w:sz w:val="24"/>
          <w:szCs w:val="24"/>
        </w:rPr>
        <w:lastRenderedPageBreak/>
        <w:t>Berdasarkan pada tabel diatas,</w:t>
      </w:r>
      <w:r>
        <w:rPr>
          <w:rFonts w:ascii="Times New Roman" w:hAnsi="Times New Roman"/>
          <w:sz w:val="24"/>
          <w:szCs w:val="24"/>
          <w:lang w:val="en-US"/>
        </w:rPr>
        <w:t xml:space="preserve"> menunjukan bahwa 14 atau 31,8% menjawab sangat sopan dan ramah</w:t>
      </w:r>
      <w:r w:rsidR="00090206">
        <w:rPr>
          <w:rFonts w:ascii="Times New Roman" w:hAnsi="Times New Roman"/>
          <w:sz w:val="24"/>
          <w:szCs w:val="24"/>
        </w:rPr>
        <w:t>,</w:t>
      </w:r>
      <w:r>
        <w:rPr>
          <w:rFonts w:ascii="Times New Roman" w:hAnsi="Times New Roman"/>
          <w:sz w:val="24"/>
          <w:szCs w:val="24"/>
          <w:lang w:val="en-US"/>
        </w:rPr>
        <w:t xml:space="preserve"> </w:t>
      </w:r>
      <w:r w:rsidR="00090206">
        <w:rPr>
          <w:rFonts w:ascii="Times New Roman" w:hAnsi="Times New Roman"/>
          <w:sz w:val="24"/>
          <w:szCs w:val="24"/>
        </w:rPr>
        <w:t xml:space="preserve">kemudian </w:t>
      </w:r>
      <w:r>
        <w:rPr>
          <w:rFonts w:ascii="Times New Roman" w:hAnsi="Times New Roman"/>
          <w:sz w:val="24"/>
          <w:szCs w:val="24"/>
          <w:lang w:val="en-US"/>
        </w:rPr>
        <w:t>21 atau 47,7% menjawab sopan dan ramah</w:t>
      </w:r>
      <w:r w:rsidR="00090206">
        <w:rPr>
          <w:rFonts w:ascii="Times New Roman" w:hAnsi="Times New Roman"/>
          <w:sz w:val="24"/>
          <w:szCs w:val="24"/>
        </w:rPr>
        <w:t>,</w:t>
      </w:r>
      <w:r>
        <w:rPr>
          <w:rFonts w:ascii="Times New Roman" w:hAnsi="Times New Roman"/>
          <w:sz w:val="24"/>
          <w:szCs w:val="24"/>
          <w:lang w:val="en-US"/>
        </w:rPr>
        <w:t xml:space="preserve"> 9 atau 20,4% menjawab kurang sopan dan ramah. </w:t>
      </w:r>
      <w:proofErr w:type="gramStart"/>
      <w:r>
        <w:rPr>
          <w:rFonts w:ascii="Times New Roman" w:hAnsi="Times New Roman"/>
          <w:sz w:val="24"/>
          <w:szCs w:val="24"/>
          <w:lang w:val="en-US"/>
        </w:rPr>
        <w:t xml:space="preserve">Dengan demikian dapat disimpulkan bahwa tanggapan responden terhadap </w:t>
      </w:r>
      <w:r>
        <w:rPr>
          <w:rFonts w:ascii="Times New Roman" w:hAnsi="Times New Roman"/>
          <w:sz w:val="24"/>
          <w:szCs w:val="24"/>
          <w:lang w:val="en-US"/>
        </w:rPr>
        <w:lastRenderedPageBreak/>
        <w:t xml:space="preserve">perilaku pelaksana </w:t>
      </w:r>
      <w:r w:rsidR="00090206">
        <w:rPr>
          <w:rFonts w:ascii="Times New Roman" w:hAnsi="Times New Roman"/>
          <w:sz w:val="24"/>
          <w:szCs w:val="24"/>
        </w:rPr>
        <w:t xml:space="preserve">berada pada kategori </w:t>
      </w:r>
      <w:r>
        <w:rPr>
          <w:rFonts w:ascii="Times New Roman" w:hAnsi="Times New Roman"/>
          <w:sz w:val="24"/>
          <w:szCs w:val="24"/>
          <w:lang w:val="en-US"/>
        </w:rPr>
        <w:t>sopan dan ramah.</w:t>
      </w:r>
      <w:proofErr w:type="gramEnd"/>
    </w:p>
    <w:p w:rsidR="00BA224D" w:rsidRDefault="00BA224D" w:rsidP="00BA224D">
      <w:pPr>
        <w:spacing w:after="0" w:line="240" w:lineRule="auto"/>
        <w:ind w:left="1418" w:firstLine="709"/>
        <w:jc w:val="both"/>
        <w:rPr>
          <w:rFonts w:ascii="Times New Roman" w:hAnsi="Times New Roman"/>
          <w:sz w:val="24"/>
          <w:szCs w:val="24"/>
        </w:rPr>
      </w:pPr>
    </w:p>
    <w:p w:rsidR="00072FF7" w:rsidRPr="006669E4" w:rsidRDefault="00072FF7" w:rsidP="00102E04">
      <w:pPr>
        <w:pStyle w:val="ListParagraph"/>
        <w:numPr>
          <w:ilvl w:val="0"/>
          <w:numId w:val="25"/>
        </w:numPr>
        <w:spacing w:after="0" w:line="360" w:lineRule="auto"/>
        <w:ind w:left="360"/>
        <w:contextualSpacing/>
        <w:jc w:val="both"/>
        <w:outlineLvl w:val="0"/>
        <w:rPr>
          <w:rFonts w:ascii="Times New Roman" w:hAnsi="Times New Roman"/>
          <w:b/>
          <w:sz w:val="24"/>
          <w:szCs w:val="24"/>
          <w:lang w:eastAsia="id-ID"/>
        </w:rPr>
      </w:pPr>
      <w:r w:rsidRPr="006669E4">
        <w:rPr>
          <w:rFonts w:ascii="Times New Roman" w:hAnsi="Times New Roman"/>
          <w:b/>
          <w:sz w:val="24"/>
          <w:szCs w:val="24"/>
          <w:lang w:eastAsia="id-ID"/>
        </w:rPr>
        <w:t>Penanganan Pengaduan, Saran dan Masukan</w:t>
      </w:r>
    </w:p>
    <w:p w:rsidR="00072FF7" w:rsidRDefault="00072FF7" w:rsidP="00102E04">
      <w:pPr>
        <w:spacing w:after="0" w:line="360" w:lineRule="auto"/>
        <w:ind w:firstLine="360"/>
        <w:contextualSpacing/>
        <w:jc w:val="both"/>
        <w:outlineLvl w:val="0"/>
        <w:rPr>
          <w:rFonts w:ascii="Times New Roman" w:hAnsi="Times New Roman"/>
          <w:sz w:val="24"/>
          <w:szCs w:val="24"/>
          <w:lang w:eastAsia="id-ID"/>
        </w:rPr>
      </w:pPr>
      <w:r>
        <w:rPr>
          <w:rFonts w:ascii="Times New Roman" w:hAnsi="Times New Roman"/>
          <w:sz w:val="24"/>
          <w:szCs w:val="24"/>
          <w:lang w:eastAsia="id-ID"/>
        </w:rPr>
        <w:t>Penanganan Pengaduan, Saran dan Masukan adalah tata cara pelaksana penanganan pengaduan dan tindak lanjut.</w:t>
      </w:r>
    </w:p>
    <w:p w:rsidR="00F32521" w:rsidRDefault="00F32521" w:rsidP="00072FF7">
      <w:pPr>
        <w:pStyle w:val="ListParagraph1"/>
        <w:autoSpaceDE w:val="0"/>
        <w:autoSpaceDN w:val="0"/>
        <w:adjustRightInd w:val="0"/>
        <w:spacing w:after="0" w:line="240" w:lineRule="auto"/>
        <w:jc w:val="center"/>
        <w:rPr>
          <w:rFonts w:ascii="Times New Roman" w:hAnsi="Times New Roman"/>
          <w:b/>
          <w:lang w:val="id-ID"/>
        </w:rPr>
        <w:sectPr w:rsidR="00F32521" w:rsidSect="00F32521">
          <w:type w:val="continuous"/>
          <w:pgSz w:w="11906" w:h="16838" w:code="9"/>
          <w:pgMar w:top="1701" w:right="1418" w:bottom="1701" w:left="1701" w:header="709" w:footer="709" w:gutter="0"/>
          <w:cols w:num="2" w:space="708"/>
          <w:titlePg/>
          <w:docGrid w:linePitch="360"/>
        </w:sectPr>
      </w:pPr>
    </w:p>
    <w:p w:rsidR="00BA224D" w:rsidRDefault="00BA224D" w:rsidP="00072FF7">
      <w:pPr>
        <w:pStyle w:val="ListParagraph1"/>
        <w:autoSpaceDE w:val="0"/>
        <w:autoSpaceDN w:val="0"/>
        <w:adjustRightInd w:val="0"/>
        <w:spacing w:after="0" w:line="240" w:lineRule="auto"/>
        <w:jc w:val="center"/>
        <w:rPr>
          <w:rFonts w:ascii="Times New Roman" w:hAnsi="Times New Roman"/>
          <w:b/>
          <w:lang w:val="id-ID"/>
        </w:rPr>
      </w:pPr>
    </w:p>
    <w:p w:rsidR="00072FF7" w:rsidRPr="006029A1" w:rsidRDefault="006669E4" w:rsidP="006669E4">
      <w:pPr>
        <w:pStyle w:val="ListParagraph1"/>
        <w:autoSpaceDE w:val="0"/>
        <w:autoSpaceDN w:val="0"/>
        <w:adjustRightInd w:val="0"/>
        <w:spacing w:after="0" w:line="240" w:lineRule="auto"/>
        <w:ind w:left="0"/>
        <w:jc w:val="center"/>
        <w:rPr>
          <w:rFonts w:ascii="Times New Roman" w:hAnsi="Times New Roman"/>
          <w:b/>
          <w:lang w:val="id-ID"/>
        </w:rPr>
      </w:pPr>
      <w:r w:rsidRPr="006029A1">
        <w:rPr>
          <w:rFonts w:ascii="Times New Roman" w:hAnsi="Times New Roman"/>
          <w:b/>
          <w:lang w:val="id-ID"/>
        </w:rPr>
        <w:t>Tabel 10</w:t>
      </w:r>
    </w:p>
    <w:p w:rsidR="006669E4" w:rsidRPr="006029A1" w:rsidRDefault="00072FF7" w:rsidP="006669E4">
      <w:pPr>
        <w:spacing w:after="0" w:line="240" w:lineRule="auto"/>
        <w:contextualSpacing/>
        <w:jc w:val="center"/>
        <w:outlineLvl w:val="0"/>
        <w:rPr>
          <w:rFonts w:ascii="Times New Roman" w:hAnsi="Times New Roman"/>
          <w:b/>
          <w:lang w:eastAsia="id-ID"/>
        </w:rPr>
      </w:pPr>
      <w:r w:rsidRPr="006029A1">
        <w:rPr>
          <w:rFonts w:ascii="Times New Roman" w:hAnsi="Times New Roman"/>
          <w:b/>
        </w:rPr>
        <w:t xml:space="preserve">Tanggapan Responden Terhadap </w:t>
      </w:r>
      <w:r w:rsidRPr="006029A1">
        <w:rPr>
          <w:rFonts w:ascii="Times New Roman" w:hAnsi="Times New Roman"/>
          <w:b/>
          <w:lang w:eastAsia="id-ID"/>
        </w:rPr>
        <w:t xml:space="preserve">Penanganan </w:t>
      </w:r>
    </w:p>
    <w:p w:rsidR="00072FF7" w:rsidRPr="006029A1" w:rsidRDefault="00072FF7" w:rsidP="006669E4">
      <w:pPr>
        <w:spacing w:after="0" w:line="240" w:lineRule="auto"/>
        <w:contextualSpacing/>
        <w:jc w:val="center"/>
        <w:outlineLvl w:val="0"/>
        <w:rPr>
          <w:rFonts w:ascii="Times New Roman" w:hAnsi="Times New Roman"/>
          <w:b/>
          <w:lang w:val="en-US" w:eastAsia="id-ID"/>
        </w:rPr>
      </w:pPr>
      <w:r w:rsidRPr="006029A1">
        <w:rPr>
          <w:rFonts w:ascii="Times New Roman" w:hAnsi="Times New Roman"/>
          <w:b/>
          <w:lang w:eastAsia="id-ID"/>
        </w:rPr>
        <w:t>Pengaduan</w:t>
      </w:r>
      <w:r w:rsidRPr="006029A1">
        <w:rPr>
          <w:rFonts w:ascii="Times New Roman" w:hAnsi="Times New Roman"/>
          <w:b/>
          <w:lang w:val="en-US" w:eastAsia="id-ID"/>
        </w:rPr>
        <w:t>, Saran dan Masukan</w:t>
      </w:r>
    </w:p>
    <w:tbl>
      <w:tblPr>
        <w:tblW w:w="6446" w:type="dxa"/>
        <w:tblCellSpacing w:w="20" w:type="dxa"/>
        <w:tblInd w:w="1526" w:type="dxa"/>
        <w:tblBorders>
          <w:top w:val="single" w:sz="4" w:space="0" w:color="auto"/>
          <w:bottom w:val="single" w:sz="4" w:space="0" w:color="auto"/>
        </w:tblBorders>
        <w:tblLook w:val="04A0" w:firstRow="1" w:lastRow="0" w:firstColumn="1" w:lastColumn="0" w:noHBand="0" w:noVBand="1"/>
      </w:tblPr>
      <w:tblGrid>
        <w:gridCol w:w="564"/>
        <w:gridCol w:w="2102"/>
        <w:gridCol w:w="1858"/>
        <w:gridCol w:w="1922"/>
      </w:tblGrid>
      <w:tr w:rsidR="00072FF7" w:rsidRPr="006029A1" w:rsidTr="006979E0">
        <w:trPr>
          <w:trHeight w:val="493"/>
          <w:tblCellSpacing w:w="20" w:type="dxa"/>
        </w:trPr>
        <w:tc>
          <w:tcPr>
            <w:tcW w:w="506" w:type="dxa"/>
            <w:tcBorders>
              <w:top w:val="nil"/>
              <w:bottom w:val="single" w:sz="4" w:space="0" w:color="auto"/>
            </w:tcBorders>
            <w:hideMark/>
          </w:tcPr>
          <w:p w:rsidR="00072FF7" w:rsidRPr="006029A1" w:rsidRDefault="00072FF7" w:rsidP="006669E4">
            <w:pPr>
              <w:spacing w:line="240" w:lineRule="auto"/>
              <w:jc w:val="both"/>
              <w:rPr>
                <w:rFonts w:ascii="Times New Roman" w:hAnsi="Times New Roman"/>
                <w:b/>
              </w:rPr>
            </w:pPr>
            <w:r w:rsidRPr="006029A1">
              <w:rPr>
                <w:rFonts w:ascii="Times New Roman" w:hAnsi="Times New Roman"/>
                <w:b/>
              </w:rPr>
              <w:t>No</w:t>
            </w:r>
          </w:p>
        </w:tc>
        <w:tc>
          <w:tcPr>
            <w:tcW w:w="2126" w:type="dxa"/>
            <w:tcBorders>
              <w:top w:val="nil"/>
              <w:bottom w:val="single" w:sz="4" w:space="0" w:color="auto"/>
            </w:tcBorders>
            <w:hideMark/>
          </w:tcPr>
          <w:p w:rsidR="00072FF7" w:rsidRPr="006029A1" w:rsidRDefault="00072FF7" w:rsidP="006669E4">
            <w:pPr>
              <w:spacing w:line="240" w:lineRule="auto"/>
              <w:jc w:val="center"/>
              <w:rPr>
                <w:rFonts w:ascii="Times New Roman" w:hAnsi="Times New Roman"/>
                <w:b/>
              </w:rPr>
            </w:pPr>
            <w:r w:rsidRPr="006029A1">
              <w:rPr>
                <w:rFonts w:ascii="Times New Roman" w:hAnsi="Times New Roman"/>
                <w:b/>
              </w:rPr>
              <w:t>Keterangan</w:t>
            </w:r>
          </w:p>
        </w:tc>
        <w:tc>
          <w:tcPr>
            <w:tcW w:w="1896" w:type="dxa"/>
            <w:tcBorders>
              <w:top w:val="nil"/>
              <w:bottom w:val="single" w:sz="4" w:space="0" w:color="auto"/>
            </w:tcBorders>
            <w:hideMark/>
          </w:tcPr>
          <w:p w:rsidR="00072FF7" w:rsidRPr="006029A1" w:rsidRDefault="00072FF7" w:rsidP="006669E4">
            <w:pPr>
              <w:spacing w:line="240" w:lineRule="auto"/>
              <w:jc w:val="center"/>
              <w:rPr>
                <w:rFonts w:ascii="Times New Roman" w:hAnsi="Times New Roman"/>
                <w:b/>
              </w:rPr>
            </w:pPr>
            <w:r w:rsidRPr="006029A1">
              <w:rPr>
                <w:rFonts w:ascii="Times New Roman" w:hAnsi="Times New Roman"/>
                <w:b/>
              </w:rPr>
              <w:t>Jumlah</w:t>
            </w:r>
          </w:p>
        </w:tc>
        <w:tc>
          <w:tcPr>
            <w:tcW w:w="1918" w:type="dxa"/>
            <w:tcBorders>
              <w:top w:val="nil"/>
              <w:bottom w:val="single" w:sz="4" w:space="0" w:color="auto"/>
            </w:tcBorders>
            <w:hideMark/>
          </w:tcPr>
          <w:p w:rsidR="00072FF7" w:rsidRPr="006029A1" w:rsidRDefault="00072FF7" w:rsidP="006669E4">
            <w:pPr>
              <w:spacing w:line="240" w:lineRule="auto"/>
              <w:jc w:val="center"/>
              <w:rPr>
                <w:rFonts w:ascii="Times New Roman" w:hAnsi="Times New Roman"/>
                <w:b/>
              </w:rPr>
            </w:pPr>
            <w:r w:rsidRPr="006029A1">
              <w:rPr>
                <w:rFonts w:ascii="Times New Roman" w:hAnsi="Times New Roman"/>
                <w:b/>
              </w:rPr>
              <w:t>Persentase</w:t>
            </w:r>
          </w:p>
        </w:tc>
      </w:tr>
      <w:tr w:rsidR="00072FF7" w:rsidRPr="006029A1" w:rsidTr="006979E0">
        <w:trPr>
          <w:trHeight w:val="511"/>
          <w:tblCellSpacing w:w="20" w:type="dxa"/>
        </w:trPr>
        <w:tc>
          <w:tcPr>
            <w:tcW w:w="506" w:type="dxa"/>
            <w:hideMark/>
          </w:tcPr>
          <w:p w:rsidR="00072FF7" w:rsidRPr="006029A1" w:rsidRDefault="00072FF7">
            <w:pPr>
              <w:spacing w:line="240" w:lineRule="auto"/>
              <w:jc w:val="both"/>
              <w:rPr>
                <w:rFonts w:ascii="Times New Roman" w:hAnsi="Times New Roman"/>
              </w:rPr>
            </w:pPr>
            <w:r w:rsidRPr="006029A1">
              <w:rPr>
                <w:rFonts w:ascii="Times New Roman" w:hAnsi="Times New Roman"/>
              </w:rPr>
              <w:t>1.</w:t>
            </w:r>
          </w:p>
        </w:tc>
        <w:tc>
          <w:tcPr>
            <w:tcW w:w="2126" w:type="dxa"/>
            <w:hideMark/>
          </w:tcPr>
          <w:p w:rsidR="00072FF7" w:rsidRPr="006029A1" w:rsidRDefault="00477FB2">
            <w:pPr>
              <w:spacing w:line="240" w:lineRule="auto"/>
              <w:jc w:val="both"/>
              <w:rPr>
                <w:rFonts w:ascii="Times New Roman" w:hAnsi="Times New Roman"/>
              </w:rPr>
            </w:pPr>
            <w:r>
              <w:rPr>
                <w:rFonts w:ascii="Times New Roman" w:hAnsi="Times New Roman"/>
              </w:rPr>
              <w:t>Sangat Baik</w:t>
            </w:r>
          </w:p>
        </w:tc>
        <w:tc>
          <w:tcPr>
            <w:tcW w:w="1896" w:type="dxa"/>
            <w:hideMark/>
          </w:tcPr>
          <w:p w:rsidR="00072FF7" w:rsidRPr="006029A1" w:rsidRDefault="00072FF7">
            <w:pPr>
              <w:spacing w:line="240" w:lineRule="auto"/>
              <w:jc w:val="center"/>
              <w:rPr>
                <w:rFonts w:ascii="Times New Roman" w:hAnsi="Times New Roman"/>
              </w:rPr>
            </w:pPr>
            <w:r w:rsidRPr="006029A1">
              <w:rPr>
                <w:rFonts w:ascii="Times New Roman" w:hAnsi="Times New Roman"/>
              </w:rPr>
              <w:t>13</w:t>
            </w:r>
          </w:p>
        </w:tc>
        <w:tc>
          <w:tcPr>
            <w:tcW w:w="1918" w:type="dxa"/>
            <w:hideMark/>
          </w:tcPr>
          <w:p w:rsidR="00072FF7" w:rsidRPr="006029A1" w:rsidRDefault="00072FF7">
            <w:pPr>
              <w:spacing w:line="240" w:lineRule="auto"/>
              <w:jc w:val="center"/>
              <w:rPr>
                <w:rFonts w:ascii="Times New Roman" w:hAnsi="Times New Roman"/>
              </w:rPr>
            </w:pPr>
            <w:r w:rsidRPr="006029A1">
              <w:rPr>
                <w:rFonts w:ascii="Times New Roman" w:hAnsi="Times New Roman"/>
              </w:rPr>
              <w:t>29,5 %</w:t>
            </w:r>
          </w:p>
        </w:tc>
      </w:tr>
      <w:tr w:rsidR="00072FF7" w:rsidRPr="006029A1" w:rsidTr="006979E0">
        <w:trPr>
          <w:trHeight w:val="493"/>
          <w:tblCellSpacing w:w="20" w:type="dxa"/>
        </w:trPr>
        <w:tc>
          <w:tcPr>
            <w:tcW w:w="506" w:type="dxa"/>
            <w:hideMark/>
          </w:tcPr>
          <w:p w:rsidR="00072FF7" w:rsidRPr="006029A1" w:rsidRDefault="00072FF7">
            <w:pPr>
              <w:spacing w:line="240" w:lineRule="auto"/>
              <w:jc w:val="both"/>
              <w:rPr>
                <w:rFonts w:ascii="Times New Roman" w:hAnsi="Times New Roman"/>
              </w:rPr>
            </w:pPr>
            <w:r w:rsidRPr="006029A1">
              <w:rPr>
                <w:rFonts w:ascii="Times New Roman" w:hAnsi="Times New Roman"/>
              </w:rPr>
              <w:t>2.</w:t>
            </w:r>
          </w:p>
        </w:tc>
        <w:tc>
          <w:tcPr>
            <w:tcW w:w="2126" w:type="dxa"/>
            <w:hideMark/>
          </w:tcPr>
          <w:p w:rsidR="00072FF7" w:rsidRPr="006029A1" w:rsidRDefault="00072FF7">
            <w:pPr>
              <w:spacing w:line="240" w:lineRule="auto"/>
              <w:jc w:val="both"/>
              <w:rPr>
                <w:rFonts w:ascii="Times New Roman" w:hAnsi="Times New Roman"/>
              </w:rPr>
            </w:pPr>
            <w:r w:rsidRPr="006029A1">
              <w:rPr>
                <w:rFonts w:ascii="Times New Roman" w:hAnsi="Times New Roman"/>
              </w:rPr>
              <w:t>Baik</w:t>
            </w:r>
          </w:p>
        </w:tc>
        <w:tc>
          <w:tcPr>
            <w:tcW w:w="1896" w:type="dxa"/>
            <w:hideMark/>
          </w:tcPr>
          <w:p w:rsidR="00072FF7" w:rsidRPr="006029A1" w:rsidRDefault="00072FF7">
            <w:pPr>
              <w:spacing w:line="240" w:lineRule="auto"/>
              <w:jc w:val="center"/>
              <w:rPr>
                <w:rFonts w:ascii="Times New Roman" w:hAnsi="Times New Roman"/>
              </w:rPr>
            </w:pPr>
            <w:r w:rsidRPr="006029A1">
              <w:rPr>
                <w:rFonts w:ascii="Times New Roman" w:hAnsi="Times New Roman"/>
              </w:rPr>
              <w:t>22</w:t>
            </w:r>
          </w:p>
        </w:tc>
        <w:tc>
          <w:tcPr>
            <w:tcW w:w="1918" w:type="dxa"/>
            <w:hideMark/>
          </w:tcPr>
          <w:p w:rsidR="00072FF7" w:rsidRPr="006029A1" w:rsidRDefault="00072FF7">
            <w:pPr>
              <w:spacing w:line="240" w:lineRule="auto"/>
              <w:jc w:val="center"/>
              <w:rPr>
                <w:rFonts w:ascii="Times New Roman" w:hAnsi="Times New Roman"/>
              </w:rPr>
            </w:pPr>
            <w:r w:rsidRPr="006029A1">
              <w:rPr>
                <w:rFonts w:ascii="Times New Roman" w:hAnsi="Times New Roman"/>
              </w:rPr>
              <w:t>50%</w:t>
            </w:r>
          </w:p>
        </w:tc>
      </w:tr>
      <w:tr w:rsidR="00072FF7" w:rsidRPr="006029A1" w:rsidTr="006979E0">
        <w:trPr>
          <w:trHeight w:val="493"/>
          <w:tblCellSpacing w:w="20" w:type="dxa"/>
        </w:trPr>
        <w:tc>
          <w:tcPr>
            <w:tcW w:w="506" w:type="dxa"/>
            <w:hideMark/>
          </w:tcPr>
          <w:p w:rsidR="00072FF7" w:rsidRPr="006029A1" w:rsidRDefault="00072FF7">
            <w:pPr>
              <w:spacing w:line="240" w:lineRule="auto"/>
              <w:jc w:val="both"/>
              <w:rPr>
                <w:rFonts w:ascii="Times New Roman" w:hAnsi="Times New Roman"/>
              </w:rPr>
            </w:pPr>
            <w:r w:rsidRPr="006029A1">
              <w:rPr>
                <w:rFonts w:ascii="Times New Roman" w:hAnsi="Times New Roman"/>
              </w:rPr>
              <w:t>3.</w:t>
            </w:r>
          </w:p>
        </w:tc>
        <w:tc>
          <w:tcPr>
            <w:tcW w:w="2126" w:type="dxa"/>
            <w:hideMark/>
          </w:tcPr>
          <w:p w:rsidR="00072FF7" w:rsidRPr="006029A1" w:rsidRDefault="00072FF7">
            <w:pPr>
              <w:spacing w:line="240" w:lineRule="auto"/>
              <w:jc w:val="both"/>
              <w:rPr>
                <w:rFonts w:ascii="Times New Roman" w:hAnsi="Times New Roman"/>
              </w:rPr>
            </w:pPr>
            <w:r w:rsidRPr="006029A1">
              <w:rPr>
                <w:rFonts w:ascii="Times New Roman" w:hAnsi="Times New Roman"/>
              </w:rPr>
              <w:t>Kurang Baik</w:t>
            </w:r>
          </w:p>
        </w:tc>
        <w:tc>
          <w:tcPr>
            <w:tcW w:w="1896" w:type="dxa"/>
            <w:hideMark/>
          </w:tcPr>
          <w:p w:rsidR="00072FF7" w:rsidRPr="006029A1" w:rsidRDefault="00072FF7">
            <w:pPr>
              <w:spacing w:line="240" w:lineRule="auto"/>
              <w:jc w:val="center"/>
              <w:rPr>
                <w:rFonts w:ascii="Times New Roman" w:hAnsi="Times New Roman"/>
              </w:rPr>
            </w:pPr>
            <w:r w:rsidRPr="006029A1">
              <w:rPr>
                <w:rFonts w:ascii="Times New Roman" w:hAnsi="Times New Roman"/>
              </w:rPr>
              <w:t>8</w:t>
            </w:r>
          </w:p>
        </w:tc>
        <w:tc>
          <w:tcPr>
            <w:tcW w:w="1918" w:type="dxa"/>
            <w:hideMark/>
          </w:tcPr>
          <w:p w:rsidR="00072FF7" w:rsidRPr="006029A1" w:rsidRDefault="00072FF7">
            <w:pPr>
              <w:spacing w:line="240" w:lineRule="auto"/>
              <w:jc w:val="center"/>
              <w:rPr>
                <w:rFonts w:ascii="Times New Roman" w:hAnsi="Times New Roman"/>
              </w:rPr>
            </w:pPr>
            <w:r w:rsidRPr="006029A1">
              <w:rPr>
                <w:rFonts w:ascii="Times New Roman" w:hAnsi="Times New Roman"/>
              </w:rPr>
              <w:t>1,8%</w:t>
            </w:r>
          </w:p>
        </w:tc>
      </w:tr>
      <w:tr w:rsidR="00072FF7" w:rsidRPr="006029A1" w:rsidTr="006979E0">
        <w:trPr>
          <w:trHeight w:val="511"/>
          <w:tblCellSpacing w:w="20" w:type="dxa"/>
        </w:trPr>
        <w:tc>
          <w:tcPr>
            <w:tcW w:w="506" w:type="dxa"/>
            <w:hideMark/>
          </w:tcPr>
          <w:p w:rsidR="00072FF7" w:rsidRPr="006029A1" w:rsidRDefault="00072FF7">
            <w:pPr>
              <w:spacing w:line="240" w:lineRule="auto"/>
              <w:jc w:val="both"/>
              <w:rPr>
                <w:rFonts w:ascii="Times New Roman" w:hAnsi="Times New Roman"/>
              </w:rPr>
            </w:pPr>
            <w:r w:rsidRPr="006029A1">
              <w:rPr>
                <w:rFonts w:ascii="Times New Roman" w:hAnsi="Times New Roman"/>
              </w:rPr>
              <w:t>4.</w:t>
            </w:r>
          </w:p>
        </w:tc>
        <w:tc>
          <w:tcPr>
            <w:tcW w:w="2126" w:type="dxa"/>
            <w:hideMark/>
          </w:tcPr>
          <w:p w:rsidR="00072FF7" w:rsidRPr="006029A1" w:rsidRDefault="00072FF7">
            <w:pPr>
              <w:spacing w:line="240" w:lineRule="auto"/>
              <w:jc w:val="both"/>
              <w:rPr>
                <w:rFonts w:ascii="Times New Roman" w:hAnsi="Times New Roman"/>
              </w:rPr>
            </w:pPr>
            <w:r w:rsidRPr="006029A1">
              <w:rPr>
                <w:rFonts w:ascii="Times New Roman" w:hAnsi="Times New Roman"/>
              </w:rPr>
              <w:t>Tidak Baik</w:t>
            </w:r>
          </w:p>
        </w:tc>
        <w:tc>
          <w:tcPr>
            <w:tcW w:w="1896" w:type="dxa"/>
            <w:hideMark/>
          </w:tcPr>
          <w:p w:rsidR="00072FF7" w:rsidRPr="006029A1" w:rsidRDefault="00072FF7">
            <w:pPr>
              <w:spacing w:line="240" w:lineRule="auto"/>
              <w:jc w:val="center"/>
              <w:rPr>
                <w:rFonts w:ascii="Times New Roman" w:hAnsi="Times New Roman"/>
              </w:rPr>
            </w:pPr>
            <w:r w:rsidRPr="006029A1">
              <w:rPr>
                <w:rFonts w:ascii="Times New Roman" w:hAnsi="Times New Roman"/>
              </w:rPr>
              <w:t>1</w:t>
            </w:r>
          </w:p>
        </w:tc>
        <w:tc>
          <w:tcPr>
            <w:tcW w:w="1918" w:type="dxa"/>
            <w:hideMark/>
          </w:tcPr>
          <w:p w:rsidR="00072FF7" w:rsidRPr="006029A1" w:rsidRDefault="00072FF7">
            <w:pPr>
              <w:spacing w:line="240" w:lineRule="auto"/>
              <w:jc w:val="center"/>
              <w:rPr>
                <w:rFonts w:ascii="Times New Roman" w:hAnsi="Times New Roman"/>
                <w:lang w:val="en-US"/>
              </w:rPr>
            </w:pPr>
            <w:r w:rsidRPr="006029A1">
              <w:rPr>
                <w:rFonts w:ascii="Times New Roman" w:hAnsi="Times New Roman"/>
              </w:rPr>
              <w:t>2,2</w:t>
            </w:r>
            <w:r w:rsidRPr="006029A1">
              <w:rPr>
                <w:rFonts w:ascii="Times New Roman" w:hAnsi="Times New Roman"/>
                <w:lang w:val="en-US"/>
              </w:rPr>
              <w:t>%</w:t>
            </w:r>
          </w:p>
        </w:tc>
      </w:tr>
      <w:tr w:rsidR="00072FF7" w:rsidRPr="006029A1" w:rsidTr="006979E0">
        <w:trPr>
          <w:trHeight w:val="511"/>
          <w:tblCellSpacing w:w="20" w:type="dxa"/>
        </w:trPr>
        <w:tc>
          <w:tcPr>
            <w:tcW w:w="2632" w:type="dxa"/>
            <w:gridSpan w:val="2"/>
            <w:hideMark/>
          </w:tcPr>
          <w:p w:rsidR="00072FF7" w:rsidRPr="006029A1" w:rsidRDefault="00072FF7">
            <w:pPr>
              <w:spacing w:line="240" w:lineRule="auto"/>
              <w:jc w:val="center"/>
              <w:rPr>
                <w:rFonts w:ascii="Times New Roman" w:hAnsi="Times New Roman"/>
              </w:rPr>
            </w:pPr>
            <w:r w:rsidRPr="006029A1">
              <w:rPr>
                <w:rFonts w:ascii="Times New Roman" w:hAnsi="Times New Roman"/>
              </w:rPr>
              <w:t>Jumlah</w:t>
            </w:r>
          </w:p>
        </w:tc>
        <w:tc>
          <w:tcPr>
            <w:tcW w:w="1896" w:type="dxa"/>
            <w:hideMark/>
          </w:tcPr>
          <w:p w:rsidR="00072FF7" w:rsidRPr="006029A1" w:rsidRDefault="00072FF7">
            <w:pPr>
              <w:spacing w:line="240" w:lineRule="auto"/>
              <w:jc w:val="center"/>
              <w:rPr>
                <w:rFonts w:ascii="Times New Roman" w:hAnsi="Times New Roman"/>
              </w:rPr>
            </w:pPr>
            <w:r w:rsidRPr="006029A1">
              <w:rPr>
                <w:rFonts w:ascii="Times New Roman" w:hAnsi="Times New Roman"/>
              </w:rPr>
              <w:t>44</w:t>
            </w:r>
          </w:p>
        </w:tc>
        <w:tc>
          <w:tcPr>
            <w:tcW w:w="1918" w:type="dxa"/>
            <w:hideMark/>
          </w:tcPr>
          <w:p w:rsidR="00072FF7" w:rsidRPr="006029A1" w:rsidRDefault="00072FF7">
            <w:pPr>
              <w:spacing w:line="240" w:lineRule="auto"/>
              <w:jc w:val="center"/>
              <w:rPr>
                <w:rFonts w:ascii="Times New Roman" w:hAnsi="Times New Roman"/>
              </w:rPr>
            </w:pPr>
            <w:r w:rsidRPr="006029A1">
              <w:rPr>
                <w:rFonts w:ascii="Times New Roman" w:hAnsi="Times New Roman"/>
              </w:rPr>
              <w:t>100%</w:t>
            </w:r>
          </w:p>
        </w:tc>
      </w:tr>
    </w:tbl>
    <w:p w:rsidR="00072FF7" w:rsidRDefault="00072FF7" w:rsidP="00072FF7">
      <w:pPr>
        <w:spacing w:after="0" w:line="240" w:lineRule="auto"/>
        <w:ind w:left="709" w:firstLine="709"/>
        <w:jc w:val="both"/>
        <w:rPr>
          <w:rFonts w:ascii="Times New Roman" w:hAnsi="Times New Roman"/>
          <w:sz w:val="24"/>
          <w:szCs w:val="24"/>
        </w:rPr>
      </w:pPr>
    </w:p>
    <w:p w:rsidR="004003DA" w:rsidRDefault="004003DA" w:rsidP="00102E04">
      <w:pPr>
        <w:spacing w:after="0" w:line="360" w:lineRule="auto"/>
        <w:ind w:firstLine="709"/>
        <w:jc w:val="both"/>
        <w:rPr>
          <w:rFonts w:ascii="Times New Roman" w:hAnsi="Times New Roman"/>
          <w:sz w:val="24"/>
          <w:szCs w:val="24"/>
        </w:rPr>
        <w:sectPr w:rsidR="004003DA" w:rsidSect="00F32521">
          <w:type w:val="continuous"/>
          <w:pgSz w:w="11906" w:h="16838" w:code="9"/>
          <w:pgMar w:top="1701" w:right="1418" w:bottom="1701" w:left="1701" w:header="709" w:footer="709" w:gutter="0"/>
          <w:cols w:space="708"/>
          <w:titlePg/>
          <w:docGrid w:linePitch="360"/>
        </w:sectPr>
      </w:pPr>
    </w:p>
    <w:p w:rsidR="00072FF7" w:rsidRDefault="00072FF7" w:rsidP="00102E04">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Berdasarkan pada tabel diatas, </w:t>
      </w:r>
      <w:r>
        <w:rPr>
          <w:rFonts w:ascii="Times New Roman" w:hAnsi="Times New Roman"/>
          <w:sz w:val="24"/>
          <w:szCs w:val="24"/>
          <w:lang w:val="en-US"/>
        </w:rPr>
        <w:t>menunjukan bahwa 13 atau 29,5% menjawab sangat baik</w:t>
      </w:r>
      <w:r w:rsidR="00477FB2">
        <w:rPr>
          <w:rFonts w:ascii="Times New Roman" w:hAnsi="Times New Roman"/>
          <w:sz w:val="24"/>
          <w:szCs w:val="24"/>
        </w:rPr>
        <w:t>,</w:t>
      </w:r>
      <w:r>
        <w:rPr>
          <w:rFonts w:ascii="Times New Roman" w:hAnsi="Times New Roman"/>
          <w:sz w:val="24"/>
          <w:szCs w:val="24"/>
          <w:lang w:val="en-US"/>
        </w:rPr>
        <w:t xml:space="preserve"> 22 atau 50% menjawab baik</w:t>
      </w:r>
      <w:r w:rsidR="00477FB2">
        <w:rPr>
          <w:rFonts w:ascii="Times New Roman" w:hAnsi="Times New Roman"/>
          <w:sz w:val="24"/>
          <w:szCs w:val="24"/>
        </w:rPr>
        <w:t>,</w:t>
      </w:r>
      <w:r>
        <w:rPr>
          <w:rFonts w:ascii="Times New Roman" w:hAnsi="Times New Roman"/>
          <w:sz w:val="24"/>
          <w:szCs w:val="24"/>
          <w:lang w:val="en-US"/>
        </w:rPr>
        <w:t xml:space="preserve"> 8 atau 1,8% menjawab </w:t>
      </w:r>
      <w:r>
        <w:rPr>
          <w:rFonts w:ascii="Times New Roman" w:hAnsi="Times New Roman"/>
          <w:sz w:val="24"/>
          <w:szCs w:val="24"/>
          <w:lang w:val="en-US"/>
        </w:rPr>
        <w:lastRenderedPageBreak/>
        <w:t xml:space="preserve">kurang baik, sedangkan 1 atau 2,2% menjawab tidak baik. </w:t>
      </w:r>
      <w:proofErr w:type="gramStart"/>
      <w:r>
        <w:rPr>
          <w:rFonts w:ascii="Times New Roman" w:hAnsi="Times New Roman"/>
          <w:sz w:val="24"/>
          <w:szCs w:val="24"/>
          <w:lang w:val="en-US"/>
        </w:rPr>
        <w:t xml:space="preserve">Dengan demikian tanggapan responden terhadap penanganan pengaduan, saran dan </w:t>
      </w:r>
      <w:r>
        <w:rPr>
          <w:rFonts w:ascii="Times New Roman" w:hAnsi="Times New Roman"/>
          <w:sz w:val="24"/>
          <w:szCs w:val="24"/>
          <w:lang w:val="en-US"/>
        </w:rPr>
        <w:lastRenderedPageBreak/>
        <w:t xml:space="preserve">masukan di Kelurahan Cipare yaitu </w:t>
      </w:r>
      <w:r w:rsidR="00477FB2">
        <w:rPr>
          <w:rFonts w:ascii="Times New Roman" w:hAnsi="Times New Roman"/>
          <w:sz w:val="24"/>
          <w:szCs w:val="24"/>
        </w:rPr>
        <w:t xml:space="preserve">pada kategori </w:t>
      </w:r>
      <w:r>
        <w:rPr>
          <w:rFonts w:ascii="Times New Roman" w:hAnsi="Times New Roman"/>
          <w:sz w:val="24"/>
          <w:szCs w:val="24"/>
          <w:lang w:val="en-US"/>
        </w:rPr>
        <w:t>Baik.</w:t>
      </w:r>
      <w:proofErr w:type="gramEnd"/>
    </w:p>
    <w:p w:rsidR="00477FB2" w:rsidRPr="00477FB2" w:rsidRDefault="00477FB2" w:rsidP="00102E04">
      <w:pPr>
        <w:spacing w:after="0" w:line="360" w:lineRule="auto"/>
        <w:ind w:firstLine="709"/>
        <w:jc w:val="both"/>
        <w:rPr>
          <w:rFonts w:ascii="Times New Roman" w:hAnsi="Times New Roman"/>
          <w:sz w:val="24"/>
          <w:szCs w:val="24"/>
        </w:rPr>
      </w:pPr>
    </w:p>
    <w:p w:rsidR="00072FF7" w:rsidRPr="006669E4" w:rsidRDefault="00072FF7" w:rsidP="00102E04">
      <w:pPr>
        <w:pStyle w:val="ListParagraph"/>
        <w:numPr>
          <w:ilvl w:val="0"/>
          <w:numId w:val="25"/>
        </w:numPr>
        <w:spacing w:after="0" w:line="360" w:lineRule="auto"/>
        <w:ind w:left="360"/>
        <w:contextualSpacing/>
        <w:jc w:val="both"/>
        <w:outlineLvl w:val="0"/>
        <w:rPr>
          <w:rFonts w:ascii="Times New Roman" w:hAnsi="Times New Roman"/>
          <w:b/>
          <w:sz w:val="24"/>
          <w:szCs w:val="24"/>
          <w:lang w:eastAsia="id-ID"/>
        </w:rPr>
      </w:pPr>
      <w:r w:rsidRPr="006669E4">
        <w:rPr>
          <w:rFonts w:ascii="Times New Roman" w:hAnsi="Times New Roman"/>
          <w:b/>
          <w:sz w:val="24"/>
          <w:szCs w:val="24"/>
          <w:lang w:eastAsia="id-ID"/>
        </w:rPr>
        <w:t>Sarana dan Prasarana</w:t>
      </w:r>
    </w:p>
    <w:p w:rsidR="00072FF7" w:rsidRDefault="00072FF7" w:rsidP="00102E04">
      <w:pPr>
        <w:spacing w:after="0" w:line="360" w:lineRule="auto"/>
        <w:ind w:firstLine="709"/>
        <w:contextualSpacing/>
        <w:jc w:val="both"/>
        <w:outlineLvl w:val="0"/>
        <w:rPr>
          <w:rFonts w:ascii="Times New Roman" w:hAnsi="Times New Roman"/>
          <w:sz w:val="24"/>
          <w:szCs w:val="24"/>
          <w:lang w:val="en-US" w:eastAsia="id-ID"/>
        </w:rPr>
      </w:pPr>
      <w:r>
        <w:rPr>
          <w:rFonts w:ascii="Times New Roman" w:hAnsi="Times New Roman"/>
          <w:sz w:val="24"/>
          <w:szCs w:val="24"/>
          <w:lang w:eastAsia="id-ID"/>
        </w:rPr>
        <w:t xml:space="preserve">Sarana adalah segala sesuatu yang dapat dipakai sebagai alat dalam </w:t>
      </w:r>
      <w:r>
        <w:rPr>
          <w:rFonts w:ascii="Times New Roman" w:hAnsi="Times New Roman"/>
          <w:sz w:val="24"/>
          <w:szCs w:val="24"/>
          <w:lang w:eastAsia="id-ID"/>
        </w:rPr>
        <w:lastRenderedPageBreak/>
        <w:t xml:space="preserve">mencapai maksud dan tujuan. Sedangkan prasarana adalah segala sesuatu yang merupakan penunjang utama terselenggaranya suatu proses (usaha, komputer, mesin) dan prasarana untuk benda yang tidak bergerak (gedung). </w:t>
      </w:r>
    </w:p>
    <w:p w:rsidR="004003DA" w:rsidRDefault="004003DA" w:rsidP="00072FF7">
      <w:pPr>
        <w:pStyle w:val="ListParagraph1"/>
        <w:autoSpaceDE w:val="0"/>
        <w:autoSpaceDN w:val="0"/>
        <w:adjustRightInd w:val="0"/>
        <w:spacing w:after="0" w:line="360" w:lineRule="auto"/>
        <w:ind w:left="1440"/>
        <w:jc w:val="center"/>
        <w:rPr>
          <w:rFonts w:ascii="Times New Roman" w:hAnsi="Times New Roman"/>
          <w:b/>
          <w:sz w:val="24"/>
          <w:szCs w:val="24"/>
          <w:lang w:val="id-ID"/>
        </w:rPr>
        <w:sectPr w:rsidR="004003DA" w:rsidSect="004003DA">
          <w:type w:val="continuous"/>
          <w:pgSz w:w="11906" w:h="16838" w:code="9"/>
          <w:pgMar w:top="1701" w:right="1418" w:bottom="1701" w:left="1701" w:header="709" w:footer="709" w:gutter="0"/>
          <w:cols w:num="2" w:space="708"/>
          <w:titlePg/>
          <w:docGrid w:linePitch="360"/>
        </w:sectPr>
      </w:pPr>
    </w:p>
    <w:p w:rsidR="00BA224D" w:rsidRDefault="00BA224D" w:rsidP="00072FF7">
      <w:pPr>
        <w:pStyle w:val="ListParagraph1"/>
        <w:autoSpaceDE w:val="0"/>
        <w:autoSpaceDN w:val="0"/>
        <w:adjustRightInd w:val="0"/>
        <w:spacing w:after="0" w:line="360" w:lineRule="auto"/>
        <w:ind w:left="1440"/>
        <w:jc w:val="center"/>
        <w:rPr>
          <w:rFonts w:ascii="Times New Roman" w:hAnsi="Times New Roman"/>
          <w:b/>
          <w:sz w:val="24"/>
          <w:szCs w:val="24"/>
          <w:lang w:val="id-ID"/>
        </w:rPr>
      </w:pPr>
    </w:p>
    <w:p w:rsidR="00072FF7" w:rsidRPr="006029A1" w:rsidRDefault="00A12A15" w:rsidP="00842A87">
      <w:pPr>
        <w:pStyle w:val="ListParagraph1"/>
        <w:autoSpaceDE w:val="0"/>
        <w:autoSpaceDN w:val="0"/>
        <w:adjustRightInd w:val="0"/>
        <w:spacing w:after="0" w:line="240" w:lineRule="auto"/>
        <w:ind w:left="0"/>
        <w:jc w:val="center"/>
        <w:rPr>
          <w:rFonts w:ascii="Times New Roman" w:hAnsi="Times New Roman"/>
          <w:b/>
          <w:szCs w:val="24"/>
          <w:lang w:val="id-ID"/>
        </w:rPr>
      </w:pPr>
      <w:r w:rsidRPr="006029A1">
        <w:rPr>
          <w:rFonts w:ascii="Times New Roman" w:hAnsi="Times New Roman"/>
          <w:b/>
          <w:szCs w:val="24"/>
          <w:lang w:val="id-ID"/>
        </w:rPr>
        <w:t>Tabel 11</w:t>
      </w:r>
    </w:p>
    <w:p w:rsidR="0063699C" w:rsidRPr="006029A1" w:rsidRDefault="00072FF7" w:rsidP="00842A87">
      <w:pPr>
        <w:pStyle w:val="ListParagraph1"/>
        <w:autoSpaceDE w:val="0"/>
        <w:autoSpaceDN w:val="0"/>
        <w:adjustRightInd w:val="0"/>
        <w:spacing w:after="0" w:line="240" w:lineRule="auto"/>
        <w:ind w:left="0"/>
        <w:jc w:val="center"/>
        <w:rPr>
          <w:rFonts w:ascii="Times New Roman" w:hAnsi="Times New Roman"/>
          <w:b/>
          <w:szCs w:val="24"/>
          <w:lang w:val="id-ID"/>
        </w:rPr>
      </w:pPr>
      <w:r w:rsidRPr="006029A1">
        <w:rPr>
          <w:rFonts w:ascii="Times New Roman" w:hAnsi="Times New Roman"/>
          <w:b/>
          <w:szCs w:val="24"/>
        </w:rPr>
        <w:t xml:space="preserve">Tanggapan </w:t>
      </w:r>
      <w:r w:rsidRPr="006029A1">
        <w:rPr>
          <w:rFonts w:ascii="Times New Roman" w:hAnsi="Times New Roman"/>
          <w:b/>
          <w:szCs w:val="24"/>
          <w:lang w:val="id-ID"/>
        </w:rPr>
        <w:t>R</w:t>
      </w:r>
      <w:r w:rsidRPr="006029A1">
        <w:rPr>
          <w:rFonts w:ascii="Times New Roman" w:hAnsi="Times New Roman"/>
          <w:b/>
          <w:szCs w:val="24"/>
        </w:rPr>
        <w:t xml:space="preserve">esponden </w:t>
      </w:r>
      <w:r w:rsidRPr="006029A1">
        <w:rPr>
          <w:rFonts w:ascii="Times New Roman" w:hAnsi="Times New Roman"/>
          <w:b/>
          <w:szCs w:val="24"/>
          <w:lang w:val="id-ID"/>
        </w:rPr>
        <w:t xml:space="preserve">Terhadap </w:t>
      </w:r>
    </w:p>
    <w:p w:rsidR="00072FF7" w:rsidRPr="006029A1" w:rsidRDefault="00072FF7" w:rsidP="00842A87">
      <w:pPr>
        <w:pStyle w:val="ListParagraph1"/>
        <w:autoSpaceDE w:val="0"/>
        <w:autoSpaceDN w:val="0"/>
        <w:adjustRightInd w:val="0"/>
        <w:spacing w:after="0" w:line="240" w:lineRule="auto"/>
        <w:ind w:left="0"/>
        <w:jc w:val="center"/>
        <w:rPr>
          <w:rFonts w:ascii="Times New Roman" w:hAnsi="Times New Roman"/>
          <w:b/>
          <w:szCs w:val="24"/>
          <w:lang w:val="id-ID"/>
        </w:rPr>
      </w:pPr>
      <w:r w:rsidRPr="006029A1">
        <w:rPr>
          <w:rFonts w:ascii="Times New Roman" w:hAnsi="Times New Roman"/>
          <w:b/>
          <w:szCs w:val="24"/>
          <w:lang w:val="id-ID"/>
        </w:rPr>
        <w:t>Sarana dan Prasarana Pelayanan</w:t>
      </w:r>
    </w:p>
    <w:tbl>
      <w:tblPr>
        <w:tblW w:w="0" w:type="auto"/>
        <w:tblCellSpacing w:w="20" w:type="dxa"/>
        <w:tblInd w:w="1526" w:type="dxa"/>
        <w:tblBorders>
          <w:top w:val="single" w:sz="4" w:space="0" w:color="auto"/>
          <w:bottom w:val="single" w:sz="4" w:space="0" w:color="auto"/>
        </w:tblBorders>
        <w:tblLook w:val="04A0" w:firstRow="1" w:lastRow="0" w:firstColumn="1" w:lastColumn="0" w:noHBand="0" w:noVBand="1"/>
      </w:tblPr>
      <w:tblGrid>
        <w:gridCol w:w="566"/>
        <w:gridCol w:w="2688"/>
        <w:gridCol w:w="1622"/>
        <w:gridCol w:w="1755"/>
      </w:tblGrid>
      <w:tr w:rsidR="00072FF7" w:rsidRPr="006029A1" w:rsidTr="009C15A9">
        <w:trPr>
          <w:trHeight w:val="516"/>
          <w:tblCellSpacing w:w="20" w:type="dxa"/>
        </w:trPr>
        <w:tc>
          <w:tcPr>
            <w:tcW w:w="506" w:type="dxa"/>
            <w:tcBorders>
              <w:top w:val="nil"/>
              <w:bottom w:val="single" w:sz="4" w:space="0" w:color="auto"/>
            </w:tcBorders>
            <w:hideMark/>
          </w:tcPr>
          <w:p w:rsidR="00072FF7" w:rsidRPr="006029A1" w:rsidRDefault="00072FF7" w:rsidP="00842A87">
            <w:pPr>
              <w:spacing w:line="240" w:lineRule="auto"/>
              <w:jc w:val="center"/>
              <w:rPr>
                <w:rFonts w:ascii="Times New Roman" w:hAnsi="Times New Roman"/>
                <w:b/>
                <w:szCs w:val="24"/>
              </w:rPr>
            </w:pPr>
            <w:r w:rsidRPr="006029A1">
              <w:rPr>
                <w:rFonts w:ascii="Times New Roman" w:hAnsi="Times New Roman"/>
                <w:b/>
                <w:szCs w:val="24"/>
              </w:rPr>
              <w:t>No</w:t>
            </w:r>
          </w:p>
        </w:tc>
        <w:tc>
          <w:tcPr>
            <w:tcW w:w="2648" w:type="dxa"/>
            <w:tcBorders>
              <w:top w:val="nil"/>
              <w:bottom w:val="single" w:sz="4" w:space="0" w:color="auto"/>
            </w:tcBorders>
            <w:hideMark/>
          </w:tcPr>
          <w:p w:rsidR="00072FF7" w:rsidRPr="006029A1" w:rsidRDefault="00072FF7" w:rsidP="00842A87">
            <w:pPr>
              <w:spacing w:line="240" w:lineRule="auto"/>
              <w:jc w:val="center"/>
              <w:rPr>
                <w:rFonts w:ascii="Times New Roman" w:hAnsi="Times New Roman"/>
                <w:b/>
                <w:szCs w:val="24"/>
              </w:rPr>
            </w:pPr>
            <w:r w:rsidRPr="006029A1">
              <w:rPr>
                <w:rFonts w:ascii="Times New Roman" w:hAnsi="Times New Roman"/>
                <w:b/>
                <w:szCs w:val="24"/>
              </w:rPr>
              <w:t>Keterangan</w:t>
            </w:r>
          </w:p>
        </w:tc>
        <w:tc>
          <w:tcPr>
            <w:tcW w:w="1582" w:type="dxa"/>
            <w:tcBorders>
              <w:top w:val="nil"/>
              <w:bottom w:val="single" w:sz="4" w:space="0" w:color="auto"/>
            </w:tcBorders>
            <w:hideMark/>
          </w:tcPr>
          <w:p w:rsidR="00072FF7" w:rsidRPr="006029A1" w:rsidRDefault="00072FF7" w:rsidP="00842A87">
            <w:pPr>
              <w:spacing w:line="240" w:lineRule="auto"/>
              <w:jc w:val="center"/>
              <w:rPr>
                <w:rFonts w:ascii="Times New Roman" w:hAnsi="Times New Roman"/>
                <w:b/>
                <w:szCs w:val="24"/>
              </w:rPr>
            </w:pPr>
            <w:r w:rsidRPr="006029A1">
              <w:rPr>
                <w:rFonts w:ascii="Times New Roman" w:hAnsi="Times New Roman"/>
                <w:b/>
                <w:szCs w:val="24"/>
              </w:rPr>
              <w:t>Jumlah</w:t>
            </w:r>
          </w:p>
        </w:tc>
        <w:tc>
          <w:tcPr>
            <w:tcW w:w="1695" w:type="dxa"/>
            <w:tcBorders>
              <w:top w:val="nil"/>
              <w:bottom w:val="single" w:sz="4" w:space="0" w:color="auto"/>
            </w:tcBorders>
            <w:hideMark/>
          </w:tcPr>
          <w:p w:rsidR="00072FF7" w:rsidRPr="006029A1" w:rsidRDefault="00072FF7" w:rsidP="00842A87">
            <w:pPr>
              <w:spacing w:line="240" w:lineRule="auto"/>
              <w:jc w:val="center"/>
              <w:rPr>
                <w:rFonts w:ascii="Times New Roman" w:hAnsi="Times New Roman"/>
                <w:b/>
                <w:szCs w:val="24"/>
              </w:rPr>
            </w:pPr>
            <w:r w:rsidRPr="006029A1">
              <w:rPr>
                <w:rFonts w:ascii="Times New Roman" w:hAnsi="Times New Roman"/>
                <w:b/>
                <w:szCs w:val="24"/>
              </w:rPr>
              <w:t>Persentase</w:t>
            </w:r>
          </w:p>
        </w:tc>
      </w:tr>
      <w:tr w:rsidR="00072FF7" w:rsidRPr="006029A1" w:rsidTr="009C15A9">
        <w:trPr>
          <w:trHeight w:val="516"/>
          <w:tblCellSpacing w:w="20" w:type="dxa"/>
        </w:trPr>
        <w:tc>
          <w:tcPr>
            <w:tcW w:w="506"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1.</w:t>
            </w:r>
          </w:p>
        </w:tc>
        <w:tc>
          <w:tcPr>
            <w:tcW w:w="2648"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Sangat Baik</w:t>
            </w:r>
          </w:p>
        </w:tc>
        <w:tc>
          <w:tcPr>
            <w:tcW w:w="1582"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12</w:t>
            </w:r>
          </w:p>
        </w:tc>
        <w:tc>
          <w:tcPr>
            <w:tcW w:w="1695"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27,2 %</w:t>
            </w:r>
          </w:p>
        </w:tc>
      </w:tr>
      <w:tr w:rsidR="00072FF7" w:rsidRPr="006029A1" w:rsidTr="009C15A9">
        <w:trPr>
          <w:trHeight w:val="534"/>
          <w:tblCellSpacing w:w="20" w:type="dxa"/>
        </w:trPr>
        <w:tc>
          <w:tcPr>
            <w:tcW w:w="506"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2.</w:t>
            </w:r>
          </w:p>
        </w:tc>
        <w:tc>
          <w:tcPr>
            <w:tcW w:w="2648"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Baik</w:t>
            </w:r>
          </w:p>
        </w:tc>
        <w:tc>
          <w:tcPr>
            <w:tcW w:w="1582"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22</w:t>
            </w:r>
          </w:p>
        </w:tc>
        <w:tc>
          <w:tcPr>
            <w:tcW w:w="1695"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50 %</w:t>
            </w:r>
          </w:p>
        </w:tc>
      </w:tr>
      <w:tr w:rsidR="00072FF7" w:rsidRPr="006029A1" w:rsidTr="009C15A9">
        <w:trPr>
          <w:trHeight w:val="516"/>
          <w:tblCellSpacing w:w="20" w:type="dxa"/>
        </w:trPr>
        <w:tc>
          <w:tcPr>
            <w:tcW w:w="506"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3.</w:t>
            </w:r>
          </w:p>
        </w:tc>
        <w:tc>
          <w:tcPr>
            <w:tcW w:w="2648"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Kurang Baik</w:t>
            </w:r>
          </w:p>
        </w:tc>
        <w:tc>
          <w:tcPr>
            <w:tcW w:w="1582"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10</w:t>
            </w:r>
          </w:p>
        </w:tc>
        <w:tc>
          <w:tcPr>
            <w:tcW w:w="1695"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22,7 %</w:t>
            </w:r>
          </w:p>
        </w:tc>
      </w:tr>
      <w:tr w:rsidR="00072FF7" w:rsidRPr="006029A1" w:rsidTr="009C15A9">
        <w:trPr>
          <w:trHeight w:val="516"/>
          <w:tblCellSpacing w:w="20" w:type="dxa"/>
        </w:trPr>
        <w:tc>
          <w:tcPr>
            <w:tcW w:w="506"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4.</w:t>
            </w:r>
          </w:p>
        </w:tc>
        <w:tc>
          <w:tcPr>
            <w:tcW w:w="2648" w:type="dxa"/>
            <w:hideMark/>
          </w:tcPr>
          <w:p w:rsidR="00072FF7" w:rsidRPr="006029A1" w:rsidRDefault="00072FF7">
            <w:pPr>
              <w:spacing w:line="240" w:lineRule="auto"/>
              <w:jc w:val="both"/>
              <w:rPr>
                <w:rFonts w:ascii="Times New Roman" w:hAnsi="Times New Roman"/>
                <w:szCs w:val="24"/>
              </w:rPr>
            </w:pPr>
            <w:r w:rsidRPr="006029A1">
              <w:rPr>
                <w:rFonts w:ascii="Times New Roman" w:hAnsi="Times New Roman"/>
                <w:szCs w:val="24"/>
              </w:rPr>
              <w:t>Tidak Baik</w:t>
            </w:r>
          </w:p>
        </w:tc>
        <w:tc>
          <w:tcPr>
            <w:tcW w:w="1582"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w:t>
            </w:r>
          </w:p>
        </w:tc>
        <w:tc>
          <w:tcPr>
            <w:tcW w:w="1695"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w:t>
            </w:r>
          </w:p>
        </w:tc>
      </w:tr>
      <w:tr w:rsidR="00072FF7" w:rsidRPr="006029A1" w:rsidTr="009C15A9">
        <w:trPr>
          <w:trHeight w:val="534"/>
          <w:tblCellSpacing w:w="20" w:type="dxa"/>
        </w:trPr>
        <w:tc>
          <w:tcPr>
            <w:tcW w:w="3153" w:type="dxa"/>
            <w:gridSpan w:val="2"/>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Jumlah</w:t>
            </w:r>
          </w:p>
        </w:tc>
        <w:tc>
          <w:tcPr>
            <w:tcW w:w="1582"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44</w:t>
            </w:r>
          </w:p>
        </w:tc>
        <w:tc>
          <w:tcPr>
            <w:tcW w:w="1695" w:type="dxa"/>
            <w:hideMark/>
          </w:tcPr>
          <w:p w:rsidR="00072FF7" w:rsidRPr="006029A1" w:rsidRDefault="00072FF7">
            <w:pPr>
              <w:spacing w:line="240" w:lineRule="auto"/>
              <w:jc w:val="center"/>
              <w:rPr>
                <w:rFonts w:ascii="Times New Roman" w:hAnsi="Times New Roman"/>
                <w:szCs w:val="24"/>
              </w:rPr>
            </w:pPr>
            <w:r w:rsidRPr="006029A1">
              <w:rPr>
                <w:rFonts w:ascii="Times New Roman" w:hAnsi="Times New Roman"/>
                <w:szCs w:val="24"/>
              </w:rPr>
              <w:t>100%</w:t>
            </w:r>
          </w:p>
        </w:tc>
      </w:tr>
    </w:tbl>
    <w:p w:rsidR="00072FF7" w:rsidRDefault="00072FF7" w:rsidP="00072FF7">
      <w:pPr>
        <w:spacing w:after="0" w:line="240" w:lineRule="auto"/>
        <w:ind w:firstLine="709"/>
        <w:jc w:val="both"/>
        <w:rPr>
          <w:rFonts w:ascii="Times New Roman" w:hAnsi="Times New Roman"/>
          <w:sz w:val="24"/>
          <w:szCs w:val="24"/>
        </w:rPr>
      </w:pPr>
    </w:p>
    <w:p w:rsidR="004003DA" w:rsidRDefault="004003DA" w:rsidP="00102E04">
      <w:pPr>
        <w:spacing w:after="0" w:line="360" w:lineRule="auto"/>
        <w:ind w:firstLine="709"/>
        <w:jc w:val="both"/>
        <w:rPr>
          <w:rFonts w:ascii="Times New Roman" w:hAnsi="Times New Roman"/>
          <w:sz w:val="24"/>
          <w:szCs w:val="24"/>
        </w:rPr>
        <w:sectPr w:rsidR="004003DA" w:rsidSect="00F32521">
          <w:type w:val="continuous"/>
          <w:pgSz w:w="11906" w:h="16838" w:code="9"/>
          <w:pgMar w:top="1701" w:right="1418" w:bottom="1701" w:left="1701" w:header="709" w:footer="709" w:gutter="0"/>
          <w:cols w:space="708"/>
          <w:titlePg/>
          <w:docGrid w:linePitch="360"/>
        </w:sectPr>
      </w:pPr>
    </w:p>
    <w:p w:rsidR="00072FF7" w:rsidRDefault="00072FF7" w:rsidP="00102E04">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Berdasarkan pada tabel diatas, </w:t>
      </w:r>
      <w:r>
        <w:rPr>
          <w:rFonts w:ascii="Times New Roman" w:hAnsi="Times New Roman"/>
          <w:sz w:val="24"/>
          <w:szCs w:val="24"/>
          <w:lang w:val="en-US"/>
        </w:rPr>
        <w:t xml:space="preserve"> menunjukan bahwa 12 atau 27,2% menjawab sangat baik 22 atau 50% menjawab baik, sedangkan 10 atau 22,7% menjawab kurang baik. </w:t>
      </w:r>
      <w:proofErr w:type="gramStart"/>
      <w:r>
        <w:rPr>
          <w:rFonts w:ascii="Times New Roman" w:hAnsi="Times New Roman"/>
          <w:sz w:val="24"/>
          <w:szCs w:val="24"/>
          <w:lang w:val="en-US"/>
        </w:rPr>
        <w:t>Dengan demikian dapat di simpulkan tanggapan responden mengenai sarana dan prasarana di Kelurahan Cipare adalah baik.</w:t>
      </w:r>
      <w:proofErr w:type="gramEnd"/>
    </w:p>
    <w:p w:rsidR="00BA224D" w:rsidRDefault="00072FF7" w:rsidP="00102E04">
      <w:pPr>
        <w:spacing w:after="0" w:line="360" w:lineRule="auto"/>
        <w:ind w:firstLine="720"/>
        <w:jc w:val="both"/>
        <w:rPr>
          <w:rFonts w:ascii="Times New Roman" w:hAnsi="Times New Roman"/>
          <w:sz w:val="24"/>
          <w:szCs w:val="24"/>
        </w:rPr>
      </w:pPr>
      <w:r>
        <w:rPr>
          <w:rFonts w:ascii="Times New Roman" w:hAnsi="Times New Roman"/>
          <w:sz w:val="24"/>
          <w:szCs w:val="24"/>
          <w:lang w:eastAsia="id-ID"/>
        </w:rPr>
        <w:t xml:space="preserve">Kepuasan masyarakat adalah hasil pendapat dan penilaian masyarakat terhadap kinerja pelayanan yang diberikan kepada aparatur penyelenggara pelayanan publik. Kepuasan masyarakat terhadap </w:t>
      </w:r>
      <w:r w:rsidR="001429EC">
        <w:rPr>
          <w:rFonts w:ascii="Times New Roman" w:hAnsi="Times New Roman"/>
          <w:sz w:val="24"/>
          <w:szCs w:val="24"/>
          <w:lang w:eastAsia="id-ID"/>
        </w:rPr>
        <w:t xml:space="preserve">pelayanan </w:t>
      </w:r>
      <w:r>
        <w:rPr>
          <w:rFonts w:ascii="Times New Roman" w:hAnsi="Times New Roman"/>
          <w:sz w:val="24"/>
          <w:szCs w:val="24"/>
          <w:lang w:eastAsia="id-ID"/>
        </w:rPr>
        <w:t xml:space="preserve">organisasi publik </w:t>
      </w:r>
      <w:r>
        <w:rPr>
          <w:rFonts w:ascii="Times New Roman" w:hAnsi="Times New Roman"/>
          <w:sz w:val="24"/>
          <w:szCs w:val="24"/>
          <w:lang w:eastAsia="id-ID"/>
        </w:rPr>
        <w:lastRenderedPageBreak/>
        <w:t xml:space="preserve">sangat penting karena </w:t>
      </w:r>
      <w:r w:rsidR="001429EC">
        <w:rPr>
          <w:rFonts w:ascii="Times New Roman" w:hAnsi="Times New Roman"/>
          <w:sz w:val="24"/>
          <w:szCs w:val="24"/>
          <w:lang w:eastAsia="id-ID"/>
        </w:rPr>
        <w:t>akan menunjukan tingkat</w:t>
      </w:r>
      <w:r>
        <w:rPr>
          <w:rFonts w:ascii="Times New Roman" w:hAnsi="Times New Roman"/>
          <w:sz w:val="24"/>
          <w:szCs w:val="24"/>
          <w:lang w:eastAsia="id-ID"/>
        </w:rPr>
        <w:t xml:space="preserve"> kepercayaan masyarakat. Semakin baik kepemerintahan dan kualitas pelayanan yang diberikan, maka semakin tinggi kepercayaan masyarakat (</w:t>
      </w:r>
      <w:r>
        <w:rPr>
          <w:rFonts w:ascii="Times New Roman" w:hAnsi="Times New Roman"/>
          <w:i/>
          <w:sz w:val="24"/>
          <w:szCs w:val="24"/>
          <w:lang w:eastAsia="id-ID"/>
        </w:rPr>
        <w:t>high trust)</w:t>
      </w:r>
      <w:r>
        <w:rPr>
          <w:rFonts w:ascii="Times New Roman" w:hAnsi="Times New Roman"/>
          <w:sz w:val="24"/>
          <w:szCs w:val="24"/>
          <w:lang w:eastAsia="id-ID"/>
        </w:rPr>
        <w:t xml:space="preserve"> dalam Pasolong (2013:145).</w:t>
      </w:r>
    </w:p>
    <w:p w:rsidR="00072FF7" w:rsidRDefault="00072FF7" w:rsidP="00102E04">
      <w:pPr>
        <w:spacing w:after="0" w:line="36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Dalam pembahasan ini, peneliti ingin menjawab </w:t>
      </w:r>
      <w:r w:rsidR="00424CCF">
        <w:rPr>
          <w:rFonts w:ascii="Times New Roman" w:hAnsi="Times New Roman"/>
          <w:sz w:val="24"/>
          <w:szCs w:val="24"/>
          <w:lang w:eastAsia="id-ID"/>
        </w:rPr>
        <w:t xml:space="preserve">tujuan penelitian </w:t>
      </w:r>
      <w:r>
        <w:rPr>
          <w:rFonts w:ascii="Times New Roman" w:hAnsi="Times New Roman"/>
          <w:sz w:val="24"/>
          <w:szCs w:val="24"/>
          <w:lang w:eastAsia="id-ID"/>
        </w:rPr>
        <w:t>yaitu seberapa besar tingkat kepuasan masyarakat terhadap pelayanan di Kelurahan Cipare Kota Serang</w:t>
      </w:r>
      <w:r w:rsidR="00424CCF">
        <w:rPr>
          <w:rFonts w:ascii="Times New Roman" w:hAnsi="Times New Roman"/>
          <w:sz w:val="24"/>
          <w:szCs w:val="24"/>
          <w:lang w:eastAsia="id-ID"/>
        </w:rPr>
        <w:t>.</w:t>
      </w:r>
      <w:r>
        <w:rPr>
          <w:rFonts w:ascii="Times New Roman" w:hAnsi="Times New Roman"/>
          <w:sz w:val="24"/>
          <w:szCs w:val="24"/>
          <w:lang w:eastAsia="id-ID"/>
        </w:rPr>
        <w:t xml:space="preserve"> </w:t>
      </w:r>
      <w:r w:rsidR="00503C02">
        <w:rPr>
          <w:rFonts w:ascii="Times New Roman" w:hAnsi="Times New Roman"/>
          <w:sz w:val="24"/>
          <w:szCs w:val="24"/>
          <w:lang w:eastAsia="id-ID"/>
        </w:rPr>
        <w:t>Maka</w:t>
      </w:r>
      <w:r>
        <w:rPr>
          <w:rFonts w:ascii="Times New Roman" w:hAnsi="Times New Roman"/>
          <w:sz w:val="24"/>
          <w:szCs w:val="24"/>
          <w:lang w:eastAsia="id-ID"/>
        </w:rPr>
        <w:t xml:space="preserve"> dalam menjawab pertanyaan tersebut dihitung dengan cara membagi nilai rata-rata per unsur sebagaimana yang sudah </w:t>
      </w:r>
      <w:r>
        <w:rPr>
          <w:rFonts w:ascii="Times New Roman" w:hAnsi="Times New Roman"/>
          <w:sz w:val="24"/>
          <w:szCs w:val="24"/>
          <w:lang w:eastAsia="id-ID"/>
        </w:rPr>
        <w:lastRenderedPageBreak/>
        <w:t xml:space="preserve">dijelaskan pada analisis data. Adapun acuan penilaian dalam menentukan hasil kinerja pelayanan Kelurahan Cipare Kota </w:t>
      </w:r>
      <w:r>
        <w:rPr>
          <w:rFonts w:ascii="Times New Roman" w:hAnsi="Times New Roman"/>
          <w:sz w:val="24"/>
          <w:szCs w:val="24"/>
          <w:lang w:eastAsia="id-ID"/>
        </w:rPr>
        <w:lastRenderedPageBreak/>
        <w:t>Serang dengan menggunakan tabel berikut ini:</w:t>
      </w:r>
    </w:p>
    <w:p w:rsidR="004003DA" w:rsidRDefault="004003DA" w:rsidP="00072FF7">
      <w:pPr>
        <w:spacing w:after="0"/>
        <w:jc w:val="center"/>
        <w:rPr>
          <w:rFonts w:ascii="Times New Roman" w:eastAsia="Times New Roman" w:hAnsi="Times New Roman"/>
          <w:b/>
          <w:sz w:val="24"/>
          <w:szCs w:val="24"/>
        </w:rPr>
        <w:sectPr w:rsidR="004003DA" w:rsidSect="004003DA">
          <w:type w:val="continuous"/>
          <w:pgSz w:w="11906" w:h="16838" w:code="9"/>
          <w:pgMar w:top="1701" w:right="1418" w:bottom="1701" w:left="1701" w:header="709" w:footer="709" w:gutter="0"/>
          <w:cols w:num="2" w:space="708"/>
          <w:titlePg/>
          <w:docGrid w:linePitch="360"/>
        </w:sectPr>
      </w:pPr>
    </w:p>
    <w:p w:rsidR="001429EC" w:rsidRDefault="001429EC" w:rsidP="00072FF7">
      <w:pPr>
        <w:spacing w:after="0"/>
        <w:jc w:val="center"/>
        <w:rPr>
          <w:rFonts w:ascii="Times New Roman" w:eastAsia="Times New Roman" w:hAnsi="Times New Roman"/>
          <w:b/>
          <w:sz w:val="24"/>
          <w:szCs w:val="24"/>
        </w:rPr>
      </w:pPr>
    </w:p>
    <w:p w:rsidR="00072FF7" w:rsidRPr="006029A1" w:rsidRDefault="001429EC" w:rsidP="008434E5">
      <w:pPr>
        <w:spacing w:after="0" w:line="240" w:lineRule="auto"/>
        <w:jc w:val="center"/>
        <w:rPr>
          <w:rFonts w:ascii="Times New Roman" w:eastAsia="Times New Roman" w:hAnsi="Times New Roman"/>
          <w:b/>
          <w:szCs w:val="24"/>
        </w:rPr>
      </w:pPr>
      <w:r w:rsidRPr="006029A1">
        <w:rPr>
          <w:rFonts w:ascii="Times New Roman" w:eastAsia="Times New Roman" w:hAnsi="Times New Roman"/>
          <w:b/>
          <w:szCs w:val="24"/>
        </w:rPr>
        <w:t>Tabel 12</w:t>
      </w:r>
    </w:p>
    <w:p w:rsidR="001429EC" w:rsidRPr="006029A1" w:rsidRDefault="00072FF7" w:rsidP="008434E5">
      <w:pPr>
        <w:spacing w:after="0" w:line="240" w:lineRule="auto"/>
        <w:jc w:val="center"/>
        <w:rPr>
          <w:rFonts w:ascii="Times New Roman" w:eastAsia="Times New Roman" w:hAnsi="Times New Roman"/>
          <w:b/>
          <w:szCs w:val="24"/>
        </w:rPr>
      </w:pPr>
      <w:r w:rsidRPr="006029A1">
        <w:rPr>
          <w:rFonts w:ascii="Times New Roman" w:eastAsia="Times New Roman" w:hAnsi="Times New Roman"/>
          <w:b/>
          <w:szCs w:val="24"/>
        </w:rPr>
        <w:t xml:space="preserve">Nilai </w:t>
      </w:r>
      <w:r w:rsidRPr="006029A1">
        <w:rPr>
          <w:rFonts w:ascii="Times New Roman" w:eastAsia="Times New Roman" w:hAnsi="Times New Roman"/>
          <w:b/>
          <w:szCs w:val="24"/>
          <w:lang w:val="it-IT"/>
        </w:rPr>
        <w:t>Persepsi</w:t>
      </w:r>
      <w:r w:rsidRPr="006029A1">
        <w:rPr>
          <w:rFonts w:ascii="Times New Roman" w:eastAsia="Times New Roman" w:hAnsi="Times New Roman"/>
          <w:b/>
          <w:szCs w:val="24"/>
        </w:rPr>
        <w:t xml:space="preserve">, Interval IKM, Interval Konversi IKM, </w:t>
      </w:r>
    </w:p>
    <w:p w:rsidR="00072FF7" w:rsidRPr="006029A1" w:rsidRDefault="00072FF7" w:rsidP="008434E5">
      <w:pPr>
        <w:spacing w:after="0" w:line="240" w:lineRule="auto"/>
        <w:jc w:val="center"/>
        <w:rPr>
          <w:rFonts w:ascii="Times New Roman" w:eastAsia="Times New Roman" w:hAnsi="Times New Roman"/>
          <w:b/>
          <w:szCs w:val="24"/>
        </w:rPr>
      </w:pPr>
      <w:r w:rsidRPr="006029A1">
        <w:rPr>
          <w:rFonts w:ascii="Times New Roman" w:eastAsia="Times New Roman" w:hAnsi="Times New Roman"/>
          <w:b/>
          <w:szCs w:val="24"/>
        </w:rPr>
        <w:t>Mutu Pelayanan dan Kinerja Unit Pelayanan</w:t>
      </w:r>
    </w:p>
    <w:tbl>
      <w:tblPr>
        <w:tblW w:w="8931" w:type="dxa"/>
        <w:tblCellSpacing w:w="2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332"/>
        <w:gridCol w:w="2310"/>
        <w:gridCol w:w="1697"/>
        <w:gridCol w:w="1708"/>
        <w:gridCol w:w="1884"/>
      </w:tblGrid>
      <w:tr w:rsidR="00072FF7" w:rsidRPr="006029A1" w:rsidTr="00520193">
        <w:trPr>
          <w:trHeight w:val="1095"/>
          <w:tblCellSpacing w:w="20" w:type="dxa"/>
        </w:trPr>
        <w:tc>
          <w:tcPr>
            <w:tcW w:w="1284" w:type="dxa"/>
            <w:tcBorders>
              <w:top w:val="nil"/>
              <w:bottom w:val="single" w:sz="4" w:space="0" w:color="auto"/>
            </w:tcBorders>
            <w:tcMar>
              <w:top w:w="0" w:type="dxa"/>
              <w:left w:w="108" w:type="dxa"/>
              <w:bottom w:w="0" w:type="dxa"/>
              <w:right w:w="108" w:type="dxa"/>
            </w:tcMar>
            <w:vAlign w:val="center"/>
            <w:hideMark/>
          </w:tcPr>
          <w:p w:rsidR="00072FF7" w:rsidRPr="006029A1" w:rsidRDefault="00072FF7" w:rsidP="008434E5">
            <w:pPr>
              <w:spacing w:after="0" w:line="240" w:lineRule="auto"/>
              <w:jc w:val="center"/>
              <w:rPr>
                <w:rFonts w:ascii="Times New Roman" w:eastAsia="Times New Roman" w:hAnsi="Times New Roman"/>
                <w:szCs w:val="24"/>
              </w:rPr>
            </w:pPr>
            <w:r w:rsidRPr="006029A1">
              <w:rPr>
                <w:rFonts w:ascii="Times New Roman" w:eastAsia="Times New Roman" w:hAnsi="Times New Roman"/>
                <w:szCs w:val="24"/>
              </w:rPr>
              <w:t>NILAI PERSEPSI</w:t>
            </w:r>
          </w:p>
        </w:tc>
        <w:tc>
          <w:tcPr>
            <w:tcW w:w="2402" w:type="dxa"/>
            <w:tcBorders>
              <w:top w:val="nil"/>
              <w:bottom w:val="single" w:sz="4" w:space="0" w:color="auto"/>
            </w:tcBorders>
            <w:tcMar>
              <w:top w:w="0" w:type="dxa"/>
              <w:left w:w="108" w:type="dxa"/>
              <w:bottom w:w="0" w:type="dxa"/>
              <w:right w:w="108" w:type="dxa"/>
            </w:tcMar>
            <w:vAlign w:val="center"/>
            <w:hideMark/>
          </w:tcPr>
          <w:p w:rsidR="00072FF7" w:rsidRPr="006029A1" w:rsidRDefault="00072FF7" w:rsidP="008434E5">
            <w:pPr>
              <w:spacing w:after="0" w:line="240" w:lineRule="auto"/>
              <w:jc w:val="center"/>
              <w:rPr>
                <w:rFonts w:ascii="Times New Roman" w:eastAsia="Times New Roman" w:hAnsi="Times New Roman"/>
                <w:szCs w:val="24"/>
              </w:rPr>
            </w:pPr>
            <w:r w:rsidRPr="006029A1">
              <w:rPr>
                <w:rFonts w:ascii="Times New Roman" w:eastAsia="Times New Roman" w:hAnsi="Times New Roman"/>
                <w:szCs w:val="24"/>
              </w:rPr>
              <w:t>NILAI INTERVAL (NI)</w:t>
            </w:r>
          </w:p>
        </w:tc>
        <w:tc>
          <w:tcPr>
            <w:tcW w:w="1702" w:type="dxa"/>
            <w:tcBorders>
              <w:top w:val="nil"/>
              <w:bottom w:val="single" w:sz="4" w:space="0" w:color="auto"/>
            </w:tcBorders>
            <w:tcMar>
              <w:top w:w="0" w:type="dxa"/>
              <w:left w:w="108" w:type="dxa"/>
              <w:bottom w:w="0" w:type="dxa"/>
              <w:right w:w="108" w:type="dxa"/>
            </w:tcMar>
            <w:vAlign w:val="center"/>
            <w:hideMark/>
          </w:tcPr>
          <w:p w:rsidR="00072FF7" w:rsidRPr="006029A1" w:rsidRDefault="00072FF7" w:rsidP="008434E5">
            <w:pPr>
              <w:spacing w:after="0" w:line="240" w:lineRule="auto"/>
              <w:jc w:val="center"/>
              <w:rPr>
                <w:rFonts w:ascii="Times New Roman" w:eastAsia="Times New Roman" w:hAnsi="Times New Roman"/>
                <w:szCs w:val="24"/>
              </w:rPr>
            </w:pPr>
            <w:r w:rsidRPr="006029A1">
              <w:rPr>
                <w:rFonts w:ascii="Times New Roman" w:eastAsia="Times New Roman" w:hAnsi="Times New Roman"/>
                <w:szCs w:val="24"/>
              </w:rPr>
              <w:t>NILAI INTERVAL KONVERSI (NIK)</w:t>
            </w:r>
          </w:p>
        </w:tc>
        <w:tc>
          <w:tcPr>
            <w:tcW w:w="1683" w:type="dxa"/>
            <w:tcBorders>
              <w:top w:val="nil"/>
              <w:bottom w:val="single" w:sz="4" w:space="0" w:color="auto"/>
            </w:tcBorders>
            <w:tcMar>
              <w:top w:w="0" w:type="dxa"/>
              <w:left w:w="108" w:type="dxa"/>
              <w:bottom w:w="0" w:type="dxa"/>
              <w:right w:w="108" w:type="dxa"/>
            </w:tcMar>
            <w:vAlign w:val="center"/>
            <w:hideMark/>
          </w:tcPr>
          <w:p w:rsidR="00072FF7" w:rsidRPr="006029A1" w:rsidRDefault="00072FF7" w:rsidP="008434E5">
            <w:pPr>
              <w:spacing w:after="0" w:line="240" w:lineRule="auto"/>
              <w:jc w:val="center"/>
              <w:rPr>
                <w:rFonts w:ascii="Times New Roman" w:eastAsia="Times New Roman" w:hAnsi="Times New Roman"/>
                <w:szCs w:val="24"/>
              </w:rPr>
            </w:pPr>
            <w:r w:rsidRPr="006029A1">
              <w:rPr>
                <w:rFonts w:ascii="Times New Roman" w:eastAsia="Times New Roman" w:hAnsi="Times New Roman"/>
                <w:szCs w:val="24"/>
              </w:rPr>
              <w:t>MUTU PELAYANAN (X)</w:t>
            </w:r>
          </w:p>
        </w:tc>
        <w:tc>
          <w:tcPr>
            <w:tcW w:w="1860" w:type="dxa"/>
            <w:tcBorders>
              <w:top w:val="nil"/>
              <w:bottom w:val="single" w:sz="4" w:space="0" w:color="auto"/>
            </w:tcBorders>
            <w:tcMar>
              <w:top w:w="0" w:type="dxa"/>
              <w:left w:w="108" w:type="dxa"/>
              <w:bottom w:w="0" w:type="dxa"/>
              <w:right w:w="108" w:type="dxa"/>
            </w:tcMar>
            <w:vAlign w:val="center"/>
            <w:hideMark/>
          </w:tcPr>
          <w:p w:rsidR="00072FF7" w:rsidRPr="006029A1" w:rsidRDefault="00072FF7" w:rsidP="008434E5">
            <w:pPr>
              <w:spacing w:after="0" w:line="240" w:lineRule="auto"/>
              <w:jc w:val="center"/>
              <w:rPr>
                <w:rFonts w:ascii="Times New Roman" w:eastAsia="Times New Roman" w:hAnsi="Times New Roman"/>
                <w:szCs w:val="24"/>
              </w:rPr>
            </w:pPr>
            <w:r w:rsidRPr="006029A1">
              <w:rPr>
                <w:rFonts w:ascii="Times New Roman" w:eastAsia="Times New Roman" w:hAnsi="Times New Roman"/>
                <w:szCs w:val="24"/>
              </w:rPr>
              <w:t>KINERJA UNIT PELAYANAN (Y)</w:t>
            </w:r>
          </w:p>
        </w:tc>
      </w:tr>
      <w:tr w:rsidR="00072FF7" w:rsidRPr="006029A1" w:rsidTr="00520193">
        <w:trPr>
          <w:trHeight w:val="360"/>
          <w:tblCellSpacing w:w="20" w:type="dxa"/>
        </w:trPr>
        <w:tc>
          <w:tcPr>
            <w:tcW w:w="1284" w:type="dxa"/>
            <w:tcMar>
              <w:top w:w="0" w:type="dxa"/>
              <w:left w:w="108" w:type="dxa"/>
              <w:bottom w:w="0" w:type="dxa"/>
              <w:right w:w="108" w:type="dxa"/>
            </w:tcMar>
            <w:vAlign w:val="center"/>
            <w:hideMark/>
          </w:tcPr>
          <w:p w:rsidR="00072FF7" w:rsidRPr="006029A1" w:rsidRDefault="00072FF7" w:rsidP="00D8488D">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1</w:t>
            </w:r>
          </w:p>
        </w:tc>
        <w:tc>
          <w:tcPr>
            <w:tcW w:w="2402"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1,00 – 2,5996</w:t>
            </w:r>
          </w:p>
        </w:tc>
        <w:tc>
          <w:tcPr>
            <w:tcW w:w="1702"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25,000 – 64,99</w:t>
            </w:r>
          </w:p>
        </w:tc>
        <w:tc>
          <w:tcPr>
            <w:tcW w:w="1683"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D</w:t>
            </w:r>
          </w:p>
        </w:tc>
        <w:tc>
          <w:tcPr>
            <w:tcW w:w="1860"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Tidak baik</w:t>
            </w:r>
          </w:p>
        </w:tc>
      </w:tr>
      <w:tr w:rsidR="00072FF7" w:rsidRPr="006029A1" w:rsidTr="00520193">
        <w:trPr>
          <w:trHeight w:val="360"/>
          <w:tblCellSpacing w:w="20" w:type="dxa"/>
        </w:trPr>
        <w:tc>
          <w:tcPr>
            <w:tcW w:w="1284"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2</w:t>
            </w:r>
          </w:p>
        </w:tc>
        <w:tc>
          <w:tcPr>
            <w:tcW w:w="2402"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2,60 – 3,064</w:t>
            </w:r>
          </w:p>
        </w:tc>
        <w:tc>
          <w:tcPr>
            <w:tcW w:w="1702"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65,00 – 76,60</w:t>
            </w:r>
          </w:p>
        </w:tc>
        <w:tc>
          <w:tcPr>
            <w:tcW w:w="1683"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C</w:t>
            </w:r>
          </w:p>
        </w:tc>
        <w:tc>
          <w:tcPr>
            <w:tcW w:w="1860"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Kurang baik</w:t>
            </w:r>
          </w:p>
        </w:tc>
      </w:tr>
      <w:tr w:rsidR="00072FF7" w:rsidRPr="006029A1" w:rsidTr="00520193">
        <w:trPr>
          <w:trHeight w:val="360"/>
          <w:tblCellSpacing w:w="20" w:type="dxa"/>
        </w:trPr>
        <w:tc>
          <w:tcPr>
            <w:tcW w:w="1284"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3</w:t>
            </w:r>
          </w:p>
        </w:tc>
        <w:tc>
          <w:tcPr>
            <w:tcW w:w="2402"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3,0644 – 3,532</w:t>
            </w:r>
          </w:p>
        </w:tc>
        <w:tc>
          <w:tcPr>
            <w:tcW w:w="1702"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76,61 – 88,30</w:t>
            </w:r>
          </w:p>
        </w:tc>
        <w:tc>
          <w:tcPr>
            <w:tcW w:w="1683"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B</w:t>
            </w:r>
          </w:p>
        </w:tc>
        <w:tc>
          <w:tcPr>
            <w:tcW w:w="1860"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Baik</w:t>
            </w:r>
          </w:p>
        </w:tc>
      </w:tr>
      <w:tr w:rsidR="00072FF7" w:rsidRPr="006029A1" w:rsidTr="00520193">
        <w:trPr>
          <w:trHeight w:val="360"/>
          <w:tblCellSpacing w:w="20" w:type="dxa"/>
        </w:trPr>
        <w:tc>
          <w:tcPr>
            <w:tcW w:w="1284"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4</w:t>
            </w:r>
          </w:p>
        </w:tc>
        <w:tc>
          <w:tcPr>
            <w:tcW w:w="2402"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3,5324 – 4,00</w:t>
            </w:r>
          </w:p>
        </w:tc>
        <w:tc>
          <w:tcPr>
            <w:tcW w:w="1702" w:type="dxa"/>
            <w:tcMar>
              <w:top w:w="0" w:type="dxa"/>
              <w:left w:w="108" w:type="dxa"/>
              <w:bottom w:w="0" w:type="dxa"/>
              <w:right w:w="108" w:type="dxa"/>
            </w:tcMar>
            <w:vAlign w:val="center"/>
            <w:hideMark/>
          </w:tcPr>
          <w:p w:rsidR="00072FF7" w:rsidRPr="006029A1" w:rsidRDefault="00072FF7" w:rsidP="004003DA">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88,31 – 100,00</w:t>
            </w:r>
          </w:p>
        </w:tc>
        <w:tc>
          <w:tcPr>
            <w:tcW w:w="1683"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A</w:t>
            </w:r>
          </w:p>
        </w:tc>
        <w:tc>
          <w:tcPr>
            <w:tcW w:w="1860" w:type="dxa"/>
            <w:tcMar>
              <w:top w:w="0" w:type="dxa"/>
              <w:left w:w="108" w:type="dxa"/>
              <w:bottom w:w="0" w:type="dxa"/>
              <w:right w:w="108" w:type="dxa"/>
            </w:tcMar>
            <w:vAlign w:val="center"/>
            <w:hideMark/>
          </w:tcPr>
          <w:p w:rsidR="00072FF7" w:rsidRPr="006029A1" w:rsidRDefault="00072FF7">
            <w:pPr>
              <w:spacing w:before="100" w:beforeAutospacing="1" w:after="100" w:afterAutospacing="1" w:line="240" w:lineRule="auto"/>
              <w:jc w:val="center"/>
              <w:rPr>
                <w:rFonts w:ascii="Times New Roman" w:eastAsia="Times New Roman" w:hAnsi="Times New Roman"/>
                <w:szCs w:val="24"/>
              </w:rPr>
            </w:pPr>
            <w:r w:rsidRPr="006029A1">
              <w:rPr>
                <w:rFonts w:ascii="Times New Roman" w:eastAsia="Times New Roman" w:hAnsi="Times New Roman"/>
                <w:szCs w:val="24"/>
              </w:rPr>
              <w:t>Sangat baik</w:t>
            </w:r>
          </w:p>
        </w:tc>
      </w:tr>
    </w:tbl>
    <w:p w:rsidR="00072FF7" w:rsidRDefault="00072FF7" w:rsidP="00072FF7">
      <w:pPr>
        <w:autoSpaceDE w:val="0"/>
        <w:autoSpaceDN w:val="0"/>
        <w:adjustRightInd w:val="0"/>
        <w:spacing w:after="0" w:line="480" w:lineRule="auto"/>
        <w:ind w:left="720"/>
        <w:jc w:val="both"/>
        <w:rPr>
          <w:rFonts w:ascii="Times New Roman" w:hAnsi="Times New Roman"/>
          <w:b/>
          <w:bCs/>
          <w:sz w:val="24"/>
          <w:szCs w:val="24"/>
          <w:lang w:eastAsia="id-ID"/>
        </w:rPr>
      </w:pPr>
    </w:p>
    <w:p w:rsidR="004003DA" w:rsidRDefault="004003DA" w:rsidP="00102E04">
      <w:pPr>
        <w:autoSpaceDE w:val="0"/>
        <w:autoSpaceDN w:val="0"/>
        <w:adjustRightInd w:val="0"/>
        <w:spacing w:after="0" w:line="360" w:lineRule="auto"/>
        <w:ind w:firstLine="720"/>
        <w:jc w:val="both"/>
        <w:rPr>
          <w:rFonts w:ascii="Times New Roman" w:hAnsi="Times New Roman"/>
          <w:bCs/>
          <w:sz w:val="24"/>
          <w:szCs w:val="24"/>
          <w:lang w:eastAsia="id-ID"/>
        </w:rPr>
        <w:sectPr w:rsidR="004003DA" w:rsidSect="00F32521">
          <w:type w:val="continuous"/>
          <w:pgSz w:w="11906" w:h="16838" w:code="9"/>
          <w:pgMar w:top="1701" w:right="1418" w:bottom="1701" w:left="1701" w:header="709" w:footer="709" w:gutter="0"/>
          <w:cols w:space="708"/>
          <w:titlePg/>
          <w:docGrid w:linePitch="360"/>
        </w:sectPr>
      </w:pPr>
    </w:p>
    <w:p w:rsidR="00072FF7" w:rsidRDefault="00072FF7" w:rsidP="00102E04">
      <w:pPr>
        <w:autoSpaceDE w:val="0"/>
        <w:autoSpaceDN w:val="0"/>
        <w:adjustRightInd w:val="0"/>
        <w:spacing w:after="0" w:line="360" w:lineRule="auto"/>
        <w:ind w:firstLine="720"/>
        <w:jc w:val="both"/>
        <w:rPr>
          <w:rFonts w:ascii="Times New Roman" w:hAnsi="Times New Roman"/>
          <w:bCs/>
          <w:sz w:val="24"/>
          <w:szCs w:val="24"/>
          <w:lang w:eastAsia="id-ID"/>
        </w:rPr>
      </w:pPr>
      <w:r>
        <w:rPr>
          <w:rFonts w:ascii="Times New Roman" w:hAnsi="Times New Roman"/>
          <w:bCs/>
          <w:sz w:val="24"/>
          <w:szCs w:val="24"/>
          <w:lang w:eastAsia="id-ID"/>
        </w:rPr>
        <w:lastRenderedPageBreak/>
        <w:t xml:space="preserve">Berdasarkan hasil penelitian yang </w:t>
      </w:r>
      <w:r w:rsidR="00515981">
        <w:rPr>
          <w:rFonts w:ascii="Times New Roman" w:hAnsi="Times New Roman"/>
          <w:bCs/>
          <w:sz w:val="24"/>
          <w:szCs w:val="24"/>
          <w:lang w:eastAsia="id-ID"/>
        </w:rPr>
        <w:t xml:space="preserve">telah dilakukan, </w:t>
      </w:r>
      <w:r>
        <w:rPr>
          <w:rFonts w:ascii="Times New Roman" w:hAnsi="Times New Roman"/>
          <w:bCs/>
          <w:sz w:val="24"/>
          <w:szCs w:val="24"/>
          <w:lang w:eastAsia="id-ID"/>
        </w:rPr>
        <w:t>berikut hasil pengelolahan data mengenai</w:t>
      </w:r>
      <w:r w:rsidR="00515981">
        <w:rPr>
          <w:rFonts w:ascii="Times New Roman" w:hAnsi="Times New Roman"/>
          <w:bCs/>
          <w:sz w:val="24"/>
          <w:szCs w:val="24"/>
          <w:lang w:eastAsia="id-ID"/>
        </w:rPr>
        <w:t xml:space="preserve"> pengukuran</w:t>
      </w:r>
      <w:r>
        <w:rPr>
          <w:rFonts w:ascii="Times New Roman" w:hAnsi="Times New Roman"/>
          <w:bCs/>
          <w:sz w:val="24"/>
          <w:szCs w:val="24"/>
          <w:lang w:eastAsia="id-ID"/>
        </w:rPr>
        <w:t xml:space="preserve"> </w:t>
      </w:r>
      <w:r w:rsidR="00515981">
        <w:rPr>
          <w:rFonts w:ascii="Times New Roman" w:hAnsi="Times New Roman"/>
          <w:bCs/>
          <w:sz w:val="24"/>
          <w:szCs w:val="24"/>
          <w:lang w:eastAsia="id-ID"/>
        </w:rPr>
        <w:lastRenderedPageBreak/>
        <w:t>Indeks Kepuasan Masyarakat</w:t>
      </w:r>
      <w:r>
        <w:rPr>
          <w:rFonts w:ascii="Times New Roman" w:hAnsi="Times New Roman"/>
          <w:bCs/>
          <w:sz w:val="24"/>
          <w:szCs w:val="24"/>
          <w:lang w:eastAsia="id-ID"/>
        </w:rPr>
        <w:t xml:space="preserve"> </w:t>
      </w:r>
      <w:r w:rsidR="00515981">
        <w:rPr>
          <w:rFonts w:ascii="Times New Roman" w:hAnsi="Times New Roman"/>
          <w:bCs/>
          <w:sz w:val="24"/>
          <w:szCs w:val="24"/>
          <w:lang w:eastAsia="id-ID"/>
        </w:rPr>
        <w:t xml:space="preserve">(IKM) </w:t>
      </w:r>
      <w:r>
        <w:rPr>
          <w:rFonts w:ascii="Times New Roman" w:hAnsi="Times New Roman"/>
          <w:bCs/>
          <w:sz w:val="24"/>
          <w:szCs w:val="24"/>
          <w:lang w:eastAsia="id-ID"/>
        </w:rPr>
        <w:t xml:space="preserve">terhadap pelayanan </w:t>
      </w:r>
      <w:r w:rsidR="00515981">
        <w:rPr>
          <w:rFonts w:ascii="Times New Roman" w:hAnsi="Times New Roman"/>
          <w:bCs/>
          <w:sz w:val="24"/>
          <w:szCs w:val="24"/>
          <w:lang w:eastAsia="id-ID"/>
        </w:rPr>
        <w:t xml:space="preserve">publik </w:t>
      </w:r>
      <w:r>
        <w:rPr>
          <w:rFonts w:ascii="Times New Roman" w:hAnsi="Times New Roman"/>
          <w:bCs/>
          <w:sz w:val="24"/>
          <w:szCs w:val="24"/>
          <w:lang w:eastAsia="id-ID"/>
        </w:rPr>
        <w:t>di Kelurahan Cipare Kota Serang.</w:t>
      </w:r>
    </w:p>
    <w:p w:rsidR="004003DA" w:rsidRDefault="004003DA" w:rsidP="00BA224D">
      <w:pPr>
        <w:autoSpaceDE w:val="0"/>
        <w:autoSpaceDN w:val="0"/>
        <w:adjustRightInd w:val="0"/>
        <w:spacing w:after="0" w:line="240" w:lineRule="auto"/>
        <w:ind w:left="720" w:firstLine="720"/>
        <w:jc w:val="both"/>
        <w:rPr>
          <w:rFonts w:ascii="Times New Roman" w:hAnsi="Times New Roman"/>
          <w:bCs/>
          <w:sz w:val="24"/>
          <w:szCs w:val="24"/>
          <w:lang w:eastAsia="id-ID"/>
        </w:rPr>
        <w:sectPr w:rsidR="004003DA" w:rsidSect="004003DA">
          <w:type w:val="continuous"/>
          <w:pgSz w:w="11906" w:h="16838" w:code="9"/>
          <w:pgMar w:top="1701" w:right="1418" w:bottom="1701" w:left="1701" w:header="709" w:footer="709" w:gutter="0"/>
          <w:cols w:num="2" w:space="708"/>
          <w:titlePg/>
          <w:docGrid w:linePitch="360"/>
        </w:sectPr>
      </w:pPr>
    </w:p>
    <w:p w:rsidR="00BA224D" w:rsidRDefault="00BA224D" w:rsidP="00BA224D">
      <w:pPr>
        <w:autoSpaceDE w:val="0"/>
        <w:autoSpaceDN w:val="0"/>
        <w:adjustRightInd w:val="0"/>
        <w:spacing w:after="0" w:line="240" w:lineRule="auto"/>
        <w:ind w:left="720" w:firstLine="720"/>
        <w:jc w:val="both"/>
        <w:rPr>
          <w:rFonts w:ascii="Times New Roman" w:hAnsi="Times New Roman"/>
          <w:bCs/>
          <w:sz w:val="24"/>
          <w:szCs w:val="24"/>
          <w:lang w:eastAsia="id-ID"/>
        </w:rPr>
      </w:pPr>
    </w:p>
    <w:p w:rsidR="00072FF7" w:rsidRPr="00BA224D" w:rsidRDefault="00515981" w:rsidP="00BA224D">
      <w:pPr>
        <w:autoSpaceDE w:val="0"/>
        <w:autoSpaceDN w:val="0"/>
        <w:adjustRightInd w:val="0"/>
        <w:spacing w:after="0" w:line="240" w:lineRule="auto"/>
        <w:ind w:left="720"/>
        <w:jc w:val="center"/>
        <w:rPr>
          <w:rFonts w:ascii="Times New Roman" w:hAnsi="Times New Roman"/>
          <w:b/>
          <w:bCs/>
          <w:sz w:val="20"/>
          <w:szCs w:val="24"/>
          <w:lang w:eastAsia="id-ID"/>
        </w:rPr>
      </w:pPr>
      <w:r>
        <w:rPr>
          <w:rFonts w:ascii="Times New Roman" w:hAnsi="Times New Roman"/>
          <w:b/>
          <w:bCs/>
          <w:sz w:val="20"/>
          <w:szCs w:val="24"/>
          <w:lang w:eastAsia="id-ID"/>
        </w:rPr>
        <w:t>Tabel 13</w:t>
      </w:r>
    </w:p>
    <w:p w:rsidR="005E0E0A" w:rsidRDefault="00072FF7" w:rsidP="00BA224D">
      <w:pPr>
        <w:autoSpaceDE w:val="0"/>
        <w:autoSpaceDN w:val="0"/>
        <w:adjustRightInd w:val="0"/>
        <w:spacing w:after="0" w:line="240" w:lineRule="auto"/>
        <w:ind w:left="720"/>
        <w:jc w:val="center"/>
        <w:rPr>
          <w:rFonts w:ascii="Times New Roman" w:hAnsi="Times New Roman"/>
          <w:b/>
          <w:bCs/>
          <w:sz w:val="20"/>
          <w:szCs w:val="24"/>
          <w:lang w:eastAsia="id-ID"/>
        </w:rPr>
      </w:pPr>
      <w:r w:rsidRPr="00BA224D">
        <w:rPr>
          <w:rFonts w:ascii="Times New Roman" w:hAnsi="Times New Roman"/>
          <w:b/>
          <w:bCs/>
          <w:sz w:val="20"/>
          <w:szCs w:val="24"/>
          <w:lang w:eastAsia="id-ID"/>
        </w:rPr>
        <w:t xml:space="preserve">Pengolahan Data Indeks Kepuasan Masyarakat </w:t>
      </w:r>
    </w:p>
    <w:p w:rsidR="00072FF7" w:rsidRPr="00BA224D" w:rsidRDefault="005E0E0A" w:rsidP="005E0E0A">
      <w:pPr>
        <w:autoSpaceDE w:val="0"/>
        <w:autoSpaceDN w:val="0"/>
        <w:adjustRightInd w:val="0"/>
        <w:spacing w:after="0" w:line="240" w:lineRule="auto"/>
        <w:ind w:left="720"/>
        <w:jc w:val="center"/>
        <w:rPr>
          <w:rFonts w:ascii="Times New Roman" w:hAnsi="Times New Roman"/>
          <w:b/>
          <w:bCs/>
          <w:sz w:val="20"/>
          <w:szCs w:val="24"/>
          <w:lang w:eastAsia="id-ID"/>
        </w:rPr>
      </w:pPr>
      <w:r>
        <w:rPr>
          <w:rFonts w:ascii="Times New Roman" w:hAnsi="Times New Roman"/>
          <w:b/>
          <w:bCs/>
          <w:sz w:val="20"/>
          <w:szCs w:val="24"/>
          <w:lang w:eastAsia="id-ID"/>
        </w:rPr>
        <w:t xml:space="preserve">Terhadap Pelayanan </w:t>
      </w:r>
      <w:r w:rsidRPr="00BA224D">
        <w:rPr>
          <w:rFonts w:ascii="Times New Roman" w:hAnsi="Times New Roman"/>
          <w:b/>
          <w:bCs/>
          <w:sz w:val="20"/>
          <w:szCs w:val="24"/>
          <w:lang w:eastAsia="id-ID"/>
        </w:rPr>
        <w:t xml:space="preserve">di </w:t>
      </w:r>
      <w:r w:rsidR="00072FF7" w:rsidRPr="00BA224D">
        <w:rPr>
          <w:rFonts w:ascii="Times New Roman" w:hAnsi="Times New Roman"/>
          <w:b/>
          <w:bCs/>
          <w:sz w:val="20"/>
          <w:szCs w:val="24"/>
          <w:lang w:eastAsia="id-ID"/>
        </w:rPr>
        <w:t>Kelurahan Cipare Kota Serang</w:t>
      </w:r>
    </w:p>
    <w:tbl>
      <w:tblPr>
        <w:tblW w:w="9263" w:type="dxa"/>
        <w:tblCellSpacing w:w="20" w:type="dxa"/>
        <w:tblBorders>
          <w:top w:val="single" w:sz="4" w:space="0" w:color="auto"/>
          <w:bottom w:val="single" w:sz="4" w:space="0" w:color="auto"/>
        </w:tblBorders>
        <w:tblLayout w:type="fixed"/>
        <w:tblLook w:val="04A0" w:firstRow="1" w:lastRow="0" w:firstColumn="1" w:lastColumn="0" w:noHBand="0" w:noVBand="1"/>
      </w:tblPr>
      <w:tblGrid>
        <w:gridCol w:w="706"/>
        <w:gridCol w:w="1224"/>
        <w:gridCol w:w="710"/>
        <w:gridCol w:w="711"/>
        <w:gridCol w:w="710"/>
        <w:gridCol w:w="711"/>
        <w:gridCol w:w="711"/>
        <w:gridCol w:w="782"/>
        <w:gridCol w:w="770"/>
        <w:gridCol w:w="711"/>
        <w:gridCol w:w="711"/>
        <w:gridCol w:w="806"/>
      </w:tblGrid>
      <w:tr w:rsidR="00803270" w:rsidRPr="00BE69DE" w:rsidTr="00520193">
        <w:trPr>
          <w:trHeight w:val="689"/>
          <w:tblCellSpacing w:w="20" w:type="dxa"/>
        </w:trPr>
        <w:tc>
          <w:tcPr>
            <w:tcW w:w="683" w:type="dxa"/>
            <w:tcBorders>
              <w:top w:val="nil"/>
              <w:bottom w:val="single" w:sz="4" w:space="0" w:color="auto"/>
            </w:tcBorders>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No</w:t>
            </w:r>
          </w:p>
        </w:tc>
        <w:tc>
          <w:tcPr>
            <w:tcW w:w="1268" w:type="dxa"/>
            <w:tcBorders>
              <w:top w:val="nil"/>
              <w:bottom w:val="single" w:sz="4" w:space="0" w:color="auto"/>
            </w:tcBorders>
            <w:vAlign w:val="center"/>
            <w:hideMark/>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Keterangan</w:t>
            </w:r>
          </w:p>
        </w:tc>
        <w:tc>
          <w:tcPr>
            <w:tcW w:w="709" w:type="dxa"/>
            <w:tcBorders>
              <w:top w:val="nil"/>
              <w:bottom w:val="single" w:sz="4" w:space="0" w:color="auto"/>
            </w:tcBorders>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U1</w:t>
            </w:r>
          </w:p>
        </w:tc>
        <w:tc>
          <w:tcPr>
            <w:tcW w:w="709" w:type="dxa"/>
            <w:tcBorders>
              <w:top w:val="nil"/>
              <w:bottom w:val="single" w:sz="4" w:space="0" w:color="auto"/>
            </w:tcBorders>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U2</w:t>
            </w:r>
          </w:p>
        </w:tc>
        <w:tc>
          <w:tcPr>
            <w:tcW w:w="708" w:type="dxa"/>
            <w:tcBorders>
              <w:top w:val="nil"/>
              <w:bottom w:val="single" w:sz="4" w:space="0" w:color="auto"/>
            </w:tcBorders>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U3</w:t>
            </w:r>
          </w:p>
        </w:tc>
        <w:tc>
          <w:tcPr>
            <w:tcW w:w="709" w:type="dxa"/>
            <w:tcBorders>
              <w:top w:val="nil"/>
              <w:bottom w:val="single" w:sz="4" w:space="0" w:color="auto"/>
            </w:tcBorders>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U4</w:t>
            </w:r>
          </w:p>
        </w:tc>
        <w:tc>
          <w:tcPr>
            <w:tcW w:w="709" w:type="dxa"/>
            <w:tcBorders>
              <w:top w:val="nil"/>
              <w:bottom w:val="single" w:sz="4" w:space="0" w:color="auto"/>
            </w:tcBorders>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U5</w:t>
            </w:r>
          </w:p>
        </w:tc>
        <w:tc>
          <w:tcPr>
            <w:tcW w:w="786" w:type="dxa"/>
            <w:tcBorders>
              <w:top w:val="nil"/>
              <w:bottom w:val="single" w:sz="4" w:space="0" w:color="auto"/>
            </w:tcBorders>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U6</w:t>
            </w:r>
          </w:p>
        </w:tc>
        <w:tc>
          <w:tcPr>
            <w:tcW w:w="773" w:type="dxa"/>
            <w:tcBorders>
              <w:top w:val="nil"/>
              <w:bottom w:val="single" w:sz="4" w:space="0" w:color="auto"/>
            </w:tcBorders>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U7</w:t>
            </w:r>
          </w:p>
        </w:tc>
        <w:tc>
          <w:tcPr>
            <w:tcW w:w="709" w:type="dxa"/>
            <w:tcBorders>
              <w:top w:val="nil"/>
              <w:bottom w:val="single" w:sz="4" w:space="0" w:color="auto"/>
            </w:tcBorders>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U8</w:t>
            </w:r>
          </w:p>
        </w:tc>
        <w:tc>
          <w:tcPr>
            <w:tcW w:w="709" w:type="dxa"/>
            <w:tcBorders>
              <w:top w:val="nil"/>
              <w:bottom w:val="single" w:sz="4" w:space="0" w:color="auto"/>
            </w:tcBorders>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U9</w:t>
            </w:r>
          </w:p>
        </w:tc>
        <w:tc>
          <w:tcPr>
            <w:tcW w:w="791" w:type="dxa"/>
            <w:tcBorders>
              <w:top w:val="nil"/>
              <w:bottom w:val="single" w:sz="4" w:space="0" w:color="auto"/>
            </w:tcBorders>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r>
      <w:tr w:rsidR="00803270" w:rsidRPr="00BE69DE" w:rsidTr="00520193">
        <w:trPr>
          <w:trHeight w:val="667"/>
          <w:tblCellSpacing w:w="20" w:type="dxa"/>
        </w:trPr>
        <w:tc>
          <w:tcPr>
            <w:tcW w:w="683" w:type="dxa"/>
            <w:hideMark/>
          </w:tcPr>
          <w:p w:rsidR="00BE69DE" w:rsidRDefault="00BE69DE"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1</w:t>
            </w:r>
          </w:p>
        </w:tc>
        <w:tc>
          <w:tcPr>
            <w:tcW w:w="1268" w:type="dxa"/>
            <w:hideMark/>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Jumlah Nilai Per Unsur</w:t>
            </w:r>
          </w:p>
          <w:p w:rsidR="007345AC" w:rsidRPr="00BE69DE" w:rsidRDefault="007345AC"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140</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148</w:t>
            </w:r>
          </w:p>
        </w:tc>
        <w:tc>
          <w:tcPr>
            <w:tcW w:w="708"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131</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140</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137</w:t>
            </w:r>
          </w:p>
        </w:tc>
        <w:tc>
          <w:tcPr>
            <w:tcW w:w="786"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143</w:t>
            </w:r>
          </w:p>
        </w:tc>
        <w:tc>
          <w:tcPr>
            <w:tcW w:w="773"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137</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135</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134</w:t>
            </w:r>
          </w:p>
        </w:tc>
        <w:tc>
          <w:tcPr>
            <w:tcW w:w="791"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p>
        </w:tc>
      </w:tr>
      <w:tr w:rsidR="00803270" w:rsidRPr="00BE69DE" w:rsidTr="00520193">
        <w:trPr>
          <w:trHeight w:val="535"/>
          <w:tblCellSpacing w:w="20" w:type="dxa"/>
        </w:trPr>
        <w:tc>
          <w:tcPr>
            <w:tcW w:w="683" w:type="dxa"/>
            <w:hideMark/>
          </w:tcPr>
          <w:p w:rsidR="00BE69DE" w:rsidRDefault="00BE69DE"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2</w:t>
            </w:r>
          </w:p>
        </w:tc>
        <w:tc>
          <w:tcPr>
            <w:tcW w:w="1268" w:type="dxa"/>
            <w:hideMark/>
          </w:tcPr>
          <w:p w:rsidR="001429EC" w:rsidRPr="00BE69DE" w:rsidRDefault="001429E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 xml:space="preserve">NRR Per Unsur </w:t>
            </w:r>
          </w:p>
          <w:p w:rsidR="001429EC" w:rsidRPr="00BE69DE" w:rsidRDefault="001429EC"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3,181</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3,363</w:t>
            </w:r>
          </w:p>
        </w:tc>
        <w:tc>
          <w:tcPr>
            <w:tcW w:w="708"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2,977</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3,181</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3,113</w:t>
            </w:r>
          </w:p>
        </w:tc>
        <w:tc>
          <w:tcPr>
            <w:tcW w:w="786"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3,25</w:t>
            </w:r>
          </w:p>
        </w:tc>
        <w:tc>
          <w:tcPr>
            <w:tcW w:w="773"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2,113</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3,068</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2,045</w:t>
            </w:r>
          </w:p>
        </w:tc>
        <w:tc>
          <w:tcPr>
            <w:tcW w:w="791"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p>
        </w:tc>
      </w:tr>
      <w:tr w:rsidR="00803270" w:rsidRPr="00BE69DE" w:rsidTr="00520193">
        <w:trPr>
          <w:trHeight w:val="699"/>
          <w:tblCellSpacing w:w="20" w:type="dxa"/>
        </w:trPr>
        <w:tc>
          <w:tcPr>
            <w:tcW w:w="683" w:type="dxa"/>
            <w:hideMark/>
          </w:tcPr>
          <w:p w:rsidR="00BE69DE" w:rsidRDefault="00BE69DE"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BE69DE" w:rsidRDefault="00BE69DE"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3</w:t>
            </w:r>
          </w:p>
        </w:tc>
        <w:tc>
          <w:tcPr>
            <w:tcW w:w="1268" w:type="dxa"/>
            <w:hideMark/>
          </w:tcPr>
          <w:p w:rsidR="001429EC" w:rsidRPr="00BE69DE" w:rsidRDefault="001429E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 xml:space="preserve">NRR Tertimbang Per Unsur </w:t>
            </w:r>
          </w:p>
          <w:p w:rsidR="001429EC" w:rsidRPr="00BE69DE" w:rsidRDefault="001429EC"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0,349</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0,369</w:t>
            </w:r>
          </w:p>
        </w:tc>
        <w:tc>
          <w:tcPr>
            <w:tcW w:w="708"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0,327</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0,349</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0,342</w:t>
            </w:r>
          </w:p>
        </w:tc>
        <w:tc>
          <w:tcPr>
            <w:tcW w:w="786"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0,357</w:t>
            </w:r>
          </w:p>
        </w:tc>
        <w:tc>
          <w:tcPr>
            <w:tcW w:w="773"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0,342</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0,337</w:t>
            </w:r>
          </w:p>
        </w:tc>
        <w:tc>
          <w:tcPr>
            <w:tcW w:w="709"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0,334</w:t>
            </w:r>
          </w:p>
        </w:tc>
        <w:tc>
          <w:tcPr>
            <w:tcW w:w="791"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3,106</w:t>
            </w:r>
          </w:p>
        </w:tc>
      </w:tr>
      <w:tr w:rsidR="00803270" w:rsidRPr="00BE69DE" w:rsidTr="00520193">
        <w:trPr>
          <w:trHeight w:val="626"/>
          <w:tblCellSpacing w:w="20" w:type="dxa"/>
        </w:trPr>
        <w:tc>
          <w:tcPr>
            <w:tcW w:w="683" w:type="dxa"/>
            <w:hideMark/>
          </w:tcPr>
          <w:p w:rsidR="00BE69DE" w:rsidRDefault="00BE69DE"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BE69DE" w:rsidRDefault="00BE69DE"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4</w:t>
            </w:r>
          </w:p>
        </w:tc>
        <w:tc>
          <w:tcPr>
            <w:tcW w:w="1268" w:type="dxa"/>
            <w:hideMark/>
          </w:tcPr>
          <w:p w:rsidR="001429EC" w:rsidRPr="00BE69DE" w:rsidRDefault="001429E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Nilai IKM Unit Layanan</w:t>
            </w:r>
          </w:p>
          <w:p w:rsidR="001429EC" w:rsidRPr="00BE69DE" w:rsidRDefault="001429EC"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8"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86"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73"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91" w:type="dxa"/>
            <w:hideMark/>
          </w:tcPr>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7345AC" w:rsidRPr="00BE69DE" w:rsidRDefault="007345AC" w:rsidP="00BA224D">
            <w:pPr>
              <w:autoSpaceDE w:val="0"/>
              <w:autoSpaceDN w:val="0"/>
              <w:adjustRightInd w:val="0"/>
              <w:spacing w:after="0" w:line="240" w:lineRule="auto"/>
              <w:jc w:val="center"/>
              <w:rPr>
                <w:rFonts w:ascii="Times New Roman" w:hAnsi="Times New Roman" w:cs="Times New Roman"/>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77,650</w:t>
            </w:r>
          </w:p>
        </w:tc>
      </w:tr>
      <w:tr w:rsidR="00803270" w:rsidRPr="00BE69DE" w:rsidTr="00520193">
        <w:trPr>
          <w:trHeight w:val="444"/>
          <w:tblCellSpacing w:w="20" w:type="dxa"/>
        </w:trPr>
        <w:tc>
          <w:tcPr>
            <w:tcW w:w="683" w:type="dxa"/>
            <w:hideMark/>
          </w:tcPr>
          <w:p w:rsidR="00BE69DE" w:rsidRDefault="00BE69DE"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5</w:t>
            </w:r>
          </w:p>
        </w:tc>
        <w:tc>
          <w:tcPr>
            <w:tcW w:w="1268" w:type="dxa"/>
            <w:hideMark/>
          </w:tcPr>
          <w:p w:rsidR="001429EC" w:rsidRPr="00BE69DE" w:rsidRDefault="001429E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Mutu Pelayanan</w:t>
            </w:r>
          </w:p>
          <w:p w:rsidR="001429EC" w:rsidRPr="00BE69DE" w:rsidRDefault="001429EC"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8"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86"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73"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91" w:type="dxa"/>
            <w:hideMark/>
          </w:tcPr>
          <w:p w:rsidR="00072FF7" w:rsidRPr="00BE69DE" w:rsidRDefault="00072FF7" w:rsidP="00BA224D">
            <w:pPr>
              <w:autoSpaceDE w:val="0"/>
              <w:autoSpaceDN w:val="0"/>
              <w:adjustRightInd w:val="0"/>
              <w:spacing w:after="0" w:line="240" w:lineRule="auto"/>
              <w:jc w:val="center"/>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B</w:t>
            </w:r>
          </w:p>
        </w:tc>
      </w:tr>
      <w:tr w:rsidR="00803270" w:rsidRPr="00BE69DE" w:rsidTr="00520193">
        <w:trPr>
          <w:trHeight w:val="906"/>
          <w:tblCellSpacing w:w="20" w:type="dxa"/>
        </w:trPr>
        <w:tc>
          <w:tcPr>
            <w:tcW w:w="683" w:type="dxa"/>
            <w:hideMark/>
          </w:tcPr>
          <w:p w:rsidR="00BE69DE" w:rsidRDefault="00BE69DE"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BE69DE" w:rsidRDefault="00BE69DE"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6</w:t>
            </w:r>
          </w:p>
        </w:tc>
        <w:tc>
          <w:tcPr>
            <w:tcW w:w="1268" w:type="dxa"/>
            <w:hideMark/>
          </w:tcPr>
          <w:p w:rsidR="001429EC" w:rsidRPr="00BE69DE" w:rsidRDefault="001429EC" w:rsidP="00BA224D">
            <w:pPr>
              <w:autoSpaceDE w:val="0"/>
              <w:autoSpaceDN w:val="0"/>
              <w:adjustRightInd w:val="0"/>
              <w:spacing w:after="0" w:line="240" w:lineRule="auto"/>
              <w:jc w:val="center"/>
              <w:rPr>
                <w:rFonts w:ascii="Times New Roman" w:hAnsi="Times New Roman" w:cs="Times New Roman"/>
                <w:b/>
                <w:bCs/>
                <w:sz w:val="18"/>
                <w:szCs w:val="20"/>
                <w:lang w:eastAsia="id-ID"/>
              </w:rPr>
            </w:pPr>
          </w:p>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r w:rsidRPr="00BE69DE">
              <w:rPr>
                <w:rFonts w:ascii="Times New Roman" w:hAnsi="Times New Roman" w:cs="Times New Roman"/>
                <w:b/>
                <w:bCs/>
                <w:sz w:val="18"/>
                <w:szCs w:val="20"/>
                <w:lang w:eastAsia="id-ID"/>
              </w:rPr>
              <w:t>Kinerja Unit Pelayanan</w:t>
            </w: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8"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86"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73"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09" w:type="dxa"/>
          </w:tcPr>
          <w:p w:rsidR="00072FF7" w:rsidRPr="00BE69DE" w:rsidRDefault="00072FF7" w:rsidP="00BA224D">
            <w:pPr>
              <w:autoSpaceDE w:val="0"/>
              <w:autoSpaceDN w:val="0"/>
              <w:adjustRightInd w:val="0"/>
              <w:spacing w:after="0" w:line="240" w:lineRule="auto"/>
              <w:jc w:val="center"/>
              <w:rPr>
                <w:rFonts w:ascii="Times New Roman" w:hAnsi="Times New Roman" w:cs="Times New Roman"/>
                <w:b/>
                <w:bCs/>
                <w:sz w:val="18"/>
                <w:szCs w:val="20"/>
                <w:lang w:eastAsia="id-ID"/>
              </w:rPr>
            </w:pPr>
          </w:p>
        </w:tc>
        <w:tc>
          <w:tcPr>
            <w:tcW w:w="791" w:type="dxa"/>
            <w:hideMark/>
          </w:tcPr>
          <w:p w:rsidR="00072FF7" w:rsidRPr="00BE69DE" w:rsidRDefault="00072FF7" w:rsidP="00BA224D">
            <w:pPr>
              <w:autoSpaceDE w:val="0"/>
              <w:autoSpaceDN w:val="0"/>
              <w:adjustRightInd w:val="0"/>
              <w:spacing w:after="0" w:line="240" w:lineRule="auto"/>
              <w:rPr>
                <w:rFonts w:ascii="Times New Roman" w:hAnsi="Times New Roman" w:cs="Times New Roman"/>
                <w:bCs/>
                <w:sz w:val="18"/>
                <w:szCs w:val="20"/>
                <w:lang w:eastAsia="id-ID"/>
              </w:rPr>
            </w:pPr>
            <w:r w:rsidRPr="00BE69DE">
              <w:rPr>
                <w:rFonts w:ascii="Times New Roman" w:hAnsi="Times New Roman" w:cs="Times New Roman"/>
                <w:bCs/>
                <w:sz w:val="18"/>
                <w:szCs w:val="20"/>
                <w:lang w:eastAsia="id-ID"/>
              </w:rPr>
              <w:t xml:space="preserve">  Baik</w:t>
            </w:r>
          </w:p>
        </w:tc>
      </w:tr>
    </w:tbl>
    <w:p w:rsidR="00072FF7" w:rsidRDefault="00072FF7" w:rsidP="00072FF7">
      <w:pPr>
        <w:autoSpaceDE w:val="0"/>
        <w:autoSpaceDN w:val="0"/>
        <w:adjustRightInd w:val="0"/>
        <w:spacing w:after="0" w:line="480" w:lineRule="auto"/>
        <w:jc w:val="both"/>
        <w:rPr>
          <w:rFonts w:ascii="Times New Roman" w:hAnsi="Times New Roman"/>
          <w:bCs/>
          <w:sz w:val="24"/>
          <w:szCs w:val="24"/>
          <w:lang w:eastAsia="id-ID"/>
        </w:rPr>
      </w:pPr>
    </w:p>
    <w:p w:rsidR="00072FF7" w:rsidRDefault="00072FF7" w:rsidP="00072FF7">
      <w:pPr>
        <w:autoSpaceDE w:val="0"/>
        <w:autoSpaceDN w:val="0"/>
        <w:adjustRightInd w:val="0"/>
        <w:spacing w:after="0" w:line="480" w:lineRule="auto"/>
        <w:jc w:val="both"/>
        <w:rPr>
          <w:rFonts w:ascii="Times New Roman" w:hAnsi="Times New Roman"/>
          <w:bCs/>
          <w:sz w:val="24"/>
          <w:szCs w:val="24"/>
          <w:lang w:eastAsia="id-ID"/>
        </w:rPr>
      </w:pPr>
      <w:r>
        <w:rPr>
          <w:rFonts w:ascii="Times New Roman" w:hAnsi="Times New Roman"/>
          <w:bCs/>
          <w:sz w:val="24"/>
          <w:szCs w:val="24"/>
          <w:lang w:eastAsia="id-ID"/>
        </w:rPr>
        <w:t>Keterangan:</w:t>
      </w:r>
    </w:p>
    <w:p w:rsidR="00072FF7" w:rsidRDefault="00072FF7" w:rsidP="007508DB">
      <w:pPr>
        <w:numPr>
          <w:ilvl w:val="0"/>
          <w:numId w:val="15"/>
        </w:numPr>
        <w:autoSpaceDE w:val="0"/>
        <w:autoSpaceDN w:val="0"/>
        <w:adjustRightInd w:val="0"/>
        <w:spacing w:after="0"/>
        <w:ind w:left="567" w:hanging="283"/>
        <w:jc w:val="both"/>
        <w:rPr>
          <w:rFonts w:ascii="Times New Roman" w:hAnsi="Times New Roman"/>
          <w:bCs/>
          <w:sz w:val="24"/>
          <w:szCs w:val="24"/>
          <w:lang w:eastAsia="id-ID"/>
        </w:rPr>
      </w:pPr>
      <w:r>
        <w:rPr>
          <w:rFonts w:ascii="Times New Roman" w:hAnsi="Times New Roman"/>
          <w:bCs/>
          <w:sz w:val="24"/>
          <w:szCs w:val="24"/>
          <w:lang w:eastAsia="id-ID"/>
        </w:rPr>
        <w:t>UI = Persyaratan</w:t>
      </w:r>
    </w:p>
    <w:p w:rsidR="00072FF7" w:rsidRDefault="00072FF7" w:rsidP="007508DB">
      <w:pPr>
        <w:numPr>
          <w:ilvl w:val="0"/>
          <w:numId w:val="15"/>
        </w:numPr>
        <w:autoSpaceDE w:val="0"/>
        <w:autoSpaceDN w:val="0"/>
        <w:adjustRightInd w:val="0"/>
        <w:spacing w:after="0"/>
        <w:ind w:left="567" w:hanging="283"/>
        <w:jc w:val="both"/>
        <w:rPr>
          <w:rFonts w:ascii="Times New Roman" w:hAnsi="Times New Roman"/>
          <w:sz w:val="24"/>
          <w:szCs w:val="24"/>
          <w:lang w:eastAsia="id-ID"/>
        </w:rPr>
      </w:pPr>
      <w:r>
        <w:rPr>
          <w:rFonts w:ascii="Times New Roman" w:hAnsi="Times New Roman"/>
          <w:bCs/>
          <w:sz w:val="24"/>
          <w:szCs w:val="24"/>
          <w:lang w:eastAsia="id-ID"/>
        </w:rPr>
        <w:t xml:space="preserve">U2 = </w:t>
      </w:r>
      <w:r>
        <w:rPr>
          <w:rFonts w:ascii="Times New Roman" w:hAnsi="Times New Roman"/>
          <w:sz w:val="24"/>
          <w:szCs w:val="24"/>
          <w:lang w:eastAsia="id-ID"/>
        </w:rPr>
        <w:t>Sistem, Mekanisme, dan Prosedur</w:t>
      </w:r>
    </w:p>
    <w:p w:rsidR="00072FF7" w:rsidRDefault="00072FF7" w:rsidP="007508DB">
      <w:pPr>
        <w:numPr>
          <w:ilvl w:val="0"/>
          <w:numId w:val="15"/>
        </w:numPr>
        <w:autoSpaceDE w:val="0"/>
        <w:autoSpaceDN w:val="0"/>
        <w:adjustRightInd w:val="0"/>
        <w:spacing w:after="0"/>
        <w:ind w:left="567" w:hanging="283"/>
        <w:jc w:val="both"/>
        <w:rPr>
          <w:rFonts w:ascii="Times New Roman" w:hAnsi="Times New Roman"/>
          <w:sz w:val="24"/>
          <w:szCs w:val="24"/>
          <w:lang w:eastAsia="id-ID"/>
        </w:rPr>
      </w:pPr>
      <w:r>
        <w:rPr>
          <w:rFonts w:ascii="Times New Roman" w:hAnsi="Times New Roman"/>
          <w:sz w:val="24"/>
          <w:szCs w:val="24"/>
          <w:lang w:eastAsia="id-ID"/>
        </w:rPr>
        <w:t xml:space="preserve">U3 = Ketiga </w:t>
      </w:r>
      <w:r>
        <w:rPr>
          <w:rFonts w:ascii="Times New Roman" w:hAnsi="Times New Roman"/>
          <w:bCs/>
          <w:sz w:val="24"/>
          <w:szCs w:val="24"/>
          <w:lang w:eastAsia="id-ID"/>
        </w:rPr>
        <w:t>untuk nilai/unsur</w:t>
      </w:r>
      <w:r>
        <w:rPr>
          <w:rFonts w:ascii="Times New Roman" w:hAnsi="Times New Roman"/>
          <w:sz w:val="24"/>
          <w:szCs w:val="24"/>
          <w:lang w:eastAsia="id-ID"/>
        </w:rPr>
        <w:t xml:space="preserve"> Waktu Penyelesaian</w:t>
      </w:r>
    </w:p>
    <w:p w:rsidR="00072FF7" w:rsidRDefault="00072FF7" w:rsidP="007508DB">
      <w:pPr>
        <w:numPr>
          <w:ilvl w:val="0"/>
          <w:numId w:val="15"/>
        </w:numPr>
        <w:autoSpaceDE w:val="0"/>
        <w:autoSpaceDN w:val="0"/>
        <w:adjustRightInd w:val="0"/>
        <w:spacing w:after="0"/>
        <w:ind w:left="567" w:hanging="283"/>
        <w:jc w:val="both"/>
        <w:rPr>
          <w:rFonts w:ascii="Times New Roman" w:hAnsi="Times New Roman"/>
          <w:sz w:val="24"/>
          <w:szCs w:val="24"/>
          <w:lang w:eastAsia="id-ID"/>
        </w:rPr>
      </w:pPr>
      <w:r>
        <w:rPr>
          <w:rFonts w:ascii="Times New Roman" w:hAnsi="Times New Roman"/>
          <w:sz w:val="24"/>
          <w:szCs w:val="24"/>
          <w:lang w:eastAsia="id-ID"/>
        </w:rPr>
        <w:t>U4 = Biaya/Tarif</w:t>
      </w:r>
    </w:p>
    <w:p w:rsidR="00072FF7" w:rsidRDefault="00072FF7" w:rsidP="007508DB">
      <w:pPr>
        <w:numPr>
          <w:ilvl w:val="0"/>
          <w:numId w:val="15"/>
        </w:numPr>
        <w:autoSpaceDE w:val="0"/>
        <w:autoSpaceDN w:val="0"/>
        <w:adjustRightInd w:val="0"/>
        <w:spacing w:after="0"/>
        <w:ind w:left="567" w:hanging="283"/>
        <w:jc w:val="both"/>
        <w:rPr>
          <w:rFonts w:ascii="Times New Roman" w:hAnsi="Times New Roman"/>
          <w:sz w:val="24"/>
          <w:szCs w:val="24"/>
          <w:lang w:eastAsia="id-ID"/>
        </w:rPr>
      </w:pPr>
      <w:r>
        <w:rPr>
          <w:rFonts w:ascii="Times New Roman" w:hAnsi="Times New Roman"/>
          <w:sz w:val="24"/>
          <w:szCs w:val="24"/>
          <w:lang w:eastAsia="id-ID"/>
        </w:rPr>
        <w:t>U5 = Produk Spesifikasi Jenis Pelayanan</w:t>
      </w:r>
    </w:p>
    <w:p w:rsidR="00072FF7" w:rsidRDefault="00072FF7" w:rsidP="007508DB">
      <w:pPr>
        <w:numPr>
          <w:ilvl w:val="0"/>
          <w:numId w:val="15"/>
        </w:numPr>
        <w:autoSpaceDE w:val="0"/>
        <w:autoSpaceDN w:val="0"/>
        <w:adjustRightInd w:val="0"/>
        <w:spacing w:after="0"/>
        <w:ind w:left="567" w:hanging="283"/>
        <w:jc w:val="both"/>
        <w:rPr>
          <w:rFonts w:ascii="Times New Roman" w:hAnsi="Times New Roman"/>
          <w:sz w:val="24"/>
          <w:szCs w:val="24"/>
          <w:lang w:eastAsia="id-ID"/>
        </w:rPr>
      </w:pPr>
      <w:r>
        <w:rPr>
          <w:rFonts w:ascii="Times New Roman" w:hAnsi="Times New Roman"/>
          <w:sz w:val="24"/>
          <w:szCs w:val="24"/>
          <w:lang w:eastAsia="id-ID"/>
        </w:rPr>
        <w:t>U6 = Kompetisi Pelaksana</w:t>
      </w:r>
    </w:p>
    <w:p w:rsidR="00072FF7" w:rsidRDefault="00072FF7" w:rsidP="007508DB">
      <w:pPr>
        <w:numPr>
          <w:ilvl w:val="0"/>
          <w:numId w:val="15"/>
        </w:numPr>
        <w:autoSpaceDE w:val="0"/>
        <w:autoSpaceDN w:val="0"/>
        <w:adjustRightInd w:val="0"/>
        <w:spacing w:after="0"/>
        <w:ind w:left="567" w:hanging="283"/>
        <w:jc w:val="both"/>
        <w:rPr>
          <w:rFonts w:ascii="Times New Roman" w:hAnsi="Times New Roman"/>
          <w:sz w:val="24"/>
          <w:szCs w:val="24"/>
          <w:lang w:eastAsia="id-ID"/>
        </w:rPr>
      </w:pPr>
      <w:r>
        <w:rPr>
          <w:rFonts w:ascii="Times New Roman" w:hAnsi="Times New Roman"/>
          <w:sz w:val="24"/>
          <w:szCs w:val="24"/>
          <w:lang w:eastAsia="id-ID"/>
        </w:rPr>
        <w:t>U7 = Perilaku Pelaksana</w:t>
      </w:r>
    </w:p>
    <w:p w:rsidR="00072FF7" w:rsidRDefault="00072FF7" w:rsidP="007508DB">
      <w:pPr>
        <w:numPr>
          <w:ilvl w:val="0"/>
          <w:numId w:val="15"/>
        </w:numPr>
        <w:autoSpaceDE w:val="0"/>
        <w:autoSpaceDN w:val="0"/>
        <w:adjustRightInd w:val="0"/>
        <w:spacing w:after="0"/>
        <w:ind w:left="567" w:hanging="283"/>
        <w:jc w:val="both"/>
        <w:rPr>
          <w:rFonts w:ascii="Times New Roman" w:hAnsi="Times New Roman"/>
          <w:sz w:val="24"/>
          <w:szCs w:val="24"/>
          <w:lang w:eastAsia="id-ID"/>
        </w:rPr>
      </w:pPr>
      <w:r>
        <w:rPr>
          <w:rFonts w:ascii="Times New Roman" w:hAnsi="Times New Roman"/>
          <w:sz w:val="24"/>
          <w:szCs w:val="24"/>
          <w:lang w:eastAsia="id-ID"/>
        </w:rPr>
        <w:t>U8 = Penanganan Pengaduan, Saran dan Masukan</w:t>
      </w:r>
    </w:p>
    <w:p w:rsidR="00072FF7" w:rsidRDefault="00072FF7" w:rsidP="007508DB">
      <w:pPr>
        <w:numPr>
          <w:ilvl w:val="0"/>
          <w:numId w:val="15"/>
        </w:numPr>
        <w:autoSpaceDE w:val="0"/>
        <w:autoSpaceDN w:val="0"/>
        <w:adjustRightInd w:val="0"/>
        <w:spacing w:after="0"/>
        <w:ind w:left="567" w:hanging="283"/>
        <w:jc w:val="both"/>
        <w:rPr>
          <w:rFonts w:ascii="Times New Roman" w:hAnsi="Times New Roman"/>
          <w:sz w:val="24"/>
          <w:szCs w:val="24"/>
          <w:lang w:eastAsia="id-ID"/>
        </w:rPr>
      </w:pPr>
      <w:r>
        <w:rPr>
          <w:rFonts w:ascii="Times New Roman" w:hAnsi="Times New Roman"/>
          <w:sz w:val="24"/>
          <w:szCs w:val="24"/>
          <w:lang w:eastAsia="id-ID"/>
        </w:rPr>
        <w:t>U9 = Sarana dan Prasarana.</w:t>
      </w:r>
    </w:p>
    <w:p w:rsidR="00072FF7" w:rsidRDefault="00072FF7" w:rsidP="00072FF7">
      <w:pPr>
        <w:autoSpaceDE w:val="0"/>
        <w:autoSpaceDN w:val="0"/>
        <w:adjustRightInd w:val="0"/>
        <w:spacing w:after="0"/>
        <w:ind w:left="567"/>
        <w:jc w:val="both"/>
        <w:rPr>
          <w:rFonts w:ascii="Times New Roman" w:hAnsi="Times New Roman"/>
          <w:sz w:val="24"/>
          <w:szCs w:val="24"/>
          <w:lang w:eastAsia="id-ID"/>
        </w:rPr>
      </w:pPr>
    </w:p>
    <w:p w:rsidR="004003DA" w:rsidRDefault="004003DA" w:rsidP="00102E04">
      <w:pPr>
        <w:autoSpaceDE w:val="0"/>
        <w:autoSpaceDN w:val="0"/>
        <w:adjustRightInd w:val="0"/>
        <w:spacing w:after="0" w:line="360" w:lineRule="auto"/>
        <w:ind w:left="284" w:firstLine="709"/>
        <w:jc w:val="both"/>
        <w:rPr>
          <w:rFonts w:ascii="Times New Roman" w:hAnsi="Times New Roman"/>
          <w:bCs/>
          <w:sz w:val="24"/>
          <w:szCs w:val="24"/>
          <w:lang w:eastAsia="id-ID"/>
        </w:rPr>
        <w:sectPr w:rsidR="004003DA" w:rsidSect="00F32521">
          <w:type w:val="continuous"/>
          <w:pgSz w:w="11906" w:h="16838" w:code="9"/>
          <w:pgMar w:top="1701" w:right="1418" w:bottom="1701" w:left="1701" w:header="709" w:footer="709" w:gutter="0"/>
          <w:cols w:space="708"/>
          <w:titlePg/>
          <w:docGrid w:linePitch="360"/>
        </w:sectPr>
      </w:pPr>
    </w:p>
    <w:p w:rsidR="00072FF7" w:rsidRDefault="00515981" w:rsidP="00102E04">
      <w:pPr>
        <w:autoSpaceDE w:val="0"/>
        <w:autoSpaceDN w:val="0"/>
        <w:adjustRightInd w:val="0"/>
        <w:spacing w:after="0" w:line="360" w:lineRule="auto"/>
        <w:ind w:left="284" w:firstLine="709"/>
        <w:jc w:val="both"/>
        <w:rPr>
          <w:rFonts w:ascii="Times New Roman" w:hAnsi="Times New Roman"/>
          <w:bCs/>
          <w:sz w:val="24"/>
          <w:szCs w:val="24"/>
          <w:lang w:eastAsia="id-ID"/>
        </w:rPr>
      </w:pPr>
      <w:r>
        <w:rPr>
          <w:rFonts w:ascii="Times New Roman" w:hAnsi="Times New Roman"/>
          <w:bCs/>
          <w:sz w:val="24"/>
          <w:szCs w:val="24"/>
          <w:lang w:eastAsia="id-ID"/>
        </w:rPr>
        <w:lastRenderedPageBreak/>
        <w:t xml:space="preserve">Agar mudah memahami tabel 13 </w:t>
      </w:r>
      <w:r w:rsidR="00072FF7">
        <w:rPr>
          <w:rFonts w:ascii="Times New Roman" w:hAnsi="Times New Roman"/>
          <w:bCs/>
          <w:sz w:val="24"/>
          <w:szCs w:val="24"/>
          <w:lang w:eastAsia="id-ID"/>
        </w:rPr>
        <w:t>akan diuraikan hasil pengolahan data sebagai berikut:</w:t>
      </w:r>
    </w:p>
    <w:p w:rsidR="001429EC" w:rsidRPr="00515981" w:rsidRDefault="00072FF7" w:rsidP="00102E04">
      <w:pPr>
        <w:numPr>
          <w:ilvl w:val="0"/>
          <w:numId w:val="16"/>
        </w:numPr>
        <w:autoSpaceDE w:val="0"/>
        <w:autoSpaceDN w:val="0"/>
        <w:adjustRightInd w:val="0"/>
        <w:spacing w:after="0" w:line="360" w:lineRule="auto"/>
        <w:ind w:left="644"/>
        <w:jc w:val="both"/>
        <w:rPr>
          <w:rFonts w:ascii="Times New Roman" w:hAnsi="Times New Roman"/>
          <w:b/>
          <w:bCs/>
          <w:sz w:val="24"/>
          <w:szCs w:val="24"/>
          <w:lang w:eastAsia="id-ID"/>
        </w:rPr>
      </w:pPr>
      <w:r w:rsidRPr="00515981">
        <w:rPr>
          <w:rFonts w:ascii="Times New Roman" w:hAnsi="Times New Roman"/>
          <w:b/>
          <w:bCs/>
          <w:sz w:val="24"/>
          <w:szCs w:val="24"/>
          <w:lang w:eastAsia="id-ID"/>
        </w:rPr>
        <w:t>Jumlah nilai/unsur</w:t>
      </w:r>
    </w:p>
    <w:p w:rsidR="001429EC" w:rsidRPr="001429EC" w:rsidRDefault="001429EC" w:rsidP="00102E04">
      <w:pPr>
        <w:autoSpaceDE w:val="0"/>
        <w:autoSpaceDN w:val="0"/>
        <w:adjustRightInd w:val="0"/>
        <w:spacing w:after="0" w:line="360" w:lineRule="auto"/>
        <w:ind w:left="284" w:firstLine="360"/>
        <w:jc w:val="both"/>
        <w:rPr>
          <w:rFonts w:ascii="Times New Roman" w:hAnsi="Times New Roman"/>
          <w:bCs/>
          <w:sz w:val="24"/>
          <w:szCs w:val="24"/>
          <w:lang w:eastAsia="id-ID"/>
        </w:rPr>
      </w:pPr>
      <w:r w:rsidRPr="001429EC">
        <w:rPr>
          <w:rFonts w:ascii="Times New Roman" w:hAnsi="Times New Roman"/>
          <w:bCs/>
          <w:sz w:val="24"/>
          <w:szCs w:val="24"/>
          <w:lang w:eastAsia="id-ID"/>
        </w:rPr>
        <w:t>Jumlah nilai/unsur merupakan nilai keseluruhan dari pada hasil kuesioner terhadap masing-m</w:t>
      </w:r>
      <w:r w:rsidR="00515981">
        <w:rPr>
          <w:rFonts w:ascii="Times New Roman" w:hAnsi="Times New Roman"/>
          <w:bCs/>
          <w:sz w:val="24"/>
          <w:szCs w:val="24"/>
          <w:lang w:eastAsia="id-ID"/>
        </w:rPr>
        <w:t>asing indikator. Dari tabel 13</w:t>
      </w:r>
      <w:r w:rsidRPr="001429EC">
        <w:rPr>
          <w:rFonts w:ascii="Times New Roman" w:hAnsi="Times New Roman"/>
          <w:bCs/>
          <w:sz w:val="24"/>
          <w:szCs w:val="24"/>
          <w:lang w:eastAsia="id-ID"/>
        </w:rPr>
        <w:t xml:space="preserve"> diatas, dapat diketahui bahwa, </w:t>
      </w:r>
      <w:r w:rsidR="00933E65" w:rsidRPr="001429EC">
        <w:rPr>
          <w:rFonts w:ascii="Times New Roman" w:hAnsi="Times New Roman"/>
          <w:bCs/>
          <w:sz w:val="24"/>
          <w:szCs w:val="24"/>
          <w:lang w:eastAsia="id-ID"/>
        </w:rPr>
        <w:t xml:space="preserve">Pertama </w:t>
      </w:r>
      <w:r w:rsidRPr="001429EC">
        <w:rPr>
          <w:rFonts w:ascii="Times New Roman" w:hAnsi="Times New Roman"/>
          <w:bCs/>
          <w:sz w:val="24"/>
          <w:szCs w:val="24"/>
          <w:lang w:eastAsia="id-ID"/>
        </w:rPr>
        <w:t>untuk nilai/</w:t>
      </w:r>
      <w:r w:rsidR="00933E65">
        <w:rPr>
          <w:rFonts w:ascii="Times New Roman" w:hAnsi="Times New Roman"/>
          <w:bCs/>
          <w:sz w:val="24"/>
          <w:szCs w:val="24"/>
          <w:lang w:eastAsia="id-ID"/>
        </w:rPr>
        <w:t xml:space="preserve">unsur indikator </w:t>
      </w:r>
      <w:r w:rsidR="00933E65" w:rsidRPr="001429EC">
        <w:rPr>
          <w:rFonts w:ascii="Times New Roman" w:hAnsi="Times New Roman"/>
          <w:bCs/>
          <w:sz w:val="24"/>
          <w:szCs w:val="24"/>
          <w:lang w:eastAsia="id-ID"/>
        </w:rPr>
        <w:t xml:space="preserve">persyaratan </w:t>
      </w:r>
      <w:r w:rsidRPr="001429EC">
        <w:rPr>
          <w:rFonts w:ascii="Times New Roman" w:hAnsi="Times New Roman"/>
          <w:bCs/>
          <w:sz w:val="24"/>
          <w:szCs w:val="24"/>
          <w:lang w:eastAsia="id-ID"/>
        </w:rPr>
        <w:t xml:space="preserve">sebesar 140. Kedua, untuk nilai/unsur </w:t>
      </w:r>
      <w:r w:rsidR="00933E65" w:rsidRPr="001429EC">
        <w:rPr>
          <w:rFonts w:ascii="Times New Roman" w:hAnsi="Times New Roman"/>
          <w:sz w:val="24"/>
          <w:szCs w:val="24"/>
          <w:lang w:eastAsia="id-ID"/>
        </w:rPr>
        <w:t xml:space="preserve">sistem, mekanisme, dan prosedur sebesar 148. Ketiga </w:t>
      </w:r>
      <w:r w:rsidR="00933E65" w:rsidRPr="001429EC">
        <w:rPr>
          <w:rFonts w:ascii="Times New Roman" w:hAnsi="Times New Roman"/>
          <w:bCs/>
          <w:sz w:val="24"/>
          <w:szCs w:val="24"/>
          <w:lang w:eastAsia="id-ID"/>
        </w:rPr>
        <w:t>untuk nilai/unsur</w:t>
      </w:r>
      <w:r w:rsidR="00933E65" w:rsidRPr="001429EC">
        <w:rPr>
          <w:rFonts w:ascii="Times New Roman" w:hAnsi="Times New Roman"/>
          <w:sz w:val="24"/>
          <w:szCs w:val="24"/>
          <w:lang w:eastAsia="id-ID"/>
        </w:rPr>
        <w:t xml:space="preserve"> waktu penyelesaian sebesar 131. Keempat </w:t>
      </w:r>
      <w:r w:rsidR="00933E65" w:rsidRPr="001429EC">
        <w:rPr>
          <w:rFonts w:ascii="Times New Roman" w:hAnsi="Times New Roman"/>
          <w:bCs/>
          <w:sz w:val="24"/>
          <w:szCs w:val="24"/>
          <w:lang w:eastAsia="id-ID"/>
        </w:rPr>
        <w:t>untuk nilai/unsur</w:t>
      </w:r>
      <w:r w:rsidR="00933E65" w:rsidRPr="001429EC">
        <w:rPr>
          <w:rFonts w:ascii="Times New Roman" w:hAnsi="Times New Roman"/>
          <w:sz w:val="24"/>
          <w:szCs w:val="24"/>
          <w:lang w:eastAsia="id-ID"/>
        </w:rPr>
        <w:t xml:space="preserve"> biaya/tarif sebesar 140. Kelima,</w:t>
      </w:r>
      <w:r w:rsidRPr="001429EC">
        <w:rPr>
          <w:rFonts w:ascii="Times New Roman" w:hAnsi="Times New Roman"/>
          <w:sz w:val="24"/>
          <w:szCs w:val="24"/>
          <w:lang w:eastAsia="id-ID"/>
        </w:rPr>
        <w:t xml:space="preserve"> </w:t>
      </w:r>
      <w:r w:rsidRPr="001429EC">
        <w:rPr>
          <w:rFonts w:ascii="Times New Roman" w:hAnsi="Times New Roman"/>
          <w:bCs/>
          <w:sz w:val="24"/>
          <w:szCs w:val="24"/>
          <w:lang w:eastAsia="id-ID"/>
        </w:rPr>
        <w:t>untuk nilai/unsur</w:t>
      </w:r>
      <w:r w:rsidRPr="001429EC">
        <w:rPr>
          <w:rFonts w:ascii="Times New Roman" w:hAnsi="Times New Roman"/>
          <w:sz w:val="24"/>
          <w:szCs w:val="24"/>
          <w:lang w:eastAsia="id-ID"/>
        </w:rPr>
        <w:t xml:space="preserve"> </w:t>
      </w:r>
      <w:r w:rsidR="00933E65" w:rsidRPr="001429EC">
        <w:rPr>
          <w:rFonts w:ascii="Times New Roman" w:hAnsi="Times New Roman"/>
          <w:sz w:val="24"/>
          <w:szCs w:val="24"/>
          <w:lang w:eastAsia="id-ID"/>
        </w:rPr>
        <w:t xml:space="preserve">produk spesifikasi jenis pelayanan sebesar </w:t>
      </w:r>
      <w:r w:rsidRPr="001429EC">
        <w:rPr>
          <w:rFonts w:ascii="Times New Roman" w:hAnsi="Times New Roman"/>
          <w:sz w:val="24"/>
          <w:szCs w:val="24"/>
          <w:lang w:eastAsia="id-ID"/>
        </w:rPr>
        <w:t xml:space="preserve">137. Keenam, </w:t>
      </w:r>
      <w:r w:rsidRPr="001429EC">
        <w:rPr>
          <w:rFonts w:ascii="Times New Roman" w:hAnsi="Times New Roman"/>
          <w:bCs/>
          <w:sz w:val="24"/>
          <w:szCs w:val="24"/>
          <w:lang w:eastAsia="id-ID"/>
        </w:rPr>
        <w:t>untuk nilai/unsur</w:t>
      </w:r>
      <w:r w:rsidRPr="001429EC">
        <w:rPr>
          <w:rFonts w:ascii="Times New Roman" w:hAnsi="Times New Roman"/>
          <w:sz w:val="24"/>
          <w:szCs w:val="24"/>
          <w:lang w:eastAsia="id-ID"/>
        </w:rPr>
        <w:t xml:space="preserve"> Kompetisi Pelaksana sebesar 143. Ketujuh, </w:t>
      </w:r>
      <w:r w:rsidRPr="001429EC">
        <w:rPr>
          <w:rFonts w:ascii="Times New Roman" w:hAnsi="Times New Roman"/>
          <w:bCs/>
          <w:sz w:val="24"/>
          <w:szCs w:val="24"/>
          <w:lang w:eastAsia="id-ID"/>
        </w:rPr>
        <w:t>untuk nilai/unsur</w:t>
      </w:r>
      <w:r w:rsidRPr="001429EC">
        <w:rPr>
          <w:rFonts w:ascii="Times New Roman" w:hAnsi="Times New Roman"/>
          <w:sz w:val="24"/>
          <w:szCs w:val="24"/>
          <w:lang w:eastAsia="id-ID"/>
        </w:rPr>
        <w:t xml:space="preserve"> Perilaku </w:t>
      </w:r>
      <w:r w:rsidRPr="001429EC">
        <w:rPr>
          <w:rFonts w:ascii="Times New Roman" w:hAnsi="Times New Roman"/>
          <w:sz w:val="24"/>
          <w:szCs w:val="24"/>
          <w:lang w:eastAsia="id-ID"/>
        </w:rPr>
        <w:lastRenderedPageBreak/>
        <w:t xml:space="preserve">Pelaksana sebesar 137. Kedelapan, </w:t>
      </w:r>
      <w:r w:rsidRPr="001429EC">
        <w:rPr>
          <w:rFonts w:ascii="Times New Roman" w:hAnsi="Times New Roman"/>
          <w:bCs/>
          <w:sz w:val="24"/>
          <w:szCs w:val="24"/>
          <w:lang w:eastAsia="id-ID"/>
        </w:rPr>
        <w:t>untuk nilai/unsur</w:t>
      </w:r>
      <w:r w:rsidRPr="001429EC">
        <w:rPr>
          <w:rFonts w:ascii="Times New Roman" w:hAnsi="Times New Roman"/>
          <w:sz w:val="24"/>
          <w:szCs w:val="24"/>
          <w:lang w:eastAsia="id-ID"/>
        </w:rPr>
        <w:t xml:space="preserve"> Penanganan Pengaduan, Saran dan Masukan seb</w:t>
      </w:r>
      <w:r w:rsidR="00933E65">
        <w:rPr>
          <w:rFonts w:ascii="Times New Roman" w:hAnsi="Times New Roman"/>
          <w:sz w:val="24"/>
          <w:szCs w:val="24"/>
          <w:lang w:eastAsia="id-ID"/>
        </w:rPr>
        <w:t>esar 135. Kemudian Kesembilan</w:t>
      </w:r>
      <w:r w:rsidRPr="001429EC">
        <w:rPr>
          <w:rFonts w:ascii="Times New Roman" w:hAnsi="Times New Roman"/>
          <w:sz w:val="24"/>
          <w:szCs w:val="24"/>
          <w:lang w:eastAsia="id-ID"/>
        </w:rPr>
        <w:t xml:space="preserve">, </w:t>
      </w:r>
      <w:r w:rsidRPr="001429EC">
        <w:rPr>
          <w:rFonts w:ascii="Times New Roman" w:hAnsi="Times New Roman"/>
          <w:bCs/>
          <w:sz w:val="24"/>
          <w:szCs w:val="24"/>
          <w:lang w:eastAsia="id-ID"/>
        </w:rPr>
        <w:t>untuk nilai/unsur</w:t>
      </w:r>
      <w:r w:rsidRPr="001429EC">
        <w:rPr>
          <w:rFonts w:ascii="Times New Roman" w:hAnsi="Times New Roman"/>
          <w:sz w:val="24"/>
          <w:szCs w:val="24"/>
          <w:lang w:eastAsia="id-ID"/>
        </w:rPr>
        <w:t xml:space="preserve"> Sarana dan Prasarana sebesar 134.</w:t>
      </w:r>
    </w:p>
    <w:p w:rsidR="001429EC" w:rsidRDefault="001429EC" w:rsidP="00102E04">
      <w:pPr>
        <w:autoSpaceDE w:val="0"/>
        <w:autoSpaceDN w:val="0"/>
        <w:adjustRightInd w:val="0"/>
        <w:spacing w:after="0" w:line="360" w:lineRule="auto"/>
        <w:ind w:left="644"/>
        <w:jc w:val="both"/>
        <w:rPr>
          <w:rFonts w:ascii="Times New Roman" w:hAnsi="Times New Roman"/>
          <w:bCs/>
          <w:sz w:val="24"/>
          <w:szCs w:val="24"/>
          <w:lang w:eastAsia="id-ID"/>
        </w:rPr>
      </w:pPr>
    </w:p>
    <w:p w:rsidR="001429EC" w:rsidRPr="002615B9" w:rsidRDefault="00072FF7" w:rsidP="00102E04">
      <w:pPr>
        <w:numPr>
          <w:ilvl w:val="0"/>
          <w:numId w:val="16"/>
        </w:numPr>
        <w:autoSpaceDE w:val="0"/>
        <w:autoSpaceDN w:val="0"/>
        <w:adjustRightInd w:val="0"/>
        <w:spacing w:after="0" w:line="360" w:lineRule="auto"/>
        <w:ind w:left="644"/>
        <w:jc w:val="both"/>
        <w:rPr>
          <w:rFonts w:ascii="Times New Roman" w:hAnsi="Times New Roman"/>
          <w:b/>
          <w:bCs/>
          <w:sz w:val="24"/>
          <w:szCs w:val="24"/>
          <w:lang w:eastAsia="id-ID"/>
        </w:rPr>
      </w:pPr>
      <w:r w:rsidRPr="002615B9">
        <w:rPr>
          <w:rFonts w:ascii="Times New Roman" w:hAnsi="Times New Roman"/>
          <w:b/>
          <w:bCs/>
          <w:sz w:val="24"/>
          <w:szCs w:val="24"/>
          <w:lang w:eastAsia="id-ID"/>
        </w:rPr>
        <w:t>Nilai Rata-Rata Per Unsur</w:t>
      </w:r>
    </w:p>
    <w:p w:rsidR="001429EC" w:rsidRDefault="001429EC" w:rsidP="00102E04">
      <w:pPr>
        <w:autoSpaceDE w:val="0"/>
        <w:autoSpaceDN w:val="0"/>
        <w:adjustRightInd w:val="0"/>
        <w:spacing w:after="0" w:line="360" w:lineRule="auto"/>
        <w:ind w:left="284" w:firstLine="360"/>
        <w:jc w:val="both"/>
        <w:rPr>
          <w:rFonts w:ascii="Times New Roman" w:hAnsi="Times New Roman"/>
          <w:bCs/>
          <w:sz w:val="24"/>
          <w:szCs w:val="24"/>
          <w:lang w:eastAsia="id-ID"/>
        </w:rPr>
      </w:pPr>
      <w:r w:rsidRPr="001429EC">
        <w:rPr>
          <w:rFonts w:ascii="Times New Roman" w:hAnsi="Times New Roman"/>
          <w:bCs/>
          <w:sz w:val="24"/>
          <w:szCs w:val="24"/>
          <w:lang w:eastAsia="id-ID"/>
        </w:rPr>
        <w:t>Nilai rata-rata per unsur merupakan jumlah nilai/unsur dibagi jumlah kuesioner yang terisi. Berikut hasil perhitungan:</w:t>
      </w:r>
    </w:p>
    <w:p w:rsidR="001429EC" w:rsidRDefault="001429EC" w:rsidP="00102E04">
      <w:pPr>
        <w:pStyle w:val="ListParagraph"/>
        <w:numPr>
          <w:ilvl w:val="0"/>
          <w:numId w:val="17"/>
        </w:numPr>
        <w:autoSpaceDE w:val="0"/>
        <w:autoSpaceDN w:val="0"/>
        <w:adjustRightInd w:val="0"/>
        <w:spacing w:after="0" w:line="360" w:lineRule="auto"/>
        <w:ind w:left="644"/>
        <w:jc w:val="both"/>
        <w:rPr>
          <w:rFonts w:ascii="Times New Roman" w:hAnsi="Times New Roman"/>
          <w:bCs/>
          <w:sz w:val="24"/>
          <w:szCs w:val="24"/>
          <w:lang w:eastAsia="id-ID"/>
        </w:rPr>
      </w:pPr>
      <w:r w:rsidRPr="001429EC">
        <w:rPr>
          <w:rFonts w:ascii="Times New Roman" w:hAnsi="Times New Roman"/>
          <w:bCs/>
          <w:sz w:val="24"/>
          <w:szCs w:val="24"/>
          <w:lang w:eastAsia="id-ID"/>
        </w:rPr>
        <w:t>Persyaratan = 140 : 44 = 3,181.</w:t>
      </w:r>
    </w:p>
    <w:p w:rsidR="001429EC" w:rsidRPr="001429EC" w:rsidRDefault="001429EC" w:rsidP="00102E04">
      <w:pPr>
        <w:pStyle w:val="ListParagraph"/>
        <w:numPr>
          <w:ilvl w:val="0"/>
          <w:numId w:val="17"/>
        </w:numPr>
        <w:autoSpaceDE w:val="0"/>
        <w:autoSpaceDN w:val="0"/>
        <w:adjustRightInd w:val="0"/>
        <w:spacing w:after="0" w:line="360" w:lineRule="auto"/>
        <w:ind w:left="644"/>
        <w:jc w:val="both"/>
        <w:rPr>
          <w:rFonts w:ascii="Times New Roman" w:hAnsi="Times New Roman"/>
          <w:bCs/>
          <w:sz w:val="24"/>
          <w:szCs w:val="24"/>
          <w:lang w:eastAsia="id-ID"/>
        </w:rPr>
      </w:pPr>
      <w:r w:rsidRPr="001429EC">
        <w:rPr>
          <w:rFonts w:ascii="Times New Roman" w:hAnsi="Times New Roman"/>
          <w:sz w:val="24"/>
          <w:szCs w:val="24"/>
          <w:lang w:eastAsia="id-ID"/>
        </w:rPr>
        <w:t>Sistem, Mekanisme, dan Prosedur = 148:44 = 3,363.</w:t>
      </w:r>
    </w:p>
    <w:p w:rsidR="001429EC" w:rsidRPr="001429EC" w:rsidRDefault="001429EC" w:rsidP="00102E04">
      <w:pPr>
        <w:pStyle w:val="ListParagraph"/>
        <w:numPr>
          <w:ilvl w:val="0"/>
          <w:numId w:val="17"/>
        </w:numPr>
        <w:autoSpaceDE w:val="0"/>
        <w:autoSpaceDN w:val="0"/>
        <w:adjustRightInd w:val="0"/>
        <w:spacing w:after="0" w:line="360" w:lineRule="auto"/>
        <w:ind w:left="644"/>
        <w:jc w:val="both"/>
        <w:rPr>
          <w:rFonts w:ascii="Times New Roman" w:hAnsi="Times New Roman"/>
          <w:bCs/>
          <w:sz w:val="24"/>
          <w:szCs w:val="24"/>
          <w:lang w:eastAsia="id-ID"/>
        </w:rPr>
      </w:pPr>
      <w:r w:rsidRPr="001429EC">
        <w:rPr>
          <w:rFonts w:ascii="Times New Roman" w:hAnsi="Times New Roman"/>
          <w:sz w:val="24"/>
          <w:szCs w:val="24"/>
          <w:lang w:eastAsia="id-ID"/>
        </w:rPr>
        <w:t>Waktu Penyelesaian = 131:44= 2,977.</w:t>
      </w:r>
    </w:p>
    <w:p w:rsidR="001429EC" w:rsidRPr="001429EC" w:rsidRDefault="001429EC" w:rsidP="00102E04">
      <w:pPr>
        <w:pStyle w:val="ListParagraph"/>
        <w:numPr>
          <w:ilvl w:val="0"/>
          <w:numId w:val="17"/>
        </w:numPr>
        <w:autoSpaceDE w:val="0"/>
        <w:autoSpaceDN w:val="0"/>
        <w:adjustRightInd w:val="0"/>
        <w:spacing w:after="0" w:line="360" w:lineRule="auto"/>
        <w:ind w:left="644"/>
        <w:jc w:val="both"/>
        <w:rPr>
          <w:rFonts w:ascii="Times New Roman" w:hAnsi="Times New Roman"/>
          <w:bCs/>
          <w:sz w:val="24"/>
          <w:szCs w:val="24"/>
          <w:lang w:eastAsia="id-ID"/>
        </w:rPr>
      </w:pPr>
      <w:r w:rsidRPr="001429EC">
        <w:rPr>
          <w:rFonts w:ascii="Times New Roman" w:hAnsi="Times New Roman"/>
          <w:sz w:val="24"/>
          <w:szCs w:val="24"/>
          <w:lang w:eastAsia="id-ID"/>
        </w:rPr>
        <w:t>Biaya/Tarif = 140:44= 3,181.</w:t>
      </w:r>
    </w:p>
    <w:p w:rsidR="001429EC" w:rsidRPr="001429EC" w:rsidRDefault="001429EC" w:rsidP="00102E04">
      <w:pPr>
        <w:pStyle w:val="ListParagraph"/>
        <w:numPr>
          <w:ilvl w:val="0"/>
          <w:numId w:val="17"/>
        </w:numPr>
        <w:autoSpaceDE w:val="0"/>
        <w:autoSpaceDN w:val="0"/>
        <w:adjustRightInd w:val="0"/>
        <w:spacing w:after="0" w:line="360" w:lineRule="auto"/>
        <w:ind w:left="644"/>
        <w:jc w:val="both"/>
        <w:rPr>
          <w:rFonts w:ascii="Times New Roman" w:hAnsi="Times New Roman"/>
          <w:bCs/>
          <w:sz w:val="24"/>
          <w:szCs w:val="24"/>
          <w:lang w:eastAsia="id-ID"/>
        </w:rPr>
      </w:pPr>
      <w:r w:rsidRPr="001429EC">
        <w:rPr>
          <w:rFonts w:ascii="Times New Roman" w:hAnsi="Times New Roman"/>
          <w:sz w:val="24"/>
          <w:szCs w:val="24"/>
          <w:lang w:eastAsia="id-ID"/>
        </w:rPr>
        <w:t>Produk Spesifikasi Jenis Pelayanan= 137:44 = 3,113.</w:t>
      </w:r>
    </w:p>
    <w:p w:rsidR="001429EC" w:rsidRPr="001429EC" w:rsidRDefault="001429EC" w:rsidP="00102E04">
      <w:pPr>
        <w:pStyle w:val="ListParagraph"/>
        <w:numPr>
          <w:ilvl w:val="0"/>
          <w:numId w:val="17"/>
        </w:numPr>
        <w:autoSpaceDE w:val="0"/>
        <w:autoSpaceDN w:val="0"/>
        <w:adjustRightInd w:val="0"/>
        <w:spacing w:after="0" w:line="360" w:lineRule="auto"/>
        <w:ind w:left="644"/>
        <w:jc w:val="both"/>
        <w:rPr>
          <w:rFonts w:ascii="Times New Roman" w:hAnsi="Times New Roman"/>
          <w:bCs/>
          <w:sz w:val="24"/>
          <w:szCs w:val="24"/>
          <w:lang w:eastAsia="id-ID"/>
        </w:rPr>
      </w:pPr>
      <w:r w:rsidRPr="001429EC">
        <w:rPr>
          <w:rFonts w:ascii="Times New Roman" w:hAnsi="Times New Roman"/>
          <w:sz w:val="24"/>
          <w:szCs w:val="24"/>
          <w:lang w:eastAsia="id-ID"/>
        </w:rPr>
        <w:lastRenderedPageBreak/>
        <w:t>Kompetisi Pelaksana = 143:44 = 3,25.</w:t>
      </w:r>
    </w:p>
    <w:p w:rsidR="001429EC" w:rsidRPr="001429EC" w:rsidRDefault="001429EC" w:rsidP="00102E04">
      <w:pPr>
        <w:pStyle w:val="ListParagraph"/>
        <w:numPr>
          <w:ilvl w:val="0"/>
          <w:numId w:val="17"/>
        </w:numPr>
        <w:autoSpaceDE w:val="0"/>
        <w:autoSpaceDN w:val="0"/>
        <w:adjustRightInd w:val="0"/>
        <w:spacing w:after="0" w:line="360" w:lineRule="auto"/>
        <w:ind w:left="644"/>
        <w:jc w:val="both"/>
        <w:rPr>
          <w:rFonts w:ascii="Times New Roman" w:hAnsi="Times New Roman"/>
          <w:bCs/>
          <w:sz w:val="24"/>
          <w:szCs w:val="24"/>
          <w:lang w:eastAsia="id-ID"/>
        </w:rPr>
      </w:pPr>
      <w:r w:rsidRPr="001429EC">
        <w:rPr>
          <w:rFonts w:ascii="Times New Roman" w:hAnsi="Times New Roman"/>
          <w:sz w:val="24"/>
          <w:szCs w:val="24"/>
          <w:lang w:eastAsia="id-ID"/>
        </w:rPr>
        <w:t>Perilaku Pelaksana = 137: 44 = 3,113.</w:t>
      </w:r>
    </w:p>
    <w:p w:rsidR="001429EC" w:rsidRPr="001429EC" w:rsidRDefault="001429EC" w:rsidP="00102E04">
      <w:pPr>
        <w:pStyle w:val="ListParagraph"/>
        <w:numPr>
          <w:ilvl w:val="0"/>
          <w:numId w:val="17"/>
        </w:numPr>
        <w:autoSpaceDE w:val="0"/>
        <w:autoSpaceDN w:val="0"/>
        <w:adjustRightInd w:val="0"/>
        <w:spacing w:after="0" w:line="360" w:lineRule="auto"/>
        <w:ind w:left="644"/>
        <w:jc w:val="both"/>
        <w:rPr>
          <w:rFonts w:ascii="Times New Roman" w:hAnsi="Times New Roman"/>
          <w:bCs/>
          <w:sz w:val="24"/>
          <w:szCs w:val="24"/>
          <w:lang w:eastAsia="id-ID"/>
        </w:rPr>
      </w:pPr>
      <w:r w:rsidRPr="001429EC">
        <w:rPr>
          <w:rFonts w:ascii="Times New Roman" w:hAnsi="Times New Roman"/>
          <w:sz w:val="24"/>
          <w:szCs w:val="24"/>
          <w:lang w:eastAsia="id-ID"/>
        </w:rPr>
        <w:t>Penanganan Pengaduan, Saran dan Masukan = 135:44 = 3,068.</w:t>
      </w:r>
    </w:p>
    <w:p w:rsidR="001429EC" w:rsidRPr="001429EC" w:rsidRDefault="001429EC" w:rsidP="00102E04">
      <w:pPr>
        <w:pStyle w:val="ListParagraph"/>
        <w:numPr>
          <w:ilvl w:val="0"/>
          <w:numId w:val="17"/>
        </w:numPr>
        <w:autoSpaceDE w:val="0"/>
        <w:autoSpaceDN w:val="0"/>
        <w:adjustRightInd w:val="0"/>
        <w:spacing w:after="0" w:line="360" w:lineRule="auto"/>
        <w:ind w:left="644"/>
        <w:jc w:val="both"/>
        <w:rPr>
          <w:rFonts w:ascii="Times New Roman" w:hAnsi="Times New Roman"/>
          <w:bCs/>
          <w:sz w:val="24"/>
          <w:szCs w:val="24"/>
          <w:lang w:eastAsia="id-ID"/>
        </w:rPr>
      </w:pPr>
      <w:r w:rsidRPr="001429EC">
        <w:rPr>
          <w:rFonts w:ascii="Times New Roman" w:hAnsi="Times New Roman"/>
          <w:sz w:val="24"/>
          <w:szCs w:val="24"/>
          <w:lang w:eastAsia="id-ID"/>
        </w:rPr>
        <w:t>Sarana dan Prasarana = 134:44 = 3,045.</w:t>
      </w:r>
    </w:p>
    <w:p w:rsidR="001429EC" w:rsidRDefault="001429EC" w:rsidP="00102E04">
      <w:pPr>
        <w:autoSpaceDE w:val="0"/>
        <w:autoSpaceDN w:val="0"/>
        <w:adjustRightInd w:val="0"/>
        <w:spacing w:after="0" w:line="360" w:lineRule="auto"/>
        <w:ind w:left="644"/>
        <w:jc w:val="both"/>
        <w:rPr>
          <w:rFonts w:ascii="Times New Roman" w:hAnsi="Times New Roman"/>
          <w:bCs/>
          <w:sz w:val="24"/>
          <w:szCs w:val="24"/>
          <w:lang w:eastAsia="id-ID"/>
        </w:rPr>
      </w:pPr>
    </w:p>
    <w:p w:rsidR="00072FF7" w:rsidRPr="002615B9" w:rsidRDefault="00072FF7" w:rsidP="00102E04">
      <w:pPr>
        <w:numPr>
          <w:ilvl w:val="0"/>
          <w:numId w:val="16"/>
        </w:numPr>
        <w:autoSpaceDE w:val="0"/>
        <w:autoSpaceDN w:val="0"/>
        <w:adjustRightInd w:val="0"/>
        <w:spacing w:after="0" w:line="360" w:lineRule="auto"/>
        <w:ind w:left="644"/>
        <w:jc w:val="both"/>
        <w:rPr>
          <w:rFonts w:ascii="Times New Roman" w:hAnsi="Times New Roman"/>
          <w:b/>
          <w:bCs/>
          <w:sz w:val="24"/>
          <w:szCs w:val="24"/>
          <w:lang w:eastAsia="id-ID"/>
        </w:rPr>
      </w:pPr>
      <w:r w:rsidRPr="002615B9">
        <w:rPr>
          <w:rFonts w:ascii="Times New Roman" w:hAnsi="Times New Roman"/>
          <w:b/>
          <w:bCs/>
          <w:sz w:val="24"/>
          <w:szCs w:val="24"/>
          <w:lang w:eastAsia="id-ID"/>
        </w:rPr>
        <w:t>Nilai Rata-Rata Tertimbang Per Unsur</w:t>
      </w:r>
    </w:p>
    <w:p w:rsidR="00072FF7" w:rsidRDefault="00072FF7" w:rsidP="00102E04">
      <w:pPr>
        <w:autoSpaceDE w:val="0"/>
        <w:autoSpaceDN w:val="0"/>
        <w:adjustRightInd w:val="0"/>
        <w:spacing w:after="0" w:line="360" w:lineRule="auto"/>
        <w:ind w:left="284" w:firstLine="360"/>
        <w:jc w:val="both"/>
        <w:rPr>
          <w:rFonts w:ascii="Times New Roman" w:hAnsi="Times New Roman"/>
          <w:bCs/>
          <w:sz w:val="24"/>
          <w:szCs w:val="24"/>
          <w:lang w:eastAsia="id-ID"/>
        </w:rPr>
      </w:pPr>
      <w:r>
        <w:rPr>
          <w:rFonts w:ascii="Times New Roman" w:hAnsi="Times New Roman"/>
          <w:bCs/>
          <w:sz w:val="24"/>
          <w:szCs w:val="24"/>
          <w:lang w:eastAsia="id-ID"/>
        </w:rPr>
        <w:t>Nilai rata-rata tertimbang per unsur merupakan nilai rata-rata per unsur X 0,111. Berikut hasil perhitungan:</w:t>
      </w:r>
    </w:p>
    <w:p w:rsidR="001429EC" w:rsidRDefault="00072FF7" w:rsidP="00102E04">
      <w:pPr>
        <w:pStyle w:val="ListParagraph"/>
        <w:numPr>
          <w:ilvl w:val="0"/>
          <w:numId w:val="18"/>
        </w:numPr>
        <w:autoSpaceDE w:val="0"/>
        <w:autoSpaceDN w:val="0"/>
        <w:adjustRightInd w:val="0"/>
        <w:spacing w:after="0" w:line="360" w:lineRule="auto"/>
        <w:jc w:val="both"/>
        <w:rPr>
          <w:rFonts w:ascii="Times New Roman" w:hAnsi="Times New Roman"/>
          <w:bCs/>
          <w:sz w:val="24"/>
          <w:szCs w:val="24"/>
          <w:lang w:eastAsia="id-ID"/>
        </w:rPr>
      </w:pPr>
      <w:r w:rsidRPr="001429EC">
        <w:rPr>
          <w:rFonts w:ascii="Times New Roman" w:hAnsi="Times New Roman"/>
          <w:bCs/>
          <w:sz w:val="24"/>
          <w:szCs w:val="24"/>
          <w:lang w:eastAsia="id-ID"/>
        </w:rPr>
        <w:t>Persyaratan = 3,181 X 0,11 = 0,349</w:t>
      </w:r>
    </w:p>
    <w:p w:rsidR="001429EC" w:rsidRDefault="00072FF7" w:rsidP="00102E04">
      <w:pPr>
        <w:pStyle w:val="ListParagraph"/>
        <w:numPr>
          <w:ilvl w:val="0"/>
          <w:numId w:val="18"/>
        </w:numPr>
        <w:autoSpaceDE w:val="0"/>
        <w:autoSpaceDN w:val="0"/>
        <w:adjustRightInd w:val="0"/>
        <w:spacing w:after="0" w:line="360" w:lineRule="auto"/>
        <w:jc w:val="both"/>
        <w:rPr>
          <w:rFonts w:ascii="Times New Roman" w:hAnsi="Times New Roman"/>
          <w:bCs/>
          <w:sz w:val="24"/>
          <w:szCs w:val="24"/>
          <w:lang w:eastAsia="id-ID"/>
        </w:rPr>
      </w:pPr>
      <w:r w:rsidRPr="001429EC">
        <w:rPr>
          <w:rFonts w:ascii="Times New Roman" w:hAnsi="Times New Roman"/>
          <w:sz w:val="24"/>
          <w:szCs w:val="24"/>
          <w:lang w:eastAsia="id-ID"/>
        </w:rPr>
        <w:t xml:space="preserve">Sistem, Mekanisme, dan Prosedur = 3,363 </w:t>
      </w:r>
      <w:r w:rsidRPr="001429EC">
        <w:rPr>
          <w:rFonts w:ascii="Times New Roman" w:hAnsi="Times New Roman"/>
          <w:bCs/>
          <w:sz w:val="24"/>
          <w:szCs w:val="24"/>
          <w:lang w:eastAsia="id-ID"/>
        </w:rPr>
        <w:t>X 0,11 = 0,369</w:t>
      </w:r>
    </w:p>
    <w:p w:rsidR="001429EC" w:rsidRDefault="00072FF7" w:rsidP="00102E04">
      <w:pPr>
        <w:pStyle w:val="ListParagraph"/>
        <w:numPr>
          <w:ilvl w:val="0"/>
          <w:numId w:val="18"/>
        </w:numPr>
        <w:autoSpaceDE w:val="0"/>
        <w:autoSpaceDN w:val="0"/>
        <w:adjustRightInd w:val="0"/>
        <w:spacing w:after="0" w:line="360" w:lineRule="auto"/>
        <w:jc w:val="both"/>
        <w:rPr>
          <w:rFonts w:ascii="Times New Roman" w:hAnsi="Times New Roman"/>
          <w:bCs/>
          <w:sz w:val="24"/>
          <w:szCs w:val="24"/>
          <w:lang w:eastAsia="id-ID"/>
        </w:rPr>
      </w:pPr>
      <w:r w:rsidRPr="001429EC">
        <w:rPr>
          <w:rFonts w:ascii="Times New Roman" w:hAnsi="Times New Roman"/>
          <w:sz w:val="24"/>
          <w:szCs w:val="24"/>
          <w:lang w:eastAsia="id-ID"/>
        </w:rPr>
        <w:t xml:space="preserve">Waktu Penyelesaian = 2,977 </w:t>
      </w:r>
      <w:r w:rsidRPr="001429EC">
        <w:rPr>
          <w:rFonts w:ascii="Times New Roman" w:hAnsi="Times New Roman"/>
          <w:bCs/>
          <w:sz w:val="24"/>
          <w:szCs w:val="24"/>
          <w:lang w:eastAsia="id-ID"/>
        </w:rPr>
        <w:t>X 0,11 = 0,327</w:t>
      </w:r>
    </w:p>
    <w:p w:rsidR="001429EC" w:rsidRDefault="00072FF7" w:rsidP="00102E04">
      <w:pPr>
        <w:pStyle w:val="ListParagraph"/>
        <w:numPr>
          <w:ilvl w:val="0"/>
          <w:numId w:val="18"/>
        </w:numPr>
        <w:autoSpaceDE w:val="0"/>
        <w:autoSpaceDN w:val="0"/>
        <w:adjustRightInd w:val="0"/>
        <w:spacing w:after="0" w:line="360" w:lineRule="auto"/>
        <w:jc w:val="both"/>
        <w:rPr>
          <w:rFonts w:ascii="Times New Roman" w:hAnsi="Times New Roman"/>
          <w:bCs/>
          <w:sz w:val="24"/>
          <w:szCs w:val="24"/>
          <w:lang w:eastAsia="id-ID"/>
        </w:rPr>
      </w:pPr>
      <w:r w:rsidRPr="001429EC">
        <w:rPr>
          <w:rFonts w:ascii="Times New Roman" w:hAnsi="Times New Roman"/>
          <w:sz w:val="24"/>
          <w:szCs w:val="24"/>
          <w:lang w:eastAsia="id-ID"/>
        </w:rPr>
        <w:t xml:space="preserve">Biaya/Tarif = 3,181 </w:t>
      </w:r>
      <w:r w:rsidRPr="001429EC">
        <w:rPr>
          <w:rFonts w:ascii="Times New Roman" w:hAnsi="Times New Roman"/>
          <w:bCs/>
          <w:sz w:val="24"/>
          <w:szCs w:val="24"/>
          <w:lang w:eastAsia="id-ID"/>
        </w:rPr>
        <w:t>X 0,11 = 0,349</w:t>
      </w:r>
    </w:p>
    <w:p w:rsidR="001429EC" w:rsidRDefault="00072FF7" w:rsidP="00102E04">
      <w:pPr>
        <w:pStyle w:val="ListParagraph"/>
        <w:numPr>
          <w:ilvl w:val="0"/>
          <w:numId w:val="18"/>
        </w:numPr>
        <w:autoSpaceDE w:val="0"/>
        <w:autoSpaceDN w:val="0"/>
        <w:adjustRightInd w:val="0"/>
        <w:spacing w:after="0" w:line="360" w:lineRule="auto"/>
        <w:jc w:val="both"/>
        <w:rPr>
          <w:rFonts w:ascii="Times New Roman" w:hAnsi="Times New Roman"/>
          <w:bCs/>
          <w:sz w:val="24"/>
          <w:szCs w:val="24"/>
          <w:lang w:eastAsia="id-ID"/>
        </w:rPr>
      </w:pPr>
      <w:r w:rsidRPr="001429EC">
        <w:rPr>
          <w:rFonts w:ascii="Times New Roman" w:hAnsi="Times New Roman"/>
          <w:sz w:val="24"/>
          <w:szCs w:val="24"/>
          <w:lang w:eastAsia="id-ID"/>
        </w:rPr>
        <w:t xml:space="preserve">Produk Spesifikasi Jenis Pelayanan= 3,113 </w:t>
      </w:r>
      <w:r w:rsidRPr="001429EC">
        <w:rPr>
          <w:rFonts w:ascii="Times New Roman" w:hAnsi="Times New Roman"/>
          <w:bCs/>
          <w:sz w:val="24"/>
          <w:szCs w:val="24"/>
          <w:lang w:eastAsia="id-ID"/>
        </w:rPr>
        <w:t>X 0,11 = 0,342</w:t>
      </w:r>
    </w:p>
    <w:p w:rsidR="001429EC" w:rsidRDefault="00072FF7" w:rsidP="00102E04">
      <w:pPr>
        <w:pStyle w:val="ListParagraph"/>
        <w:numPr>
          <w:ilvl w:val="0"/>
          <w:numId w:val="18"/>
        </w:numPr>
        <w:autoSpaceDE w:val="0"/>
        <w:autoSpaceDN w:val="0"/>
        <w:adjustRightInd w:val="0"/>
        <w:spacing w:after="0" w:line="360" w:lineRule="auto"/>
        <w:jc w:val="both"/>
        <w:rPr>
          <w:rFonts w:ascii="Times New Roman" w:hAnsi="Times New Roman"/>
          <w:bCs/>
          <w:sz w:val="24"/>
          <w:szCs w:val="24"/>
          <w:lang w:eastAsia="id-ID"/>
        </w:rPr>
      </w:pPr>
      <w:r w:rsidRPr="001429EC">
        <w:rPr>
          <w:rFonts w:ascii="Times New Roman" w:hAnsi="Times New Roman"/>
          <w:sz w:val="24"/>
          <w:szCs w:val="24"/>
          <w:lang w:eastAsia="id-ID"/>
        </w:rPr>
        <w:t xml:space="preserve">Kompetisi Pelaksana = 3,25 </w:t>
      </w:r>
      <w:r w:rsidRPr="001429EC">
        <w:rPr>
          <w:rFonts w:ascii="Times New Roman" w:hAnsi="Times New Roman"/>
          <w:bCs/>
          <w:sz w:val="24"/>
          <w:szCs w:val="24"/>
          <w:lang w:eastAsia="id-ID"/>
        </w:rPr>
        <w:t>X 0,11 = 0,357</w:t>
      </w:r>
    </w:p>
    <w:p w:rsidR="001429EC" w:rsidRDefault="00072FF7" w:rsidP="00102E04">
      <w:pPr>
        <w:pStyle w:val="ListParagraph"/>
        <w:numPr>
          <w:ilvl w:val="0"/>
          <w:numId w:val="18"/>
        </w:numPr>
        <w:autoSpaceDE w:val="0"/>
        <w:autoSpaceDN w:val="0"/>
        <w:adjustRightInd w:val="0"/>
        <w:spacing w:after="0" w:line="360" w:lineRule="auto"/>
        <w:jc w:val="both"/>
        <w:rPr>
          <w:rFonts w:ascii="Times New Roman" w:hAnsi="Times New Roman"/>
          <w:bCs/>
          <w:sz w:val="24"/>
          <w:szCs w:val="24"/>
          <w:lang w:eastAsia="id-ID"/>
        </w:rPr>
      </w:pPr>
      <w:r w:rsidRPr="001429EC">
        <w:rPr>
          <w:rFonts w:ascii="Times New Roman" w:hAnsi="Times New Roman"/>
          <w:sz w:val="24"/>
          <w:szCs w:val="24"/>
          <w:lang w:eastAsia="id-ID"/>
        </w:rPr>
        <w:lastRenderedPageBreak/>
        <w:t xml:space="preserve">Perilaku Pelaksana = 3,113 </w:t>
      </w:r>
      <w:r w:rsidRPr="001429EC">
        <w:rPr>
          <w:rFonts w:ascii="Times New Roman" w:hAnsi="Times New Roman"/>
          <w:bCs/>
          <w:sz w:val="24"/>
          <w:szCs w:val="24"/>
          <w:lang w:eastAsia="id-ID"/>
        </w:rPr>
        <w:t>X 0,11 = 0,342</w:t>
      </w:r>
    </w:p>
    <w:p w:rsidR="001429EC" w:rsidRPr="001429EC" w:rsidRDefault="00072FF7" w:rsidP="00102E04">
      <w:pPr>
        <w:pStyle w:val="ListParagraph"/>
        <w:numPr>
          <w:ilvl w:val="0"/>
          <w:numId w:val="18"/>
        </w:numPr>
        <w:autoSpaceDE w:val="0"/>
        <w:autoSpaceDN w:val="0"/>
        <w:adjustRightInd w:val="0"/>
        <w:spacing w:after="0" w:line="360" w:lineRule="auto"/>
        <w:jc w:val="both"/>
        <w:rPr>
          <w:rFonts w:ascii="Times New Roman" w:hAnsi="Times New Roman"/>
          <w:bCs/>
          <w:sz w:val="24"/>
          <w:szCs w:val="24"/>
          <w:lang w:eastAsia="id-ID"/>
        </w:rPr>
      </w:pPr>
      <w:r w:rsidRPr="001429EC">
        <w:rPr>
          <w:rFonts w:ascii="Times New Roman" w:hAnsi="Times New Roman"/>
          <w:sz w:val="24"/>
          <w:szCs w:val="24"/>
          <w:lang w:eastAsia="id-ID"/>
        </w:rPr>
        <w:t xml:space="preserve">Penanganan Pengaduan, Saran dan Masukan = 3,068 </w:t>
      </w:r>
      <w:r w:rsidRPr="001429EC">
        <w:rPr>
          <w:rFonts w:ascii="Times New Roman" w:hAnsi="Times New Roman"/>
          <w:bCs/>
          <w:sz w:val="24"/>
          <w:szCs w:val="24"/>
          <w:lang w:eastAsia="id-ID"/>
        </w:rPr>
        <w:t>X 0,11</w:t>
      </w:r>
      <w:r w:rsidRPr="001429EC">
        <w:rPr>
          <w:rFonts w:ascii="Times New Roman" w:hAnsi="Times New Roman"/>
          <w:sz w:val="24"/>
          <w:szCs w:val="24"/>
          <w:lang w:eastAsia="id-ID"/>
        </w:rPr>
        <w:t xml:space="preserve"> = 0,337</w:t>
      </w:r>
    </w:p>
    <w:p w:rsidR="00072FF7" w:rsidRPr="001429EC" w:rsidRDefault="00072FF7" w:rsidP="00102E04">
      <w:pPr>
        <w:pStyle w:val="ListParagraph"/>
        <w:numPr>
          <w:ilvl w:val="0"/>
          <w:numId w:val="18"/>
        </w:numPr>
        <w:autoSpaceDE w:val="0"/>
        <w:autoSpaceDN w:val="0"/>
        <w:adjustRightInd w:val="0"/>
        <w:spacing w:after="0" w:line="360" w:lineRule="auto"/>
        <w:jc w:val="both"/>
        <w:rPr>
          <w:rFonts w:ascii="Times New Roman" w:hAnsi="Times New Roman"/>
          <w:bCs/>
          <w:sz w:val="24"/>
          <w:szCs w:val="24"/>
          <w:lang w:eastAsia="id-ID"/>
        </w:rPr>
      </w:pPr>
      <w:r w:rsidRPr="001429EC">
        <w:rPr>
          <w:rFonts w:ascii="Times New Roman" w:hAnsi="Times New Roman"/>
          <w:sz w:val="24"/>
          <w:szCs w:val="24"/>
          <w:lang w:eastAsia="id-ID"/>
        </w:rPr>
        <w:t xml:space="preserve">Sarana dan Prasarana = 3,045 </w:t>
      </w:r>
      <w:r w:rsidRPr="001429EC">
        <w:rPr>
          <w:rFonts w:ascii="Times New Roman" w:hAnsi="Times New Roman"/>
          <w:bCs/>
          <w:sz w:val="24"/>
          <w:szCs w:val="24"/>
          <w:lang w:eastAsia="id-ID"/>
        </w:rPr>
        <w:t>X 0,11 = 0,334</w:t>
      </w:r>
    </w:p>
    <w:p w:rsidR="00072FF7" w:rsidRDefault="00072FF7" w:rsidP="00D8488D">
      <w:pPr>
        <w:autoSpaceDE w:val="0"/>
        <w:autoSpaceDN w:val="0"/>
        <w:adjustRightInd w:val="0"/>
        <w:spacing w:after="0" w:line="360" w:lineRule="auto"/>
        <w:ind w:firstLine="720"/>
        <w:jc w:val="both"/>
        <w:rPr>
          <w:rFonts w:ascii="Times New Roman" w:hAnsi="Times New Roman"/>
          <w:bCs/>
          <w:sz w:val="24"/>
          <w:szCs w:val="24"/>
          <w:lang w:eastAsia="id-ID"/>
        </w:rPr>
      </w:pPr>
      <w:r>
        <w:rPr>
          <w:rFonts w:ascii="Times New Roman" w:hAnsi="Times New Roman"/>
          <w:bCs/>
          <w:sz w:val="24"/>
          <w:szCs w:val="24"/>
          <w:lang w:eastAsia="id-ID"/>
        </w:rPr>
        <w:t>Maka, NRR Tertimbang secara keseluruhan adalah 0,349 + 0,369</w:t>
      </w:r>
      <w:r>
        <w:rPr>
          <w:rFonts w:ascii="Times New Roman" w:hAnsi="Times New Roman"/>
          <w:sz w:val="24"/>
          <w:szCs w:val="24"/>
          <w:lang w:eastAsia="id-ID"/>
        </w:rPr>
        <w:t xml:space="preserve"> + </w:t>
      </w:r>
      <w:r>
        <w:rPr>
          <w:rFonts w:ascii="Times New Roman" w:hAnsi="Times New Roman"/>
          <w:bCs/>
          <w:sz w:val="24"/>
          <w:szCs w:val="24"/>
          <w:lang w:eastAsia="id-ID"/>
        </w:rPr>
        <w:t>0,327 + 0,349 + 0,342 + 0,357 + 0,342</w:t>
      </w:r>
      <w:r>
        <w:rPr>
          <w:rFonts w:ascii="Times New Roman" w:hAnsi="Times New Roman"/>
          <w:sz w:val="24"/>
          <w:szCs w:val="24"/>
          <w:lang w:eastAsia="id-ID"/>
        </w:rPr>
        <w:t xml:space="preserve"> + 0,337</w:t>
      </w:r>
      <w:r>
        <w:rPr>
          <w:rFonts w:ascii="Times New Roman" w:hAnsi="Times New Roman"/>
          <w:bCs/>
          <w:sz w:val="24"/>
          <w:szCs w:val="24"/>
          <w:lang w:eastAsia="id-ID"/>
        </w:rPr>
        <w:t xml:space="preserve"> +0,334= 3,106.</w:t>
      </w:r>
    </w:p>
    <w:p w:rsidR="004003DA" w:rsidRDefault="00072FF7" w:rsidP="004003DA">
      <w:pPr>
        <w:autoSpaceDE w:val="0"/>
        <w:autoSpaceDN w:val="0"/>
        <w:adjustRightInd w:val="0"/>
        <w:spacing w:after="0" w:line="360" w:lineRule="auto"/>
        <w:ind w:firstLine="720"/>
        <w:jc w:val="both"/>
        <w:rPr>
          <w:rFonts w:ascii="Times New Roman" w:hAnsi="Times New Roman"/>
          <w:bCs/>
          <w:sz w:val="24"/>
          <w:szCs w:val="24"/>
          <w:lang w:eastAsia="id-ID"/>
        </w:rPr>
      </w:pPr>
      <w:r>
        <w:rPr>
          <w:rFonts w:ascii="Times New Roman" w:hAnsi="Times New Roman"/>
          <w:bCs/>
          <w:sz w:val="24"/>
          <w:szCs w:val="24"/>
          <w:lang w:eastAsia="id-ID"/>
        </w:rPr>
        <w:t xml:space="preserve">Untuk memudahkan interpretasi terhadap penilaian IKM antara rentang nilai 25-100, maka hasil penilaian rata-rata skor dikonversikan dengan nilai dasar </w:t>
      </w:r>
      <w:r w:rsidR="004003DA">
        <w:rPr>
          <w:rFonts w:ascii="Times New Roman" w:hAnsi="Times New Roman"/>
          <w:bCs/>
          <w:sz w:val="24"/>
          <w:szCs w:val="24"/>
          <w:lang w:eastAsia="id-ID"/>
        </w:rPr>
        <w:t>25 dengan rumus IKM Unit Pelayanan x 25, Nilai Konversi IKM = 3,106 x 25 = 77,650.</w:t>
      </w:r>
    </w:p>
    <w:p w:rsidR="004003DA" w:rsidRDefault="00072FF7" w:rsidP="004003DA">
      <w:pPr>
        <w:autoSpaceDE w:val="0"/>
        <w:autoSpaceDN w:val="0"/>
        <w:adjustRightInd w:val="0"/>
        <w:spacing w:after="0" w:line="360" w:lineRule="auto"/>
        <w:ind w:firstLine="720"/>
        <w:jc w:val="both"/>
        <w:rPr>
          <w:rFonts w:ascii="Times New Roman" w:hAnsi="Times New Roman"/>
          <w:bCs/>
          <w:sz w:val="24"/>
          <w:szCs w:val="24"/>
          <w:lang w:eastAsia="id-ID"/>
        </w:rPr>
      </w:pPr>
      <w:r>
        <w:rPr>
          <w:rFonts w:ascii="Times New Roman" w:hAnsi="Times New Roman"/>
          <w:bCs/>
          <w:sz w:val="24"/>
          <w:szCs w:val="24"/>
          <w:lang w:eastAsia="id-ID"/>
        </w:rPr>
        <w:t>Berdasarkan pada hasil interpretasi konversi mutu pelayanan IKM, maka Kelurahan Cipare berada dalam mutu pelayana</w:t>
      </w:r>
      <w:r w:rsidR="001429EC">
        <w:rPr>
          <w:rFonts w:ascii="Times New Roman" w:hAnsi="Times New Roman"/>
          <w:bCs/>
          <w:sz w:val="24"/>
          <w:szCs w:val="24"/>
          <w:lang w:eastAsia="id-ID"/>
        </w:rPr>
        <w:t>n</w:t>
      </w:r>
      <w:r>
        <w:rPr>
          <w:rFonts w:ascii="Times New Roman" w:hAnsi="Times New Roman"/>
          <w:bCs/>
          <w:sz w:val="24"/>
          <w:szCs w:val="24"/>
          <w:lang w:eastAsia="id-ID"/>
        </w:rPr>
        <w:t xml:space="preserve"> “B” dengan kategori “Baik”.</w:t>
      </w:r>
      <w:r w:rsidR="004003DA">
        <w:rPr>
          <w:rFonts w:ascii="Times New Roman" w:hAnsi="Times New Roman"/>
          <w:bCs/>
          <w:sz w:val="24"/>
          <w:szCs w:val="24"/>
          <w:lang w:eastAsia="id-ID"/>
        </w:rPr>
        <w:t xml:space="preserve"> </w:t>
      </w:r>
      <w:r>
        <w:rPr>
          <w:rFonts w:ascii="Times New Roman" w:hAnsi="Times New Roman"/>
          <w:bCs/>
          <w:sz w:val="24"/>
          <w:szCs w:val="24"/>
          <w:lang w:eastAsia="id-ID"/>
        </w:rPr>
        <w:t>Kemudian, apabila dilihat dari masing-masing unsur Indeks Kepuasan Masyarakat, nilai IKM dari setiap unsur dapat dilihat pada tabel dibawah ini.</w:t>
      </w:r>
    </w:p>
    <w:p w:rsidR="004003DA" w:rsidRDefault="004003DA" w:rsidP="004003DA">
      <w:pPr>
        <w:autoSpaceDE w:val="0"/>
        <w:autoSpaceDN w:val="0"/>
        <w:adjustRightInd w:val="0"/>
        <w:spacing w:after="0" w:line="360" w:lineRule="auto"/>
        <w:ind w:firstLine="720"/>
        <w:jc w:val="both"/>
        <w:rPr>
          <w:rFonts w:ascii="Times New Roman" w:hAnsi="Times New Roman"/>
          <w:bCs/>
          <w:sz w:val="24"/>
          <w:szCs w:val="24"/>
          <w:lang w:eastAsia="id-ID"/>
        </w:rPr>
        <w:sectPr w:rsidR="004003DA" w:rsidSect="004003DA">
          <w:type w:val="continuous"/>
          <w:pgSz w:w="11906" w:h="16838" w:code="9"/>
          <w:pgMar w:top="1701" w:right="1418" w:bottom="1701" w:left="1701" w:header="709" w:footer="709" w:gutter="0"/>
          <w:cols w:num="2" w:space="708"/>
          <w:titlePg/>
          <w:docGrid w:linePitch="360"/>
        </w:sectPr>
      </w:pPr>
    </w:p>
    <w:p w:rsidR="00072FF7" w:rsidRDefault="00072FF7" w:rsidP="004003DA">
      <w:pPr>
        <w:autoSpaceDE w:val="0"/>
        <w:autoSpaceDN w:val="0"/>
        <w:adjustRightInd w:val="0"/>
        <w:spacing w:after="0" w:line="360" w:lineRule="auto"/>
        <w:ind w:firstLine="720"/>
        <w:jc w:val="both"/>
        <w:rPr>
          <w:rFonts w:ascii="Times New Roman" w:hAnsi="Times New Roman"/>
          <w:bCs/>
          <w:sz w:val="24"/>
          <w:szCs w:val="24"/>
          <w:lang w:eastAsia="id-ID"/>
        </w:rPr>
      </w:pPr>
    </w:p>
    <w:p w:rsidR="004003DA" w:rsidRDefault="004003DA" w:rsidP="004003DA">
      <w:pPr>
        <w:autoSpaceDE w:val="0"/>
        <w:autoSpaceDN w:val="0"/>
        <w:adjustRightInd w:val="0"/>
        <w:spacing w:after="0" w:line="360" w:lineRule="auto"/>
        <w:ind w:firstLine="720"/>
        <w:jc w:val="both"/>
        <w:rPr>
          <w:rFonts w:ascii="Times New Roman" w:hAnsi="Times New Roman"/>
          <w:bCs/>
          <w:sz w:val="24"/>
          <w:szCs w:val="24"/>
          <w:lang w:eastAsia="id-ID"/>
        </w:rPr>
      </w:pPr>
    </w:p>
    <w:p w:rsidR="004003DA" w:rsidRDefault="004003DA" w:rsidP="004003DA">
      <w:pPr>
        <w:autoSpaceDE w:val="0"/>
        <w:autoSpaceDN w:val="0"/>
        <w:adjustRightInd w:val="0"/>
        <w:spacing w:after="0" w:line="360" w:lineRule="auto"/>
        <w:ind w:firstLine="720"/>
        <w:jc w:val="both"/>
        <w:rPr>
          <w:rFonts w:ascii="Times New Roman" w:hAnsi="Times New Roman"/>
          <w:bCs/>
          <w:sz w:val="24"/>
          <w:szCs w:val="24"/>
          <w:lang w:eastAsia="id-ID"/>
        </w:rPr>
      </w:pPr>
    </w:p>
    <w:p w:rsidR="004003DA" w:rsidRDefault="004003DA" w:rsidP="004003DA">
      <w:pPr>
        <w:autoSpaceDE w:val="0"/>
        <w:autoSpaceDN w:val="0"/>
        <w:adjustRightInd w:val="0"/>
        <w:spacing w:after="0" w:line="360" w:lineRule="auto"/>
        <w:ind w:firstLine="720"/>
        <w:jc w:val="both"/>
        <w:rPr>
          <w:rFonts w:ascii="Times New Roman" w:hAnsi="Times New Roman"/>
          <w:bCs/>
          <w:sz w:val="24"/>
          <w:szCs w:val="24"/>
          <w:lang w:eastAsia="id-ID"/>
        </w:rPr>
      </w:pPr>
    </w:p>
    <w:p w:rsidR="004003DA" w:rsidRDefault="004003DA" w:rsidP="004003DA">
      <w:pPr>
        <w:autoSpaceDE w:val="0"/>
        <w:autoSpaceDN w:val="0"/>
        <w:adjustRightInd w:val="0"/>
        <w:spacing w:after="0" w:line="360" w:lineRule="auto"/>
        <w:ind w:firstLine="720"/>
        <w:jc w:val="both"/>
        <w:rPr>
          <w:rFonts w:ascii="Times New Roman" w:hAnsi="Times New Roman"/>
          <w:bCs/>
          <w:sz w:val="24"/>
          <w:szCs w:val="24"/>
          <w:lang w:eastAsia="id-ID"/>
        </w:rPr>
      </w:pPr>
    </w:p>
    <w:p w:rsidR="00072FF7" w:rsidRPr="006029A1" w:rsidRDefault="0080766B" w:rsidP="001429EC">
      <w:pPr>
        <w:autoSpaceDE w:val="0"/>
        <w:autoSpaceDN w:val="0"/>
        <w:adjustRightInd w:val="0"/>
        <w:spacing w:after="0" w:line="240" w:lineRule="auto"/>
        <w:ind w:left="720"/>
        <w:jc w:val="center"/>
        <w:rPr>
          <w:rFonts w:ascii="Times New Roman" w:hAnsi="Times New Roman" w:cs="Times New Roman"/>
          <w:b/>
          <w:bCs/>
          <w:lang w:eastAsia="id-ID"/>
        </w:rPr>
      </w:pPr>
      <w:r w:rsidRPr="006029A1">
        <w:rPr>
          <w:rFonts w:ascii="Times New Roman" w:hAnsi="Times New Roman" w:cs="Times New Roman"/>
          <w:b/>
          <w:bCs/>
          <w:lang w:eastAsia="id-ID"/>
        </w:rPr>
        <w:lastRenderedPageBreak/>
        <w:t>Tabel 14</w:t>
      </w:r>
    </w:p>
    <w:p w:rsidR="00072FF7" w:rsidRPr="006029A1" w:rsidRDefault="00072FF7" w:rsidP="001429EC">
      <w:pPr>
        <w:autoSpaceDE w:val="0"/>
        <w:autoSpaceDN w:val="0"/>
        <w:adjustRightInd w:val="0"/>
        <w:spacing w:after="0" w:line="240" w:lineRule="auto"/>
        <w:ind w:left="720"/>
        <w:jc w:val="center"/>
        <w:rPr>
          <w:rFonts w:ascii="Times New Roman" w:hAnsi="Times New Roman" w:cs="Times New Roman"/>
          <w:b/>
          <w:bCs/>
          <w:lang w:eastAsia="id-ID"/>
        </w:rPr>
      </w:pPr>
      <w:r w:rsidRPr="006029A1">
        <w:rPr>
          <w:rFonts w:ascii="Times New Roman" w:hAnsi="Times New Roman" w:cs="Times New Roman"/>
          <w:b/>
          <w:bCs/>
          <w:lang w:eastAsia="id-ID"/>
        </w:rPr>
        <w:t>Indeks Kepuasan Masyarakat Per Unsur</w:t>
      </w:r>
    </w:p>
    <w:tbl>
      <w:tblPr>
        <w:tblW w:w="0" w:type="auto"/>
        <w:tblCellSpacing w:w="20" w:type="dxa"/>
        <w:tblInd w:w="103" w:type="dxa"/>
        <w:tblBorders>
          <w:top w:val="single" w:sz="4" w:space="0" w:color="auto"/>
          <w:bottom w:val="single" w:sz="4" w:space="0" w:color="auto"/>
        </w:tblBorders>
        <w:tblLook w:val="04A0" w:firstRow="1" w:lastRow="0" w:firstColumn="1" w:lastColumn="0" w:noHBand="0" w:noVBand="1"/>
      </w:tblPr>
      <w:tblGrid>
        <w:gridCol w:w="770"/>
        <w:gridCol w:w="1809"/>
        <w:gridCol w:w="1247"/>
        <w:gridCol w:w="1883"/>
        <w:gridCol w:w="1458"/>
        <w:gridCol w:w="1442"/>
      </w:tblGrid>
      <w:tr w:rsidR="00072FF7" w:rsidRPr="006029A1" w:rsidTr="004D0FEB">
        <w:trPr>
          <w:tblCellSpacing w:w="20" w:type="dxa"/>
        </w:trPr>
        <w:tc>
          <w:tcPr>
            <w:tcW w:w="710" w:type="dxa"/>
            <w:tcBorders>
              <w:top w:val="nil"/>
              <w:bottom w:val="single" w:sz="4" w:space="0" w:color="auto"/>
            </w:tcBorders>
            <w:hideMark/>
          </w:tcPr>
          <w:p w:rsidR="00072FF7" w:rsidRPr="006029A1" w:rsidRDefault="00072FF7" w:rsidP="001429EC">
            <w:pPr>
              <w:autoSpaceDE w:val="0"/>
              <w:autoSpaceDN w:val="0"/>
              <w:adjustRightInd w:val="0"/>
              <w:spacing w:after="0" w:line="240" w:lineRule="auto"/>
              <w:rPr>
                <w:rFonts w:ascii="Times New Roman" w:hAnsi="Times New Roman" w:cs="Times New Roman"/>
                <w:b/>
                <w:bCs/>
                <w:lang w:eastAsia="id-ID"/>
              </w:rPr>
            </w:pPr>
            <w:r w:rsidRPr="006029A1">
              <w:rPr>
                <w:rFonts w:ascii="Times New Roman" w:hAnsi="Times New Roman" w:cs="Times New Roman"/>
                <w:b/>
                <w:bCs/>
                <w:lang w:eastAsia="id-ID"/>
              </w:rPr>
              <w:t>No</w:t>
            </w:r>
          </w:p>
        </w:tc>
        <w:tc>
          <w:tcPr>
            <w:tcW w:w="1769" w:type="dxa"/>
            <w:tcBorders>
              <w:top w:val="nil"/>
              <w:bottom w:val="single" w:sz="4" w:space="0" w:color="auto"/>
            </w:tcBorders>
            <w:hideMark/>
          </w:tcPr>
          <w:p w:rsidR="00072FF7" w:rsidRPr="006029A1" w:rsidRDefault="00072FF7" w:rsidP="001429EC">
            <w:pPr>
              <w:autoSpaceDE w:val="0"/>
              <w:autoSpaceDN w:val="0"/>
              <w:adjustRightInd w:val="0"/>
              <w:spacing w:after="0" w:line="240" w:lineRule="auto"/>
              <w:rPr>
                <w:rFonts w:ascii="Times New Roman" w:hAnsi="Times New Roman" w:cs="Times New Roman"/>
                <w:b/>
                <w:bCs/>
                <w:lang w:eastAsia="id-ID"/>
              </w:rPr>
            </w:pPr>
            <w:r w:rsidRPr="006029A1">
              <w:rPr>
                <w:rFonts w:ascii="Times New Roman" w:hAnsi="Times New Roman" w:cs="Times New Roman"/>
                <w:b/>
                <w:bCs/>
                <w:lang w:eastAsia="id-ID"/>
              </w:rPr>
              <w:t>Unsur Pelayanan</w:t>
            </w:r>
          </w:p>
        </w:tc>
        <w:tc>
          <w:tcPr>
            <w:tcW w:w="1207" w:type="dxa"/>
            <w:tcBorders>
              <w:top w:val="nil"/>
              <w:bottom w:val="single" w:sz="4" w:space="0" w:color="auto"/>
            </w:tcBorders>
            <w:hideMark/>
          </w:tcPr>
          <w:p w:rsidR="00072FF7" w:rsidRPr="006029A1" w:rsidRDefault="00072FF7" w:rsidP="001429EC">
            <w:pPr>
              <w:autoSpaceDE w:val="0"/>
              <w:autoSpaceDN w:val="0"/>
              <w:adjustRightInd w:val="0"/>
              <w:spacing w:after="0" w:line="240" w:lineRule="auto"/>
              <w:rPr>
                <w:rFonts w:ascii="Times New Roman" w:hAnsi="Times New Roman" w:cs="Times New Roman"/>
                <w:b/>
                <w:bCs/>
                <w:lang w:eastAsia="id-ID"/>
              </w:rPr>
            </w:pPr>
            <w:r w:rsidRPr="006029A1">
              <w:rPr>
                <w:rFonts w:ascii="Times New Roman" w:hAnsi="Times New Roman" w:cs="Times New Roman"/>
                <w:b/>
                <w:bCs/>
                <w:lang w:eastAsia="id-ID"/>
              </w:rPr>
              <w:t>Nilai IKM</w:t>
            </w:r>
          </w:p>
        </w:tc>
        <w:tc>
          <w:tcPr>
            <w:tcW w:w="1843" w:type="dxa"/>
            <w:tcBorders>
              <w:top w:val="nil"/>
              <w:bottom w:val="single" w:sz="4" w:space="0" w:color="auto"/>
            </w:tcBorders>
            <w:hideMark/>
          </w:tcPr>
          <w:p w:rsidR="00072FF7" w:rsidRPr="006029A1" w:rsidRDefault="00072FF7" w:rsidP="001429EC">
            <w:pPr>
              <w:autoSpaceDE w:val="0"/>
              <w:autoSpaceDN w:val="0"/>
              <w:adjustRightInd w:val="0"/>
              <w:spacing w:after="0" w:line="240" w:lineRule="auto"/>
              <w:rPr>
                <w:rFonts w:ascii="Times New Roman" w:hAnsi="Times New Roman" w:cs="Times New Roman"/>
                <w:b/>
                <w:bCs/>
                <w:lang w:eastAsia="id-ID"/>
              </w:rPr>
            </w:pPr>
            <w:r w:rsidRPr="006029A1">
              <w:rPr>
                <w:rFonts w:ascii="Times New Roman" w:hAnsi="Times New Roman" w:cs="Times New Roman"/>
                <w:b/>
                <w:bCs/>
                <w:lang w:eastAsia="id-ID"/>
              </w:rPr>
              <w:t>Nilai Konversi IKM</w:t>
            </w:r>
          </w:p>
        </w:tc>
        <w:tc>
          <w:tcPr>
            <w:tcW w:w="1418" w:type="dxa"/>
            <w:tcBorders>
              <w:top w:val="nil"/>
              <w:bottom w:val="single" w:sz="4" w:space="0" w:color="auto"/>
            </w:tcBorders>
            <w:hideMark/>
          </w:tcPr>
          <w:p w:rsidR="00072FF7" w:rsidRPr="006029A1" w:rsidRDefault="00072FF7" w:rsidP="001429EC">
            <w:pPr>
              <w:autoSpaceDE w:val="0"/>
              <w:autoSpaceDN w:val="0"/>
              <w:adjustRightInd w:val="0"/>
              <w:spacing w:after="0" w:line="240" w:lineRule="auto"/>
              <w:rPr>
                <w:rFonts w:ascii="Times New Roman" w:hAnsi="Times New Roman" w:cs="Times New Roman"/>
                <w:b/>
                <w:bCs/>
                <w:lang w:eastAsia="id-ID"/>
              </w:rPr>
            </w:pPr>
            <w:r w:rsidRPr="006029A1">
              <w:rPr>
                <w:rFonts w:ascii="Times New Roman" w:hAnsi="Times New Roman" w:cs="Times New Roman"/>
                <w:b/>
                <w:bCs/>
                <w:lang w:eastAsia="id-ID"/>
              </w:rPr>
              <w:t>Mutu Pelayanan</w:t>
            </w:r>
          </w:p>
        </w:tc>
        <w:tc>
          <w:tcPr>
            <w:tcW w:w="1382" w:type="dxa"/>
            <w:tcBorders>
              <w:top w:val="nil"/>
              <w:bottom w:val="single" w:sz="4" w:space="0" w:color="auto"/>
            </w:tcBorders>
            <w:hideMark/>
          </w:tcPr>
          <w:p w:rsidR="00072FF7" w:rsidRPr="006029A1" w:rsidRDefault="00072FF7" w:rsidP="001429EC">
            <w:pPr>
              <w:autoSpaceDE w:val="0"/>
              <w:autoSpaceDN w:val="0"/>
              <w:adjustRightInd w:val="0"/>
              <w:spacing w:after="0" w:line="240" w:lineRule="auto"/>
              <w:rPr>
                <w:rFonts w:ascii="Times New Roman" w:hAnsi="Times New Roman" w:cs="Times New Roman"/>
                <w:b/>
                <w:bCs/>
                <w:lang w:eastAsia="id-ID"/>
              </w:rPr>
            </w:pPr>
            <w:r w:rsidRPr="006029A1">
              <w:rPr>
                <w:rFonts w:ascii="Times New Roman" w:hAnsi="Times New Roman" w:cs="Times New Roman"/>
                <w:b/>
                <w:bCs/>
                <w:lang w:eastAsia="id-ID"/>
              </w:rPr>
              <w:t>Kinerja</w:t>
            </w:r>
          </w:p>
        </w:tc>
      </w:tr>
      <w:tr w:rsidR="00072FF7" w:rsidRPr="006029A1" w:rsidTr="004D0FEB">
        <w:trPr>
          <w:tblCellSpacing w:w="20" w:type="dxa"/>
        </w:trPr>
        <w:tc>
          <w:tcPr>
            <w:tcW w:w="710" w:type="dxa"/>
            <w:vAlign w:val="center"/>
            <w:hideMark/>
          </w:tcPr>
          <w:p w:rsidR="00072FF7" w:rsidRPr="006029A1" w:rsidRDefault="00072FF7">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1</w:t>
            </w:r>
          </w:p>
        </w:tc>
        <w:tc>
          <w:tcPr>
            <w:tcW w:w="1769" w:type="dxa"/>
            <w:hideMark/>
          </w:tcPr>
          <w:p w:rsidR="00072FF7" w:rsidRPr="006029A1" w:rsidRDefault="00072FF7">
            <w:pPr>
              <w:autoSpaceDE w:val="0"/>
              <w:autoSpaceDN w:val="0"/>
              <w:adjustRightInd w:val="0"/>
              <w:spacing w:after="0" w:line="240" w:lineRule="auto"/>
              <w:rPr>
                <w:rFonts w:ascii="Times New Roman" w:hAnsi="Times New Roman" w:cs="Times New Roman"/>
                <w:bCs/>
                <w:lang w:eastAsia="id-ID"/>
              </w:rPr>
            </w:pPr>
            <w:r w:rsidRPr="006029A1">
              <w:rPr>
                <w:rFonts w:ascii="Times New Roman" w:hAnsi="Times New Roman" w:cs="Times New Roman"/>
                <w:bCs/>
                <w:lang w:eastAsia="id-ID"/>
              </w:rPr>
              <w:t>Persyaratan</w:t>
            </w:r>
          </w:p>
        </w:tc>
        <w:tc>
          <w:tcPr>
            <w:tcW w:w="1207" w:type="dxa"/>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3,181</w:t>
            </w:r>
          </w:p>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p>
        </w:tc>
        <w:tc>
          <w:tcPr>
            <w:tcW w:w="1843"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79,525</w:t>
            </w:r>
          </w:p>
        </w:tc>
        <w:tc>
          <w:tcPr>
            <w:tcW w:w="1418"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w:t>
            </w:r>
          </w:p>
        </w:tc>
        <w:tc>
          <w:tcPr>
            <w:tcW w:w="1382"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Baik</w:t>
            </w:r>
          </w:p>
        </w:tc>
      </w:tr>
      <w:tr w:rsidR="00072FF7" w:rsidRPr="006029A1" w:rsidTr="004D0FEB">
        <w:trPr>
          <w:tblCellSpacing w:w="20" w:type="dxa"/>
        </w:trPr>
        <w:tc>
          <w:tcPr>
            <w:tcW w:w="710" w:type="dxa"/>
            <w:vAlign w:val="center"/>
            <w:hideMark/>
          </w:tcPr>
          <w:p w:rsidR="00072FF7" w:rsidRPr="006029A1" w:rsidRDefault="00072FF7">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2</w:t>
            </w:r>
          </w:p>
        </w:tc>
        <w:tc>
          <w:tcPr>
            <w:tcW w:w="1769" w:type="dxa"/>
            <w:hideMark/>
          </w:tcPr>
          <w:p w:rsidR="00072FF7" w:rsidRPr="006029A1" w:rsidRDefault="00072FF7">
            <w:pPr>
              <w:spacing w:after="0" w:line="240" w:lineRule="auto"/>
              <w:contextualSpacing/>
              <w:jc w:val="both"/>
              <w:outlineLvl w:val="0"/>
              <w:rPr>
                <w:rFonts w:ascii="Times New Roman" w:hAnsi="Times New Roman" w:cs="Times New Roman"/>
                <w:lang w:eastAsia="id-ID"/>
              </w:rPr>
            </w:pPr>
            <w:r w:rsidRPr="006029A1">
              <w:rPr>
                <w:rFonts w:ascii="Times New Roman" w:hAnsi="Times New Roman" w:cs="Times New Roman"/>
                <w:lang w:eastAsia="id-ID"/>
              </w:rPr>
              <w:t>Sistem, Mekanisme, dan Prosedur</w:t>
            </w:r>
          </w:p>
        </w:tc>
        <w:tc>
          <w:tcPr>
            <w:tcW w:w="1207"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eastAsia="Times New Roman" w:hAnsi="Times New Roman" w:cs="Times New Roman"/>
                <w:color w:val="000000"/>
                <w:lang w:eastAsia="id-ID"/>
              </w:rPr>
              <w:t>3,363</w:t>
            </w:r>
          </w:p>
        </w:tc>
        <w:tc>
          <w:tcPr>
            <w:tcW w:w="1843"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84,075</w:t>
            </w:r>
          </w:p>
        </w:tc>
        <w:tc>
          <w:tcPr>
            <w:tcW w:w="1418"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w:t>
            </w:r>
          </w:p>
        </w:tc>
        <w:tc>
          <w:tcPr>
            <w:tcW w:w="1382"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Baik</w:t>
            </w:r>
          </w:p>
        </w:tc>
      </w:tr>
      <w:tr w:rsidR="00072FF7" w:rsidRPr="006029A1" w:rsidTr="004D0FEB">
        <w:trPr>
          <w:tblCellSpacing w:w="20" w:type="dxa"/>
        </w:trPr>
        <w:tc>
          <w:tcPr>
            <w:tcW w:w="710" w:type="dxa"/>
            <w:vAlign w:val="center"/>
            <w:hideMark/>
          </w:tcPr>
          <w:p w:rsidR="00072FF7" w:rsidRPr="006029A1" w:rsidRDefault="00072FF7">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3</w:t>
            </w:r>
          </w:p>
        </w:tc>
        <w:tc>
          <w:tcPr>
            <w:tcW w:w="1769" w:type="dxa"/>
            <w:hideMark/>
          </w:tcPr>
          <w:p w:rsidR="00072FF7" w:rsidRPr="006029A1" w:rsidRDefault="00072FF7">
            <w:pPr>
              <w:spacing w:after="0" w:line="240" w:lineRule="auto"/>
              <w:contextualSpacing/>
              <w:jc w:val="both"/>
              <w:outlineLvl w:val="0"/>
              <w:rPr>
                <w:rFonts w:ascii="Times New Roman" w:hAnsi="Times New Roman" w:cs="Times New Roman"/>
                <w:lang w:eastAsia="id-ID"/>
              </w:rPr>
            </w:pPr>
            <w:r w:rsidRPr="006029A1">
              <w:rPr>
                <w:rFonts w:ascii="Times New Roman" w:hAnsi="Times New Roman" w:cs="Times New Roman"/>
                <w:lang w:eastAsia="id-ID"/>
              </w:rPr>
              <w:t>Waktu Penyelesaian</w:t>
            </w:r>
          </w:p>
        </w:tc>
        <w:tc>
          <w:tcPr>
            <w:tcW w:w="1207"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eastAsia="Times New Roman" w:hAnsi="Times New Roman" w:cs="Times New Roman"/>
                <w:color w:val="000000"/>
                <w:lang w:eastAsia="id-ID"/>
              </w:rPr>
              <w:t>2,977</w:t>
            </w:r>
          </w:p>
        </w:tc>
        <w:tc>
          <w:tcPr>
            <w:tcW w:w="1843"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74,42</w:t>
            </w:r>
          </w:p>
        </w:tc>
        <w:tc>
          <w:tcPr>
            <w:tcW w:w="1418"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C</w:t>
            </w:r>
          </w:p>
        </w:tc>
        <w:tc>
          <w:tcPr>
            <w:tcW w:w="1382"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Kurang Baik</w:t>
            </w:r>
          </w:p>
        </w:tc>
      </w:tr>
      <w:tr w:rsidR="00072FF7" w:rsidRPr="006029A1" w:rsidTr="004D0FEB">
        <w:trPr>
          <w:tblCellSpacing w:w="20" w:type="dxa"/>
        </w:trPr>
        <w:tc>
          <w:tcPr>
            <w:tcW w:w="710" w:type="dxa"/>
            <w:vAlign w:val="center"/>
            <w:hideMark/>
          </w:tcPr>
          <w:p w:rsidR="00072FF7" w:rsidRPr="006029A1" w:rsidRDefault="00072FF7">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4</w:t>
            </w:r>
          </w:p>
        </w:tc>
        <w:tc>
          <w:tcPr>
            <w:tcW w:w="1769" w:type="dxa"/>
            <w:hideMark/>
          </w:tcPr>
          <w:p w:rsidR="00072FF7" w:rsidRPr="006029A1" w:rsidRDefault="00072FF7">
            <w:pPr>
              <w:spacing w:after="0" w:line="240" w:lineRule="auto"/>
              <w:contextualSpacing/>
              <w:jc w:val="both"/>
              <w:outlineLvl w:val="0"/>
              <w:rPr>
                <w:rFonts w:ascii="Times New Roman" w:hAnsi="Times New Roman" w:cs="Times New Roman"/>
                <w:lang w:eastAsia="id-ID"/>
              </w:rPr>
            </w:pPr>
            <w:r w:rsidRPr="006029A1">
              <w:rPr>
                <w:rFonts w:ascii="Times New Roman" w:hAnsi="Times New Roman" w:cs="Times New Roman"/>
                <w:lang w:eastAsia="id-ID"/>
              </w:rPr>
              <w:t>Biaya/Tarif</w:t>
            </w:r>
          </w:p>
        </w:tc>
        <w:tc>
          <w:tcPr>
            <w:tcW w:w="1207"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3,181</w:t>
            </w:r>
          </w:p>
        </w:tc>
        <w:tc>
          <w:tcPr>
            <w:tcW w:w="1843"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79,525</w:t>
            </w:r>
          </w:p>
        </w:tc>
        <w:tc>
          <w:tcPr>
            <w:tcW w:w="1418"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w:t>
            </w:r>
          </w:p>
        </w:tc>
        <w:tc>
          <w:tcPr>
            <w:tcW w:w="1382" w:type="dxa"/>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Baik</w:t>
            </w:r>
          </w:p>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p>
        </w:tc>
      </w:tr>
      <w:tr w:rsidR="00072FF7" w:rsidRPr="006029A1" w:rsidTr="004D0FEB">
        <w:trPr>
          <w:tblCellSpacing w:w="20" w:type="dxa"/>
        </w:trPr>
        <w:tc>
          <w:tcPr>
            <w:tcW w:w="710" w:type="dxa"/>
            <w:vAlign w:val="center"/>
            <w:hideMark/>
          </w:tcPr>
          <w:p w:rsidR="00072FF7" w:rsidRPr="006029A1" w:rsidRDefault="00072FF7">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5</w:t>
            </w:r>
          </w:p>
        </w:tc>
        <w:tc>
          <w:tcPr>
            <w:tcW w:w="1769" w:type="dxa"/>
            <w:hideMark/>
          </w:tcPr>
          <w:p w:rsidR="00072FF7" w:rsidRPr="006029A1" w:rsidRDefault="00072FF7">
            <w:pPr>
              <w:spacing w:after="0" w:line="240" w:lineRule="auto"/>
              <w:contextualSpacing/>
              <w:jc w:val="both"/>
              <w:outlineLvl w:val="0"/>
              <w:rPr>
                <w:rFonts w:ascii="Times New Roman" w:hAnsi="Times New Roman" w:cs="Times New Roman"/>
                <w:lang w:eastAsia="id-ID"/>
              </w:rPr>
            </w:pPr>
            <w:r w:rsidRPr="006029A1">
              <w:rPr>
                <w:rFonts w:ascii="Times New Roman" w:hAnsi="Times New Roman" w:cs="Times New Roman"/>
                <w:lang w:eastAsia="id-ID"/>
              </w:rPr>
              <w:t>Produk Spesifikasi Jenis Pelayanan</w:t>
            </w:r>
          </w:p>
        </w:tc>
        <w:tc>
          <w:tcPr>
            <w:tcW w:w="1207"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3,113</w:t>
            </w:r>
          </w:p>
        </w:tc>
        <w:tc>
          <w:tcPr>
            <w:tcW w:w="1843"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77,825</w:t>
            </w:r>
          </w:p>
        </w:tc>
        <w:tc>
          <w:tcPr>
            <w:tcW w:w="1418"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w:t>
            </w:r>
          </w:p>
        </w:tc>
        <w:tc>
          <w:tcPr>
            <w:tcW w:w="1382"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Baik</w:t>
            </w:r>
          </w:p>
        </w:tc>
      </w:tr>
      <w:tr w:rsidR="00072FF7" w:rsidRPr="006029A1" w:rsidTr="004D0FEB">
        <w:trPr>
          <w:tblCellSpacing w:w="20" w:type="dxa"/>
        </w:trPr>
        <w:tc>
          <w:tcPr>
            <w:tcW w:w="710" w:type="dxa"/>
            <w:vAlign w:val="center"/>
            <w:hideMark/>
          </w:tcPr>
          <w:p w:rsidR="00072FF7" w:rsidRPr="006029A1" w:rsidRDefault="00072FF7">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6</w:t>
            </w:r>
          </w:p>
        </w:tc>
        <w:tc>
          <w:tcPr>
            <w:tcW w:w="1769" w:type="dxa"/>
            <w:hideMark/>
          </w:tcPr>
          <w:p w:rsidR="00072FF7" w:rsidRPr="006029A1" w:rsidRDefault="00072FF7">
            <w:pPr>
              <w:spacing w:after="0" w:line="240" w:lineRule="auto"/>
              <w:contextualSpacing/>
              <w:jc w:val="both"/>
              <w:outlineLvl w:val="0"/>
              <w:rPr>
                <w:rFonts w:ascii="Times New Roman" w:hAnsi="Times New Roman" w:cs="Times New Roman"/>
                <w:lang w:eastAsia="id-ID"/>
              </w:rPr>
            </w:pPr>
            <w:r w:rsidRPr="006029A1">
              <w:rPr>
                <w:rFonts w:ascii="Times New Roman" w:hAnsi="Times New Roman" w:cs="Times New Roman"/>
                <w:lang w:eastAsia="id-ID"/>
              </w:rPr>
              <w:t>Kompetisi Pelaksana</w:t>
            </w:r>
          </w:p>
        </w:tc>
        <w:tc>
          <w:tcPr>
            <w:tcW w:w="1207"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3,25</w:t>
            </w:r>
          </w:p>
        </w:tc>
        <w:tc>
          <w:tcPr>
            <w:tcW w:w="1843"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81,25</w:t>
            </w:r>
          </w:p>
        </w:tc>
        <w:tc>
          <w:tcPr>
            <w:tcW w:w="1418"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w:t>
            </w:r>
          </w:p>
        </w:tc>
        <w:tc>
          <w:tcPr>
            <w:tcW w:w="1382"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Baik</w:t>
            </w:r>
          </w:p>
        </w:tc>
      </w:tr>
      <w:tr w:rsidR="00072FF7" w:rsidRPr="006029A1" w:rsidTr="004D0FEB">
        <w:trPr>
          <w:tblCellSpacing w:w="20" w:type="dxa"/>
        </w:trPr>
        <w:tc>
          <w:tcPr>
            <w:tcW w:w="710" w:type="dxa"/>
            <w:vAlign w:val="center"/>
            <w:hideMark/>
          </w:tcPr>
          <w:p w:rsidR="00072FF7" w:rsidRPr="006029A1" w:rsidRDefault="00072FF7">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7</w:t>
            </w:r>
          </w:p>
        </w:tc>
        <w:tc>
          <w:tcPr>
            <w:tcW w:w="1769" w:type="dxa"/>
            <w:hideMark/>
          </w:tcPr>
          <w:p w:rsidR="00072FF7" w:rsidRPr="006029A1" w:rsidRDefault="00072FF7">
            <w:pPr>
              <w:spacing w:after="0" w:line="240" w:lineRule="auto"/>
              <w:contextualSpacing/>
              <w:jc w:val="both"/>
              <w:outlineLvl w:val="0"/>
              <w:rPr>
                <w:rFonts w:ascii="Times New Roman" w:hAnsi="Times New Roman" w:cs="Times New Roman"/>
                <w:lang w:eastAsia="id-ID"/>
              </w:rPr>
            </w:pPr>
            <w:r w:rsidRPr="006029A1">
              <w:rPr>
                <w:rFonts w:ascii="Times New Roman" w:hAnsi="Times New Roman" w:cs="Times New Roman"/>
                <w:lang w:eastAsia="id-ID"/>
              </w:rPr>
              <w:t>Perilaku Pelaksana</w:t>
            </w:r>
          </w:p>
        </w:tc>
        <w:tc>
          <w:tcPr>
            <w:tcW w:w="1207"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3,133</w:t>
            </w:r>
          </w:p>
        </w:tc>
        <w:tc>
          <w:tcPr>
            <w:tcW w:w="1843"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77,825</w:t>
            </w:r>
          </w:p>
        </w:tc>
        <w:tc>
          <w:tcPr>
            <w:tcW w:w="1418"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w:t>
            </w:r>
          </w:p>
        </w:tc>
        <w:tc>
          <w:tcPr>
            <w:tcW w:w="1382"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Baik</w:t>
            </w:r>
          </w:p>
        </w:tc>
      </w:tr>
      <w:tr w:rsidR="00072FF7" w:rsidRPr="006029A1" w:rsidTr="004D0FEB">
        <w:trPr>
          <w:tblCellSpacing w:w="20" w:type="dxa"/>
        </w:trPr>
        <w:tc>
          <w:tcPr>
            <w:tcW w:w="710" w:type="dxa"/>
            <w:vAlign w:val="center"/>
            <w:hideMark/>
          </w:tcPr>
          <w:p w:rsidR="00072FF7" w:rsidRPr="006029A1" w:rsidRDefault="00072FF7">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8</w:t>
            </w:r>
          </w:p>
        </w:tc>
        <w:tc>
          <w:tcPr>
            <w:tcW w:w="1769" w:type="dxa"/>
            <w:hideMark/>
          </w:tcPr>
          <w:p w:rsidR="00072FF7" w:rsidRPr="006029A1" w:rsidRDefault="00072FF7">
            <w:pPr>
              <w:spacing w:after="0" w:line="240" w:lineRule="auto"/>
              <w:contextualSpacing/>
              <w:jc w:val="both"/>
              <w:outlineLvl w:val="0"/>
              <w:rPr>
                <w:rFonts w:ascii="Times New Roman" w:hAnsi="Times New Roman" w:cs="Times New Roman"/>
                <w:lang w:eastAsia="id-ID"/>
              </w:rPr>
            </w:pPr>
            <w:r w:rsidRPr="006029A1">
              <w:rPr>
                <w:rFonts w:ascii="Times New Roman" w:hAnsi="Times New Roman" w:cs="Times New Roman"/>
                <w:lang w:eastAsia="id-ID"/>
              </w:rPr>
              <w:t>Penanganan Pengaduan, Saran dan Masukan</w:t>
            </w:r>
          </w:p>
        </w:tc>
        <w:tc>
          <w:tcPr>
            <w:tcW w:w="1207"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3,068</w:t>
            </w:r>
          </w:p>
        </w:tc>
        <w:tc>
          <w:tcPr>
            <w:tcW w:w="1843"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76,7</w:t>
            </w:r>
          </w:p>
        </w:tc>
        <w:tc>
          <w:tcPr>
            <w:tcW w:w="1418"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C</w:t>
            </w:r>
          </w:p>
        </w:tc>
        <w:tc>
          <w:tcPr>
            <w:tcW w:w="1382"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Kurang Baik</w:t>
            </w:r>
          </w:p>
        </w:tc>
      </w:tr>
      <w:tr w:rsidR="00072FF7" w:rsidRPr="006029A1" w:rsidTr="004D0FEB">
        <w:trPr>
          <w:tblCellSpacing w:w="20" w:type="dxa"/>
        </w:trPr>
        <w:tc>
          <w:tcPr>
            <w:tcW w:w="710" w:type="dxa"/>
            <w:vAlign w:val="center"/>
            <w:hideMark/>
          </w:tcPr>
          <w:p w:rsidR="00072FF7" w:rsidRPr="006029A1" w:rsidRDefault="00072FF7">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9</w:t>
            </w:r>
          </w:p>
        </w:tc>
        <w:tc>
          <w:tcPr>
            <w:tcW w:w="1769" w:type="dxa"/>
            <w:hideMark/>
          </w:tcPr>
          <w:p w:rsidR="00072FF7" w:rsidRPr="006029A1" w:rsidRDefault="00072FF7">
            <w:pPr>
              <w:spacing w:after="0" w:line="240" w:lineRule="auto"/>
              <w:contextualSpacing/>
              <w:jc w:val="both"/>
              <w:outlineLvl w:val="0"/>
              <w:rPr>
                <w:rFonts w:ascii="Times New Roman" w:hAnsi="Times New Roman" w:cs="Times New Roman"/>
                <w:lang w:eastAsia="id-ID"/>
              </w:rPr>
            </w:pPr>
            <w:r w:rsidRPr="006029A1">
              <w:rPr>
                <w:rFonts w:ascii="Times New Roman" w:hAnsi="Times New Roman" w:cs="Times New Roman"/>
                <w:lang w:eastAsia="id-ID"/>
              </w:rPr>
              <w:t>Sarana dan Prasarana</w:t>
            </w:r>
          </w:p>
        </w:tc>
        <w:tc>
          <w:tcPr>
            <w:tcW w:w="1207"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3,045</w:t>
            </w:r>
          </w:p>
        </w:tc>
        <w:tc>
          <w:tcPr>
            <w:tcW w:w="1843"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76,125</w:t>
            </w:r>
          </w:p>
        </w:tc>
        <w:tc>
          <w:tcPr>
            <w:tcW w:w="1418"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w:t>
            </w:r>
          </w:p>
        </w:tc>
        <w:tc>
          <w:tcPr>
            <w:tcW w:w="1382" w:type="dxa"/>
            <w:hideMark/>
          </w:tcPr>
          <w:p w:rsidR="00072FF7" w:rsidRPr="006029A1" w:rsidRDefault="00072FF7" w:rsidP="0080766B">
            <w:pPr>
              <w:autoSpaceDE w:val="0"/>
              <w:autoSpaceDN w:val="0"/>
              <w:adjustRightInd w:val="0"/>
              <w:spacing w:after="0" w:line="240" w:lineRule="auto"/>
              <w:jc w:val="center"/>
              <w:rPr>
                <w:rFonts w:ascii="Times New Roman" w:hAnsi="Times New Roman" w:cs="Times New Roman"/>
                <w:bCs/>
                <w:lang w:eastAsia="id-ID"/>
              </w:rPr>
            </w:pPr>
            <w:r w:rsidRPr="006029A1">
              <w:rPr>
                <w:rFonts w:ascii="Times New Roman" w:hAnsi="Times New Roman" w:cs="Times New Roman"/>
                <w:bCs/>
                <w:lang w:eastAsia="id-ID"/>
              </w:rPr>
              <w:t>Baik</w:t>
            </w:r>
          </w:p>
        </w:tc>
      </w:tr>
    </w:tbl>
    <w:p w:rsidR="00072FF7" w:rsidRDefault="00072FF7" w:rsidP="00072FF7">
      <w:pPr>
        <w:autoSpaceDE w:val="0"/>
        <w:autoSpaceDN w:val="0"/>
        <w:adjustRightInd w:val="0"/>
        <w:spacing w:after="0" w:line="480" w:lineRule="auto"/>
        <w:ind w:left="720" w:firstLine="720"/>
        <w:jc w:val="both"/>
        <w:rPr>
          <w:rFonts w:ascii="Times New Roman" w:hAnsi="Times New Roman"/>
          <w:bCs/>
          <w:sz w:val="24"/>
          <w:szCs w:val="24"/>
          <w:lang w:eastAsia="id-ID"/>
        </w:rPr>
      </w:pPr>
    </w:p>
    <w:p w:rsidR="004003DA" w:rsidRDefault="004003DA" w:rsidP="00102E04">
      <w:pPr>
        <w:autoSpaceDE w:val="0"/>
        <w:autoSpaceDN w:val="0"/>
        <w:adjustRightInd w:val="0"/>
        <w:spacing w:after="0" w:line="360" w:lineRule="auto"/>
        <w:ind w:firstLine="720"/>
        <w:jc w:val="both"/>
        <w:rPr>
          <w:rFonts w:ascii="Times New Roman" w:hAnsi="Times New Roman"/>
          <w:bCs/>
          <w:sz w:val="24"/>
          <w:szCs w:val="24"/>
          <w:lang w:eastAsia="id-ID"/>
        </w:rPr>
        <w:sectPr w:rsidR="004003DA" w:rsidSect="00F32521">
          <w:type w:val="continuous"/>
          <w:pgSz w:w="11906" w:h="16838" w:code="9"/>
          <w:pgMar w:top="1701" w:right="1418" w:bottom="1701" w:left="1701" w:header="709" w:footer="709" w:gutter="0"/>
          <w:cols w:space="708"/>
          <w:titlePg/>
          <w:docGrid w:linePitch="360"/>
        </w:sectPr>
      </w:pPr>
    </w:p>
    <w:p w:rsidR="00072FF7" w:rsidRDefault="0080766B" w:rsidP="00102E04">
      <w:pPr>
        <w:autoSpaceDE w:val="0"/>
        <w:autoSpaceDN w:val="0"/>
        <w:adjustRightInd w:val="0"/>
        <w:spacing w:after="0" w:line="360" w:lineRule="auto"/>
        <w:ind w:firstLine="720"/>
        <w:jc w:val="both"/>
        <w:rPr>
          <w:rFonts w:ascii="Times New Roman" w:hAnsi="Times New Roman"/>
          <w:sz w:val="24"/>
          <w:szCs w:val="24"/>
          <w:lang w:eastAsia="id-ID"/>
        </w:rPr>
      </w:pPr>
      <w:r>
        <w:rPr>
          <w:rFonts w:ascii="Times New Roman" w:hAnsi="Times New Roman"/>
          <w:bCs/>
          <w:sz w:val="24"/>
          <w:szCs w:val="24"/>
          <w:lang w:eastAsia="id-ID"/>
        </w:rPr>
        <w:lastRenderedPageBreak/>
        <w:t xml:space="preserve">Berdasarkan pada tabel 14 </w:t>
      </w:r>
      <w:r w:rsidR="00072FF7">
        <w:rPr>
          <w:rFonts w:ascii="Times New Roman" w:hAnsi="Times New Roman"/>
          <w:bCs/>
          <w:sz w:val="24"/>
          <w:szCs w:val="24"/>
          <w:lang w:eastAsia="id-ID"/>
        </w:rPr>
        <w:t xml:space="preserve">diatas, dapat diketahui bahwa, secara umum tingkat kepuasan paling tertinggi pada dua indikator yakni </w:t>
      </w:r>
      <w:r w:rsidR="00072FF7">
        <w:rPr>
          <w:rFonts w:ascii="Times New Roman" w:hAnsi="Times New Roman"/>
          <w:sz w:val="24"/>
          <w:szCs w:val="24"/>
          <w:lang w:eastAsia="id-ID"/>
        </w:rPr>
        <w:t>sistem, mekanisme, dan prosedur, saran dan masukan dengan masing-masing nilai unsur layanan sebesar 3,363 dengan kategori baik. Kemudian indikator paling terendah yaitu waktu penyelesaian sebesar 2,977 dengan kategori kurang baik.</w:t>
      </w:r>
    </w:p>
    <w:p w:rsidR="0009047D" w:rsidRDefault="0009047D" w:rsidP="00102E04">
      <w:pPr>
        <w:autoSpaceDE w:val="0"/>
        <w:autoSpaceDN w:val="0"/>
        <w:adjustRightInd w:val="0"/>
        <w:spacing w:after="0" w:line="360" w:lineRule="auto"/>
        <w:jc w:val="both"/>
        <w:rPr>
          <w:rFonts w:ascii="Times New Roman" w:hAnsi="Times New Roman"/>
          <w:sz w:val="24"/>
          <w:szCs w:val="24"/>
          <w:lang w:eastAsia="id-ID"/>
        </w:rPr>
      </w:pPr>
    </w:p>
    <w:p w:rsidR="0009047D" w:rsidRDefault="0009047D" w:rsidP="00102E04">
      <w:pPr>
        <w:autoSpaceDE w:val="0"/>
        <w:autoSpaceDN w:val="0"/>
        <w:adjustRightInd w:val="0"/>
        <w:spacing w:after="0" w:line="360" w:lineRule="auto"/>
        <w:jc w:val="both"/>
        <w:rPr>
          <w:rFonts w:ascii="Times New Roman" w:hAnsi="Times New Roman"/>
          <w:b/>
          <w:sz w:val="24"/>
          <w:szCs w:val="24"/>
          <w:lang w:eastAsia="id-ID"/>
        </w:rPr>
      </w:pPr>
      <w:r w:rsidRPr="00BA594D">
        <w:rPr>
          <w:rFonts w:ascii="Times New Roman" w:hAnsi="Times New Roman"/>
          <w:b/>
          <w:sz w:val="24"/>
          <w:szCs w:val="24"/>
          <w:lang w:eastAsia="id-ID"/>
        </w:rPr>
        <w:t>KESIMPULAN</w:t>
      </w:r>
    </w:p>
    <w:p w:rsidR="00113A8D" w:rsidRPr="00BA594D" w:rsidRDefault="00113A8D" w:rsidP="00102E04">
      <w:pPr>
        <w:autoSpaceDE w:val="0"/>
        <w:autoSpaceDN w:val="0"/>
        <w:adjustRightInd w:val="0"/>
        <w:spacing w:after="0" w:line="360" w:lineRule="auto"/>
        <w:ind w:firstLine="720"/>
        <w:jc w:val="both"/>
        <w:rPr>
          <w:rFonts w:ascii="Times New Roman" w:hAnsi="Times New Roman"/>
          <w:b/>
          <w:sz w:val="24"/>
          <w:szCs w:val="24"/>
          <w:lang w:eastAsia="id-ID"/>
        </w:rPr>
      </w:pPr>
      <w:r w:rsidRPr="00E07132">
        <w:rPr>
          <w:rFonts w:ascii="Times New Roman" w:hAnsi="Times New Roman"/>
          <w:sz w:val="24"/>
          <w:szCs w:val="24"/>
          <w:lang w:eastAsia="id-ID"/>
        </w:rPr>
        <w:t xml:space="preserve">Berdasarkan hasil penelitian, dapat disimpulkan bahwa Indeks </w:t>
      </w:r>
      <w:r w:rsidRPr="00E07132">
        <w:rPr>
          <w:rFonts w:ascii="Times New Roman" w:hAnsi="Times New Roman"/>
          <w:sz w:val="24"/>
          <w:szCs w:val="24"/>
          <w:lang w:eastAsia="id-ID"/>
        </w:rPr>
        <w:lastRenderedPageBreak/>
        <w:t>Kepuasan Masyarakat di Kelurahan Cipare sudah ber</w:t>
      </w:r>
      <w:r>
        <w:rPr>
          <w:rFonts w:ascii="Times New Roman" w:hAnsi="Times New Roman"/>
          <w:sz w:val="24"/>
          <w:szCs w:val="24"/>
          <w:lang w:eastAsia="id-ID"/>
        </w:rPr>
        <w:t xml:space="preserve">jalan dengan baik. Hal ini </w:t>
      </w:r>
      <w:r w:rsidRPr="00E07132">
        <w:rPr>
          <w:rFonts w:ascii="Times New Roman" w:hAnsi="Times New Roman"/>
          <w:sz w:val="24"/>
          <w:szCs w:val="24"/>
          <w:lang w:eastAsia="id-ID"/>
        </w:rPr>
        <w:t>dapat dilihat dari</w:t>
      </w:r>
      <w:r>
        <w:rPr>
          <w:rFonts w:ascii="Times New Roman" w:hAnsi="Times New Roman"/>
          <w:sz w:val="24"/>
          <w:szCs w:val="24"/>
          <w:lang w:eastAsia="id-ID"/>
        </w:rPr>
        <w:t xml:space="preserve"> 9</w:t>
      </w:r>
      <w:r w:rsidRPr="00E07132">
        <w:rPr>
          <w:rFonts w:ascii="Times New Roman" w:hAnsi="Times New Roman"/>
          <w:sz w:val="24"/>
          <w:szCs w:val="24"/>
          <w:lang w:eastAsia="id-ID"/>
        </w:rPr>
        <w:t xml:space="preserve"> </w:t>
      </w:r>
      <w:r>
        <w:rPr>
          <w:rFonts w:ascii="Times New Roman" w:hAnsi="Times New Roman"/>
          <w:sz w:val="24"/>
          <w:szCs w:val="24"/>
          <w:lang w:eastAsia="id-ID"/>
        </w:rPr>
        <w:t xml:space="preserve">(sembilan) </w:t>
      </w:r>
      <w:r w:rsidRPr="00E07132">
        <w:rPr>
          <w:rFonts w:ascii="Times New Roman" w:hAnsi="Times New Roman"/>
          <w:sz w:val="24"/>
          <w:szCs w:val="24"/>
          <w:lang w:eastAsia="id-ID"/>
        </w:rPr>
        <w:t xml:space="preserve"> indikator sesuai </w:t>
      </w:r>
      <w:r w:rsidRPr="00E07132">
        <w:rPr>
          <w:rFonts w:ascii="Times New Roman" w:hAnsi="Times New Roman"/>
          <w:sz w:val="24"/>
          <w:szCs w:val="24"/>
        </w:rPr>
        <w:t xml:space="preserve">(Permenpan-RB) Nomor 14 Tahun 2017 </w:t>
      </w:r>
      <w:r w:rsidRPr="00E07132">
        <w:rPr>
          <w:rFonts w:ascii="Times New Roman" w:hAnsi="Times New Roman"/>
          <w:sz w:val="24"/>
          <w:szCs w:val="24"/>
          <w:lang w:eastAsia="id-ID"/>
        </w:rPr>
        <w:t xml:space="preserve">dengan rata-rata mutu pelayanan </w:t>
      </w:r>
      <w:r>
        <w:rPr>
          <w:rFonts w:ascii="Times New Roman" w:hAnsi="Times New Roman"/>
          <w:sz w:val="24"/>
          <w:szCs w:val="24"/>
          <w:lang w:eastAsia="id-ID"/>
        </w:rPr>
        <w:t xml:space="preserve">berada pada kategori </w:t>
      </w:r>
      <w:r w:rsidR="0038409A">
        <w:rPr>
          <w:rFonts w:ascii="Times New Roman" w:hAnsi="Times New Roman"/>
          <w:sz w:val="24"/>
          <w:szCs w:val="24"/>
          <w:lang w:eastAsia="id-ID"/>
        </w:rPr>
        <w:t>Baik</w:t>
      </w:r>
      <w:r w:rsidRPr="00E07132">
        <w:rPr>
          <w:rFonts w:ascii="Times New Roman" w:hAnsi="Times New Roman"/>
          <w:sz w:val="24"/>
          <w:szCs w:val="24"/>
          <w:lang w:eastAsia="id-ID"/>
        </w:rPr>
        <w:t xml:space="preserve"> dengan nilai konversi IKM sebesar = 77,650. </w:t>
      </w:r>
      <w:r>
        <w:rPr>
          <w:rFonts w:ascii="Times New Roman" w:hAnsi="Times New Roman"/>
          <w:sz w:val="24"/>
          <w:szCs w:val="24"/>
          <w:lang w:eastAsia="id-ID"/>
        </w:rPr>
        <w:t xml:space="preserve">Meskipun demikian masih </w:t>
      </w:r>
      <w:r w:rsidRPr="00E07132">
        <w:rPr>
          <w:rFonts w:ascii="Times New Roman" w:hAnsi="Times New Roman"/>
          <w:sz w:val="24"/>
          <w:szCs w:val="24"/>
          <w:lang w:eastAsia="id-ID"/>
        </w:rPr>
        <w:t>terdapat kekurangan pada indi</w:t>
      </w:r>
      <w:r w:rsidR="0038409A">
        <w:rPr>
          <w:rFonts w:ascii="Times New Roman" w:hAnsi="Times New Roman"/>
          <w:sz w:val="24"/>
          <w:szCs w:val="24"/>
          <w:lang w:eastAsia="id-ID"/>
        </w:rPr>
        <w:t>kator waktu penyelesaian</w:t>
      </w:r>
      <w:r>
        <w:rPr>
          <w:rFonts w:ascii="Times New Roman" w:hAnsi="Times New Roman"/>
          <w:sz w:val="24"/>
          <w:szCs w:val="24"/>
          <w:lang w:eastAsia="id-ID"/>
        </w:rPr>
        <w:t xml:space="preserve"> </w:t>
      </w:r>
      <w:r w:rsidR="0038409A">
        <w:rPr>
          <w:rFonts w:ascii="Times New Roman" w:hAnsi="Times New Roman"/>
          <w:sz w:val="24"/>
          <w:szCs w:val="24"/>
          <w:lang w:eastAsia="id-ID"/>
        </w:rPr>
        <w:t xml:space="preserve">dan </w:t>
      </w:r>
      <w:r w:rsidRPr="00E07132">
        <w:rPr>
          <w:rFonts w:ascii="Times New Roman" w:hAnsi="Times New Roman"/>
          <w:sz w:val="24"/>
          <w:szCs w:val="24"/>
          <w:lang w:eastAsia="id-ID"/>
        </w:rPr>
        <w:t>indikator penanganan pengaduan, saran dan masukan dalam kategori kurang baik.</w:t>
      </w:r>
      <w:r w:rsidR="0038409A">
        <w:rPr>
          <w:rFonts w:ascii="Times New Roman" w:hAnsi="Times New Roman"/>
          <w:sz w:val="24"/>
          <w:szCs w:val="24"/>
          <w:lang w:eastAsia="id-ID"/>
        </w:rPr>
        <w:t xml:space="preserve"> Implikasi dari penelitian diharapkan dapat memberikan rekomendasi bagi </w:t>
      </w:r>
      <w:r w:rsidR="0062294F">
        <w:rPr>
          <w:rFonts w:ascii="Times New Roman" w:hAnsi="Times New Roman"/>
          <w:sz w:val="24"/>
          <w:szCs w:val="24"/>
          <w:lang w:eastAsia="id-ID"/>
        </w:rPr>
        <w:t xml:space="preserve">Kelurahan Cipare Kota </w:t>
      </w:r>
      <w:r w:rsidR="0062294F">
        <w:rPr>
          <w:rFonts w:ascii="Times New Roman" w:hAnsi="Times New Roman"/>
          <w:sz w:val="24"/>
          <w:szCs w:val="24"/>
          <w:lang w:eastAsia="id-ID"/>
        </w:rPr>
        <w:lastRenderedPageBreak/>
        <w:t>Serang dalam meningkatkan kinerja pelayanan publik di masa yang akan datang. Saran dari</w:t>
      </w:r>
      <w:r w:rsidR="00F5621D">
        <w:rPr>
          <w:rFonts w:ascii="Times New Roman" w:hAnsi="Times New Roman"/>
          <w:sz w:val="24"/>
          <w:szCs w:val="24"/>
          <w:lang w:eastAsia="id-ID"/>
        </w:rPr>
        <w:t xml:space="preserve"> hasil</w:t>
      </w:r>
      <w:r w:rsidR="0062294F">
        <w:rPr>
          <w:rFonts w:ascii="Times New Roman" w:hAnsi="Times New Roman"/>
          <w:sz w:val="24"/>
          <w:szCs w:val="24"/>
          <w:lang w:eastAsia="id-ID"/>
        </w:rPr>
        <w:t xml:space="preserve"> penelitian ini adalah mendorong adanya </w:t>
      </w:r>
      <w:r w:rsidR="00F5621D">
        <w:rPr>
          <w:rFonts w:ascii="Times New Roman" w:hAnsi="Times New Roman"/>
          <w:sz w:val="24"/>
          <w:szCs w:val="24"/>
          <w:lang w:eastAsia="id-ID"/>
        </w:rPr>
        <w:t xml:space="preserve">bimbingan teknis bagi </w:t>
      </w:r>
      <w:r w:rsidR="0062294F">
        <w:rPr>
          <w:rFonts w:ascii="Times New Roman" w:hAnsi="Times New Roman"/>
          <w:sz w:val="24"/>
          <w:szCs w:val="24"/>
          <w:lang w:eastAsia="id-ID"/>
        </w:rPr>
        <w:t xml:space="preserve">bagi aparatur </w:t>
      </w:r>
      <w:r w:rsidR="00F5621D">
        <w:rPr>
          <w:rFonts w:ascii="Times New Roman" w:hAnsi="Times New Roman"/>
          <w:sz w:val="24"/>
          <w:szCs w:val="24"/>
          <w:lang w:eastAsia="id-ID"/>
        </w:rPr>
        <w:t xml:space="preserve">dalam upaya meningkatkan keterampilan teknis terutama yang menyangkut aspek-aspek pelayanan publik. </w:t>
      </w:r>
    </w:p>
    <w:p w:rsidR="00BA594D" w:rsidRDefault="00BA594D" w:rsidP="002B3A77">
      <w:pPr>
        <w:pStyle w:val="ListParagraph"/>
        <w:autoSpaceDE w:val="0"/>
        <w:autoSpaceDN w:val="0"/>
        <w:adjustRightInd w:val="0"/>
        <w:spacing w:after="0" w:line="240" w:lineRule="auto"/>
        <w:ind w:left="360"/>
        <w:jc w:val="both"/>
        <w:rPr>
          <w:rFonts w:ascii="Times New Roman" w:hAnsi="Times New Roman"/>
          <w:b/>
          <w:sz w:val="24"/>
          <w:szCs w:val="24"/>
          <w:lang w:eastAsia="id-ID"/>
        </w:rPr>
      </w:pPr>
    </w:p>
    <w:p w:rsidR="002B3A77" w:rsidRPr="00182615" w:rsidRDefault="00182615" w:rsidP="00182615">
      <w:pPr>
        <w:autoSpaceDE w:val="0"/>
        <w:autoSpaceDN w:val="0"/>
        <w:adjustRightInd w:val="0"/>
        <w:spacing w:after="0" w:line="240" w:lineRule="auto"/>
        <w:jc w:val="center"/>
        <w:rPr>
          <w:rFonts w:ascii="Times New Roman" w:hAnsi="Times New Roman"/>
          <w:b/>
          <w:sz w:val="28"/>
          <w:szCs w:val="24"/>
          <w:lang w:eastAsia="id-ID"/>
        </w:rPr>
      </w:pPr>
      <w:r w:rsidRPr="00182615">
        <w:rPr>
          <w:rFonts w:ascii="Times New Roman" w:hAnsi="Times New Roman"/>
          <w:b/>
          <w:sz w:val="28"/>
          <w:szCs w:val="24"/>
          <w:lang w:eastAsia="id-ID"/>
        </w:rPr>
        <w:t>DAFTAR PUSTAKA</w:t>
      </w:r>
    </w:p>
    <w:p w:rsidR="002B3A77" w:rsidRPr="002B3A77" w:rsidRDefault="002B3A77" w:rsidP="006B42BB">
      <w:pPr>
        <w:autoSpaceDE w:val="0"/>
        <w:autoSpaceDN w:val="0"/>
        <w:adjustRightInd w:val="0"/>
        <w:spacing w:after="0" w:line="240" w:lineRule="auto"/>
        <w:rPr>
          <w:rFonts w:ascii="Times New Roman" w:hAnsi="Times New Roman" w:cs="Times New Roman"/>
          <w:color w:val="000000"/>
          <w:sz w:val="24"/>
          <w:szCs w:val="24"/>
        </w:rPr>
      </w:pPr>
    </w:p>
    <w:p w:rsidR="004A6FBD" w:rsidRPr="00BB44B6" w:rsidRDefault="004A6FBD" w:rsidP="004003DA">
      <w:pPr>
        <w:autoSpaceDE w:val="0"/>
        <w:autoSpaceDN w:val="0"/>
        <w:adjustRightInd w:val="0"/>
        <w:spacing w:after="0" w:line="240" w:lineRule="auto"/>
        <w:ind w:left="567" w:hanging="567"/>
        <w:jc w:val="both"/>
        <w:rPr>
          <w:rFonts w:ascii="Times New Roman" w:hAnsi="Times New Roman" w:cs="Times New Roman"/>
          <w:sz w:val="24"/>
          <w:szCs w:val="24"/>
        </w:rPr>
      </w:pPr>
      <w:r w:rsidRPr="00BB44B6">
        <w:rPr>
          <w:rFonts w:ascii="Times New Roman" w:hAnsi="Times New Roman" w:cs="Times New Roman"/>
          <w:sz w:val="24"/>
          <w:szCs w:val="24"/>
        </w:rPr>
        <w:t>Ariawan, Yulvikar Dwirendro. (2016). Membudayakan keterbukaan informasi di masyarakat dan badan publik. Bunga Rampai Administrasi Publik, Akselerasi Peningkatan Kualitas Pelayanan Publik, Pusat Inovasi Pelayanan Publik Lembaga Administrasi Negara Republik Indonesia.</w:t>
      </w:r>
    </w:p>
    <w:p w:rsidR="004A6FBD" w:rsidRDefault="004A6FBD" w:rsidP="004003D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6B42BB" w:rsidRPr="00BB44B6" w:rsidRDefault="006B42BB" w:rsidP="004003D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B44B6">
        <w:rPr>
          <w:rFonts w:ascii="Times New Roman" w:hAnsi="Times New Roman" w:cs="Times New Roman"/>
          <w:color w:val="000000"/>
          <w:sz w:val="24"/>
          <w:szCs w:val="24"/>
        </w:rPr>
        <w:t>Dwiyanto, Agus (2002). Membangun Sistem Pelayanan Publik yang memihak kepada rakyat. Jurnal Populasi, Volume 13 Nomor 1 .</w:t>
      </w:r>
    </w:p>
    <w:p w:rsidR="006B42BB" w:rsidRPr="00BB44B6" w:rsidRDefault="006B42BB" w:rsidP="004003D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4A6FBD" w:rsidRPr="00BB44B6" w:rsidRDefault="004A6FBD" w:rsidP="004003D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B44B6">
        <w:rPr>
          <w:rFonts w:ascii="Times New Roman" w:hAnsi="Times New Roman" w:cs="Times New Roman"/>
          <w:sz w:val="24"/>
          <w:szCs w:val="24"/>
          <w:lang w:eastAsia="id-ID"/>
        </w:rPr>
        <w:t xml:space="preserve">Hidayat Murdianto Toni (2016). Peranan Inovasi dalam Pelayanan Publik. </w:t>
      </w:r>
      <w:r w:rsidRPr="00BB44B6">
        <w:rPr>
          <w:rFonts w:ascii="Times New Roman" w:hAnsi="Times New Roman" w:cs="Times New Roman"/>
          <w:sz w:val="24"/>
          <w:szCs w:val="24"/>
        </w:rPr>
        <w:t>Bunga Rampai Administrasi Publik, Akselerasi Peningkatan Kualitas Pelayanan Publik, Pusat Inovasi Pelayanan Publik Lembaga Administrasi Negara Republik Indonesia.</w:t>
      </w:r>
    </w:p>
    <w:p w:rsidR="004A6FBD" w:rsidRDefault="004A6FBD" w:rsidP="004003D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BC55EF" w:rsidRPr="00BB44B6" w:rsidRDefault="002B3A77" w:rsidP="004003D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B3A77">
        <w:rPr>
          <w:rFonts w:ascii="Times New Roman" w:hAnsi="Times New Roman" w:cs="Times New Roman"/>
          <w:color w:val="000000"/>
          <w:sz w:val="24"/>
          <w:szCs w:val="24"/>
        </w:rPr>
        <w:t>Indrawati Weni</w:t>
      </w:r>
      <w:r w:rsidRPr="00BB44B6">
        <w:rPr>
          <w:rFonts w:ascii="Times New Roman" w:hAnsi="Times New Roman" w:cs="Times New Roman"/>
          <w:color w:val="000000"/>
          <w:sz w:val="24"/>
          <w:szCs w:val="24"/>
        </w:rPr>
        <w:t xml:space="preserve">, Suntoro Irawan, Nurmalisa Yunisca. (2017). Efektivitas Kinerja Aparatur Desa dalam Pelayanan Publik kepada </w:t>
      </w:r>
      <w:r w:rsidRPr="00BB44B6">
        <w:rPr>
          <w:rFonts w:ascii="Times New Roman" w:hAnsi="Times New Roman" w:cs="Times New Roman"/>
          <w:color w:val="000000"/>
          <w:sz w:val="24"/>
          <w:szCs w:val="24"/>
        </w:rPr>
        <w:lastRenderedPageBreak/>
        <w:t>masyarakat di Desa Tanggulangan, Artikel, Fakultas Keguruan dan Ilmu Pendidikan Universitas Lampung</w:t>
      </w:r>
    </w:p>
    <w:p w:rsidR="00BC55EF" w:rsidRPr="00BB44B6" w:rsidRDefault="00BC55EF" w:rsidP="004003D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4A6FBD" w:rsidRDefault="004A6FBD" w:rsidP="004003DA">
      <w:pPr>
        <w:spacing w:after="0" w:line="240" w:lineRule="auto"/>
        <w:ind w:left="426" w:hanging="426"/>
        <w:jc w:val="both"/>
        <w:rPr>
          <w:rFonts w:ascii="Times New Roman" w:hAnsi="Times New Roman" w:cs="Times New Roman"/>
          <w:sz w:val="24"/>
          <w:szCs w:val="24"/>
        </w:rPr>
      </w:pPr>
      <w:r w:rsidRPr="00BB44B6">
        <w:rPr>
          <w:rFonts w:ascii="Times New Roman" w:hAnsi="Times New Roman"/>
          <w:sz w:val="24"/>
          <w:szCs w:val="24"/>
        </w:rPr>
        <w:t>Keputusan MENPAN Nomor 63 Tahun 2003 Tentang Pedoman Penyelenggaraan Pelayanan Umum.</w:t>
      </w:r>
    </w:p>
    <w:p w:rsidR="004A6FBD" w:rsidRDefault="004A6FBD" w:rsidP="004003DA">
      <w:pPr>
        <w:spacing w:after="0" w:line="240" w:lineRule="auto"/>
        <w:ind w:left="426" w:hanging="426"/>
        <w:jc w:val="both"/>
        <w:rPr>
          <w:rFonts w:ascii="Times New Roman" w:hAnsi="Times New Roman" w:cs="Times New Roman"/>
          <w:sz w:val="24"/>
          <w:szCs w:val="24"/>
        </w:rPr>
      </w:pPr>
    </w:p>
    <w:p w:rsidR="004A6FBD" w:rsidRDefault="004A6FBD" w:rsidP="004003DA">
      <w:pPr>
        <w:spacing w:after="0" w:line="240" w:lineRule="auto"/>
        <w:ind w:left="426" w:hanging="426"/>
        <w:jc w:val="both"/>
        <w:rPr>
          <w:rFonts w:ascii="Times New Roman" w:hAnsi="Times New Roman" w:cs="Times New Roman"/>
          <w:sz w:val="24"/>
          <w:szCs w:val="24"/>
        </w:rPr>
      </w:pPr>
      <w:r w:rsidRPr="00BB44B6">
        <w:rPr>
          <w:rFonts w:ascii="Times New Roman" w:hAnsi="Times New Roman"/>
          <w:sz w:val="24"/>
          <w:szCs w:val="24"/>
        </w:rPr>
        <w:t xml:space="preserve">Mahmudi. (2005) </w:t>
      </w:r>
      <w:r w:rsidRPr="00BB44B6">
        <w:rPr>
          <w:rFonts w:ascii="Times New Roman" w:hAnsi="Times New Roman"/>
          <w:i/>
          <w:sz w:val="24"/>
          <w:szCs w:val="24"/>
        </w:rPr>
        <w:t>Manajemen Kinerja Sektor Publik</w:t>
      </w:r>
      <w:r w:rsidRPr="00BB44B6">
        <w:rPr>
          <w:rFonts w:ascii="Times New Roman" w:hAnsi="Times New Roman"/>
          <w:sz w:val="24"/>
          <w:szCs w:val="24"/>
        </w:rPr>
        <w:t>. Yogyakarta: UPP AMP YKPN.</w:t>
      </w:r>
    </w:p>
    <w:p w:rsidR="004A6FBD" w:rsidRDefault="004A6FBD" w:rsidP="004003DA">
      <w:pPr>
        <w:spacing w:after="0" w:line="240" w:lineRule="auto"/>
        <w:ind w:left="426" w:hanging="426"/>
        <w:jc w:val="both"/>
        <w:rPr>
          <w:rFonts w:ascii="Times New Roman" w:hAnsi="Times New Roman" w:cs="Times New Roman"/>
          <w:sz w:val="24"/>
          <w:szCs w:val="24"/>
        </w:rPr>
      </w:pPr>
    </w:p>
    <w:p w:rsidR="004A6FBD" w:rsidRPr="00BB44B6" w:rsidRDefault="004A6FBD" w:rsidP="004003DA">
      <w:pPr>
        <w:spacing w:after="0" w:line="240" w:lineRule="auto"/>
        <w:ind w:left="426" w:hanging="426"/>
        <w:jc w:val="both"/>
        <w:rPr>
          <w:rFonts w:ascii="Times New Roman" w:hAnsi="Times New Roman" w:cs="Times New Roman"/>
          <w:sz w:val="24"/>
          <w:szCs w:val="24"/>
        </w:rPr>
      </w:pPr>
      <w:r w:rsidRPr="00BB44B6">
        <w:rPr>
          <w:rFonts w:ascii="Times New Roman" w:hAnsi="Times New Roman" w:cs="Times New Roman"/>
          <w:sz w:val="24"/>
          <w:szCs w:val="24"/>
        </w:rPr>
        <w:t>Peraturan Pemerintah Nomor 65 Tahun 2005 Tentang Pedoman Penyusunan dan Penetapan Standar Pelayanan Minimal.</w:t>
      </w:r>
    </w:p>
    <w:p w:rsidR="004A6FBD" w:rsidRDefault="004A6FBD" w:rsidP="004003DA">
      <w:pPr>
        <w:spacing w:after="0" w:line="240" w:lineRule="auto"/>
        <w:ind w:left="426" w:hanging="426"/>
        <w:jc w:val="both"/>
        <w:rPr>
          <w:rFonts w:ascii="Times New Roman" w:hAnsi="Times New Roman" w:cs="Times New Roman"/>
          <w:sz w:val="24"/>
          <w:szCs w:val="24"/>
        </w:rPr>
      </w:pPr>
    </w:p>
    <w:p w:rsidR="004A6FBD" w:rsidRDefault="004A6FBD" w:rsidP="004003DA">
      <w:pPr>
        <w:spacing w:after="0" w:line="240" w:lineRule="auto"/>
        <w:ind w:left="426" w:hanging="426"/>
        <w:jc w:val="both"/>
        <w:rPr>
          <w:rFonts w:ascii="Times New Roman" w:hAnsi="Times New Roman" w:cs="Times New Roman"/>
          <w:sz w:val="24"/>
          <w:szCs w:val="24"/>
        </w:rPr>
      </w:pPr>
      <w:r w:rsidRPr="00BB44B6">
        <w:rPr>
          <w:rFonts w:ascii="Times New Roman" w:hAnsi="Times New Roman" w:cs="Times New Roman"/>
          <w:sz w:val="24"/>
          <w:szCs w:val="24"/>
        </w:rPr>
        <w:t>Peraturan Menteri Pendayagunaan Aparatur Negara dan Reformasi Birokrasi Nomor 14 Tahun 2017 tentang Pedoman Penyusunan Survei Kepuasan Masyarakat.</w:t>
      </w:r>
    </w:p>
    <w:p w:rsidR="004A6FBD" w:rsidRDefault="004A6FBD" w:rsidP="004003DA">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p>
    <w:p w:rsidR="00BC55EF" w:rsidRPr="00BB44B6" w:rsidRDefault="00BC55EF" w:rsidP="004003D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B44B6">
        <w:rPr>
          <w:rFonts w:ascii="Times New Roman" w:eastAsia="Times New Roman" w:hAnsi="Times New Roman" w:cs="Times New Roman"/>
          <w:sz w:val="24"/>
          <w:szCs w:val="24"/>
        </w:rPr>
        <w:t>Republik Indonesia. Undang-Undang Nomor 25 Tahun 2009 Tentang Pelayanan Publik.</w:t>
      </w:r>
    </w:p>
    <w:p w:rsidR="006B42BB" w:rsidRPr="00BB44B6" w:rsidRDefault="006B42BB" w:rsidP="004003DA">
      <w:pPr>
        <w:spacing w:after="0" w:line="240" w:lineRule="auto"/>
        <w:ind w:left="426" w:hanging="426"/>
        <w:jc w:val="both"/>
        <w:rPr>
          <w:rFonts w:ascii="Times New Roman" w:eastAsia="Times New Roman" w:hAnsi="Times New Roman" w:cs="Times New Roman"/>
          <w:sz w:val="24"/>
          <w:szCs w:val="24"/>
        </w:rPr>
      </w:pPr>
    </w:p>
    <w:p w:rsidR="00BC55EF" w:rsidRPr="00BB44B6" w:rsidRDefault="00BC55EF" w:rsidP="004003DA">
      <w:pPr>
        <w:spacing w:after="0" w:line="240" w:lineRule="auto"/>
        <w:ind w:left="426" w:hanging="426"/>
        <w:jc w:val="both"/>
        <w:rPr>
          <w:rFonts w:ascii="Times New Roman" w:hAnsi="Times New Roman" w:cs="Times New Roman"/>
          <w:sz w:val="24"/>
          <w:szCs w:val="24"/>
        </w:rPr>
      </w:pPr>
      <w:r w:rsidRPr="00BB44B6">
        <w:rPr>
          <w:rFonts w:ascii="Times New Roman" w:eastAsia="Times New Roman" w:hAnsi="Times New Roman" w:cs="Times New Roman"/>
          <w:sz w:val="24"/>
          <w:szCs w:val="24"/>
        </w:rPr>
        <w:t xml:space="preserve">Republik Indonesia. </w:t>
      </w:r>
      <w:r w:rsidRPr="00BB44B6">
        <w:rPr>
          <w:rFonts w:ascii="Times New Roman" w:hAnsi="Times New Roman" w:cs="Times New Roman"/>
          <w:sz w:val="24"/>
          <w:szCs w:val="24"/>
        </w:rPr>
        <w:t>Undang-Undang No. 23 Tahun 2014 Tentang Pemerintah Daerah.</w:t>
      </w:r>
    </w:p>
    <w:p w:rsidR="00BB44B6" w:rsidRDefault="00BB44B6" w:rsidP="004003DA">
      <w:pPr>
        <w:spacing w:after="0" w:line="240" w:lineRule="auto"/>
        <w:ind w:left="426" w:hanging="426"/>
        <w:jc w:val="both"/>
        <w:rPr>
          <w:rFonts w:ascii="Times New Roman" w:eastAsia="Times New Roman" w:hAnsi="Times New Roman" w:cs="Times New Roman"/>
          <w:sz w:val="24"/>
          <w:szCs w:val="24"/>
        </w:rPr>
      </w:pPr>
    </w:p>
    <w:p w:rsidR="00BC55EF" w:rsidRPr="00BB44B6" w:rsidRDefault="00BC55EF" w:rsidP="004003DA">
      <w:pPr>
        <w:spacing w:after="0" w:line="240" w:lineRule="auto"/>
        <w:ind w:left="426" w:hanging="426"/>
        <w:jc w:val="both"/>
        <w:rPr>
          <w:rFonts w:ascii="Times New Roman" w:hAnsi="Times New Roman" w:cs="Times New Roman"/>
          <w:sz w:val="24"/>
          <w:szCs w:val="24"/>
        </w:rPr>
      </w:pPr>
      <w:r w:rsidRPr="00BB44B6">
        <w:rPr>
          <w:rFonts w:ascii="Times New Roman" w:eastAsia="Times New Roman" w:hAnsi="Times New Roman" w:cs="Times New Roman"/>
          <w:sz w:val="24"/>
          <w:szCs w:val="24"/>
        </w:rPr>
        <w:t xml:space="preserve">Republik Indonesia. </w:t>
      </w:r>
      <w:r w:rsidRPr="00BB44B6">
        <w:rPr>
          <w:rFonts w:ascii="Times New Roman" w:eastAsia="Times New Roman" w:hAnsi="Times New Roman" w:cs="Times New Roman"/>
          <w:sz w:val="24"/>
          <w:szCs w:val="24"/>
          <w:lang w:val="fi-FI"/>
        </w:rPr>
        <w:t>Undang</w:t>
      </w:r>
      <w:r w:rsidRPr="00BB44B6">
        <w:rPr>
          <w:rFonts w:ascii="Times New Roman" w:eastAsia="Times New Roman" w:hAnsi="Times New Roman" w:cs="Times New Roman"/>
          <w:sz w:val="24"/>
          <w:szCs w:val="24"/>
          <w:lang w:val="fi-FI"/>
        </w:rPr>
        <w:noBreakHyphen/>
        <w:t>undang</w:t>
      </w:r>
      <w:r w:rsidRPr="00BB44B6">
        <w:rPr>
          <w:rFonts w:ascii="Times New Roman" w:eastAsia="Times New Roman" w:hAnsi="Times New Roman" w:cs="Times New Roman"/>
          <w:sz w:val="24"/>
          <w:szCs w:val="24"/>
        </w:rPr>
        <w:t xml:space="preserve"> </w:t>
      </w:r>
      <w:r w:rsidRPr="00BB44B6">
        <w:rPr>
          <w:rFonts w:ascii="Times New Roman" w:eastAsia="Times New Roman" w:hAnsi="Times New Roman" w:cs="Times New Roman"/>
          <w:sz w:val="24"/>
          <w:szCs w:val="24"/>
          <w:lang w:val="fi-FI"/>
        </w:rPr>
        <w:t>Nomor 25 Tahun 2000 tentang Program Pembangunan Nasional</w:t>
      </w:r>
      <w:r w:rsidRPr="00BB44B6">
        <w:rPr>
          <w:rFonts w:ascii="Times New Roman" w:eastAsia="Times New Roman" w:hAnsi="Times New Roman" w:cs="Times New Roman"/>
          <w:sz w:val="24"/>
          <w:szCs w:val="24"/>
        </w:rPr>
        <w:t>.</w:t>
      </w:r>
    </w:p>
    <w:p w:rsidR="00BB44B6" w:rsidRDefault="00BB44B6" w:rsidP="004003DA">
      <w:pPr>
        <w:spacing w:after="0" w:line="240" w:lineRule="auto"/>
        <w:ind w:left="426" w:hanging="426"/>
        <w:jc w:val="both"/>
        <w:rPr>
          <w:rFonts w:ascii="Times New Roman" w:hAnsi="Times New Roman" w:cs="Times New Roman"/>
          <w:sz w:val="24"/>
          <w:szCs w:val="24"/>
        </w:rPr>
      </w:pPr>
    </w:p>
    <w:p w:rsidR="004A6FBD" w:rsidRDefault="004A6FBD" w:rsidP="004003DA">
      <w:pPr>
        <w:spacing w:after="0" w:line="240" w:lineRule="auto"/>
        <w:ind w:left="426" w:hanging="426"/>
        <w:jc w:val="both"/>
        <w:rPr>
          <w:rFonts w:ascii="Times New Roman" w:hAnsi="Times New Roman"/>
          <w:sz w:val="24"/>
          <w:szCs w:val="24"/>
        </w:rPr>
      </w:pPr>
      <w:r w:rsidRPr="00BB44B6">
        <w:rPr>
          <w:rFonts w:ascii="Times New Roman" w:hAnsi="Times New Roman"/>
          <w:sz w:val="24"/>
          <w:szCs w:val="24"/>
        </w:rPr>
        <w:t xml:space="preserve">Sinambela, Poltak Lijan. (2011). </w:t>
      </w:r>
      <w:r w:rsidRPr="00BB44B6">
        <w:rPr>
          <w:rFonts w:ascii="Times New Roman" w:hAnsi="Times New Roman"/>
          <w:i/>
          <w:sz w:val="24"/>
          <w:szCs w:val="24"/>
        </w:rPr>
        <w:t>Reformasi Pelayanan Publik</w:t>
      </w:r>
      <w:r w:rsidRPr="00BB44B6">
        <w:rPr>
          <w:rFonts w:ascii="Times New Roman" w:hAnsi="Times New Roman"/>
          <w:sz w:val="24"/>
          <w:szCs w:val="24"/>
        </w:rPr>
        <w:t>. Jakarta: Bumi Aksara.</w:t>
      </w:r>
    </w:p>
    <w:p w:rsidR="004A6FBD" w:rsidRDefault="004A6FBD" w:rsidP="004003DA">
      <w:pPr>
        <w:spacing w:after="0" w:line="240" w:lineRule="auto"/>
        <w:ind w:left="426" w:hanging="426"/>
        <w:jc w:val="both"/>
        <w:rPr>
          <w:rFonts w:ascii="Times New Roman" w:hAnsi="Times New Roman" w:cs="Times New Roman"/>
          <w:sz w:val="24"/>
          <w:szCs w:val="24"/>
        </w:rPr>
      </w:pPr>
    </w:p>
    <w:p w:rsidR="004003DA" w:rsidRDefault="004A6FBD" w:rsidP="004003DA">
      <w:pPr>
        <w:spacing w:after="0" w:line="240" w:lineRule="auto"/>
        <w:ind w:left="426" w:hanging="426"/>
        <w:jc w:val="both"/>
        <w:rPr>
          <w:rFonts w:ascii="Times New Roman" w:hAnsi="Times New Roman"/>
          <w:sz w:val="24"/>
          <w:szCs w:val="24"/>
        </w:rPr>
      </w:pPr>
      <w:r w:rsidRPr="00A41364">
        <w:rPr>
          <w:rFonts w:ascii="Times New Roman" w:hAnsi="Times New Roman"/>
          <w:sz w:val="24"/>
          <w:szCs w:val="24"/>
        </w:rPr>
        <w:t xml:space="preserve">Sugiyono. (2016). </w:t>
      </w:r>
      <w:r w:rsidRPr="00A41364">
        <w:rPr>
          <w:rFonts w:ascii="Times New Roman" w:hAnsi="Times New Roman"/>
          <w:i/>
          <w:sz w:val="24"/>
          <w:szCs w:val="24"/>
        </w:rPr>
        <w:t>Metode Penelitian Kuantitatif Kualitatif dan R&amp;D</w:t>
      </w:r>
      <w:r w:rsidRPr="00A41364">
        <w:rPr>
          <w:rFonts w:ascii="Times New Roman" w:hAnsi="Times New Roman"/>
          <w:sz w:val="24"/>
          <w:szCs w:val="24"/>
        </w:rPr>
        <w:t>. Bandung: Alfabeta.</w:t>
      </w:r>
    </w:p>
    <w:p w:rsidR="004003DA" w:rsidRDefault="004003DA" w:rsidP="004003DA">
      <w:pPr>
        <w:spacing w:after="0" w:line="240" w:lineRule="auto"/>
        <w:ind w:left="426" w:hanging="426"/>
        <w:jc w:val="both"/>
        <w:rPr>
          <w:rFonts w:ascii="Times New Roman" w:hAnsi="Times New Roman"/>
          <w:sz w:val="24"/>
          <w:szCs w:val="24"/>
        </w:rPr>
        <w:sectPr w:rsidR="004003DA" w:rsidSect="004003DA">
          <w:type w:val="continuous"/>
          <w:pgSz w:w="11906" w:h="16838" w:code="9"/>
          <w:pgMar w:top="1701" w:right="1418" w:bottom="1701" w:left="1701" w:header="709" w:footer="709" w:gutter="0"/>
          <w:cols w:num="2" w:space="708"/>
          <w:titlePg/>
          <w:docGrid w:linePitch="360"/>
        </w:sectPr>
      </w:pPr>
    </w:p>
    <w:p w:rsidR="004A6FBD" w:rsidRPr="00A41364" w:rsidRDefault="004A6FBD" w:rsidP="004003DA">
      <w:pPr>
        <w:spacing w:after="0" w:line="240" w:lineRule="auto"/>
        <w:ind w:left="426" w:hanging="426"/>
        <w:jc w:val="both"/>
        <w:rPr>
          <w:rFonts w:ascii="Times New Roman" w:hAnsi="Times New Roman"/>
          <w:sz w:val="24"/>
          <w:szCs w:val="24"/>
        </w:rPr>
      </w:pPr>
    </w:p>
    <w:p w:rsidR="00BB44B6" w:rsidRDefault="00BB44B6" w:rsidP="004003DA">
      <w:pPr>
        <w:spacing w:after="0" w:line="240" w:lineRule="auto"/>
        <w:ind w:left="426" w:hanging="426"/>
        <w:jc w:val="both"/>
        <w:rPr>
          <w:rFonts w:ascii="Times New Roman" w:hAnsi="Times New Roman"/>
          <w:sz w:val="24"/>
          <w:szCs w:val="24"/>
        </w:rPr>
      </w:pPr>
    </w:p>
    <w:p w:rsidR="00BB44B6" w:rsidRDefault="00BB44B6" w:rsidP="00BB44B6">
      <w:pPr>
        <w:spacing w:after="0" w:line="240" w:lineRule="auto"/>
        <w:ind w:left="426" w:hanging="426"/>
        <w:jc w:val="both"/>
        <w:rPr>
          <w:rFonts w:ascii="Times New Roman" w:hAnsi="Times New Roman" w:cs="Times New Roman"/>
          <w:sz w:val="24"/>
          <w:szCs w:val="24"/>
        </w:rPr>
      </w:pPr>
    </w:p>
    <w:p w:rsidR="00BB44B6" w:rsidRDefault="00BB44B6" w:rsidP="00BB44B6">
      <w:pPr>
        <w:spacing w:after="0" w:line="240" w:lineRule="auto"/>
        <w:ind w:left="426" w:hanging="426"/>
        <w:jc w:val="both"/>
        <w:rPr>
          <w:rFonts w:ascii="Times New Roman" w:hAnsi="Times New Roman" w:cs="Times New Roman"/>
          <w:sz w:val="24"/>
          <w:szCs w:val="24"/>
        </w:rPr>
      </w:pPr>
    </w:p>
    <w:p w:rsidR="00034A5E" w:rsidRPr="00BB44B6" w:rsidRDefault="00034A5E" w:rsidP="00BB44B6">
      <w:pPr>
        <w:spacing w:after="0" w:line="240" w:lineRule="auto"/>
        <w:ind w:left="426" w:hanging="426"/>
        <w:jc w:val="both"/>
        <w:rPr>
          <w:rFonts w:ascii="Times New Roman" w:hAnsi="Times New Roman" w:cs="Times New Roman"/>
          <w:sz w:val="24"/>
          <w:szCs w:val="24"/>
        </w:rPr>
      </w:pPr>
    </w:p>
    <w:sectPr w:rsidR="00034A5E" w:rsidRPr="00BB44B6" w:rsidSect="00F32521">
      <w:type w:val="continuous"/>
      <w:pgSz w:w="11906" w:h="16838" w:code="9"/>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3D" w:rsidRDefault="00E5313D" w:rsidP="00EC79CB">
      <w:pPr>
        <w:spacing w:after="0" w:line="240" w:lineRule="auto"/>
      </w:pPr>
      <w:r>
        <w:separator/>
      </w:r>
    </w:p>
  </w:endnote>
  <w:endnote w:type="continuationSeparator" w:id="0">
    <w:p w:rsidR="00E5313D" w:rsidRDefault="00E5313D" w:rsidP="00EC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3D" w:rsidRDefault="00E5313D" w:rsidP="00EC79CB">
      <w:pPr>
        <w:spacing w:after="0" w:line="240" w:lineRule="auto"/>
      </w:pPr>
      <w:r>
        <w:separator/>
      </w:r>
    </w:p>
  </w:footnote>
  <w:footnote w:type="continuationSeparator" w:id="0">
    <w:p w:rsidR="00E5313D" w:rsidRDefault="00E5313D" w:rsidP="00EC79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DFF"/>
    <w:multiLevelType w:val="hybridMultilevel"/>
    <w:tmpl w:val="27FE9FB2"/>
    <w:lvl w:ilvl="0" w:tplc="FA042162">
      <w:start w:val="1"/>
      <w:numFmt w:val="decimal"/>
      <w:lvlText w:val="1.%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9B56BA"/>
    <w:multiLevelType w:val="hybridMultilevel"/>
    <w:tmpl w:val="0A8A8988"/>
    <w:lvl w:ilvl="0" w:tplc="AC8AD87A">
      <w:start w:val="1"/>
      <w:numFmt w:val="lowerLetter"/>
      <w:lvlText w:val="%1."/>
      <w:lvlJc w:val="left"/>
      <w:pPr>
        <w:ind w:left="1789" w:hanging="360"/>
      </w:pPr>
      <w:rPr>
        <w:rFonts w:ascii="Times New Roman" w:eastAsiaTheme="minorHAnsi" w:hAnsi="Times New Roman" w:cstheme="minorBidi"/>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04C5165B"/>
    <w:multiLevelType w:val="multilevel"/>
    <w:tmpl w:val="6B38AD44"/>
    <w:lvl w:ilvl="0">
      <w:start w:val="1"/>
      <w:numFmt w:val="decimal"/>
      <w:lvlText w:val="%1."/>
      <w:lvlJc w:val="left"/>
      <w:pPr>
        <w:ind w:left="1800" w:hanging="360"/>
      </w:pPr>
    </w:lvl>
    <w:lvl w:ilvl="1">
      <w:start w:val="2"/>
      <w:numFmt w:val="decimal"/>
      <w:isLgl/>
      <w:lvlText w:val="%1.%2"/>
      <w:lvlJc w:val="left"/>
      <w:pPr>
        <w:ind w:left="1920" w:hanging="480"/>
      </w:pPr>
      <w:rPr>
        <w:rFonts w:hint="default"/>
        <w:b/>
        <w:color w:val="auto"/>
      </w:rPr>
    </w:lvl>
    <w:lvl w:ilvl="2">
      <w:start w:val="1"/>
      <w:numFmt w:val="decimal"/>
      <w:isLgl/>
      <w:lvlText w:val="%1.%2.%3"/>
      <w:lvlJc w:val="left"/>
      <w:pPr>
        <w:ind w:left="216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520" w:hanging="1080"/>
      </w:pPr>
      <w:rPr>
        <w:rFonts w:hint="default"/>
        <w:b/>
        <w:color w:val="auto"/>
      </w:rPr>
    </w:lvl>
    <w:lvl w:ilvl="5">
      <w:start w:val="1"/>
      <w:numFmt w:val="decimal"/>
      <w:isLgl/>
      <w:lvlText w:val="%1.%2.%3.%4.%5.%6"/>
      <w:lvlJc w:val="left"/>
      <w:pPr>
        <w:ind w:left="2520" w:hanging="1080"/>
      </w:pPr>
      <w:rPr>
        <w:rFonts w:hint="default"/>
        <w:b/>
        <w:color w:val="auto"/>
      </w:rPr>
    </w:lvl>
    <w:lvl w:ilvl="6">
      <w:start w:val="1"/>
      <w:numFmt w:val="decimal"/>
      <w:isLgl/>
      <w:lvlText w:val="%1.%2.%3.%4.%5.%6.%7"/>
      <w:lvlJc w:val="left"/>
      <w:pPr>
        <w:ind w:left="2880" w:hanging="1440"/>
      </w:pPr>
      <w:rPr>
        <w:rFonts w:hint="default"/>
        <w:b/>
        <w:color w:val="auto"/>
      </w:rPr>
    </w:lvl>
    <w:lvl w:ilvl="7">
      <w:start w:val="1"/>
      <w:numFmt w:val="decimal"/>
      <w:isLgl/>
      <w:lvlText w:val="%1.%2.%3.%4.%5.%6.%7.%8"/>
      <w:lvlJc w:val="left"/>
      <w:pPr>
        <w:ind w:left="2880" w:hanging="1440"/>
      </w:pPr>
      <w:rPr>
        <w:rFonts w:hint="default"/>
        <w:b/>
        <w:color w:val="auto"/>
      </w:rPr>
    </w:lvl>
    <w:lvl w:ilvl="8">
      <w:start w:val="1"/>
      <w:numFmt w:val="decimal"/>
      <w:isLgl/>
      <w:lvlText w:val="%1.%2.%3.%4.%5.%6.%7.%8.%9"/>
      <w:lvlJc w:val="left"/>
      <w:pPr>
        <w:ind w:left="3240" w:hanging="1800"/>
      </w:pPr>
      <w:rPr>
        <w:rFonts w:hint="default"/>
        <w:b/>
        <w:color w:val="auto"/>
      </w:rPr>
    </w:lvl>
  </w:abstractNum>
  <w:abstractNum w:abstractNumId="3">
    <w:nsid w:val="0E1E481B"/>
    <w:multiLevelType w:val="hybridMultilevel"/>
    <w:tmpl w:val="1170584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1812D9"/>
    <w:multiLevelType w:val="hybridMultilevel"/>
    <w:tmpl w:val="D458E242"/>
    <w:lvl w:ilvl="0" w:tplc="A88450B6">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5">
    <w:nsid w:val="183E4057"/>
    <w:multiLevelType w:val="hybridMultilevel"/>
    <w:tmpl w:val="708E69B8"/>
    <w:lvl w:ilvl="0" w:tplc="2ECA67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868684A"/>
    <w:multiLevelType w:val="hybridMultilevel"/>
    <w:tmpl w:val="9E56CA16"/>
    <w:lvl w:ilvl="0" w:tplc="2280ED88">
      <w:start w:val="1"/>
      <w:numFmt w:val="decimal"/>
      <w:lvlText w:val="%1)"/>
      <w:lvlJc w:val="left"/>
      <w:pPr>
        <w:ind w:left="720" w:hanging="360"/>
      </w:pPr>
      <w:rPr>
        <w:rFonts w:ascii="Times New Roman" w:eastAsiaTheme="minorHAnsi" w:hAnsi="Times New Roman" w:cstheme="minorBidi"/>
      </w:rPr>
    </w:lvl>
    <w:lvl w:ilvl="1" w:tplc="C15A249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31C32A0">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807E6B"/>
    <w:multiLevelType w:val="hybridMultilevel"/>
    <w:tmpl w:val="1AE2B760"/>
    <w:lvl w:ilvl="0" w:tplc="52BC6C4C">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B7D1165"/>
    <w:multiLevelType w:val="hybridMultilevel"/>
    <w:tmpl w:val="73807C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A464A9"/>
    <w:multiLevelType w:val="hybridMultilevel"/>
    <w:tmpl w:val="07E63DA0"/>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4B65D1F"/>
    <w:multiLevelType w:val="hybridMultilevel"/>
    <w:tmpl w:val="58C28D36"/>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BF01EA5"/>
    <w:multiLevelType w:val="hybridMultilevel"/>
    <w:tmpl w:val="A39E9502"/>
    <w:lvl w:ilvl="0" w:tplc="EF3EB9F0">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970452"/>
    <w:multiLevelType w:val="hybridMultilevel"/>
    <w:tmpl w:val="381864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B061BD"/>
    <w:multiLevelType w:val="hybridMultilevel"/>
    <w:tmpl w:val="18BAEF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715331"/>
    <w:multiLevelType w:val="hybridMultilevel"/>
    <w:tmpl w:val="E3A49E14"/>
    <w:lvl w:ilvl="0" w:tplc="6C7892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7BA54B4"/>
    <w:multiLevelType w:val="hybridMultilevel"/>
    <w:tmpl w:val="8A845B16"/>
    <w:lvl w:ilvl="0" w:tplc="04090015">
      <w:start w:val="1"/>
      <w:numFmt w:val="upperLetter"/>
      <w:lvlText w:val="%1."/>
      <w:lvlJc w:val="left"/>
      <w:pPr>
        <w:ind w:left="360" w:hanging="360"/>
      </w:pPr>
    </w:lvl>
    <w:lvl w:ilvl="1" w:tplc="9E7470D6">
      <w:start w:val="1"/>
      <w:numFmt w:val="decimal"/>
      <w:lvlText w:val="%2."/>
      <w:lvlJc w:val="left"/>
      <w:pPr>
        <w:ind w:left="1440" w:hanging="360"/>
      </w:pPr>
    </w:lvl>
    <w:lvl w:ilvl="2" w:tplc="C8FC090A">
      <w:start w:val="1"/>
      <w:numFmt w:val="lowerLetter"/>
      <w:lvlText w:val="%3."/>
      <w:lvlJc w:val="left"/>
      <w:pPr>
        <w:ind w:left="2340" w:hanging="360"/>
      </w:pPr>
    </w:lvl>
    <w:lvl w:ilvl="3" w:tplc="13E831D0">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9902DDF"/>
    <w:multiLevelType w:val="hybridMultilevel"/>
    <w:tmpl w:val="7CBCA6C8"/>
    <w:lvl w:ilvl="0" w:tplc="303E366E">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7">
    <w:nsid w:val="5A6C236B"/>
    <w:multiLevelType w:val="hybridMultilevel"/>
    <w:tmpl w:val="963E2F36"/>
    <w:lvl w:ilvl="0" w:tplc="760AB9DA">
      <w:start w:val="1"/>
      <w:numFmt w:val="decimal"/>
      <w:lvlText w:val="%1."/>
      <w:lvlJc w:val="left"/>
      <w:pPr>
        <w:ind w:left="1069" w:hanging="360"/>
      </w:pPr>
      <w:rPr>
        <w:b w:val="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7576CA2E">
      <w:start w:val="1"/>
      <w:numFmt w:val="decimal"/>
      <w:lvlText w:val="%4."/>
      <w:lvlJc w:val="left"/>
      <w:pPr>
        <w:ind w:left="3229" w:hanging="360"/>
      </w:pPr>
      <w:rPr>
        <w:rFonts w:ascii="Times New Roman" w:eastAsiaTheme="minorHAnsi" w:hAnsi="Times New Roman" w:cstheme="minorBidi"/>
      </w:r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8">
    <w:nsid w:val="64544908"/>
    <w:multiLevelType w:val="hybridMultilevel"/>
    <w:tmpl w:val="3A02AF90"/>
    <w:lvl w:ilvl="0" w:tplc="C3B451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6B91DAD"/>
    <w:multiLevelType w:val="hybridMultilevel"/>
    <w:tmpl w:val="C7163F00"/>
    <w:lvl w:ilvl="0" w:tplc="72081388">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0">
    <w:nsid w:val="6FAF52BC"/>
    <w:multiLevelType w:val="hybridMultilevel"/>
    <w:tmpl w:val="3CEA28C6"/>
    <w:lvl w:ilvl="0" w:tplc="908E23DE">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0914779"/>
    <w:multiLevelType w:val="hybridMultilevel"/>
    <w:tmpl w:val="7EA2AE2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5B33099"/>
    <w:multiLevelType w:val="hybridMultilevel"/>
    <w:tmpl w:val="5E50B45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C5D457D"/>
    <w:multiLevelType w:val="hybridMultilevel"/>
    <w:tmpl w:val="4DEA7D00"/>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0"/>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C1"/>
    <w:rsid w:val="000006AD"/>
    <w:rsid w:val="00001B94"/>
    <w:rsid w:val="0000315F"/>
    <w:rsid w:val="000275FA"/>
    <w:rsid w:val="0003232A"/>
    <w:rsid w:val="00034A5E"/>
    <w:rsid w:val="00036354"/>
    <w:rsid w:val="00037C25"/>
    <w:rsid w:val="0005312A"/>
    <w:rsid w:val="000605FC"/>
    <w:rsid w:val="00062158"/>
    <w:rsid w:val="00072FF7"/>
    <w:rsid w:val="000826C0"/>
    <w:rsid w:val="00084451"/>
    <w:rsid w:val="00090206"/>
    <w:rsid w:val="0009047D"/>
    <w:rsid w:val="00094FB2"/>
    <w:rsid w:val="00096480"/>
    <w:rsid w:val="0009765A"/>
    <w:rsid w:val="000A60D4"/>
    <w:rsid w:val="000B17D3"/>
    <w:rsid w:val="000B2367"/>
    <w:rsid w:val="000C255C"/>
    <w:rsid w:val="000F4989"/>
    <w:rsid w:val="00100CC3"/>
    <w:rsid w:val="00102E04"/>
    <w:rsid w:val="00113A8D"/>
    <w:rsid w:val="00114924"/>
    <w:rsid w:val="0013303A"/>
    <w:rsid w:val="0014260E"/>
    <w:rsid w:val="001429EC"/>
    <w:rsid w:val="00142CA4"/>
    <w:rsid w:val="001455FA"/>
    <w:rsid w:val="00151C79"/>
    <w:rsid w:val="001576C8"/>
    <w:rsid w:val="001578D5"/>
    <w:rsid w:val="00160B03"/>
    <w:rsid w:val="00160D26"/>
    <w:rsid w:val="00163DA5"/>
    <w:rsid w:val="00171DE9"/>
    <w:rsid w:val="00182615"/>
    <w:rsid w:val="001A2B0C"/>
    <w:rsid w:val="001B23F3"/>
    <w:rsid w:val="001C2CD8"/>
    <w:rsid w:val="001D002A"/>
    <w:rsid w:val="001E113F"/>
    <w:rsid w:val="002031EE"/>
    <w:rsid w:val="00210109"/>
    <w:rsid w:val="00220D93"/>
    <w:rsid w:val="00221EDA"/>
    <w:rsid w:val="00222429"/>
    <w:rsid w:val="00224CB6"/>
    <w:rsid w:val="002269AB"/>
    <w:rsid w:val="00251DA2"/>
    <w:rsid w:val="002566BD"/>
    <w:rsid w:val="002615B9"/>
    <w:rsid w:val="00270102"/>
    <w:rsid w:val="002802CA"/>
    <w:rsid w:val="00281AC2"/>
    <w:rsid w:val="00290F58"/>
    <w:rsid w:val="00292C1F"/>
    <w:rsid w:val="00295635"/>
    <w:rsid w:val="002A09E4"/>
    <w:rsid w:val="002B3A77"/>
    <w:rsid w:val="002C1D9C"/>
    <w:rsid w:val="002C4F80"/>
    <w:rsid w:val="002D05CD"/>
    <w:rsid w:val="002D0F5E"/>
    <w:rsid w:val="002D183F"/>
    <w:rsid w:val="002E0D89"/>
    <w:rsid w:val="002E30EF"/>
    <w:rsid w:val="002E5407"/>
    <w:rsid w:val="00310343"/>
    <w:rsid w:val="00321E03"/>
    <w:rsid w:val="00321E9B"/>
    <w:rsid w:val="00333C3F"/>
    <w:rsid w:val="00345193"/>
    <w:rsid w:val="0034748A"/>
    <w:rsid w:val="0037224C"/>
    <w:rsid w:val="00374E4F"/>
    <w:rsid w:val="00375284"/>
    <w:rsid w:val="0038409A"/>
    <w:rsid w:val="00386FFF"/>
    <w:rsid w:val="00395686"/>
    <w:rsid w:val="003969A9"/>
    <w:rsid w:val="00397181"/>
    <w:rsid w:val="003A2D6F"/>
    <w:rsid w:val="003A3F60"/>
    <w:rsid w:val="003A7984"/>
    <w:rsid w:val="003D6304"/>
    <w:rsid w:val="003F73FB"/>
    <w:rsid w:val="004003DA"/>
    <w:rsid w:val="00415853"/>
    <w:rsid w:val="004219D5"/>
    <w:rsid w:val="00423AFC"/>
    <w:rsid w:val="00424CCF"/>
    <w:rsid w:val="00436103"/>
    <w:rsid w:val="004365A9"/>
    <w:rsid w:val="00450953"/>
    <w:rsid w:val="0045222F"/>
    <w:rsid w:val="0045795F"/>
    <w:rsid w:val="00460353"/>
    <w:rsid w:val="00472CB9"/>
    <w:rsid w:val="00477FB2"/>
    <w:rsid w:val="00480166"/>
    <w:rsid w:val="0048165D"/>
    <w:rsid w:val="00482297"/>
    <w:rsid w:val="00491487"/>
    <w:rsid w:val="00493687"/>
    <w:rsid w:val="00494F43"/>
    <w:rsid w:val="00496592"/>
    <w:rsid w:val="004A4679"/>
    <w:rsid w:val="004A6FBD"/>
    <w:rsid w:val="004C37AE"/>
    <w:rsid w:val="004D0E56"/>
    <w:rsid w:val="004D0FEB"/>
    <w:rsid w:val="004D369D"/>
    <w:rsid w:val="004E32C0"/>
    <w:rsid w:val="004E5AD4"/>
    <w:rsid w:val="004F3A7A"/>
    <w:rsid w:val="00503C02"/>
    <w:rsid w:val="00515981"/>
    <w:rsid w:val="00520193"/>
    <w:rsid w:val="0053434D"/>
    <w:rsid w:val="00540F75"/>
    <w:rsid w:val="00541527"/>
    <w:rsid w:val="00556907"/>
    <w:rsid w:val="00557940"/>
    <w:rsid w:val="0056592F"/>
    <w:rsid w:val="00570D21"/>
    <w:rsid w:val="005738C1"/>
    <w:rsid w:val="00583006"/>
    <w:rsid w:val="00583CEC"/>
    <w:rsid w:val="00597CA3"/>
    <w:rsid w:val="005A127E"/>
    <w:rsid w:val="005A6225"/>
    <w:rsid w:val="005C5A93"/>
    <w:rsid w:val="005C7596"/>
    <w:rsid w:val="005D1E56"/>
    <w:rsid w:val="005D6982"/>
    <w:rsid w:val="005E0E0A"/>
    <w:rsid w:val="005E24D3"/>
    <w:rsid w:val="005F3EB0"/>
    <w:rsid w:val="005F5C2E"/>
    <w:rsid w:val="005F6DF3"/>
    <w:rsid w:val="005F6F14"/>
    <w:rsid w:val="006029A1"/>
    <w:rsid w:val="006035C1"/>
    <w:rsid w:val="0062294F"/>
    <w:rsid w:val="00623E47"/>
    <w:rsid w:val="00632EB3"/>
    <w:rsid w:val="0063699C"/>
    <w:rsid w:val="00645819"/>
    <w:rsid w:val="006563A0"/>
    <w:rsid w:val="00666278"/>
    <w:rsid w:val="006669E4"/>
    <w:rsid w:val="0066700D"/>
    <w:rsid w:val="0066761C"/>
    <w:rsid w:val="00674D5A"/>
    <w:rsid w:val="00676E2C"/>
    <w:rsid w:val="006776FC"/>
    <w:rsid w:val="00684BEA"/>
    <w:rsid w:val="00686829"/>
    <w:rsid w:val="006950FC"/>
    <w:rsid w:val="006979E0"/>
    <w:rsid w:val="006A6D59"/>
    <w:rsid w:val="006B0A25"/>
    <w:rsid w:val="006B42BB"/>
    <w:rsid w:val="006B586B"/>
    <w:rsid w:val="006B60CF"/>
    <w:rsid w:val="006B64EE"/>
    <w:rsid w:val="006B6BD6"/>
    <w:rsid w:val="006E1AB1"/>
    <w:rsid w:val="006E1EC8"/>
    <w:rsid w:val="00700107"/>
    <w:rsid w:val="00711532"/>
    <w:rsid w:val="007142CE"/>
    <w:rsid w:val="007261A3"/>
    <w:rsid w:val="0072772F"/>
    <w:rsid w:val="00730244"/>
    <w:rsid w:val="00730CEC"/>
    <w:rsid w:val="007345AC"/>
    <w:rsid w:val="00735D9E"/>
    <w:rsid w:val="00736A87"/>
    <w:rsid w:val="00747364"/>
    <w:rsid w:val="007508DB"/>
    <w:rsid w:val="00752DD8"/>
    <w:rsid w:val="0075302A"/>
    <w:rsid w:val="007543BC"/>
    <w:rsid w:val="0076493A"/>
    <w:rsid w:val="00787822"/>
    <w:rsid w:val="00790AD6"/>
    <w:rsid w:val="007B31FE"/>
    <w:rsid w:val="007B3E73"/>
    <w:rsid w:val="007C2435"/>
    <w:rsid w:val="007D4567"/>
    <w:rsid w:val="007D4D53"/>
    <w:rsid w:val="007E61AF"/>
    <w:rsid w:val="007F4BC9"/>
    <w:rsid w:val="00803270"/>
    <w:rsid w:val="0080551D"/>
    <w:rsid w:val="0080766B"/>
    <w:rsid w:val="00811FD5"/>
    <w:rsid w:val="008212ED"/>
    <w:rsid w:val="008330F4"/>
    <w:rsid w:val="00833FB5"/>
    <w:rsid w:val="00842A87"/>
    <w:rsid w:val="00842D8F"/>
    <w:rsid w:val="008434E5"/>
    <w:rsid w:val="00846970"/>
    <w:rsid w:val="008506A3"/>
    <w:rsid w:val="008529F2"/>
    <w:rsid w:val="008539B3"/>
    <w:rsid w:val="00854DDE"/>
    <w:rsid w:val="00855470"/>
    <w:rsid w:val="0086542F"/>
    <w:rsid w:val="008750EC"/>
    <w:rsid w:val="00877004"/>
    <w:rsid w:val="0089284C"/>
    <w:rsid w:val="008957C0"/>
    <w:rsid w:val="00895D6D"/>
    <w:rsid w:val="008A1CF8"/>
    <w:rsid w:val="008B5E06"/>
    <w:rsid w:val="008B7EA2"/>
    <w:rsid w:val="008B7EC8"/>
    <w:rsid w:val="008D5428"/>
    <w:rsid w:val="00906019"/>
    <w:rsid w:val="00925248"/>
    <w:rsid w:val="00933E65"/>
    <w:rsid w:val="0093440C"/>
    <w:rsid w:val="009405C7"/>
    <w:rsid w:val="009424C4"/>
    <w:rsid w:val="00943133"/>
    <w:rsid w:val="0098094B"/>
    <w:rsid w:val="009873B1"/>
    <w:rsid w:val="009919D1"/>
    <w:rsid w:val="0099247E"/>
    <w:rsid w:val="00996CA5"/>
    <w:rsid w:val="009A5149"/>
    <w:rsid w:val="009C15A9"/>
    <w:rsid w:val="009C711D"/>
    <w:rsid w:val="009D01B7"/>
    <w:rsid w:val="009D198E"/>
    <w:rsid w:val="009D7635"/>
    <w:rsid w:val="009E1F45"/>
    <w:rsid w:val="009E5E7C"/>
    <w:rsid w:val="00A02DDB"/>
    <w:rsid w:val="00A05726"/>
    <w:rsid w:val="00A06126"/>
    <w:rsid w:val="00A10379"/>
    <w:rsid w:val="00A12A15"/>
    <w:rsid w:val="00A20570"/>
    <w:rsid w:val="00A254C1"/>
    <w:rsid w:val="00A41364"/>
    <w:rsid w:val="00A565E8"/>
    <w:rsid w:val="00A6023F"/>
    <w:rsid w:val="00A642B4"/>
    <w:rsid w:val="00A91F8D"/>
    <w:rsid w:val="00AA597F"/>
    <w:rsid w:val="00AB4A0E"/>
    <w:rsid w:val="00AB5AB7"/>
    <w:rsid w:val="00AB7C03"/>
    <w:rsid w:val="00AC10FF"/>
    <w:rsid w:val="00AC1379"/>
    <w:rsid w:val="00AC6F7E"/>
    <w:rsid w:val="00AD12E1"/>
    <w:rsid w:val="00AD6B33"/>
    <w:rsid w:val="00AF1535"/>
    <w:rsid w:val="00AF2CE4"/>
    <w:rsid w:val="00AF3836"/>
    <w:rsid w:val="00B04828"/>
    <w:rsid w:val="00B14A78"/>
    <w:rsid w:val="00B154CA"/>
    <w:rsid w:val="00B160F2"/>
    <w:rsid w:val="00B17548"/>
    <w:rsid w:val="00B86FC1"/>
    <w:rsid w:val="00B974A1"/>
    <w:rsid w:val="00BA224D"/>
    <w:rsid w:val="00BA594D"/>
    <w:rsid w:val="00BB44B6"/>
    <w:rsid w:val="00BB4E58"/>
    <w:rsid w:val="00BC3028"/>
    <w:rsid w:val="00BC55EF"/>
    <w:rsid w:val="00BC6DC1"/>
    <w:rsid w:val="00BE43F4"/>
    <w:rsid w:val="00BE69DE"/>
    <w:rsid w:val="00BE6E60"/>
    <w:rsid w:val="00BF7597"/>
    <w:rsid w:val="00C032D4"/>
    <w:rsid w:val="00C07BF7"/>
    <w:rsid w:val="00C25D03"/>
    <w:rsid w:val="00C40FC7"/>
    <w:rsid w:val="00C4365D"/>
    <w:rsid w:val="00C43FAC"/>
    <w:rsid w:val="00C47E03"/>
    <w:rsid w:val="00C70FF5"/>
    <w:rsid w:val="00C74513"/>
    <w:rsid w:val="00C750A8"/>
    <w:rsid w:val="00CA1939"/>
    <w:rsid w:val="00CC2444"/>
    <w:rsid w:val="00CF0205"/>
    <w:rsid w:val="00D00E6A"/>
    <w:rsid w:val="00D11C40"/>
    <w:rsid w:val="00D27BB6"/>
    <w:rsid w:val="00D35BC0"/>
    <w:rsid w:val="00D54D43"/>
    <w:rsid w:val="00D6110E"/>
    <w:rsid w:val="00D70290"/>
    <w:rsid w:val="00D82F78"/>
    <w:rsid w:val="00D8488D"/>
    <w:rsid w:val="00D85020"/>
    <w:rsid w:val="00D921F4"/>
    <w:rsid w:val="00D966F2"/>
    <w:rsid w:val="00DA2E10"/>
    <w:rsid w:val="00DA45D1"/>
    <w:rsid w:val="00DB6606"/>
    <w:rsid w:val="00DE3BC5"/>
    <w:rsid w:val="00DF2AB0"/>
    <w:rsid w:val="00E07132"/>
    <w:rsid w:val="00E10BAB"/>
    <w:rsid w:val="00E140F5"/>
    <w:rsid w:val="00E16F41"/>
    <w:rsid w:val="00E171B3"/>
    <w:rsid w:val="00E27297"/>
    <w:rsid w:val="00E27BB8"/>
    <w:rsid w:val="00E35732"/>
    <w:rsid w:val="00E5313D"/>
    <w:rsid w:val="00E54052"/>
    <w:rsid w:val="00E9120E"/>
    <w:rsid w:val="00E93A27"/>
    <w:rsid w:val="00EC79CB"/>
    <w:rsid w:val="00EE1163"/>
    <w:rsid w:val="00EF369F"/>
    <w:rsid w:val="00EF5EFD"/>
    <w:rsid w:val="00F03928"/>
    <w:rsid w:val="00F2154E"/>
    <w:rsid w:val="00F32521"/>
    <w:rsid w:val="00F33403"/>
    <w:rsid w:val="00F34191"/>
    <w:rsid w:val="00F36E53"/>
    <w:rsid w:val="00F37BD4"/>
    <w:rsid w:val="00F41C02"/>
    <w:rsid w:val="00F46720"/>
    <w:rsid w:val="00F5621D"/>
    <w:rsid w:val="00F576EC"/>
    <w:rsid w:val="00F60F2C"/>
    <w:rsid w:val="00F679E3"/>
    <w:rsid w:val="00F72723"/>
    <w:rsid w:val="00F74AE3"/>
    <w:rsid w:val="00F82787"/>
    <w:rsid w:val="00F82EF9"/>
    <w:rsid w:val="00F83665"/>
    <w:rsid w:val="00FB05C1"/>
    <w:rsid w:val="00FB5CC8"/>
    <w:rsid w:val="00FC56D0"/>
    <w:rsid w:val="00FF56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0F4989"/>
    <w:pPr>
      <w:widowControl w:val="0"/>
      <w:spacing w:after="0" w:line="240" w:lineRule="auto"/>
      <w:ind w:left="1164"/>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0F4989"/>
    <w:rPr>
      <w:rFonts w:ascii="Times New Roman" w:eastAsia="Times New Roman" w:hAnsi="Times New Roman"/>
      <w:b/>
      <w:bCs/>
      <w:sz w:val="24"/>
      <w:szCs w:val="24"/>
      <w:lang w:val="en-US"/>
    </w:rPr>
  </w:style>
  <w:style w:type="paragraph" w:styleId="ListParagraph">
    <w:name w:val="List Paragraph"/>
    <w:basedOn w:val="Normal"/>
    <w:link w:val="ListParagraphChar"/>
    <w:uiPriority w:val="34"/>
    <w:qFormat/>
    <w:rsid w:val="00787822"/>
    <w:pPr>
      <w:ind w:left="720"/>
    </w:pPr>
    <w:rPr>
      <w:rFonts w:ascii="Calibri" w:eastAsia="Calibri" w:hAnsi="Calibri" w:cs="Times New Roman"/>
    </w:rPr>
  </w:style>
  <w:style w:type="character" w:customStyle="1" w:styleId="ListParagraphChar">
    <w:name w:val="List Paragraph Char"/>
    <w:link w:val="ListParagraph"/>
    <w:uiPriority w:val="34"/>
    <w:locked/>
    <w:rsid w:val="005F3EB0"/>
    <w:rPr>
      <w:rFonts w:ascii="Calibri" w:eastAsia="Calibri" w:hAnsi="Calibri" w:cs="Times New Roman"/>
    </w:rPr>
  </w:style>
  <w:style w:type="table" w:styleId="TableGrid">
    <w:name w:val="Table Grid"/>
    <w:basedOn w:val="TableNormal"/>
    <w:uiPriority w:val="59"/>
    <w:rsid w:val="004F3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7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CB"/>
  </w:style>
  <w:style w:type="paragraph" w:styleId="Footer">
    <w:name w:val="footer"/>
    <w:basedOn w:val="Normal"/>
    <w:link w:val="FooterChar"/>
    <w:uiPriority w:val="99"/>
    <w:unhideWhenUsed/>
    <w:rsid w:val="00EC7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CB"/>
  </w:style>
  <w:style w:type="paragraph" w:styleId="BodyText">
    <w:name w:val="Body Text"/>
    <w:basedOn w:val="Normal"/>
    <w:link w:val="BodyTextChar"/>
    <w:uiPriority w:val="1"/>
    <w:unhideWhenUsed/>
    <w:qFormat/>
    <w:rsid w:val="000F4989"/>
    <w:pPr>
      <w:spacing w:after="120"/>
    </w:pPr>
    <w:rPr>
      <w:rFonts w:ascii="Calibri" w:eastAsia="Calibri" w:hAnsi="Calibri" w:cs="Times New Roman"/>
    </w:rPr>
  </w:style>
  <w:style w:type="character" w:customStyle="1" w:styleId="BodyTextChar">
    <w:name w:val="Body Text Char"/>
    <w:basedOn w:val="DefaultParagraphFont"/>
    <w:link w:val="BodyText"/>
    <w:uiPriority w:val="1"/>
    <w:rsid w:val="000F4989"/>
    <w:rPr>
      <w:rFonts w:ascii="Calibri" w:eastAsia="Calibri" w:hAnsi="Calibri" w:cs="Times New Roman"/>
    </w:rPr>
  </w:style>
  <w:style w:type="paragraph" w:styleId="BalloonText">
    <w:name w:val="Balloon Text"/>
    <w:basedOn w:val="Normal"/>
    <w:link w:val="BalloonTextChar"/>
    <w:uiPriority w:val="99"/>
    <w:semiHidden/>
    <w:unhideWhenUsed/>
    <w:rsid w:val="000F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989"/>
    <w:rPr>
      <w:rFonts w:ascii="Tahoma" w:hAnsi="Tahoma" w:cs="Tahoma"/>
      <w:sz w:val="16"/>
      <w:szCs w:val="16"/>
    </w:rPr>
  </w:style>
  <w:style w:type="paragraph" w:styleId="BodyTextIndent">
    <w:name w:val="Body Text Indent"/>
    <w:basedOn w:val="Normal"/>
    <w:link w:val="BodyTextIndentChar"/>
    <w:uiPriority w:val="99"/>
    <w:semiHidden/>
    <w:unhideWhenUsed/>
    <w:rsid w:val="000F4989"/>
    <w:pPr>
      <w:spacing w:after="120"/>
      <w:ind w:left="283"/>
    </w:pPr>
  </w:style>
  <w:style w:type="character" w:customStyle="1" w:styleId="BodyTextIndentChar">
    <w:name w:val="Body Text Indent Char"/>
    <w:basedOn w:val="DefaultParagraphFont"/>
    <w:link w:val="BodyTextIndent"/>
    <w:uiPriority w:val="99"/>
    <w:semiHidden/>
    <w:rsid w:val="000F4989"/>
  </w:style>
  <w:style w:type="character" w:styleId="Strong">
    <w:name w:val="Strong"/>
    <w:uiPriority w:val="22"/>
    <w:qFormat/>
    <w:rsid w:val="005F3EB0"/>
    <w:rPr>
      <w:b/>
      <w:bCs/>
    </w:rPr>
  </w:style>
  <w:style w:type="character" w:styleId="Hyperlink">
    <w:name w:val="Hyperlink"/>
    <w:uiPriority w:val="99"/>
    <w:unhideWhenUsed/>
    <w:rsid w:val="005F3EB0"/>
    <w:rPr>
      <w:color w:val="0000FF"/>
      <w:u w:val="single"/>
    </w:rPr>
  </w:style>
  <w:style w:type="paragraph" w:customStyle="1" w:styleId="Default">
    <w:name w:val="Default"/>
    <w:rsid w:val="005F3EB0"/>
    <w:pPr>
      <w:autoSpaceDE w:val="0"/>
      <w:autoSpaceDN w:val="0"/>
      <w:adjustRightInd w:val="0"/>
      <w:spacing w:after="0" w:line="240" w:lineRule="auto"/>
    </w:pPr>
    <w:rPr>
      <w:rFonts w:ascii="Bookman Old Style" w:eastAsia="Calibri" w:hAnsi="Bookman Old Style" w:cs="Bookman Old Style"/>
      <w:color w:val="000000"/>
      <w:sz w:val="24"/>
      <w:szCs w:val="24"/>
      <w:lang w:eastAsia="id-ID"/>
    </w:rPr>
  </w:style>
  <w:style w:type="table" w:customStyle="1" w:styleId="TableGrid1">
    <w:name w:val="Table Grid1"/>
    <w:basedOn w:val="TableNormal"/>
    <w:next w:val="TableGrid"/>
    <w:uiPriority w:val="59"/>
    <w:rsid w:val="005F3E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F3E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F3E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F3E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F3E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F3E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5F3EB0"/>
    <w:pPr>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29563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374E4F"/>
    <w:rPr>
      <w:color w:val="808080"/>
    </w:rPr>
  </w:style>
  <w:style w:type="character" w:customStyle="1" w:styleId="tlid-translation">
    <w:name w:val="tlid-translation"/>
    <w:basedOn w:val="DefaultParagraphFont"/>
    <w:rsid w:val="00821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0F4989"/>
    <w:pPr>
      <w:widowControl w:val="0"/>
      <w:spacing w:after="0" w:line="240" w:lineRule="auto"/>
      <w:ind w:left="1164"/>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0F4989"/>
    <w:rPr>
      <w:rFonts w:ascii="Times New Roman" w:eastAsia="Times New Roman" w:hAnsi="Times New Roman"/>
      <w:b/>
      <w:bCs/>
      <w:sz w:val="24"/>
      <w:szCs w:val="24"/>
      <w:lang w:val="en-US"/>
    </w:rPr>
  </w:style>
  <w:style w:type="paragraph" w:styleId="ListParagraph">
    <w:name w:val="List Paragraph"/>
    <w:basedOn w:val="Normal"/>
    <w:link w:val="ListParagraphChar"/>
    <w:uiPriority w:val="34"/>
    <w:qFormat/>
    <w:rsid w:val="00787822"/>
    <w:pPr>
      <w:ind w:left="720"/>
    </w:pPr>
    <w:rPr>
      <w:rFonts w:ascii="Calibri" w:eastAsia="Calibri" w:hAnsi="Calibri" w:cs="Times New Roman"/>
    </w:rPr>
  </w:style>
  <w:style w:type="character" w:customStyle="1" w:styleId="ListParagraphChar">
    <w:name w:val="List Paragraph Char"/>
    <w:link w:val="ListParagraph"/>
    <w:uiPriority w:val="34"/>
    <w:locked/>
    <w:rsid w:val="005F3EB0"/>
    <w:rPr>
      <w:rFonts w:ascii="Calibri" w:eastAsia="Calibri" w:hAnsi="Calibri" w:cs="Times New Roman"/>
    </w:rPr>
  </w:style>
  <w:style w:type="table" w:styleId="TableGrid">
    <w:name w:val="Table Grid"/>
    <w:basedOn w:val="TableNormal"/>
    <w:uiPriority w:val="59"/>
    <w:rsid w:val="004F3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7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CB"/>
  </w:style>
  <w:style w:type="paragraph" w:styleId="Footer">
    <w:name w:val="footer"/>
    <w:basedOn w:val="Normal"/>
    <w:link w:val="FooterChar"/>
    <w:uiPriority w:val="99"/>
    <w:unhideWhenUsed/>
    <w:rsid w:val="00EC7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CB"/>
  </w:style>
  <w:style w:type="paragraph" w:styleId="BodyText">
    <w:name w:val="Body Text"/>
    <w:basedOn w:val="Normal"/>
    <w:link w:val="BodyTextChar"/>
    <w:uiPriority w:val="1"/>
    <w:unhideWhenUsed/>
    <w:qFormat/>
    <w:rsid w:val="000F4989"/>
    <w:pPr>
      <w:spacing w:after="120"/>
    </w:pPr>
    <w:rPr>
      <w:rFonts w:ascii="Calibri" w:eastAsia="Calibri" w:hAnsi="Calibri" w:cs="Times New Roman"/>
    </w:rPr>
  </w:style>
  <w:style w:type="character" w:customStyle="1" w:styleId="BodyTextChar">
    <w:name w:val="Body Text Char"/>
    <w:basedOn w:val="DefaultParagraphFont"/>
    <w:link w:val="BodyText"/>
    <w:uiPriority w:val="1"/>
    <w:rsid w:val="000F4989"/>
    <w:rPr>
      <w:rFonts w:ascii="Calibri" w:eastAsia="Calibri" w:hAnsi="Calibri" w:cs="Times New Roman"/>
    </w:rPr>
  </w:style>
  <w:style w:type="paragraph" w:styleId="BalloonText">
    <w:name w:val="Balloon Text"/>
    <w:basedOn w:val="Normal"/>
    <w:link w:val="BalloonTextChar"/>
    <w:uiPriority w:val="99"/>
    <w:semiHidden/>
    <w:unhideWhenUsed/>
    <w:rsid w:val="000F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989"/>
    <w:rPr>
      <w:rFonts w:ascii="Tahoma" w:hAnsi="Tahoma" w:cs="Tahoma"/>
      <w:sz w:val="16"/>
      <w:szCs w:val="16"/>
    </w:rPr>
  </w:style>
  <w:style w:type="paragraph" w:styleId="BodyTextIndent">
    <w:name w:val="Body Text Indent"/>
    <w:basedOn w:val="Normal"/>
    <w:link w:val="BodyTextIndentChar"/>
    <w:uiPriority w:val="99"/>
    <w:semiHidden/>
    <w:unhideWhenUsed/>
    <w:rsid w:val="000F4989"/>
    <w:pPr>
      <w:spacing w:after="120"/>
      <w:ind w:left="283"/>
    </w:pPr>
  </w:style>
  <w:style w:type="character" w:customStyle="1" w:styleId="BodyTextIndentChar">
    <w:name w:val="Body Text Indent Char"/>
    <w:basedOn w:val="DefaultParagraphFont"/>
    <w:link w:val="BodyTextIndent"/>
    <w:uiPriority w:val="99"/>
    <w:semiHidden/>
    <w:rsid w:val="000F4989"/>
  </w:style>
  <w:style w:type="character" w:styleId="Strong">
    <w:name w:val="Strong"/>
    <w:uiPriority w:val="22"/>
    <w:qFormat/>
    <w:rsid w:val="005F3EB0"/>
    <w:rPr>
      <w:b/>
      <w:bCs/>
    </w:rPr>
  </w:style>
  <w:style w:type="character" w:styleId="Hyperlink">
    <w:name w:val="Hyperlink"/>
    <w:uiPriority w:val="99"/>
    <w:unhideWhenUsed/>
    <w:rsid w:val="005F3EB0"/>
    <w:rPr>
      <w:color w:val="0000FF"/>
      <w:u w:val="single"/>
    </w:rPr>
  </w:style>
  <w:style w:type="paragraph" w:customStyle="1" w:styleId="Default">
    <w:name w:val="Default"/>
    <w:rsid w:val="005F3EB0"/>
    <w:pPr>
      <w:autoSpaceDE w:val="0"/>
      <w:autoSpaceDN w:val="0"/>
      <w:adjustRightInd w:val="0"/>
      <w:spacing w:after="0" w:line="240" w:lineRule="auto"/>
    </w:pPr>
    <w:rPr>
      <w:rFonts w:ascii="Bookman Old Style" w:eastAsia="Calibri" w:hAnsi="Bookman Old Style" w:cs="Bookman Old Style"/>
      <w:color w:val="000000"/>
      <w:sz w:val="24"/>
      <w:szCs w:val="24"/>
      <w:lang w:eastAsia="id-ID"/>
    </w:rPr>
  </w:style>
  <w:style w:type="table" w:customStyle="1" w:styleId="TableGrid1">
    <w:name w:val="Table Grid1"/>
    <w:basedOn w:val="TableNormal"/>
    <w:next w:val="TableGrid"/>
    <w:uiPriority w:val="59"/>
    <w:rsid w:val="005F3E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F3E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F3E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F3E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F3E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F3E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5F3EB0"/>
    <w:pPr>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29563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374E4F"/>
    <w:rPr>
      <w:color w:val="808080"/>
    </w:rPr>
  </w:style>
  <w:style w:type="character" w:customStyle="1" w:styleId="tlid-translation">
    <w:name w:val="tlid-translation"/>
    <w:basedOn w:val="DefaultParagraphFont"/>
    <w:rsid w:val="0082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4868">
      <w:bodyDiv w:val="1"/>
      <w:marLeft w:val="0"/>
      <w:marRight w:val="0"/>
      <w:marTop w:val="0"/>
      <w:marBottom w:val="0"/>
      <w:divBdr>
        <w:top w:val="none" w:sz="0" w:space="0" w:color="auto"/>
        <w:left w:val="none" w:sz="0" w:space="0" w:color="auto"/>
        <w:bottom w:val="none" w:sz="0" w:space="0" w:color="auto"/>
        <w:right w:val="none" w:sz="0" w:space="0" w:color="auto"/>
      </w:divBdr>
    </w:div>
    <w:div w:id="644703356">
      <w:bodyDiv w:val="1"/>
      <w:marLeft w:val="0"/>
      <w:marRight w:val="0"/>
      <w:marTop w:val="0"/>
      <w:marBottom w:val="0"/>
      <w:divBdr>
        <w:top w:val="none" w:sz="0" w:space="0" w:color="auto"/>
        <w:left w:val="none" w:sz="0" w:space="0" w:color="auto"/>
        <w:bottom w:val="none" w:sz="0" w:space="0" w:color="auto"/>
        <w:right w:val="none" w:sz="0" w:space="0" w:color="auto"/>
      </w:divBdr>
    </w:div>
    <w:div w:id="808205180">
      <w:bodyDiv w:val="1"/>
      <w:marLeft w:val="0"/>
      <w:marRight w:val="0"/>
      <w:marTop w:val="0"/>
      <w:marBottom w:val="0"/>
      <w:divBdr>
        <w:top w:val="none" w:sz="0" w:space="0" w:color="auto"/>
        <w:left w:val="none" w:sz="0" w:space="0" w:color="auto"/>
        <w:bottom w:val="none" w:sz="0" w:space="0" w:color="auto"/>
        <w:right w:val="none" w:sz="0" w:space="0" w:color="auto"/>
      </w:divBdr>
    </w:div>
    <w:div w:id="952902707">
      <w:bodyDiv w:val="1"/>
      <w:marLeft w:val="0"/>
      <w:marRight w:val="0"/>
      <w:marTop w:val="0"/>
      <w:marBottom w:val="0"/>
      <w:divBdr>
        <w:top w:val="none" w:sz="0" w:space="0" w:color="auto"/>
        <w:left w:val="none" w:sz="0" w:space="0" w:color="auto"/>
        <w:bottom w:val="none" w:sz="0" w:space="0" w:color="auto"/>
        <w:right w:val="none" w:sz="0" w:space="0" w:color="auto"/>
      </w:divBdr>
    </w:div>
    <w:div w:id="1326399110">
      <w:bodyDiv w:val="1"/>
      <w:marLeft w:val="0"/>
      <w:marRight w:val="0"/>
      <w:marTop w:val="0"/>
      <w:marBottom w:val="0"/>
      <w:divBdr>
        <w:top w:val="none" w:sz="0" w:space="0" w:color="auto"/>
        <w:left w:val="none" w:sz="0" w:space="0" w:color="auto"/>
        <w:bottom w:val="none" w:sz="0" w:space="0" w:color="auto"/>
        <w:right w:val="none" w:sz="0" w:space="0" w:color="auto"/>
      </w:divBdr>
    </w:div>
    <w:div w:id="1363940871">
      <w:bodyDiv w:val="1"/>
      <w:marLeft w:val="0"/>
      <w:marRight w:val="0"/>
      <w:marTop w:val="0"/>
      <w:marBottom w:val="0"/>
      <w:divBdr>
        <w:top w:val="none" w:sz="0" w:space="0" w:color="auto"/>
        <w:left w:val="none" w:sz="0" w:space="0" w:color="auto"/>
        <w:bottom w:val="none" w:sz="0" w:space="0" w:color="auto"/>
        <w:right w:val="none" w:sz="0" w:space="0" w:color="auto"/>
      </w:divBdr>
    </w:div>
    <w:div w:id="16335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5100</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cp:revision>
  <cp:lastPrinted>2019-01-15T13:05:00Z</cp:lastPrinted>
  <dcterms:created xsi:type="dcterms:W3CDTF">2019-05-06T19:32:00Z</dcterms:created>
  <dcterms:modified xsi:type="dcterms:W3CDTF">2019-05-06T19:32:00Z</dcterms:modified>
</cp:coreProperties>
</file>