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93" w:rsidRDefault="00F86F93" w:rsidP="00F86F93">
      <w:pPr>
        <w:jc w:val="center"/>
        <w:rPr>
          <w:rFonts w:ascii="Times New Roman" w:eastAsia="Times New Roman" w:hAnsi="Times New Roman" w:cs="Times New Roman"/>
          <w:b/>
        </w:rPr>
      </w:pPr>
    </w:p>
    <w:p w:rsidR="008E7EB4" w:rsidRDefault="008E7EB4" w:rsidP="00F86F93">
      <w:pPr>
        <w:jc w:val="center"/>
        <w:rPr>
          <w:rFonts w:ascii="Times New Roman" w:eastAsia="Times New Roman" w:hAnsi="Times New Roman" w:cs="Times New Roman"/>
          <w:b/>
        </w:rPr>
      </w:pPr>
    </w:p>
    <w:p w:rsidR="001E6DD6" w:rsidRDefault="001E6DD6" w:rsidP="001E6DD6">
      <w:pPr>
        <w:widowControl w:val="0"/>
        <w:autoSpaceDE w:val="0"/>
        <w:autoSpaceDN w:val="0"/>
        <w:spacing w:after="0" w:line="240" w:lineRule="auto"/>
        <w:ind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TINJAUAN MOTIVASI DAN TUJUAN (FUNGSI) BESERTA ALASANNYA </w:t>
      </w:r>
      <w:r w:rsidRPr="00F86F93">
        <w:rPr>
          <w:rFonts w:ascii="Times New Roman" w:eastAsia="Times New Roman" w:hAnsi="Times New Roman" w:cs="Times New Roman"/>
          <w:b/>
          <w:sz w:val="24"/>
          <w:szCs w:val="24"/>
          <w:lang w:val="en-US"/>
        </w:rPr>
        <w:t xml:space="preserve">PENAMAAN JALAN DI </w:t>
      </w:r>
      <w:r>
        <w:rPr>
          <w:rFonts w:ascii="Times New Roman" w:eastAsia="Times New Roman" w:hAnsi="Times New Roman" w:cs="Times New Roman"/>
          <w:b/>
          <w:sz w:val="24"/>
          <w:szCs w:val="24"/>
        </w:rPr>
        <w:t xml:space="preserve">KOTA </w:t>
      </w:r>
      <w:r w:rsidRPr="00F86F93">
        <w:rPr>
          <w:rFonts w:ascii="Times New Roman" w:eastAsia="Times New Roman" w:hAnsi="Times New Roman" w:cs="Times New Roman"/>
          <w:b/>
          <w:sz w:val="24"/>
          <w:szCs w:val="24"/>
          <w:lang w:val="en-US"/>
        </w:rPr>
        <w:t>YOGYAKARTA</w:t>
      </w:r>
      <w:r>
        <w:rPr>
          <w:rFonts w:ascii="Times New Roman" w:eastAsia="Times New Roman" w:hAnsi="Times New Roman" w:cs="Times New Roman"/>
          <w:b/>
          <w:sz w:val="24"/>
          <w:szCs w:val="24"/>
        </w:rPr>
        <w:t>:</w:t>
      </w:r>
      <w:r w:rsidRPr="00F86F93">
        <w:rPr>
          <w:rFonts w:ascii="Times New Roman" w:eastAsia="Times New Roman" w:hAnsi="Times New Roman" w:cs="Times New Roman"/>
          <w:b/>
          <w:sz w:val="24"/>
          <w:szCs w:val="24"/>
          <w:lang w:val="en-US"/>
        </w:rPr>
        <w:t xml:space="preserve"> </w:t>
      </w:r>
    </w:p>
    <w:p w:rsidR="001E6DD6" w:rsidRPr="00F86F93" w:rsidRDefault="001E6DD6" w:rsidP="001E6DD6">
      <w:pPr>
        <w:widowControl w:val="0"/>
        <w:autoSpaceDE w:val="0"/>
        <w:autoSpaceDN w:val="0"/>
        <w:spacing w:after="0" w:line="240" w:lineRule="auto"/>
        <w:ind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KAJIIAN ANTROPOLINGISTIK</w:t>
      </w:r>
    </w:p>
    <w:p w:rsidR="001E6DD6" w:rsidRDefault="001E6DD6" w:rsidP="008E7EB4">
      <w:pPr>
        <w:widowControl w:val="0"/>
        <w:autoSpaceDE w:val="0"/>
        <w:autoSpaceDN w:val="0"/>
        <w:spacing w:after="0" w:line="240" w:lineRule="auto"/>
        <w:ind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Oleh:</w:t>
      </w:r>
    </w:p>
    <w:p w:rsidR="001E6DD6" w:rsidRDefault="001E6DD6" w:rsidP="008E7EB4">
      <w:pPr>
        <w:widowControl w:val="0"/>
        <w:autoSpaceDE w:val="0"/>
        <w:autoSpaceDN w:val="0"/>
        <w:spacing w:after="0" w:line="240" w:lineRule="auto"/>
        <w:ind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Prihadi dan Ari List</w:t>
      </w:r>
      <w:r w:rsidR="00AA3887">
        <w:rPr>
          <w:rFonts w:ascii="Times New Roman" w:eastAsia="Times New Roman" w:hAnsi="Times New Roman" w:cs="Times New Roman"/>
          <w:b/>
          <w:sz w:val="24"/>
          <w:szCs w:val="24"/>
        </w:rPr>
        <w:t>i</w:t>
      </w:r>
      <w:bookmarkStart w:id="0" w:name="_GoBack"/>
      <w:bookmarkEnd w:id="0"/>
      <w:r>
        <w:rPr>
          <w:rFonts w:ascii="Times New Roman" w:eastAsia="Times New Roman" w:hAnsi="Times New Roman" w:cs="Times New Roman"/>
          <w:b/>
          <w:sz w:val="24"/>
          <w:szCs w:val="24"/>
        </w:rPr>
        <w:t>yorini</w:t>
      </w:r>
    </w:p>
    <w:p w:rsidR="001E6DD6" w:rsidRDefault="001E6DD6" w:rsidP="008E7EB4">
      <w:pPr>
        <w:widowControl w:val="0"/>
        <w:autoSpaceDE w:val="0"/>
        <w:autoSpaceDN w:val="0"/>
        <w:spacing w:after="0" w:line="240" w:lineRule="auto"/>
        <w:ind w:right="-7"/>
        <w:jc w:val="center"/>
        <w:rPr>
          <w:rFonts w:ascii="Times New Roman" w:eastAsia="Times New Roman" w:hAnsi="Times New Roman" w:cs="Times New Roman"/>
          <w:b/>
          <w:sz w:val="24"/>
          <w:szCs w:val="24"/>
        </w:rPr>
      </w:pPr>
    </w:p>
    <w:p w:rsidR="008E7EB4" w:rsidRPr="00E71A34" w:rsidRDefault="008E7EB4" w:rsidP="008E7EB4">
      <w:pPr>
        <w:widowControl w:val="0"/>
        <w:autoSpaceDE w:val="0"/>
        <w:autoSpaceDN w:val="0"/>
        <w:spacing w:after="0" w:line="240" w:lineRule="auto"/>
        <w:ind w:right="-7"/>
        <w:jc w:val="center"/>
        <w:rPr>
          <w:rFonts w:ascii="Times New Roman" w:eastAsia="Times New Roman" w:hAnsi="Times New Roman" w:cs="Times New Roman"/>
          <w:b/>
          <w:sz w:val="24"/>
          <w:szCs w:val="24"/>
          <w:lang w:val="en-US"/>
        </w:rPr>
      </w:pPr>
      <w:r w:rsidRPr="00E71A34">
        <w:rPr>
          <w:rFonts w:ascii="Times New Roman" w:eastAsia="Times New Roman" w:hAnsi="Times New Roman" w:cs="Times New Roman"/>
          <w:b/>
          <w:sz w:val="24"/>
          <w:szCs w:val="24"/>
          <w:lang w:val="en-US"/>
        </w:rPr>
        <w:t>ABSTRAK</w:t>
      </w:r>
    </w:p>
    <w:p w:rsidR="008E7EB4" w:rsidRPr="00E71A34" w:rsidRDefault="008E7EB4" w:rsidP="008E7EB4">
      <w:pPr>
        <w:widowControl w:val="0"/>
        <w:autoSpaceDE w:val="0"/>
        <w:autoSpaceDN w:val="0"/>
        <w:spacing w:after="0" w:line="240" w:lineRule="auto"/>
        <w:ind w:right="-7"/>
        <w:jc w:val="center"/>
        <w:rPr>
          <w:rFonts w:ascii="Times New Roman" w:eastAsia="Times New Roman" w:hAnsi="Times New Roman" w:cs="Times New Roman"/>
          <w:b/>
          <w:sz w:val="24"/>
          <w:szCs w:val="24"/>
          <w:lang w:val="en-US"/>
        </w:rPr>
      </w:pPr>
    </w:p>
    <w:p w:rsidR="008E7EB4" w:rsidRDefault="008E7EB4" w:rsidP="001E6DD6">
      <w:pPr>
        <w:widowControl w:val="0"/>
        <w:autoSpaceDE w:val="0"/>
        <w:autoSpaceDN w:val="0"/>
        <w:spacing w:after="0" w:line="240" w:lineRule="auto"/>
        <w:ind w:right="-7" w:firstLine="720"/>
        <w:jc w:val="both"/>
        <w:rPr>
          <w:rFonts w:ascii="Times New Roman" w:eastAsia="Times New Roman" w:hAnsi="Times New Roman" w:cs="Times New Roman"/>
        </w:rPr>
      </w:pPr>
      <w:r w:rsidRPr="00E71A34">
        <w:rPr>
          <w:rFonts w:ascii="Times New Roman" w:eastAsia="Times New Roman" w:hAnsi="Times New Roman" w:cs="Times New Roman"/>
          <w:bCs/>
          <w:sz w:val="24"/>
          <w:szCs w:val="24"/>
          <w:lang w:val="en-ID"/>
        </w:rPr>
        <w:t>Penelitian ini bertujuan untuk m</w:t>
      </w:r>
      <w:r>
        <w:rPr>
          <w:rFonts w:ascii="Times New Roman" w:eastAsia="Times New Roman" w:hAnsi="Times New Roman" w:cs="Times New Roman"/>
          <w:sz w:val="24"/>
          <w:szCs w:val="24"/>
          <w:lang w:val="en-US"/>
        </w:rPr>
        <w:t>endeskripsikan</w:t>
      </w:r>
      <w:r>
        <w:rPr>
          <w:rFonts w:ascii="Times New Roman" w:eastAsia="Times New Roman" w:hAnsi="Times New Roman" w:cs="Times New Roman"/>
          <w:sz w:val="24"/>
          <w:szCs w:val="24"/>
        </w:rPr>
        <w:t xml:space="preserve"> motivasi dan </w:t>
      </w:r>
      <w:proofErr w:type="gramStart"/>
      <w:r>
        <w:rPr>
          <w:rFonts w:ascii="Times New Roman" w:eastAsia="Times New Roman" w:hAnsi="Times New Roman" w:cs="Times New Roman"/>
          <w:sz w:val="24"/>
          <w:szCs w:val="24"/>
        </w:rPr>
        <w:t>tujuan  (</w:t>
      </w:r>
      <w:proofErr w:type="gramEnd"/>
      <w:r>
        <w:rPr>
          <w:rFonts w:ascii="Times New Roman" w:eastAsia="Times New Roman" w:hAnsi="Times New Roman" w:cs="Times New Roman"/>
          <w:sz w:val="24"/>
          <w:szCs w:val="24"/>
        </w:rPr>
        <w:t>fungsi) beserta alasannya pada</w:t>
      </w:r>
      <w:r w:rsidRPr="00E71A34">
        <w:rPr>
          <w:rFonts w:ascii="Times New Roman" w:eastAsia="Times New Roman" w:hAnsi="Times New Roman" w:cs="Times New Roman"/>
          <w:sz w:val="24"/>
          <w:szCs w:val="24"/>
          <w:lang w:val="en-ID"/>
        </w:rPr>
        <w:t xml:space="preserve"> </w:t>
      </w:r>
      <w:r w:rsidRPr="00E71A34">
        <w:rPr>
          <w:rFonts w:ascii="Times New Roman" w:eastAsia="Times New Roman" w:hAnsi="Times New Roman" w:cs="Times New Roman"/>
          <w:sz w:val="24"/>
          <w:szCs w:val="24"/>
          <w:lang w:val="en-US"/>
        </w:rPr>
        <w:t>penamaan jalan di Yogyakarta sebagai bagian dari keistimewaan Daerah Istimewa</w:t>
      </w:r>
      <w:r w:rsidRPr="00E71A34">
        <w:rPr>
          <w:rFonts w:ascii="Times New Roman" w:eastAsia="Times New Roman" w:hAnsi="Times New Roman" w:cs="Times New Roman"/>
          <w:spacing w:val="-19"/>
          <w:sz w:val="24"/>
          <w:szCs w:val="24"/>
          <w:lang w:val="en-US"/>
        </w:rPr>
        <w:t xml:space="preserve"> </w:t>
      </w:r>
      <w:r w:rsidRPr="00E71A34">
        <w:rPr>
          <w:rFonts w:ascii="Times New Roman" w:eastAsia="Times New Roman" w:hAnsi="Times New Roman" w:cs="Times New Roman"/>
          <w:sz w:val="24"/>
          <w:szCs w:val="24"/>
          <w:lang w:val="en-US"/>
        </w:rPr>
        <w:t>Yogyakarta.</w:t>
      </w:r>
      <w:r w:rsidR="001E6DD6">
        <w:rPr>
          <w:rFonts w:ascii="Times New Roman" w:eastAsia="Times New Roman" w:hAnsi="Times New Roman" w:cs="Times New Roman"/>
          <w:sz w:val="24"/>
          <w:szCs w:val="24"/>
        </w:rPr>
        <w:t xml:space="preserve"> P</w:t>
      </w:r>
      <w:r w:rsidRPr="00E71A34">
        <w:rPr>
          <w:rFonts w:ascii="Times New Roman" w:eastAsia="Times New Roman" w:hAnsi="Times New Roman" w:cs="Times New Roman"/>
          <w:sz w:val="24"/>
          <w:szCs w:val="24"/>
          <w:lang w:val="en-US"/>
        </w:rPr>
        <w:t xml:space="preserve">enelitian ini menggunakan desain penelitian deskriptif. Lokasi penelitian di Yogyakarta dengan dibatasi pada Kota Yogyakarta </w:t>
      </w:r>
      <w:r w:rsidRPr="00E71A34">
        <w:rPr>
          <w:rFonts w:ascii="Times New Roman" w:eastAsia="Times New Roman" w:hAnsi="Times New Roman" w:cs="Times New Roman"/>
          <w:sz w:val="24"/>
          <w:szCs w:val="24"/>
          <w:lang w:val="en-ID"/>
        </w:rPr>
        <w:t xml:space="preserve">yang memiliki data </w:t>
      </w:r>
      <w:proofErr w:type="gramStart"/>
      <w:r w:rsidRPr="00E71A34">
        <w:rPr>
          <w:rFonts w:ascii="Times New Roman" w:eastAsia="Times New Roman" w:hAnsi="Times New Roman" w:cs="Times New Roman"/>
          <w:sz w:val="24"/>
          <w:szCs w:val="24"/>
          <w:lang w:val="en-ID"/>
        </w:rPr>
        <w:t>nama</w:t>
      </w:r>
      <w:proofErr w:type="gramEnd"/>
      <w:r w:rsidRPr="00E71A34">
        <w:rPr>
          <w:rFonts w:ascii="Times New Roman" w:eastAsia="Times New Roman" w:hAnsi="Times New Roman" w:cs="Times New Roman"/>
          <w:sz w:val="24"/>
          <w:szCs w:val="24"/>
          <w:lang w:val="en-ID"/>
        </w:rPr>
        <w:t xml:space="preserve"> jalan secara formal.</w:t>
      </w:r>
      <w:r w:rsidRPr="00E71A34">
        <w:rPr>
          <w:rFonts w:ascii="Times New Roman" w:eastAsia="Times New Roman" w:hAnsi="Times New Roman" w:cs="Times New Roman"/>
          <w:sz w:val="24"/>
          <w:szCs w:val="24"/>
          <w:lang w:val="en-US"/>
        </w:rPr>
        <w:t xml:space="preserve"> </w:t>
      </w:r>
      <w:proofErr w:type="gramStart"/>
      <w:r w:rsidRPr="00E71A34">
        <w:rPr>
          <w:rFonts w:ascii="Times New Roman" w:eastAsia="Times New Roman" w:hAnsi="Times New Roman" w:cs="Times New Roman"/>
          <w:sz w:val="24"/>
          <w:szCs w:val="24"/>
          <w:lang w:val="en-US"/>
        </w:rPr>
        <w:t>Data berupa nama-nama jalan yang berada di lokasi penelitian.</w:t>
      </w:r>
      <w:proofErr w:type="gramEnd"/>
      <w:r w:rsidRPr="00E71A34">
        <w:rPr>
          <w:rFonts w:ascii="Times New Roman" w:eastAsia="Times New Roman" w:hAnsi="Times New Roman" w:cs="Times New Roman"/>
          <w:sz w:val="24"/>
          <w:szCs w:val="24"/>
          <w:lang w:val="en-US"/>
        </w:rPr>
        <w:t xml:space="preserve"> </w:t>
      </w:r>
      <w:proofErr w:type="gramStart"/>
      <w:r w:rsidRPr="00E71A34">
        <w:rPr>
          <w:rFonts w:ascii="Times New Roman" w:eastAsia="Times New Roman" w:hAnsi="Times New Roman" w:cs="Times New Roman"/>
          <w:sz w:val="24"/>
          <w:szCs w:val="24"/>
          <w:lang w:val="en-US"/>
        </w:rPr>
        <w:t>Sumber data berupa sumber data tertulis dan lisan.</w:t>
      </w:r>
      <w:proofErr w:type="gramEnd"/>
      <w:r w:rsidRPr="00E71A34">
        <w:rPr>
          <w:rFonts w:ascii="Times New Roman" w:eastAsia="Times New Roman" w:hAnsi="Times New Roman" w:cs="Times New Roman"/>
          <w:sz w:val="24"/>
          <w:szCs w:val="24"/>
          <w:lang w:val="en-US"/>
        </w:rPr>
        <w:t xml:space="preserve"> </w:t>
      </w:r>
      <w:proofErr w:type="gramStart"/>
      <w:r w:rsidRPr="00E71A34">
        <w:rPr>
          <w:rFonts w:ascii="Times New Roman" w:eastAsia="Times New Roman" w:hAnsi="Times New Roman" w:cs="Times New Roman"/>
          <w:sz w:val="24"/>
          <w:szCs w:val="24"/>
          <w:lang w:val="en-US"/>
        </w:rPr>
        <w:t>Sementara itu teknik pengumpulan data dengan observasi, wawancara, dan pencatatan.</w:t>
      </w:r>
      <w:proofErr w:type="gramEnd"/>
      <w:r w:rsidRPr="00E71A34">
        <w:rPr>
          <w:rFonts w:ascii="Times New Roman" w:eastAsia="Times New Roman" w:hAnsi="Times New Roman" w:cs="Times New Roman"/>
          <w:sz w:val="24"/>
          <w:szCs w:val="24"/>
          <w:lang w:val="en-US"/>
        </w:rPr>
        <w:t xml:space="preserve"> </w:t>
      </w:r>
      <w:proofErr w:type="gramStart"/>
      <w:r w:rsidRPr="00E71A34">
        <w:rPr>
          <w:rFonts w:ascii="Times New Roman" w:eastAsia="Times New Roman" w:hAnsi="Times New Roman" w:cs="Times New Roman"/>
          <w:sz w:val="24"/>
          <w:szCs w:val="24"/>
          <w:lang w:val="en-US"/>
        </w:rPr>
        <w:t xml:space="preserve">Analisis data dengan </w:t>
      </w:r>
      <w:r>
        <w:rPr>
          <w:rFonts w:ascii="Times New Roman" w:eastAsia="Times New Roman" w:hAnsi="Times New Roman" w:cs="Times New Roman"/>
          <w:sz w:val="24"/>
          <w:szCs w:val="24"/>
        </w:rPr>
        <w:t>historis cultural.</w:t>
      </w:r>
      <w:proofErr w:type="gramEnd"/>
      <w:r>
        <w:rPr>
          <w:rFonts w:ascii="Times New Roman" w:eastAsia="Times New Roman" w:hAnsi="Times New Roman" w:cs="Times New Roman"/>
          <w:sz w:val="24"/>
          <w:szCs w:val="24"/>
        </w:rPr>
        <w:t xml:space="preserve"> </w:t>
      </w:r>
      <w:proofErr w:type="gramStart"/>
      <w:r w:rsidRPr="00E71A34">
        <w:rPr>
          <w:rFonts w:ascii="Times New Roman" w:eastAsia="Times New Roman" w:hAnsi="Times New Roman" w:cs="Times New Roman"/>
          <w:sz w:val="24"/>
          <w:szCs w:val="24"/>
          <w:lang w:val="en-US"/>
        </w:rPr>
        <w:t>Validasi dilakukan dengan trianggulasi data dan</w:t>
      </w:r>
      <w:r w:rsidRPr="00E71A34">
        <w:rPr>
          <w:rFonts w:ascii="Times New Roman" w:eastAsia="Times New Roman" w:hAnsi="Times New Roman" w:cs="Times New Roman"/>
          <w:spacing w:val="-15"/>
          <w:sz w:val="24"/>
          <w:szCs w:val="24"/>
          <w:lang w:val="en-US"/>
        </w:rPr>
        <w:t xml:space="preserve"> </w:t>
      </w:r>
      <w:r w:rsidRPr="00E71A34">
        <w:rPr>
          <w:rFonts w:ascii="Times New Roman" w:eastAsia="Times New Roman" w:hAnsi="Times New Roman" w:cs="Times New Roman"/>
          <w:sz w:val="24"/>
          <w:szCs w:val="24"/>
          <w:lang w:val="en-US"/>
        </w:rPr>
        <w:t>metode.</w:t>
      </w:r>
      <w:proofErr w:type="gramEnd"/>
      <w:r w:rsidR="001E6DD6">
        <w:rPr>
          <w:rFonts w:ascii="Times New Roman" w:eastAsia="Times New Roman" w:hAnsi="Times New Roman" w:cs="Times New Roman"/>
          <w:sz w:val="24"/>
          <w:szCs w:val="24"/>
        </w:rPr>
        <w:t xml:space="preserve"> </w:t>
      </w:r>
      <w:proofErr w:type="gramStart"/>
      <w:r w:rsidRPr="00E71A34">
        <w:rPr>
          <w:rFonts w:ascii="Times New Roman" w:eastAsia="Times New Roman" w:hAnsi="Times New Roman" w:cs="Times New Roman"/>
          <w:lang w:val="en-ID"/>
        </w:rPr>
        <w:t xml:space="preserve">Hasil penelitian </w:t>
      </w:r>
      <w:r w:rsidRPr="00E71A34">
        <w:rPr>
          <w:rFonts w:ascii="Times New Roman" w:eastAsia="Times New Roman" w:hAnsi="Times New Roman" w:cs="Times New Roman"/>
        </w:rPr>
        <w:t>adalah sebagai berikut.</w:t>
      </w:r>
      <w:proofErr w:type="gramEnd"/>
      <w:r>
        <w:rPr>
          <w:rFonts w:ascii="Times New Roman" w:eastAsia="Times New Roman" w:hAnsi="Times New Roman" w:cs="Times New Roman"/>
        </w:rPr>
        <w:t xml:space="preserve"> Penamaan jalan</w:t>
      </w:r>
      <w:r w:rsidRPr="00E71A34">
        <w:rPr>
          <w:rFonts w:ascii="Times New Roman" w:eastAsia="Times New Roman" w:hAnsi="Times New Roman" w:cs="Times New Roman"/>
        </w:rPr>
        <w:t xml:space="preserve">  </w:t>
      </w:r>
      <w:r w:rsidRPr="00E71A34">
        <w:rPr>
          <w:rFonts w:ascii="Times New Roman" w:eastAsia="Times New Roman" w:hAnsi="Times New Roman" w:cs="Times New Roman"/>
          <w:lang w:val="en-US"/>
        </w:rPr>
        <w:t xml:space="preserve">berdasarkan tinjauan </w:t>
      </w:r>
      <w:r>
        <w:rPr>
          <w:rFonts w:ascii="Times New Roman" w:eastAsia="Times New Roman" w:hAnsi="Times New Roman" w:cs="Times New Roman"/>
        </w:rPr>
        <w:t xml:space="preserve"> motivasi dan tujuan beserta alasannya. </w:t>
      </w:r>
      <w:r w:rsidRPr="00E71A34">
        <w:rPr>
          <w:rFonts w:ascii="Times New Roman" w:eastAsia="Times New Roman" w:hAnsi="Times New Roman" w:cs="Times New Roman"/>
        </w:rPr>
        <w:t xml:space="preserve">Dari hasil penelitian ditemukan </w:t>
      </w:r>
      <w:r>
        <w:rPr>
          <w:rFonts w:ascii="Times New Roman" w:eastAsia="Times New Roman" w:hAnsi="Times New Roman" w:cs="Times New Roman"/>
          <w:lang w:val="en-US"/>
        </w:rPr>
        <w:t>26</w:t>
      </w:r>
      <w:r>
        <w:rPr>
          <w:rFonts w:ascii="Times New Roman" w:eastAsia="Times New Roman" w:hAnsi="Times New Roman" w:cs="Times New Roman"/>
        </w:rPr>
        <w:t xml:space="preserve"> motivasi dan tujuan</w:t>
      </w:r>
      <w:r w:rsidR="000511BE">
        <w:rPr>
          <w:rFonts w:ascii="Times New Roman" w:eastAsia="Times New Roman" w:hAnsi="Times New Roman" w:cs="Times New Roman"/>
        </w:rPr>
        <w:t xml:space="preserve"> dan 26 alasan. </w:t>
      </w:r>
      <w:r w:rsidRPr="00E71A34">
        <w:rPr>
          <w:rFonts w:ascii="Times New Roman" w:eastAsia="Times New Roman" w:hAnsi="Times New Roman" w:cs="Times New Roman"/>
          <w:lang w:val="en-US"/>
        </w:rPr>
        <w:t>Motivasi dan tujuan penama</w:t>
      </w:r>
      <w:r>
        <w:rPr>
          <w:rFonts w:ascii="Times New Roman" w:eastAsia="Times New Roman" w:hAnsi="Times New Roman" w:cs="Times New Roman"/>
          <w:lang w:val="en-US"/>
        </w:rPr>
        <w:t>an jalan adalah sebagai penand</w:t>
      </w:r>
      <w:r>
        <w:rPr>
          <w:rFonts w:ascii="Times New Roman" w:eastAsia="Times New Roman" w:hAnsi="Times New Roman" w:cs="Times New Roman"/>
        </w:rPr>
        <w:t xml:space="preserve">, sedangkan </w:t>
      </w:r>
      <w:r w:rsidRPr="00E71A34">
        <w:rPr>
          <w:rFonts w:ascii="Times New Roman" w:eastAsia="Times New Roman" w:hAnsi="Times New Roman" w:cs="Times New Roman"/>
        </w:rPr>
        <w:t>a</w:t>
      </w:r>
      <w:r w:rsidRPr="00E71A34">
        <w:rPr>
          <w:rFonts w:ascii="Times New Roman" w:eastAsia="Times New Roman" w:hAnsi="Times New Roman" w:cs="Times New Roman"/>
          <w:lang w:val="en-US"/>
        </w:rPr>
        <w:t xml:space="preserve">lasan </w:t>
      </w:r>
      <w:r w:rsidRPr="00E71A34">
        <w:rPr>
          <w:rFonts w:ascii="Times New Roman" w:eastAsia="Times New Roman" w:hAnsi="Times New Roman" w:cs="Times New Roman"/>
        </w:rPr>
        <w:t>m</w:t>
      </w:r>
      <w:r w:rsidRPr="00E71A34">
        <w:rPr>
          <w:rFonts w:ascii="Times New Roman" w:eastAsia="Times New Roman" w:hAnsi="Times New Roman" w:cs="Times New Roman"/>
          <w:lang w:val="en-US"/>
        </w:rPr>
        <w:t xml:space="preserve">otivasi dan </w:t>
      </w:r>
      <w:r w:rsidRPr="00E71A34">
        <w:rPr>
          <w:rFonts w:ascii="Times New Roman" w:eastAsia="Times New Roman" w:hAnsi="Times New Roman" w:cs="Times New Roman"/>
        </w:rPr>
        <w:t>t</w:t>
      </w:r>
      <w:r w:rsidRPr="00E71A34">
        <w:rPr>
          <w:rFonts w:ascii="Times New Roman" w:eastAsia="Times New Roman" w:hAnsi="Times New Roman" w:cs="Times New Roman"/>
          <w:lang w:val="en-US"/>
        </w:rPr>
        <w:t>ujuan penamaan jalan untuk menandai,</w:t>
      </w:r>
      <w:r>
        <w:rPr>
          <w:rFonts w:ascii="Times New Roman" w:eastAsia="Times New Roman" w:hAnsi="Times New Roman" w:cs="Times New Roman"/>
        </w:rPr>
        <w:t xml:space="preserve"> </w:t>
      </w:r>
      <w:r w:rsidRPr="00E71A34">
        <w:rPr>
          <w:rFonts w:ascii="Times New Roman" w:eastAsia="Times New Roman" w:hAnsi="Times New Roman" w:cs="Times New Roman"/>
          <w:lang w:val="en-US"/>
        </w:rPr>
        <w:t>untuk mempermudah orang mencari dan mengenalinya serta menjelask</w:t>
      </w:r>
      <w:r>
        <w:rPr>
          <w:rFonts w:ascii="Times New Roman" w:eastAsia="Times New Roman" w:hAnsi="Times New Roman" w:cs="Times New Roman"/>
          <w:lang w:val="en-US"/>
        </w:rPr>
        <w:t>an bentangan ruas</w:t>
      </w:r>
      <w:r w:rsidR="000511BE">
        <w:rPr>
          <w:rFonts w:ascii="Times New Roman" w:eastAsia="Times New Roman" w:hAnsi="Times New Roman" w:cs="Times New Roman"/>
          <w:lang w:val="en-US"/>
        </w:rPr>
        <w:t xml:space="preserve"> jalan dimaksud</w:t>
      </w:r>
      <w:r w:rsidR="000511BE">
        <w:rPr>
          <w:rFonts w:ascii="Times New Roman" w:eastAsia="Times New Roman" w:hAnsi="Times New Roman" w:cs="Times New Roman"/>
        </w:rPr>
        <w:t>dan alasan yang ditemukan untuk mengenang</w:t>
      </w:r>
      <w:r w:rsidR="00DA16A0">
        <w:rPr>
          <w:rFonts w:ascii="Times New Roman" w:eastAsia="Times New Roman" w:hAnsi="Times New Roman" w:cs="Times New Roman"/>
        </w:rPr>
        <w:t>, mengingatkan, dan menandai peristiwa, kondisi alam fisik yang menonjol.</w:t>
      </w:r>
      <w:r w:rsidR="00AA0ABF">
        <w:rPr>
          <w:rFonts w:ascii="Times New Roman" w:eastAsia="Times New Roman" w:hAnsi="Times New Roman" w:cs="Times New Roman"/>
        </w:rPr>
        <w:t xml:space="preserve"> </w:t>
      </w:r>
    </w:p>
    <w:p w:rsidR="001E6DD6" w:rsidRPr="000511BE" w:rsidRDefault="001E6DD6" w:rsidP="001E6DD6">
      <w:pPr>
        <w:widowControl w:val="0"/>
        <w:autoSpaceDE w:val="0"/>
        <w:autoSpaceDN w:val="0"/>
        <w:spacing w:after="0" w:line="240" w:lineRule="auto"/>
        <w:ind w:right="-7" w:firstLine="720"/>
        <w:jc w:val="both"/>
        <w:rPr>
          <w:rFonts w:ascii="Times New Roman" w:eastAsia="Times New Roman" w:hAnsi="Times New Roman" w:cs="Times New Roman"/>
        </w:rPr>
      </w:pPr>
    </w:p>
    <w:p w:rsidR="008E7EB4" w:rsidRDefault="008E7EB4" w:rsidP="008E7EB4">
      <w:pPr>
        <w:jc w:val="both"/>
        <w:rPr>
          <w:rFonts w:ascii="Times New Roman" w:eastAsia="Times New Roman" w:hAnsi="Times New Roman" w:cs="Times New Roman"/>
        </w:rPr>
      </w:pPr>
      <w:r>
        <w:rPr>
          <w:rFonts w:ascii="Times New Roman" w:eastAsia="Times New Roman" w:hAnsi="Times New Roman" w:cs="Times New Roman"/>
        </w:rPr>
        <w:t>Kata kunci: nama jalan, aspek kehidupan, motivasi dan tujuan, deskriptif kualitatif, kultural-historis, variatif</w:t>
      </w:r>
      <w:r w:rsidRPr="00E71A34">
        <w:rPr>
          <w:rFonts w:ascii="Times New Roman" w:eastAsia="Times New Roman" w:hAnsi="Times New Roman" w:cs="Times New Roman"/>
          <w:lang w:val="en-US"/>
        </w:rPr>
        <w:t>.</w:t>
      </w:r>
    </w:p>
    <w:p w:rsidR="00AA0ABF" w:rsidRPr="00AA0ABF" w:rsidRDefault="00AA0ABF" w:rsidP="00AA0ABF">
      <w:pPr>
        <w:widowControl w:val="0"/>
        <w:numPr>
          <w:ilvl w:val="0"/>
          <w:numId w:val="2"/>
        </w:numPr>
        <w:tabs>
          <w:tab w:val="left" w:pos="1013"/>
        </w:tabs>
        <w:autoSpaceDE w:val="0"/>
        <w:autoSpaceDN w:val="0"/>
        <w:spacing w:after="0" w:line="240" w:lineRule="auto"/>
        <w:ind w:left="426" w:right="-7" w:hanging="426"/>
        <w:outlineLvl w:val="1"/>
        <w:rPr>
          <w:rFonts w:ascii="Times New Roman" w:eastAsia="Times New Roman" w:hAnsi="Times New Roman" w:cs="Times New Roman"/>
          <w:b/>
          <w:bCs/>
          <w:sz w:val="24"/>
          <w:szCs w:val="24"/>
        </w:rPr>
      </w:pPr>
      <w:r w:rsidRPr="00AA0ABF">
        <w:rPr>
          <w:rFonts w:ascii="Times New Roman" w:eastAsia="Times New Roman" w:hAnsi="Times New Roman" w:cs="Times New Roman"/>
          <w:b/>
          <w:bCs/>
          <w:sz w:val="24"/>
          <w:szCs w:val="24"/>
          <w:lang w:val="en-US"/>
        </w:rPr>
        <w:t>PENDAHULUAN</w:t>
      </w:r>
    </w:p>
    <w:p w:rsidR="00AA0ABF" w:rsidRPr="00AA0ABF" w:rsidRDefault="00AA0ABF" w:rsidP="00AA0ABF">
      <w:pPr>
        <w:widowControl w:val="0"/>
        <w:autoSpaceDE w:val="0"/>
        <w:autoSpaceDN w:val="0"/>
        <w:spacing w:before="132" w:after="0" w:line="360" w:lineRule="auto"/>
        <w:ind w:right="-7" w:firstLine="720"/>
        <w:jc w:val="both"/>
        <w:rPr>
          <w:rFonts w:ascii="Times New Roman" w:eastAsia="Times New Roman" w:hAnsi="Times New Roman" w:cs="Times New Roman"/>
          <w:sz w:val="24"/>
          <w:szCs w:val="24"/>
          <w:lang w:val="de-LU"/>
        </w:rPr>
      </w:pPr>
      <w:r w:rsidRPr="00AA0ABF">
        <w:rPr>
          <w:rFonts w:ascii="Times New Roman" w:eastAsia="Times New Roman" w:hAnsi="Times New Roman" w:cs="Times New Roman"/>
          <w:sz w:val="24"/>
          <w:szCs w:val="24"/>
          <w:lang w:val="de-LU"/>
        </w:rPr>
        <w:t xml:space="preserve">Penelitian mengenai penamaan atau onomastika telah beberapa kali dilakukan. Sebagai contoh penelitian mengenai penamaan badan usaha seperti hotel, toko, dan rumah makan, penamaan kampung, perumahan, dan menu makanan. Dari penelitian onomastika tersebut selain dapat diketahui aspek linguistik (bentuk-bentuk bahasa) yang digunakan, juga dapat diketahui aspek-aspek lainnya, seperti aspek sejarah dan budaya, aspek kehidupan, motivasi dan tujuan, dan alasan motivasi dan tujuan penamaan tersebut. Hal tersebut dikarenakan bahasa tidak pernah lepas dari masyarakat pemakainya. Bahasa mempunyai hubungan yang sangat erat dengan budaya, yang berwujud gagasan, tingkah laku, dan hasil karya manusia tersebut. Bahasa dan budaya bagaikan </w:t>
      </w:r>
      <w:r w:rsidRPr="00AA0ABF">
        <w:rPr>
          <w:rFonts w:ascii="Times New Roman" w:eastAsia="Times New Roman" w:hAnsi="Times New Roman" w:cs="Times New Roman"/>
          <w:sz w:val="24"/>
          <w:szCs w:val="24"/>
          <w:lang w:val="de-LU"/>
        </w:rPr>
        <w:lastRenderedPageBreak/>
        <w:t>keping mata uang yang selalu bersisihan di kedua sisinya.</w:t>
      </w:r>
    </w:p>
    <w:p w:rsidR="00AA0ABF" w:rsidRPr="00AA0ABF" w:rsidRDefault="00AA0ABF" w:rsidP="00AA0ABF">
      <w:pPr>
        <w:widowControl w:val="0"/>
        <w:autoSpaceDE w:val="0"/>
        <w:autoSpaceDN w:val="0"/>
        <w:spacing w:after="0" w:line="360" w:lineRule="auto"/>
        <w:ind w:right="-7" w:firstLine="720"/>
        <w:jc w:val="both"/>
        <w:rPr>
          <w:rFonts w:ascii="Times New Roman" w:eastAsia="Times New Roman" w:hAnsi="Times New Roman" w:cs="Times New Roman"/>
          <w:sz w:val="24"/>
          <w:szCs w:val="24"/>
          <w:lang w:val="de-LU"/>
        </w:rPr>
      </w:pPr>
      <w:r w:rsidRPr="00AA0ABF">
        <w:rPr>
          <w:rFonts w:ascii="Times New Roman" w:eastAsia="Times New Roman" w:hAnsi="Times New Roman" w:cs="Times New Roman"/>
          <w:sz w:val="24"/>
          <w:szCs w:val="24"/>
          <w:lang w:val="de-LU"/>
        </w:rPr>
        <w:t>Dari berbagai penelitian onomastika yang telah dilakukan tersebut terdapat satu kecenderung dalam memberikan nama-nama pada usaha yang masyarakat dirikan, yaitu penggunaan bahasa Inggris dalam pemberian nama tersebut. Beberapa alasan dikemukakan oleh pelaku usaha berkaitan dengan penggunaan bahasa asing tersebut. Sebagian besar menganggap dengan menggunakan bahasa Inggris dipandang lebih modern dan prestisius. Pelaku usaha tersebut berpikir</w:t>
      </w:r>
      <w:r w:rsidRPr="00AA0ABF">
        <w:rPr>
          <w:rFonts w:ascii="Times New Roman" w:eastAsia="Times New Roman" w:hAnsi="Times New Roman" w:cs="Times New Roman"/>
          <w:sz w:val="24"/>
          <w:szCs w:val="24"/>
        </w:rPr>
        <w:t xml:space="preserve"> </w:t>
      </w:r>
      <w:r w:rsidRPr="00AA0ABF">
        <w:rPr>
          <w:rFonts w:ascii="Times New Roman" w:eastAsia="Times New Roman" w:hAnsi="Times New Roman" w:cs="Times New Roman"/>
          <w:sz w:val="24"/>
          <w:szCs w:val="24"/>
          <w:lang w:val="de-LU"/>
        </w:rPr>
        <w:t>konsumen akan lebih tertarik dengan usaha mereka jika nama-nama yang digunakan menggunakan bahasa Inggris.</w:t>
      </w:r>
    </w:p>
    <w:p w:rsidR="00AA0ABF" w:rsidRPr="00AA0ABF" w:rsidRDefault="00AA0ABF" w:rsidP="00AA0ABF">
      <w:pPr>
        <w:widowControl w:val="0"/>
        <w:autoSpaceDE w:val="0"/>
        <w:autoSpaceDN w:val="0"/>
        <w:spacing w:after="0" w:line="360" w:lineRule="auto"/>
        <w:ind w:right="-7" w:firstLine="720"/>
        <w:jc w:val="both"/>
        <w:rPr>
          <w:rFonts w:ascii="Times New Roman" w:eastAsia="Times New Roman" w:hAnsi="Times New Roman" w:cs="Times New Roman"/>
          <w:sz w:val="24"/>
          <w:szCs w:val="24"/>
          <w:lang w:val="de-LU"/>
        </w:rPr>
      </w:pPr>
      <w:r w:rsidRPr="00AA0ABF">
        <w:rPr>
          <w:rFonts w:ascii="Times New Roman" w:eastAsia="Times New Roman" w:hAnsi="Times New Roman" w:cs="Times New Roman"/>
          <w:sz w:val="24"/>
          <w:szCs w:val="24"/>
          <w:lang w:val="de-LU"/>
        </w:rPr>
        <w:t>Kecenderungan menggunakan bahasa asing/ bahasa Inggris dalam penamaan tersebut agaknya tidak berlaku dalam penamaan yang berhubungan dengan tempat geografi ataupun nama jalan. Dari penelitian yang telah dilakukan mengenai penamaan kampung/ dusun di Yogyakarta, tidak ada satu pun yang menggunakan bahasa asing dalam nama-nama kampung tersebut. Sebagian besar nama-nama kampung tersebut berasal dari kondisi geografis atau pun tokoh-tokoh masyarakat pada waktu itu. Selain itu, juga berasal dari sejarah dan budaya pada waktu itu. Dari nama-nama kampung tersebut dapat diketahui bagaimana kondisi sosio kultural masyarakat waktu itu dengan segala kearifan lokalnya.</w:t>
      </w:r>
    </w:p>
    <w:p w:rsidR="00AA0ABF" w:rsidRPr="00AA0ABF" w:rsidRDefault="00AA0ABF" w:rsidP="00AA0ABF">
      <w:pPr>
        <w:widowControl w:val="0"/>
        <w:autoSpaceDE w:val="0"/>
        <w:autoSpaceDN w:val="0"/>
        <w:spacing w:after="0" w:line="360" w:lineRule="auto"/>
        <w:ind w:right="-7" w:firstLine="720"/>
        <w:jc w:val="both"/>
        <w:rPr>
          <w:rFonts w:ascii="Times New Roman" w:eastAsia="Times New Roman" w:hAnsi="Times New Roman" w:cs="Times New Roman"/>
          <w:sz w:val="24"/>
          <w:szCs w:val="24"/>
          <w:lang w:val="de-LU"/>
        </w:rPr>
      </w:pPr>
      <w:r w:rsidRPr="00AA0ABF">
        <w:rPr>
          <w:rFonts w:ascii="Times New Roman" w:eastAsia="Times New Roman" w:hAnsi="Times New Roman" w:cs="Times New Roman"/>
          <w:sz w:val="24"/>
          <w:szCs w:val="24"/>
          <w:lang w:val="de-LU"/>
        </w:rPr>
        <w:t xml:space="preserve">Dari observasi awal yang telah dilakukan, penamaan tempat </w:t>
      </w:r>
      <w:r w:rsidRPr="00AA0ABF">
        <w:rPr>
          <w:rFonts w:ascii="Times New Roman" w:eastAsia="Times New Roman" w:hAnsi="Times New Roman" w:cs="Times New Roman"/>
          <w:spacing w:val="-3"/>
          <w:sz w:val="24"/>
          <w:szCs w:val="24"/>
          <w:lang w:val="de-LU"/>
        </w:rPr>
        <w:t xml:space="preserve">yang </w:t>
      </w:r>
      <w:r w:rsidRPr="00AA0ABF">
        <w:rPr>
          <w:rFonts w:ascii="Times New Roman" w:eastAsia="Times New Roman" w:hAnsi="Times New Roman" w:cs="Times New Roman"/>
          <w:sz w:val="24"/>
          <w:szCs w:val="24"/>
          <w:lang w:val="de-LU"/>
        </w:rPr>
        <w:t xml:space="preserve">dapat menunjukkan sosio kultural masyarakat </w:t>
      </w:r>
      <w:r w:rsidRPr="00AA0ABF">
        <w:rPr>
          <w:rFonts w:ascii="Times New Roman" w:eastAsia="Times New Roman" w:hAnsi="Times New Roman" w:cs="Times New Roman"/>
          <w:spacing w:val="-3"/>
          <w:sz w:val="24"/>
          <w:szCs w:val="24"/>
          <w:lang w:val="de-LU"/>
        </w:rPr>
        <w:t xml:space="preserve">yang </w:t>
      </w:r>
      <w:r w:rsidRPr="00AA0ABF">
        <w:rPr>
          <w:rFonts w:ascii="Times New Roman" w:eastAsia="Times New Roman" w:hAnsi="Times New Roman" w:cs="Times New Roman"/>
          <w:sz w:val="24"/>
          <w:szCs w:val="24"/>
          <w:lang w:val="de-LU"/>
        </w:rPr>
        <w:t xml:space="preserve">bersangkutan, juga terdapat pada penamaan/ nama-nama jalan yang ada di Yogyakarta. Banyak nama-nama jalan yang ada di Yogyakarta yang dapat menunjukkan bagaimana situasi sosio kultural masyarakat pada waktu itu. Sebagai contoh Jalan Batikan, Jalan Kemasan, dan Jalan Jlagran. Penamaan ketiga jalan tersebut berhubungan dengan pekerjaan masyarakat </w:t>
      </w:r>
      <w:r w:rsidRPr="00AA0ABF">
        <w:rPr>
          <w:rFonts w:ascii="Times New Roman" w:eastAsia="Times New Roman" w:hAnsi="Times New Roman" w:cs="Times New Roman"/>
          <w:spacing w:val="-3"/>
          <w:sz w:val="24"/>
          <w:szCs w:val="24"/>
          <w:lang w:val="de-LU"/>
        </w:rPr>
        <w:t xml:space="preserve">yang </w:t>
      </w:r>
      <w:r w:rsidRPr="00AA0ABF">
        <w:rPr>
          <w:rFonts w:ascii="Times New Roman" w:eastAsia="Times New Roman" w:hAnsi="Times New Roman" w:cs="Times New Roman"/>
          <w:sz w:val="24"/>
          <w:szCs w:val="24"/>
          <w:lang w:val="de-LU"/>
        </w:rPr>
        <w:t>mendiami wilayah tersebut, yaitu sebagai pembuat batik, pengrajin emas, dan pembuat jlogro atau nisan. Lalu ada Jalan Affandi yang menunjukkan tokoh budaya di</w:t>
      </w:r>
      <w:r w:rsidRPr="00AA0ABF">
        <w:rPr>
          <w:rFonts w:ascii="Times New Roman" w:eastAsia="Times New Roman" w:hAnsi="Times New Roman" w:cs="Times New Roman"/>
          <w:spacing w:val="-13"/>
          <w:sz w:val="24"/>
          <w:szCs w:val="24"/>
          <w:lang w:val="de-LU"/>
        </w:rPr>
        <w:t xml:space="preserve"> </w:t>
      </w:r>
      <w:r w:rsidRPr="00AA0ABF">
        <w:rPr>
          <w:rFonts w:ascii="Times New Roman" w:eastAsia="Times New Roman" w:hAnsi="Times New Roman" w:cs="Times New Roman"/>
          <w:sz w:val="24"/>
          <w:szCs w:val="24"/>
          <w:lang w:val="de-LU"/>
        </w:rPr>
        <w:t>Yogyakarta.</w:t>
      </w:r>
    </w:p>
    <w:p w:rsidR="00AA0ABF" w:rsidRPr="00AA0ABF" w:rsidRDefault="00AA0ABF" w:rsidP="00AA0ABF">
      <w:pPr>
        <w:widowControl w:val="0"/>
        <w:autoSpaceDE w:val="0"/>
        <w:autoSpaceDN w:val="0"/>
        <w:spacing w:after="0" w:line="360" w:lineRule="auto"/>
        <w:ind w:right="-7" w:firstLine="720"/>
        <w:jc w:val="both"/>
        <w:rPr>
          <w:rFonts w:ascii="Times New Roman" w:eastAsia="Times New Roman" w:hAnsi="Times New Roman" w:cs="Times New Roman"/>
          <w:sz w:val="24"/>
          <w:szCs w:val="24"/>
        </w:rPr>
      </w:pPr>
      <w:r w:rsidRPr="00AA0ABF">
        <w:rPr>
          <w:rFonts w:ascii="Times New Roman" w:eastAsia="Times New Roman" w:hAnsi="Times New Roman" w:cs="Times New Roman"/>
          <w:sz w:val="24"/>
          <w:szCs w:val="24"/>
          <w:lang w:val="de-LU"/>
        </w:rPr>
        <w:t>Dari penamaan jalan yang ada di Yogyakarta, dapat dilihat berbagai aspek</w:t>
      </w:r>
      <w:r w:rsidRPr="00AA0ABF">
        <w:rPr>
          <w:rFonts w:ascii="Times New Roman" w:eastAsia="Times New Roman" w:hAnsi="Times New Roman" w:cs="Times New Roman"/>
          <w:sz w:val="24"/>
          <w:szCs w:val="24"/>
        </w:rPr>
        <w:t xml:space="preserve">, </w:t>
      </w:r>
      <w:r w:rsidRPr="00AA0ABF">
        <w:rPr>
          <w:rFonts w:ascii="Times New Roman" w:eastAsia="Times New Roman" w:hAnsi="Times New Roman" w:cs="Times New Roman"/>
          <w:sz w:val="24"/>
          <w:szCs w:val="24"/>
          <w:lang w:val="de-LU"/>
        </w:rPr>
        <w:t xml:space="preserve"> yaitu aspek linguistik, aspek sejarah dan budaya, dan aspek kehidupan masyarakat yang tidak lepas dari keistimewaan Daerah Istimewa Yogyakarta. Selain be</w:t>
      </w:r>
      <w:r w:rsidRPr="00AA0ABF">
        <w:rPr>
          <w:rFonts w:ascii="Times New Roman" w:eastAsia="Times New Roman" w:hAnsi="Times New Roman" w:cs="Times New Roman"/>
          <w:sz w:val="24"/>
          <w:szCs w:val="24"/>
        </w:rPr>
        <w:t>r</w:t>
      </w:r>
      <w:r w:rsidRPr="00AA0ABF">
        <w:rPr>
          <w:rFonts w:ascii="Times New Roman" w:eastAsia="Times New Roman" w:hAnsi="Times New Roman" w:cs="Times New Roman"/>
          <w:sz w:val="24"/>
          <w:szCs w:val="24"/>
          <w:lang w:val="de-LU"/>
        </w:rPr>
        <w:t xml:space="preserve">bagai aspek tersebut, juga dapat dilihat motivasi dan tujuan, serta alasan motivasi dan </w:t>
      </w:r>
      <w:r w:rsidRPr="00AA0ABF">
        <w:rPr>
          <w:rFonts w:ascii="Times New Roman" w:eastAsia="Times New Roman" w:hAnsi="Times New Roman" w:cs="Times New Roman"/>
          <w:sz w:val="24"/>
          <w:szCs w:val="24"/>
          <w:lang w:val="de-LU"/>
        </w:rPr>
        <w:lastRenderedPageBreak/>
        <w:t>tujuan penamaan jalan di Yogyakarta. Nama-nama jalan tersebut dapat digunakan untuk melihat masyarakat Yogyakarta dari berbagai sisi dengan segala keunikannya dan keistimewaannya. Sebagaimana tercantum dalam Undang- Undang Republik Indonesia Nomor 13 Tahun 2012 tentang Keistimewaan Daerah Istimewa Yogyakarta tentang kebudayaan. Dalam bab IX pasal 31 ayat 1 disebutkan bahwa kewenangan kebudayaan diselenggarakan untuk memelihara dan mengembangkan hasil cipta, rasa, karsa, dan karya, yang berupa nilai-nilai pengetahuan, norma, adat istiadat, benda, seni, dan tradisi luhur yang mengakar dalam masyarakat DIY. Penamaan jalan di Yogyakarta inilah sebagai salah satu cara untuk memelihara dan mengembangkan budaya tersebut.</w:t>
      </w:r>
      <w:r w:rsidRPr="00AA0ABF">
        <w:rPr>
          <w:rFonts w:ascii="Times New Roman" w:eastAsia="Times New Roman" w:hAnsi="Times New Roman" w:cs="Times New Roman"/>
          <w:sz w:val="24"/>
          <w:szCs w:val="24"/>
        </w:rPr>
        <w:t xml:space="preserve"> </w:t>
      </w:r>
    </w:p>
    <w:p w:rsidR="00AA0ABF" w:rsidRPr="00AA0ABF" w:rsidRDefault="00AA0ABF" w:rsidP="00AA0ABF">
      <w:pPr>
        <w:widowControl w:val="0"/>
        <w:autoSpaceDE w:val="0"/>
        <w:autoSpaceDN w:val="0"/>
        <w:spacing w:after="0" w:line="360" w:lineRule="auto"/>
        <w:ind w:right="-7" w:firstLine="720"/>
        <w:jc w:val="both"/>
        <w:rPr>
          <w:rFonts w:ascii="Times New Roman" w:eastAsia="Times New Roman" w:hAnsi="Times New Roman" w:cs="Times New Roman"/>
          <w:sz w:val="24"/>
          <w:szCs w:val="24"/>
          <w:lang w:val="de-LU"/>
        </w:rPr>
      </w:pPr>
      <w:r w:rsidRPr="00AA0ABF">
        <w:rPr>
          <w:rFonts w:ascii="Times New Roman" w:eastAsia="Times New Roman" w:hAnsi="Times New Roman" w:cs="Times New Roman"/>
          <w:sz w:val="24"/>
          <w:szCs w:val="24"/>
        </w:rPr>
        <w:t xml:space="preserve">Sehubungan dengan penamaan jalan yang dikaitkan dengan keistimewaan Daerah Istimewa Yogyakarta, pada tahun 2013, beberapa ruas jalan utama di Kota Yogyakarta dikembalikan ke nama aslinya. Ruas jalan yang diganti tersebut, yaitu Jalan Trikora, Jalan Ahmad Yani, dan Jalan Pangeran Mangkubumi. Ketiga jalan tersebut diganti dengan nama Jalan Pengurakan, Jalan Margomulyo, dan Jalan Margoutomo. Penggantian jalan tersebut dikarenakan Sri Sultan Hamengkubuwono X ingin mengembalikan sesuai filosofi aslinya, bukan berarti tidak menghargai ketiga nama yang diganti tersebut. Selain ketiga jalan tersebut, ada ratusan jalan yang akan dikembalikan sesuai nama aslinya untuk melihat keistimewaan Daerah Istimewa Yogyakarta. Perubahan jalan ini untuk meneguhkan kembali semangat keistimewaan daerah Istimewa Yogyakarta. Diharapkan generasi berikutnya akan bisa lebih memaknai dan mengenang nilai luhur budaya Yogyakarta. </w:t>
      </w:r>
      <w:r w:rsidRPr="00AA0ABF">
        <w:rPr>
          <w:rFonts w:ascii="Times New Roman" w:eastAsia="Times New Roman" w:hAnsi="Times New Roman" w:cs="Times New Roman"/>
          <w:sz w:val="24"/>
          <w:szCs w:val="24"/>
          <w:lang w:val="de-LU"/>
        </w:rPr>
        <w:t xml:space="preserve">Namun, ada hal yang menarik sehubungan dengan penamaan jalan </w:t>
      </w:r>
      <w:r w:rsidRPr="00AA0ABF">
        <w:rPr>
          <w:rFonts w:ascii="Times New Roman" w:eastAsia="Times New Roman" w:hAnsi="Times New Roman" w:cs="Times New Roman"/>
          <w:spacing w:val="4"/>
          <w:sz w:val="24"/>
          <w:szCs w:val="24"/>
          <w:lang w:val="de-LU"/>
        </w:rPr>
        <w:t xml:space="preserve">di </w:t>
      </w:r>
      <w:r w:rsidRPr="00AA0ABF">
        <w:rPr>
          <w:rFonts w:ascii="Times New Roman" w:eastAsia="Times New Roman" w:hAnsi="Times New Roman" w:cs="Times New Roman"/>
          <w:sz w:val="24"/>
          <w:szCs w:val="24"/>
          <w:lang w:val="de-LU"/>
        </w:rPr>
        <w:t xml:space="preserve">Yogyakarta </w:t>
      </w:r>
      <w:r w:rsidRPr="00AA0ABF">
        <w:rPr>
          <w:rFonts w:ascii="Times New Roman" w:eastAsia="Times New Roman" w:hAnsi="Times New Roman" w:cs="Times New Roman"/>
          <w:spacing w:val="-4"/>
          <w:sz w:val="24"/>
          <w:szCs w:val="24"/>
          <w:lang w:val="de-LU"/>
        </w:rPr>
        <w:t>ini.</w:t>
      </w:r>
      <w:r w:rsidRPr="00AA0ABF">
        <w:rPr>
          <w:rFonts w:ascii="Times New Roman" w:eastAsia="Times New Roman" w:hAnsi="Times New Roman" w:cs="Times New Roman"/>
          <w:spacing w:val="52"/>
          <w:sz w:val="24"/>
          <w:szCs w:val="24"/>
          <w:lang w:val="de-LU"/>
        </w:rPr>
        <w:t xml:space="preserve"> </w:t>
      </w:r>
      <w:r w:rsidRPr="00AA0ABF">
        <w:rPr>
          <w:rFonts w:ascii="Times New Roman" w:eastAsia="Times New Roman" w:hAnsi="Times New Roman" w:cs="Times New Roman"/>
          <w:sz w:val="24"/>
          <w:szCs w:val="24"/>
          <w:lang w:val="de-LU"/>
        </w:rPr>
        <w:t xml:space="preserve">Walaupun beberapa nama jalan sudah dikembalikan sesuai dengan nama asalnya yang menunjukkan keistimewaan Daerah Istimewa Yogyakarta, ada beberapa jalan baru yang justru mengambil sejarah dan budaya Jawa Barat dan Jawa Timur. Sebagai contoh Jalan Majapahit dan Jalan Padjajaran yang digunakan untuk menamai beberapa ruas jalan Arteri Ringroad Yogyakarta. Penggantian nama ini tertuang melalui Surat Keputusan Gubernur Daerah Istimewa Yogyakarta Nomor 166/KEP/2017. Hal ini tentunya juga tidak lepas dari situasi sosio kultural masyarakat Yogyakarta pada saat ini </w:t>
      </w:r>
      <w:r w:rsidRPr="00AA0ABF">
        <w:rPr>
          <w:rFonts w:ascii="Times New Roman" w:eastAsia="Times New Roman" w:hAnsi="Times New Roman" w:cs="Times New Roman"/>
          <w:sz w:val="24"/>
          <w:szCs w:val="24"/>
          <w:lang w:val="de-LU"/>
        </w:rPr>
        <w:lastRenderedPageBreak/>
        <w:t>serta ada motivasi dan tujuan khusus</w:t>
      </w:r>
      <w:r w:rsidRPr="00AA0ABF">
        <w:rPr>
          <w:rFonts w:ascii="Times New Roman" w:eastAsia="Times New Roman" w:hAnsi="Times New Roman" w:cs="Times New Roman"/>
          <w:spacing w:val="-7"/>
          <w:sz w:val="24"/>
          <w:szCs w:val="24"/>
          <w:lang w:val="de-LU"/>
        </w:rPr>
        <w:t xml:space="preserve"> </w:t>
      </w:r>
      <w:r w:rsidRPr="00AA0ABF">
        <w:rPr>
          <w:rFonts w:ascii="Times New Roman" w:eastAsia="Times New Roman" w:hAnsi="Times New Roman" w:cs="Times New Roman"/>
          <w:sz w:val="24"/>
          <w:szCs w:val="24"/>
          <w:lang w:val="de-LU"/>
        </w:rPr>
        <w:t xml:space="preserve">tentunya. </w:t>
      </w:r>
    </w:p>
    <w:p w:rsidR="00AA0ABF" w:rsidRPr="00AA0ABF" w:rsidRDefault="00AA0ABF" w:rsidP="00AA0ABF">
      <w:pPr>
        <w:widowControl w:val="0"/>
        <w:autoSpaceDE w:val="0"/>
        <w:autoSpaceDN w:val="0"/>
        <w:spacing w:after="0" w:line="360" w:lineRule="auto"/>
        <w:ind w:right="-7" w:firstLine="720"/>
        <w:jc w:val="both"/>
        <w:rPr>
          <w:rFonts w:ascii="Times New Roman" w:eastAsia="Times New Roman" w:hAnsi="Times New Roman" w:cs="Times New Roman"/>
          <w:sz w:val="24"/>
          <w:szCs w:val="24"/>
        </w:rPr>
      </w:pPr>
      <w:r w:rsidRPr="00AA0ABF">
        <w:rPr>
          <w:rFonts w:ascii="Times New Roman" w:eastAsia="Times New Roman" w:hAnsi="Times New Roman" w:cs="Times New Roman"/>
          <w:sz w:val="24"/>
          <w:szCs w:val="24"/>
          <w:lang w:val="de-LU"/>
        </w:rPr>
        <w:t xml:space="preserve">Penelitian mengenai penamaan jalan di Yogyakarta tentunya menarik untuk dicermati, diteliti, untuk mengetahui bagaimana situasi sejarah sosio kultural masyarakat Yogyakarta sebagai </w:t>
      </w:r>
      <w:r w:rsidRPr="00AA0ABF">
        <w:rPr>
          <w:rFonts w:ascii="Times New Roman" w:eastAsia="Times New Roman" w:hAnsi="Times New Roman" w:cs="Times New Roman"/>
          <w:sz w:val="24"/>
          <w:szCs w:val="24"/>
        </w:rPr>
        <w:t>p</w:t>
      </w:r>
      <w:r w:rsidRPr="00AA0ABF">
        <w:rPr>
          <w:rFonts w:ascii="Times New Roman" w:eastAsia="Times New Roman" w:hAnsi="Times New Roman" w:cs="Times New Roman"/>
          <w:sz w:val="24"/>
          <w:szCs w:val="24"/>
          <w:lang w:val="de-LU"/>
        </w:rPr>
        <w:t xml:space="preserve">ropinsi yang menyandang status istimewa ini dibalik nama-nama jalan yang ada di Yogyakarta. Dengan penelitian ini diharapkan masyarakat Yogyakarta, </w:t>
      </w:r>
      <w:r w:rsidRPr="00AA0ABF">
        <w:rPr>
          <w:rFonts w:ascii="Times New Roman" w:eastAsia="Times New Roman" w:hAnsi="Times New Roman" w:cs="Times New Roman"/>
          <w:spacing w:val="-3"/>
          <w:sz w:val="24"/>
          <w:szCs w:val="24"/>
          <w:lang w:val="de-LU"/>
        </w:rPr>
        <w:t xml:space="preserve">baik </w:t>
      </w:r>
      <w:r w:rsidRPr="00AA0ABF">
        <w:rPr>
          <w:rFonts w:ascii="Times New Roman" w:eastAsia="Times New Roman" w:hAnsi="Times New Roman" w:cs="Times New Roman"/>
          <w:sz w:val="24"/>
          <w:szCs w:val="24"/>
          <w:lang w:val="de-LU"/>
        </w:rPr>
        <w:t>generasi saat ini maupun generasi berikutnya mengetahui tentang filosofi, sejarah, dan situasi sosio kultural masyarakat Yogyakarta secara</w:t>
      </w:r>
      <w:r w:rsidRPr="00AA0ABF">
        <w:rPr>
          <w:rFonts w:ascii="Times New Roman" w:eastAsia="Times New Roman" w:hAnsi="Times New Roman" w:cs="Times New Roman"/>
          <w:spacing w:val="7"/>
          <w:sz w:val="24"/>
          <w:szCs w:val="24"/>
          <w:lang w:val="de-LU"/>
        </w:rPr>
        <w:t xml:space="preserve"> </w:t>
      </w:r>
      <w:r w:rsidRPr="00AA0ABF">
        <w:rPr>
          <w:rFonts w:ascii="Times New Roman" w:eastAsia="Times New Roman" w:hAnsi="Times New Roman" w:cs="Times New Roman"/>
          <w:sz w:val="24"/>
          <w:szCs w:val="24"/>
          <w:lang w:val="de-LU"/>
        </w:rPr>
        <w:t>keseluruhan. Dalam artikel ini akan ditinjau aspek linguistik yang terdapat dalam penamaan jalan di Yogyakarta sebagai bagian dari keistimewaan Daerah Istimewa</w:t>
      </w:r>
      <w:r w:rsidRPr="00AA0ABF">
        <w:rPr>
          <w:rFonts w:ascii="Times New Roman" w:eastAsia="Times New Roman" w:hAnsi="Times New Roman" w:cs="Times New Roman"/>
          <w:spacing w:val="-3"/>
          <w:sz w:val="24"/>
          <w:szCs w:val="24"/>
          <w:lang w:val="de-LU"/>
        </w:rPr>
        <w:t xml:space="preserve"> </w:t>
      </w:r>
      <w:r w:rsidRPr="00AA0ABF">
        <w:rPr>
          <w:rFonts w:ascii="Times New Roman" w:eastAsia="Times New Roman" w:hAnsi="Times New Roman" w:cs="Times New Roman"/>
          <w:sz w:val="24"/>
          <w:szCs w:val="24"/>
          <w:lang w:val="de-LU"/>
        </w:rPr>
        <w:t>Yogyakarta</w:t>
      </w:r>
      <w:r w:rsidRPr="00AA0ABF">
        <w:rPr>
          <w:rFonts w:ascii="Times New Roman" w:eastAsia="Times New Roman" w:hAnsi="Times New Roman" w:cs="Times New Roman"/>
          <w:sz w:val="24"/>
          <w:szCs w:val="24"/>
        </w:rPr>
        <w:t>.</w:t>
      </w:r>
    </w:p>
    <w:p w:rsidR="00AA0ABF" w:rsidRPr="00AA0ABF" w:rsidRDefault="00AA0ABF" w:rsidP="00AA0ABF">
      <w:pPr>
        <w:widowControl w:val="0"/>
        <w:tabs>
          <w:tab w:val="left" w:pos="0"/>
        </w:tabs>
        <w:autoSpaceDE w:val="0"/>
        <w:autoSpaceDN w:val="0"/>
        <w:spacing w:after="0" w:line="240" w:lineRule="auto"/>
        <w:ind w:right="-7"/>
        <w:jc w:val="center"/>
        <w:outlineLvl w:val="1"/>
        <w:rPr>
          <w:rFonts w:ascii="Times New Roman" w:eastAsia="Times New Roman" w:hAnsi="Times New Roman" w:cs="Times New Roman"/>
          <w:b/>
          <w:bCs/>
          <w:sz w:val="24"/>
          <w:szCs w:val="24"/>
        </w:rPr>
      </w:pPr>
    </w:p>
    <w:p w:rsidR="00AA0ABF" w:rsidRPr="00AA0ABF" w:rsidRDefault="00AA0ABF" w:rsidP="00AA0ABF">
      <w:pPr>
        <w:widowControl w:val="0"/>
        <w:numPr>
          <w:ilvl w:val="0"/>
          <w:numId w:val="2"/>
        </w:numPr>
        <w:tabs>
          <w:tab w:val="left" w:pos="0"/>
        </w:tabs>
        <w:autoSpaceDE w:val="0"/>
        <w:autoSpaceDN w:val="0"/>
        <w:spacing w:after="0" w:line="240" w:lineRule="auto"/>
        <w:ind w:left="426" w:right="-7" w:hanging="426"/>
        <w:outlineLvl w:val="1"/>
        <w:rPr>
          <w:rFonts w:ascii="Times New Roman" w:eastAsia="Times New Roman" w:hAnsi="Times New Roman" w:cs="Times New Roman"/>
          <w:b/>
          <w:bCs/>
          <w:sz w:val="24"/>
          <w:szCs w:val="24"/>
        </w:rPr>
      </w:pPr>
      <w:r w:rsidRPr="00AA0ABF">
        <w:rPr>
          <w:rFonts w:ascii="Times New Roman" w:eastAsia="Times New Roman" w:hAnsi="Times New Roman" w:cs="Times New Roman"/>
          <w:b/>
          <w:bCs/>
          <w:sz w:val="24"/>
          <w:szCs w:val="24"/>
          <w:lang w:val="en-US"/>
        </w:rPr>
        <w:t>TINJAUAN</w:t>
      </w:r>
      <w:r w:rsidRPr="00AA0ABF">
        <w:rPr>
          <w:rFonts w:ascii="Times New Roman" w:eastAsia="Times New Roman" w:hAnsi="Times New Roman" w:cs="Times New Roman"/>
          <w:b/>
          <w:bCs/>
          <w:spacing w:val="1"/>
          <w:sz w:val="24"/>
          <w:szCs w:val="24"/>
          <w:lang w:val="en-US"/>
        </w:rPr>
        <w:t xml:space="preserve"> </w:t>
      </w:r>
      <w:r w:rsidRPr="00AA0ABF">
        <w:rPr>
          <w:rFonts w:ascii="Times New Roman" w:eastAsia="Times New Roman" w:hAnsi="Times New Roman" w:cs="Times New Roman"/>
          <w:b/>
          <w:bCs/>
          <w:sz w:val="24"/>
          <w:szCs w:val="24"/>
          <w:lang w:val="en-US"/>
        </w:rPr>
        <w:t>PUSTAKA</w:t>
      </w:r>
    </w:p>
    <w:p w:rsidR="00AA0ABF" w:rsidRPr="00AA0ABF" w:rsidRDefault="00AA0ABF" w:rsidP="00AA0ABF">
      <w:pPr>
        <w:widowControl w:val="0"/>
        <w:numPr>
          <w:ilvl w:val="0"/>
          <w:numId w:val="3"/>
        </w:numPr>
        <w:tabs>
          <w:tab w:val="left" w:pos="0"/>
        </w:tabs>
        <w:autoSpaceDE w:val="0"/>
        <w:autoSpaceDN w:val="0"/>
        <w:spacing w:before="137" w:after="0" w:line="240" w:lineRule="auto"/>
        <w:ind w:right="-7"/>
        <w:rPr>
          <w:rFonts w:ascii="Times New Roman" w:eastAsia="Times New Roman" w:hAnsi="Times New Roman" w:cs="Times New Roman"/>
          <w:b/>
          <w:sz w:val="24"/>
          <w:szCs w:val="24"/>
          <w:lang w:val="en-US"/>
        </w:rPr>
      </w:pPr>
      <w:r w:rsidRPr="00AA0ABF">
        <w:rPr>
          <w:rFonts w:ascii="Times New Roman" w:eastAsia="Times New Roman" w:hAnsi="Times New Roman" w:cs="Times New Roman"/>
          <w:b/>
          <w:sz w:val="24"/>
          <w:szCs w:val="24"/>
          <w:lang w:val="en-US"/>
        </w:rPr>
        <w:t>Antropolinguistik</w:t>
      </w:r>
    </w:p>
    <w:p w:rsidR="00AA0ABF" w:rsidRPr="00AA0ABF" w:rsidRDefault="00AA0ABF" w:rsidP="00AA0ABF">
      <w:pPr>
        <w:widowControl w:val="0"/>
        <w:tabs>
          <w:tab w:val="left" w:pos="0"/>
        </w:tabs>
        <w:autoSpaceDE w:val="0"/>
        <w:autoSpaceDN w:val="0"/>
        <w:spacing w:before="132" w:after="0" w:line="360" w:lineRule="auto"/>
        <w:ind w:right="-6"/>
        <w:jc w:val="both"/>
        <w:rPr>
          <w:rFonts w:ascii="Times New Roman" w:eastAsia="Times New Roman" w:hAnsi="Times New Roman" w:cs="Times New Roman"/>
          <w:sz w:val="24"/>
          <w:szCs w:val="24"/>
        </w:rPr>
      </w:pPr>
      <w:r w:rsidRPr="00AA0ABF">
        <w:rPr>
          <w:rFonts w:ascii="Times New Roman" w:eastAsia="Times New Roman" w:hAnsi="Times New Roman" w:cs="Times New Roman"/>
          <w:sz w:val="24"/>
          <w:szCs w:val="24"/>
        </w:rPr>
        <w:tab/>
      </w:r>
      <w:r w:rsidRPr="00AA0ABF">
        <w:rPr>
          <w:rFonts w:ascii="Times New Roman" w:eastAsia="Times New Roman" w:hAnsi="Times New Roman" w:cs="Times New Roman"/>
          <w:sz w:val="24"/>
          <w:szCs w:val="24"/>
          <w:lang w:val="de-LU"/>
        </w:rPr>
        <w:t>Antrop</w:t>
      </w:r>
      <w:r w:rsidRPr="00AA0ABF">
        <w:rPr>
          <w:rFonts w:ascii="Times New Roman" w:eastAsia="Times New Roman" w:hAnsi="Times New Roman" w:cs="Times New Roman"/>
          <w:sz w:val="24"/>
          <w:szCs w:val="24"/>
        </w:rPr>
        <w:t>o</w:t>
      </w:r>
      <w:r w:rsidRPr="00AA0ABF">
        <w:rPr>
          <w:rFonts w:ascii="Times New Roman" w:eastAsia="Times New Roman" w:hAnsi="Times New Roman" w:cs="Times New Roman"/>
          <w:sz w:val="24"/>
          <w:szCs w:val="24"/>
          <w:lang w:val="de-LU"/>
        </w:rPr>
        <w:t xml:space="preserve">linguistik merupakan kajian interdisipliner gabungan antara dua disiplin ilmu, yaitu antropologi dan linguistik. Kajian ini dikembangkan salah satunya bertujuan untuk mengetahui hubungan antara budaya dan bahasa. Hal ini sangat membantu bagi peneliti baik peneliti budaya maupun peneliti bahasa, mengingat adanya hubungan yang tidak dapat dipisahkan antara bahasa dan kebudayaan. Antropolinguistik ialah cabang linguistik yang menaruh perhatian pada pemakaian bahasa dalam konteks sosial dan budaya yang luas dan peran bahasa dalam mengembangkan dan mempertahankan aktivitas budaya serta struktur sosial (Suryatna, 1996:59). Dalam hal ini antropolinguistik memandang bahasa melalui konsep antroplogi yang hakiki dan melalui budaya, menemukan makna dibalik penggunaannya, serta menemukan bentuk-bentuk bahasa, register, dan gaya. </w:t>
      </w:r>
    </w:p>
    <w:p w:rsidR="00AA0ABF" w:rsidRPr="00AA0ABF" w:rsidRDefault="00AA0ABF" w:rsidP="00AA0ABF">
      <w:pPr>
        <w:widowControl w:val="0"/>
        <w:tabs>
          <w:tab w:val="left" w:pos="0"/>
        </w:tabs>
        <w:autoSpaceDE w:val="0"/>
        <w:autoSpaceDN w:val="0"/>
        <w:spacing w:before="132" w:after="0" w:line="360" w:lineRule="auto"/>
        <w:ind w:right="-6"/>
        <w:jc w:val="both"/>
        <w:rPr>
          <w:rFonts w:ascii="Times New Roman" w:eastAsia="Times New Roman" w:hAnsi="Times New Roman" w:cs="Times New Roman"/>
          <w:sz w:val="24"/>
          <w:szCs w:val="24"/>
        </w:rPr>
      </w:pPr>
      <w:r w:rsidRPr="00AA0ABF">
        <w:rPr>
          <w:rFonts w:ascii="Times New Roman" w:eastAsia="Times New Roman" w:hAnsi="Times New Roman" w:cs="Times New Roman"/>
          <w:sz w:val="24"/>
          <w:szCs w:val="24"/>
        </w:rPr>
        <w:tab/>
        <w:t xml:space="preserve">Antropolinguistik menitikberatkan pada hubungan antara bahasa dan kebudayaan dalam suatu masyarakat (Sibarani, 2004:50). Bahasa yang menjadi objek kajian antropolinguistik menurut Duranti (1997:6) adalah bahasa dalam kaitannya dengan hubungan makna dan bentuk bahasa, kajian ini seperti pada kajian semantik, namun dalam antropolinguistik hubungan makna dan bentuk bahasa dikaji menurut perspektif kebudayaan di mana bahasa seseorang </w:t>
      </w:r>
      <w:r w:rsidRPr="00AA0ABF">
        <w:rPr>
          <w:rFonts w:ascii="Times New Roman" w:eastAsia="Times New Roman" w:hAnsi="Times New Roman" w:cs="Times New Roman"/>
          <w:sz w:val="24"/>
          <w:szCs w:val="24"/>
        </w:rPr>
        <w:lastRenderedPageBreak/>
        <w:t>mencerminkan kebudayaannya.</w:t>
      </w:r>
    </w:p>
    <w:p w:rsidR="00AA0ABF" w:rsidRPr="00AA0ABF" w:rsidRDefault="00AA0ABF" w:rsidP="00AA0ABF">
      <w:pPr>
        <w:widowControl w:val="0"/>
        <w:tabs>
          <w:tab w:val="left" w:pos="0"/>
        </w:tabs>
        <w:autoSpaceDE w:val="0"/>
        <w:autoSpaceDN w:val="0"/>
        <w:spacing w:before="6" w:after="0" w:line="240" w:lineRule="auto"/>
        <w:ind w:right="-6"/>
        <w:rPr>
          <w:rFonts w:ascii="Times New Roman" w:eastAsia="Times New Roman" w:hAnsi="Times New Roman" w:cs="Times New Roman"/>
          <w:sz w:val="24"/>
          <w:szCs w:val="24"/>
        </w:rPr>
      </w:pPr>
    </w:p>
    <w:p w:rsidR="00AA0ABF" w:rsidRPr="00AA0ABF" w:rsidRDefault="00AA0ABF" w:rsidP="00AA0ABF">
      <w:pPr>
        <w:widowControl w:val="0"/>
        <w:numPr>
          <w:ilvl w:val="0"/>
          <w:numId w:val="3"/>
        </w:numPr>
        <w:tabs>
          <w:tab w:val="left" w:pos="0"/>
          <w:tab w:val="left" w:pos="426"/>
        </w:tabs>
        <w:autoSpaceDE w:val="0"/>
        <w:autoSpaceDN w:val="0"/>
        <w:spacing w:before="1" w:after="0" w:line="240" w:lineRule="auto"/>
        <w:ind w:right="-6"/>
        <w:outlineLvl w:val="1"/>
        <w:rPr>
          <w:rFonts w:ascii="Times New Roman" w:eastAsia="Times New Roman" w:hAnsi="Times New Roman" w:cs="Times New Roman"/>
          <w:b/>
          <w:bCs/>
          <w:sz w:val="24"/>
          <w:szCs w:val="24"/>
          <w:lang w:val="en-US"/>
        </w:rPr>
      </w:pPr>
      <w:r w:rsidRPr="00AA0ABF">
        <w:rPr>
          <w:rFonts w:ascii="Times New Roman" w:eastAsia="Times New Roman" w:hAnsi="Times New Roman" w:cs="Times New Roman"/>
          <w:b/>
          <w:bCs/>
          <w:sz w:val="24"/>
          <w:szCs w:val="24"/>
          <w:lang w:val="en-US"/>
        </w:rPr>
        <w:t>Hubungan antara Bahasa dan</w:t>
      </w:r>
      <w:r w:rsidRPr="00AA0ABF">
        <w:rPr>
          <w:rFonts w:ascii="Times New Roman" w:eastAsia="Times New Roman" w:hAnsi="Times New Roman" w:cs="Times New Roman"/>
          <w:b/>
          <w:bCs/>
          <w:spacing w:val="-6"/>
          <w:sz w:val="24"/>
          <w:szCs w:val="24"/>
          <w:lang w:val="en-US"/>
        </w:rPr>
        <w:t xml:space="preserve"> </w:t>
      </w:r>
      <w:r w:rsidRPr="00AA0ABF">
        <w:rPr>
          <w:rFonts w:ascii="Times New Roman" w:eastAsia="Times New Roman" w:hAnsi="Times New Roman" w:cs="Times New Roman"/>
          <w:b/>
          <w:bCs/>
          <w:sz w:val="24"/>
          <w:szCs w:val="24"/>
          <w:lang w:val="en-US"/>
        </w:rPr>
        <w:t>Budaya</w:t>
      </w:r>
    </w:p>
    <w:p w:rsidR="00AA0ABF" w:rsidRPr="00AA0ABF" w:rsidRDefault="00AA0ABF" w:rsidP="00AA0ABF">
      <w:pPr>
        <w:widowControl w:val="0"/>
        <w:tabs>
          <w:tab w:val="left" w:pos="0"/>
        </w:tabs>
        <w:autoSpaceDE w:val="0"/>
        <w:autoSpaceDN w:val="0"/>
        <w:spacing w:before="132" w:after="0" w:line="360" w:lineRule="auto"/>
        <w:ind w:right="-6"/>
        <w:jc w:val="both"/>
        <w:rPr>
          <w:rFonts w:ascii="Times New Roman" w:eastAsia="Times New Roman" w:hAnsi="Times New Roman" w:cs="Times New Roman"/>
          <w:sz w:val="24"/>
          <w:szCs w:val="24"/>
          <w:lang w:val="en-US"/>
        </w:rPr>
      </w:pPr>
      <w:r w:rsidRPr="00AA0ABF">
        <w:rPr>
          <w:rFonts w:ascii="Times New Roman" w:eastAsia="Times New Roman" w:hAnsi="Times New Roman" w:cs="Times New Roman"/>
          <w:sz w:val="24"/>
          <w:szCs w:val="24"/>
        </w:rPr>
        <w:tab/>
      </w:r>
      <w:proofErr w:type="gramStart"/>
      <w:r w:rsidRPr="00AA0ABF">
        <w:rPr>
          <w:rFonts w:ascii="Times New Roman" w:eastAsia="Times New Roman" w:hAnsi="Times New Roman" w:cs="Times New Roman"/>
          <w:sz w:val="24"/>
          <w:szCs w:val="24"/>
          <w:lang w:val="en-US"/>
        </w:rPr>
        <w:t>Hakikat bahasa ialah sebuah sistem lambang bunyi, bersifat arbitrer, produktif, dinamis, beragam, dan manusiawi (Chaer dan Agustina, 1995: 14).</w:t>
      </w:r>
      <w:proofErr w:type="gramEnd"/>
      <w:r w:rsidRPr="00AA0ABF">
        <w:rPr>
          <w:rFonts w:ascii="Times New Roman" w:eastAsia="Times New Roman" w:hAnsi="Times New Roman" w:cs="Times New Roman"/>
          <w:sz w:val="24"/>
          <w:szCs w:val="24"/>
          <w:lang w:val="en-US"/>
        </w:rPr>
        <w:t xml:space="preserve"> </w:t>
      </w:r>
      <w:proofErr w:type="gramStart"/>
      <w:r w:rsidRPr="00AA0ABF">
        <w:rPr>
          <w:rFonts w:ascii="Times New Roman" w:eastAsia="Times New Roman" w:hAnsi="Times New Roman" w:cs="Times New Roman"/>
          <w:sz w:val="24"/>
          <w:szCs w:val="24"/>
          <w:lang w:val="en-US"/>
        </w:rPr>
        <w:t xml:space="preserve">Sejalan dengan hakikat </w:t>
      </w:r>
      <w:r w:rsidRPr="00AA0ABF">
        <w:rPr>
          <w:rFonts w:ascii="Times New Roman" w:eastAsia="Times New Roman" w:hAnsi="Times New Roman" w:cs="Times New Roman"/>
          <w:spacing w:val="-3"/>
          <w:sz w:val="24"/>
          <w:szCs w:val="24"/>
          <w:lang w:val="en-US"/>
        </w:rPr>
        <w:t xml:space="preserve">yang </w:t>
      </w:r>
      <w:r w:rsidRPr="00AA0ABF">
        <w:rPr>
          <w:rFonts w:ascii="Times New Roman" w:eastAsia="Times New Roman" w:hAnsi="Times New Roman" w:cs="Times New Roman"/>
          <w:sz w:val="24"/>
          <w:szCs w:val="24"/>
          <w:lang w:val="en-US"/>
        </w:rPr>
        <w:t>terakhir, yaitu manusiawi, maka bahasa merupakan hal yang sangat penting dalam kehidupan manusia.</w:t>
      </w:r>
      <w:proofErr w:type="gramEnd"/>
      <w:r w:rsidRPr="00AA0ABF">
        <w:rPr>
          <w:rFonts w:ascii="Times New Roman" w:eastAsia="Times New Roman" w:hAnsi="Times New Roman" w:cs="Times New Roman"/>
          <w:sz w:val="24"/>
          <w:szCs w:val="24"/>
          <w:lang w:val="en-US"/>
        </w:rPr>
        <w:t xml:space="preserve"> </w:t>
      </w:r>
      <w:proofErr w:type="gramStart"/>
      <w:r w:rsidRPr="00AA0ABF">
        <w:rPr>
          <w:rFonts w:ascii="Times New Roman" w:eastAsia="Times New Roman" w:hAnsi="Times New Roman" w:cs="Times New Roman"/>
          <w:sz w:val="24"/>
          <w:szCs w:val="24"/>
          <w:lang w:val="en-US"/>
        </w:rPr>
        <w:t>manusia</w:t>
      </w:r>
      <w:proofErr w:type="gramEnd"/>
      <w:r w:rsidRPr="00AA0ABF">
        <w:rPr>
          <w:rFonts w:ascii="Times New Roman" w:eastAsia="Times New Roman" w:hAnsi="Times New Roman" w:cs="Times New Roman"/>
          <w:sz w:val="24"/>
          <w:szCs w:val="24"/>
          <w:lang w:val="en-US"/>
        </w:rPr>
        <w:t xml:space="preserve"> menggunakan bahasa untuk berkomunikasi dengan sesamanya, untuk berpikir, dan untuk mengutarakan perasaannya. </w:t>
      </w:r>
      <w:proofErr w:type="gramStart"/>
      <w:r w:rsidRPr="00AA0ABF">
        <w:rPr>
          <w:rFonts w:ascii="Times New Roman" w:eastAsia="Times New Roman" w:hAnsi="Times New Roman" w:cs="Times New Roman"/>
          <w:sz w:val="24"/>
          <w:szCs w:val="24"/>
          <w:lang w:val="en-US"/>
        </w:rPr>
        <w:t>Bahkan bermimpi pun manusia menggunakan bahasa.</w:t>
      </w:r>
      <w:proofErr w:type="gramEnd"/>
      <w:r w:rsidRPr="00AA0ABF">
        <w:rPr>
          <w:rFonts w:ascii="Times New Roman" w:eastAsia="Times New Roman" w:hAnsi="Times New Roman" w:cs="Times New Roman"/>
          <w:sz w:val="24"/>
          <w:szCs w:val="24"/>
          <w:lang w:val="en-US"/>
        </w:rPr>
        <w:t xml:space="preserve"> </w:t>
      </w:r>
      <w:proofErr w:type="gramStart"/>
      <w:r w:rsidRPr="00AA0ABF">
        <w:rPr>
          <w:rFonts w:ascii="Times New Roman" w:eastAsia="Times New Roman" w:hAnsi="Times New Roman" w:cs="Times New Roman"/>
          <w:sz w:val="24"/>
          <w:szCs w:val="24"/>
          <w:lang w:val="en-US"/>
        </w:rPr>
        <w:t>Bahasa merupakan salah satu tanda adanya kehidupan bermasyarakat bagi manusia, seperti halnya peraturan, kebiasaan, dan lain-lain yang ada dalam masyarakat (Soeseno, 1988:</w:t>
      </w:r>
      <w:r w:rsidRPr="00AA0ABF">
        <w:rPr>
          <w:rFonts w:ascii="Times New Roman" w:eastAsia="Times New Roman" w:hAnsi="Times New Roman" w:cs="Times New Roman"/>
          <w:spacing w:val="5"/>
          <w:sz w:val="24"/>
          <w:szCs w:val="24"/>
          <w:lang w:val="en-US"/>
        </w:rPr>
        <w:t xml:space="preserve"> </w:t>
      </w:r>
      <w:r w:rsidRPr="00AA0ABF">
        <w:rPr>
          <w:rFonts w:ascii="Times New Roman" w:eastAsia="Times New Roman" w:hAnsi="Times New Roman" w:cs="Times New Roman"/>
          <w:sz w:val="24"/>
          <w:szCs w:val="24"/>
          <w:lang w:val="en-US"/>
        </w:rPr>
        <w:t>1).</w:t>
      </w:r>
      <w:proofErr w:type="gramEnd"/>
    </w:p>
    <w:p w:rsidR="00AA0ABF" w:rsidRPr="00AA0ABF" w:rsidRDefault="00AA0ABF" w:rsidP="00AA0ABF">
      <w:pPr>
        <w:widowControl w:val="0"/>
        <w:tabs>
          <w:tab w:val="left" w:pos="0"/>
        </w:tabs>
        <w:autoSpaceDE w:val="0"/>
        <w:autoSpaceDN w:val="0"/>
        <w:spacing w:before="4" w:after="0" w:line="360" w:lineRule="auto"/>
        <w:ind w:right="-6"/>
        <w:jc w:val="both"/>
        <w:rPr>
          <w:rFonts w:ascii="Times New Roman" w:eastAsia="Times New Roman" w:hAnsi="Times New Roman" w:cs="Times New Roman"/>
          <w:sz w:val="24"/>
          <w:szCs w:val="24"/>
        </w:rPr>
      </w:pPr>
      <w:r w:rsidRPr="00AA0ABF">
        <w:rPr>
          <w:rFonts w:ascii="Times New Roman" w:eastAsia="Times New Roman" w:hAnsi="Times New Roman" w:cs="Times New Roman"/>
          <w:sz w:val="24"/>
          <w:szCs w:val="24"/>
        </w:rPr>
        <w:tab/>
        <w:t xml:space="preserve">Bahasa merupakan bagian dari budaya. Koentjaraningrat (1986: 180) menyatakan bahwa budaya ialah keseluruhan sistem gagasan, tindakan, dan hasil karya manusia dalam rangka kehidupan masyarakat </w:t>
      </w:r>
      <w:r w:rsidRPr="00AA0ABF">
        <w:rPr>
          <w:rFonts w:ascii="Times New Roman" w:eastAsia="Times New Roman" w:hAnsi="Times New Roman" w:cs="Times New Roman"/>
          <w:spacing w:val="-3"/>
          <w:sz w:val="24"/>
          <w:szCs w:val="24"/>
        </w:rPr>
        <w:t xml:space="preserve">yang </w:t>
      </w:r>
      <w:r w:rsidRPr="00AA0ABF">
        <w:rPr>
          <w:rFonts w:ascii="Times New Roman" w:eastAsia="Times New Roman" w:hAnsi="Times New Roman" w:cs="Times New Roman"/>
          <w:sz w:val="24"/>
          <w:szCs w:val="24"/>
        </w:rPr>
        <w:t>dijadikan milik diri dengan belajar. Wujud budaya dapat berupa ide-ide, gagasan, nilai-nilai, norma, peraturan dan sebagainya, aktivitas serta tindakan berpola dari manusia dalam masyarakat, dan benda-benda hasil karya manusia (Koentjaraningrat, 1986: 186- 187). Isi budaya terdiri dari tujuh unsur yang bersifat universal, artinya ketujuh unsur itu terdapat dalam setiap masyarakat manusia yang ada di dunia. Tujuh unsur tersebut ialah (1) bahasa, (2) sistem pengetahuan, (3) organisasi sosial, (4) sistem peralatan hidup dan teknologi, (5) sistem mata pencaharian hidup, (6) sistem religi, (7) kesenian (Koentjaraningrat, 1986:</w:t>
      </w:r>
      <w:r w:rsidRPr="00AA0ABF">
        <w:rPr>
          <w:rFonts w:ascii="Times New Roman" w:eastAsia="Times New Roman" w:hAnsi="Times New Roman" w:cs="Times New Roman"/>
          <w:spacing w:val="-4"/>
          <w:sz w:val="24"/>
          <w:szCs w:val="24"/>
        </w:rPr>
        <w:t xml:space="preserve"> </w:t>
      </w:r>
      <w:r w:rsidRPr="00AA0ABF">
        <w:rPr>
          <w:rFonts w:ascii="Times New Roman" w:eastAsia="Times New Roman" w:hAnsi="Times New Roman" w:cs="Times New Roman"/>
          <w:sz w:val="24"/>
          <w:szCs w:val="24"/>
        </w:rPr>
        <w:t>203:204).</w:t>
      </w:r>
    </w:p>
    <w:p w:rsidR="00AA0ABF" w:rsidRPr="00AA0ABF" w:rsidRDefault="00AA0ABF" w:rsidP="00AA0ABF">
      <w:pPr>
        <w:widowControl w:val="0"/>
        <w:tabs>
          <w:tab w:val="left" w:pos="0"/>
        </w:tabs>
        <w:autoSpaceDE w:val="0"/>
        <w:autoSpaceDN w:val="0"/>
        <w:spacing w:after="0" w:line="360" w:lineRule="auto"/>
        <w:ind w:right="-6"/>
        <w:jc w:val="both"/>
        <w:rPr>
          <w:rFonts w:ascii="Times New Roman" w:eastAsia="Times New Roman" w:hAnsi="Times New Roman" w:cs="Times New Roman"/>
          <w:sz w:val="24"/>
          <w:szCs w:val="24"/>
        </w:rPr>
      </w:pPr>
      <w:r w:rsidRPr="00AA0ABF">
        <w:rPr>
          <w:rFonts w:ascii="Times New Roman" w:eastAsia="Times New Roman" w:hAnsi="Times New Roman" w:cs="Times New Roman"/>
          <w:sz w:val="24"/>
          <w:szCs w:val="24"/>
        </w:rPr>
        <w:tab/>
        <w:t>Dari pengertian yang dinyatakan oleh Kontjaraningrat tersirat bahwa terdapat hubungan antara bahasa dan budaya. Sesuatu yang diucapkan melalui bahasa merupakan lambang dari dunia nyata yang dapat dilihat secara konkrit maupun gambaran konsep-konsep lain yang abstrak. Bahasa juga merupakan alat</w:t>
      </w:r>
    </w:p>
    <w:p w:rsidR="00AA0ABF" w:rsidRPr="00AA0ABF" w:rsidRDefault="00AA0ABF" w:rsidP="00AA0ABF">
      <w:pPr>
        <w:widowControl w:val="0"/>
        <w:tabs>
          <w:tab w:val="left" w:pos="0"/>
        </w:tabs>
        <w:autoSpaceDE w:val="0"/>
        <w:autoSpaceDN w:val="0"/>
        <w:spacing w:before="92" w:after="0" w:line="360" w:lineRule="auto"/>
        <w:ind w:right="-6"/>
        <w:jc w:val="both"/>
        <w:rPr>
          <w:rFonts w:ascii="Times New Roman" w:eastAsia="Times New Roman" w:hAnsi="Times New Roman" w:cs="Times New Roman"/>
          <w:sz w:val="24"/>
          <w:szCs w:val="24"/>
        </w:rPr>
      </w:pPr>
      <w:r w:rsidRPr="00AA0ABF">
        <w:rPr>
          <w:rFonts w:ascii="Times New Roman" w:eastAsia="Times New Roman" w:hAnsi="Times New Roman" w:cs="Times New Roman"/>
          <w:sz w:val="24"/>
          <w:szCs w:val="24"/>
        </w:rPr>
        <w:t xml:space="preserve">utama bagi manusia untuk berpikir dan menyatakan gagasan, atau ide. Melalui bahasa dapat dipahami cara manusia hidup, berpikir, berpengetahuan, menyusun konsep tentang dunianya lalu mengungkapkannya secara lisan maupun tulisan. Singkatnya bahasa adalah petunjuk kekayaan pengetahuan suatu bangsa </w:t>
      </w:r>
      <w:r w:rsidRPr="00AA0ABF">
        <w:rPr>
          <w:rFonts w:ascii="Times New Roman" w:eastAsia="Times New Roman" w:hAnsi="Times New Roman" w:cs="Times New Roman"/>
          <w:sz w:val="24"/>
          <w:szCs w:val="24"/>
        </w:rPr>
        <w:lastRenderedPageBreak/>
        <w:t>bagaimana mereka mengkonsepkan dunianya (Liliweri, 1994).</w:t>
      </w:r>
    </w:p>
    <w:p w:rsidR="00AA0ABF" w:rsidRPr="00AA0ABF" w:rsidRDefault="00AA0ABF" w:rsidP="00AA0ABF">
      <w:pPr>
        <w:widowControl w:val="0"/>
        <w:tabs>
          <w:tab w:val="left" w:pos="0"/>
        </w:tabs>
        <w:autoSpaceDE w:val="0"/>
        <w:autoSpaceDN w:val="0"/>
        <w:spacing w:before="4" w:after="0" w:line="360" w:lineRule="auto"/>
        <w:ind w:right="-6"/>
        <w:jc w:val="both"/>
        <w:rPr>
          <w:rFonts w:ascii="Times New Roman" w:eastAsia="Times New Roman" w:hAnsi="Times New Roman" w:cs="Times New Roman"/>
          <w:sz w:val="24"/>
          <w:szCs w:val="24"/>
        </w:rPr>
      </w:pPr>
      <w:r w:rsidRPr="00AA0ABF">
        <w:rPr>
          <w:rFonts w:ascii="Times New Roman" w:eastAsia="Times New Roman" w:hAnsi="Times New Roman" w:cs="Times New Roman"/>
          <w:sz w:val="24"/>
          <w:szCs w:val="24"/>
        </w:rPr>
        <w:tab/>
        <w:t xml:space="preserve">Kramsch (1998: 3) menyatakan tiga hal mengenai hubungan antara bahasa dan budaya. Pertama, bahasa menyatakan budaya. Kata-kata </w:t>
      </w:r>
      <w:r w:rsidRPr="00AA0ABF">
        <w:rPr>
          <w:rFonts w:ascii="Times New Roman" w:eastAsia="Times New Roman" w:hAnsi="Times New Roman" w:cs="Times New Roman"/>
          <w:spacing w:val="-3"/>
          <w:sz w:val="24"/>
          <w:szCs w:val="24"/>
        </w:rPr>
        <w:t xml:space="preserve">yang </w:t>
      </w:r>
      <w:r w:rsidRPr="00AA0ABF">
        <w:rPr>
          <w:rFonts w:ascii="Times New Roman" w:eastAsia="Times New Roman" w:hAnsi="Times New Roman" w:cs="Times New Roman"/>
          <w:sz w:val="24"/>
          <w:szCs w:val="24"/>
        </w:rPr>
        <w:t xml:space="preserve">diucapkan oleh manusia menunjuk pada pengalaman bersama mereka. Manusia menyatakan kenyataan, atau </w:t>
      </w:r>
      <w:r w:rsidRPr="00AA0ABF">
        <w:rPr>
          <w:rFonts w:ascii="Times New Roman" w:eastAsia="Times New Roman" w:hAnsi="Times New Roman" w:cs="Times New Roman"/>
          <w:spacing w:val="-3"/>
          <w:sz w:val="24"/>
          <w:szCs w:val="24"/>
        </w:rPr>
        <w:t xml:space="preserve">ide </w:t>
      </w:r>
      <w:r w:rsidRPr="00AA0ABF">
        <w:rPr>
          <w:rFonts w:ascii="Times New Roman" w:eastAsia="Times New Roman" w:hAnsi="Times New Roman" w:cs="Times New Roman"/>
          <w:sz w:val="24"/>
          <w:szCs w:val="24"/>
        </w:rPr>
        <w:t xml:space="preserve">yang dapat dikomunikasikan </w:t>
      </w:r>
      <w:r w:rsidRPr="00AA0ABF">
        <w:rPr>
          <w:rFonts w:ascii="Times New Roman" w:eastAsia="Times New Roman" w:hAnsi="Times New Roman" w:cs="Times New Roman"/>
          <w:spacing w:val="-3"/>
          <w:sz w:val="24"/>
          <w:szCs w:val="24"/>
        </w:rPr>
        <w:t xml:space="preserve">yang </w:t>
      </w:r>
      <w:r w:rsidRPr="00AA0ABF">
        <w:rPr>
          <w:rFonts w:ascii="Times New Roman" w:eastAsia="Times New Roman" w:hAnsi="Times New Roman" w:cs="Times New Roman"/>
          <w:sz w:val="24"/>
          <w:szCs w:val="24"/>
        </w:rPr>
        <w:t xml:space="preserve">menunjuk pada sejumlah pengetahuan tentang dunia. Kata-kata </w:t>
      </w:r>
      <w:r w:rsidRPr="00AA0ABF">
        <w:rPr>
          <w:rFonts w:ascii="Times New Roman" w:eastAsia="Times New Roman" w:hAnsi="Times New Roman" w:cs="Times New Roman"/>
          <w:spacing w:val="-3"/>
          <w:sz w:val="24"/>
          <w:szCs w:val="24"/>
        </w:rPr>
        <w:t xml:space="preserve">juga </w:t>
      </w:r>
      <w:r w:rsidRPr="00AA0ABF">
        <w:rPr>
          <w:rFonts w:ascii="Times New Roman" w:eastAsia="Times New Roman" w:hAnsi="Times New Roman" w:cs="Times New Roman"/>
          <w:sz w:val="24"/>
          <w:szCs w:val="24"/>
        </w:rPr>
        <w:t xml:space="preserve">merefleksikan kepercayaan dan sikap, pandangan mereka, dan banyak lainnya. Kedua, bahasa menciptakan atau menimbulkan atau mewujudkan budaya. Hal ini nampak dalam media yang mereka pilih untuk berkomunikasi seperti berbicara melalui telepon, menulis surat, atau mengirim email, </w:t>
      </w:r>
      <w:r w:rsidRPr="00AA0ABF">
        <w:rPr>
          <w:rFonts w:ascii="Times New Roman" w:eastAsia="Times New Roman" w:hAnsi="Times New Roman" w:cs="Times New Roman"/>
          <w:spacing w:val="2"/>
          <w:sz w:val="24"/>
          <w:szCs w:val="24"/>
        </w:rPr>
        <w:t xml:space="preserve">dan </w:t>
      </w:r>
      <w:r w:rsidRPr="00AA0ABF">
        <w:rPr>
          <w:rFonts w:ascii="Times New Roman" w:eastAsia="Times New Roman" w:hAnsi="Times New Roman" w:cs="Times New Roman"/>
          <w:sz w:val="24"/>
          <w:szCs w:val="24"/>
        </w:rPr>
        <w:t>membaca surat kabar. Cara yang digunakan orang untuk berbicara, menulis, atau melalui media visual itu sendiri menciptakan maksud yang dapat dipahami oleh kelompok mereka, sebagai contoh melalui nada atau suara pembicara, aksen, gaya konservatif, gestur, dan ekspresi wajah. Melalui semua aspek verbal dan nonverbal, bahasa mewujudkan budaya. Yang terakhir, bahasa sebagai simbol budaya. Hal ini berkaitan dengan bahasa sebagai sistem tanda. Pembicara mengidentifikasi diri mereka dan yang lainnya melalui bahasa mereka. Mereka memandang bahasa mereka sebagai simbol identitas sosial mereka.</w:t>
      </w:r>
    </w:p>
    <w:p w:rsidR="00AA0ABF" w:rsidRPr="00AA0ABF" w:rsidRDefault="00AA0ABF" w:rsidP="00AA0ABF">
      <w:pPr>
        <w:widowControl w:val="0"/>
        <w:tabs>
          <w:tab w:val="left" w:pos="0"/>
        </w:tabs>
        <w:autoSpaceDE w:val="0"/>
        <w:autoSpaceDN w:val="0"/>
        <w:spacing w:after="0" w:line="360" w:lineRule="auto"/>
        <w:ind w:right="-7"/>
        <w:jc w:val="both"/>
        <w:rPr>
          <w:rFonts w:ascii="Times New Roman" w:eastAsia="Times New Roman" w:hAnsi="Times New Roman" w:cs="Times New Roman"/>
          <w:sz w:val="24"/>
          <w:szCs w:val="24"/>
          <w:lang w:val="en-US"/>
        </w:rPr>
      </w:pPr>
      <w:r w:rsidRPr="00AA0ABF">
        <w:rPr>
          <w:rFonts w:ascii="Times New Roman" w:eastAsia="Times New Roman" w:hAnsi="Times New Roman" w:cs="Times New Roman"/>
          <w:sz w:val="24"/>
          <w:szCs w:val="24"/>
        </w:rPr>
        <w:tab/>
        <w:t xml:space="preserve">Bahasa berhubungan juga dengan </w:t>
      </w:r>
      <w:r w:rsidRPr="00AA0ABF">
        <w:rPr>
          <w:rFonts w:ascii="Times New Roman" w:eastAsia="Times New Roman" w:hAnsi="Times New Roman" w:cs="Times New Roman"/>
          <w:i/>
          <w:sz w:val="24"/>
          <w:szCs w:val="24"/>
        </w:rPr>
        <w:t xml:space="preserve">world view </w:t>
      </w:r>
      <w:r w:rsidRPr="00AA0ABF">
        <w:rPr>
          <w:rFonts w:ascii="Times New Roman" w:eastAsia="Times New Roman" w:hAnsi="Times New Roman" w:cs="Times New Roman"/>
          <w:sz w:val="24"/>
          <w:szCs w:val="24"/>
        </w:rPr>
        <w:t xml:space="preserve">(pandangan dunia). </w:t>
      </w:r>
      <w:r w:rsidRPr="00AA0ABF">
        <w:rPr>
          <w:rFonts w:ascii="Times New Roman" w:eastAsia="Times New Roman" w:hAnsi="Times New Roman" w:cs="Times New Roman"/>
          <w:sz w:val="24"/>
          <w:szCs w:val="24"/>
          <w:lang w:val="en-US"/>
        </w:rPr>
        <w:t>Robin Ridington (via Palmer, 1996: 113) menyatakan bahwa “</w:t>
      </w:r>
      <w:r w:rsidRPr="00AA0ABF">
        <w:rPr>
          <w:rFonts w:ascii="Times New Roman" w:eastAsia="Times New Roman" w:hAnsi="Times New Roman" w:cs="Times New Roman"/>
          <w:i/>
          <w:sz w:val="24"/>
          <w:szCs w:val="24"/>
          <w:lang w:val="en-US"/>
        </w:rPr>
        <w:t>world view cannot be understood without language. It is fundamentally produced by linguistically mediated human thought</w:t>
      </w:r>
      <w:r w:rsidRPr="00AA0ABF">
        <w:rPr>
          <w:rFonts w:ascii="Times New Roman" w:eastAsia="Times New Roman" w:hAnsi="Times New Roman" w:cs="Times New Roman"/>
          <w:sz w:val="24"/>
          <w:szCs w:val="24"/>
          <w:lang w:val="en-US"/>
        </w:rPr>
        <w:t>”, “</w:t>
      </w:r>
      <w:r w:rsidRPr="00AA0ABF">
        <w:rPr>
          <w:rFonts w:ascii="Times New Roman" w:eastAsia="Times New Roman" w:hAnsi="Times New Roman" w:cs="Times New Roman"/>
          <w:i/>
          <w:sz w:val="24"/>
          <w:szCs w:val="24"/>
          <w:lang w:val="en-US"/>
        </w:rPr>
        <w:t xml:space="preserve">dunia tidak dapat dipahami tanpa bahasa. </w:t>
      </w:r>
      <w:proofErr w:type="gramStart"/>
      <w:r w:rsidRPr="00AA0ABF">
        <w:rPr>
          <w:rFonts w:ascii="Times New Roman" w:eastAsia="Times New Roman" w:hAnsi="Times New Roman" w:cs="Times New Roman"/>
          <w:i/>
          <w:sz w:val="24"/>
          <w:szCs w:val="24"/>
          <w:lang w:val="en-US"/>
        </w:rPr>
        <w:t>Hal tersebut pada pokoknya dihasilkan oleh media pikiran manusia secara linguistis”.</w:t>
      </w:r>
      <w:proofErr w:type="gramEnd"/>
      <w:r w:rsidRPr="00AA0ABF">
        <w:rPr>
          <w:rFonts w:ascii="Times New Roman" w:eastAsia="Times New Roman" w:hAnsi="Times New Roman" w:cs="Times New Roman"/>
          <w:i/>
          <w:sz w:val="24"/>
          <w:szCs w:val="24"/>
          <w:lang w:val="en-US"/>
        </w:rPr>
        <w:t xml:space="preserve"> </w:t>
      </w:r>
      <w:proofErr w:type="gramStart"/>
      <w:r w:rsidRPr="00AA0ABF">
        <w:rPr>
          <w:rFonts w:ascii="Times New Roman" w:eastAsia="Times New Roman" w:hAnsi="Times New Roman" w:cs="Times New Roman"/>
          <w:sz w:val="24"/>
          <w:szCs w:val="24"/>
          <w:lang w:val="en-US"/>
        </w:rPr>
        <w:t>Dari pernyataan tersebut jelas bahwa pandangan dunia tidak dapat dipahami tanpa bahasa.</w:t>
      </w:r>
      <w:proofErr w:type="gramEnd"/>
      <w:r w:rsidRPr="00AA0ABF">
        <w:rPr>
          <w:rFonts w:ascii="Times New Roman" w:eastAsia="Times New Roman" w:hAnsi="Times New Roman" w:cs="Times New Roman"/>
          <w:sz w:val="24"/>
          <w:szCs w:val="24"/>
          <w:lang w:val="en-US"/>
        </w:rPr>
        <w:t xml:space="preserve"> </w:t>
      </w:r>
      <w:proofErr w:type="gramStart"/>
      <w:r w:rsidRPr="00AA0ABF">
        <w:rPr>
          <w:rFonts w:ascii="Times New Roman" w:eastAsia="Times New Roman" w:hAnsi="Times New Roman" w:cs="Times New Roman"/>
          <w:sz w:val="24"/>
          <w:szCs w:val="24"/>
          <w:lang w:val="en-US"/>
        </w:rPr>
        <w:t>Pandangan dunia merupakan semua kompleksitas dari kehidupan itu sendiri.</w:t>
      </w:r>
      <w:proofErr w:type="gramEnd"/>
    </w:p>
    <w:p w:rsidR="00AA0ABF" w:rsidRPr="00AA0ABF" w:rsidRDefault="00AA0ABF" w:rsidP="00AA0ABF">
      <w:pPr>
        <w:widowControl w:val="0"/>
        <w:numPr>
          <w:ilvl w:val="0"/>
          <w:numId w:val="3"/>
        </w:numPr>
        <w:tabs>
          <w:tab w:val="left" w:pos="0"/>
        </w:tabs>
        <w:autoSpaceDE w:val="0"/>
        <w:autoSpaceDN w:val="0"/>
        <w:spacing w:before="97" w:after="0" w:line="240" w:lineRule="auto"/>
        <w:ind w:left="284" w:right="-7" w:hanging="284"/>
        <w:outlineLvl w:val="1"/>
        <w:rPr>
          <w:rFonts w:ascii="Times New Roman" w:eastAsia="Times New Roman" w:hAnsi="Times New Roman" w:cs="Times New Roman"/>
          <w:b/>
          <w:bCs/>
          <w:sz w:val="24"/>
          <w:szCs w:val="24"/>
          <w:lang w:val="en-US"/>
        </w:rPr>
      </w:pPr>
      <w:r w:rsidRPr="00AA0ABF">
        <w:rPr>
          <w:rFonts w:ascii="Times New Roman" w:eastAsia="Times New Roman" w:hAnsi="Times New Roman" w:cs="Times New Roman"/>
          <w:b/>
          <w:bCs/>
          <w:sz w:val="24"/>
          <w:szCs w:val="24"/>
          <w:lang w:val="en-US"/>
        </w:rPr>
        <w:t>Onomastika dan Penelitian</w:t>
      </w:r>
      <w:r w:rsidRPr="00AA0ABF">
        <w:rPr>
          <w:rFonts w:ascii="Times New Roman" w:eastAsia="Times New Roman" w:hAnsi="Times New Roman" w:cs="Times New Roman"/>
          <w:b/>
          <w:bCs/>
          <w:spacing w:val="6"/>
          <w:sz w:val="24"/>
          <w:szCs w:val="24"/>
          <w:lang w:val="en-US"/>
        </w:rPr>
        <w:t xml:space="preserve"> </w:t>
      </w:r>
      <w:r w:rsidRPr="00AA0ABF">
        <w:rPr>
          <w:rFonts w:ascii="Times New Roman" w:eastAsia="Times New Roman" w:hAnsi="Times New Roman" w:cs="Times New Roman"/>
          <w:b/>
          <w:bCs/>
          <w:sz w:val="24"/>
          <w:szCs w:val="24"/>
          <w:lang w:val="en-US"/>
        </w:rPr>
        <w:t>Onomastika</w:t>
      </w:r>
    </w:p>
    <w:p w:rsidR="00AA0ABF" w:rsidRPr="00AA0ABF" w:rsidRDefault="00AA0ABF" w:rsidP="00AA0ABF">
      <w:pPr>
        <w:widowControl w:val="0"/>
        <w:tabs>
          <w:tab w:val="left" w:pos="0"/>
        </w:tabs>
        <w:autoSpaceDE w:val="0"/>
        <w:autoSpaceDN w:val="0"/>
        <w:spacing w:before="137" w:after="0" w:line="360" w:lineRule="auto"/>
        <w:ind w:right="-7"/>
        <w:jc w:val="both"/>
        <w:rPr>
          <w:rFonts w:ascii="Times New Roman" w:eastAsia="Times New Roman" w:hAnsi="Times New Roman" w:cs="Times New Roman"/>
          <w:sz w:val="24"/>
          <w:szCs w:val="24"/>
          <w:lang w:val="en-US"/>
        </w:rPr>
      </w:pPr>
      <w:r w:rsidRPr="00AA0ABF">
        <w:rPr>
          <w:rFonts w:ascii="Times New Roman" w:eastAsia="Times New Roman" w:hAnsi="Times New Roman" w:cs="Times New Roman"/>
          <w:sz w:val="24"/>
          <w:szCs w:val="24"/>
        </w:rPr>
        <w:tab/>
      </w:r>
      <w:r w:rsidRPr="00AA0ABF">
        <w:rPr>
          <w:rFonts w:ascii="Times New Roman" w:eastAsia="Times New Roman" w:hAnsi="Times New Roman" w:cs="Times New Roman"/>
          <w:sz w:val="24"/>
          <w:szCs w:val="24"/>
          <w:lang w:val="en-US"/>
        </w:rPr>
        <w:t xml:space="preserve">Dalam Kamus Besar Bahasa Indonesia (KBBI, 2015:799), onomastika dijelaskan sebagai kajian bidang ilmu yang mempelajari tentang asal-usul </w:t>
      </w:r>
      <w:proofErr w:type="gramStart"/>
      <w:r w:rsidRPr="00AA0ABF">
        <w:rPr>
          <w:rFonts w:ascii="Times New Roman" w:eastAsia="Times New Roman" w:hAnsi="Times New Roman" w:cs="Times New Roman"/>
          <w:sz w:val="24"/>
          <w:szCs w:val="24"/>
          <w:lang w:val="en-US"/>
        </w:rPr>
        <w:t>nama</w:t>
      </w:r>
      <w:proofErr w:type="gramEnd"/>
      <w:r w:rsidRPr="00AA0ABF">
        <w:rPr>
          <w:rFonts w:ascii="Times New Roman" w:eastAsia="Times New Roman" w:hAnsi="Times New Roman" w:cs="Times New Roman"/>
          <w:sz w:val="24"/>
          <w:szCs w:val="24"/>
          <w:lang w:val="en-US"/>
        </w:rPr>
        <w:t xml:space="preserve">, bentuk dan makna (terutama nama orang atau tempat). </w:t>
      </w:r>
      <w:proofErr w:type="gramStart"/>
      <w:r w:rsidRPr="00AA0ABF">
        <w:rPr>
          <w:rFonts w:ascii="Times New Roman" w:eastAsia="Times New Roman" w:hAnsi="Times New Roman" w:cs="Times New Roman"/>
          <w:sz w:val="24"/>
          <w:szCs w:val="24"/>
          <w:lang w:val="en-US"/>
        </w:rPr>
        <w:t>Nama merupakan produk masyarakat yang mampu menjelaskan berbagai hal tentang masyarakat.</w:t>
      </w:r>
      <w:proofErr w:type="gramEnd"/>
    </w:p>
    <w:p w:rsidR="00AA0ABF" w:rsidRPr="00AA0ABF" w:rsidRDefault="00AA0ABF" w:rsidP="00AA0ABF">
      <w:pPr>
        <w:widowControl w:val="0"/>
        <w:tabs>
          <w:tab w:val="left" w:pos="0"/>
        </w:tabs>
        <w:autoSpaceDE w:val="0"/>
        <w:autoSpaceDN w:val="0"/>
        <w:spacing w:after="0" w:line="360" w:lineRule="auto"/>
        <w:ind w:right="-7"/>
        <w:jc w:val="both"/>
        <w:rPr>
          <w:rFonts w:ascii="Times New Roman" w:eastAsia="Times New Roman" w:hAnsi="Times New Roman" w:cs="Times New Roman"/>
          <w:sz w:val="24"/>
          <w:szCs w:val="24"/>
          <w:lang w:val="de-LU"/>
        </w:rPr>
      </w:pPr>
      <w:r w:rsidRPr="00AA0ABF">
        <w:rPr>
          <w:rFonts w:ascii="Times New Roman" w:eastAsia="Times New Roman" w:hAnsi="Times New Roman" w:cs="Times New Roman"/>
          <w:sz w:val="24"/>
          <w:szCs w:val="24"/>
        </w:rPr>
        <w:lastRenderedPageBreak/>
        <w:tab/>
        <w:t xml:space="preserve">Berbagai penelitian telah dilakukan sehubungan dengan onomastika yang dilakukan oleh linguis luar negeri dapat diuraikan berikut </w:t>
      </w:r>
      <w:r w:rsidRPr="00AA0ABF">
        <w:rPr>
          <w:rFonts w:ascii="Times New Roman" w:eastAsia="Times New Roman" w:hAnsi="Times New Roman" w:cs="Times New Roman"/>
          <w:spacing w:val="-4"/>
          <w:sz w:val="24"/>
          <w:szCs w:val="24"/>
        </w:rPr>
        <w:t xml:space="preserve">ini. </w:t>
      </w:r>
      <w:r w:rsidRPr="00AA0ABF">
        <w:rPr>
          <w:rFonts w:ascii="Times New Roman" w:eastAsia="Times New Roman" w:hAnsi="Times New Roman" w:cs="Times New Roman"/>
          <w:sz w:val="24"/>
          <w:szCs w:val="24"/>
        </w:rPr>
        <w:t xml:space="preserve">Yang pertama, penelitian yang dilakukan oleh </w:t>
      </w:r>
      <w:r w:rsidRPr="00AA0ABF">
        <w:rPr>
          <w:rFonts w:ascii="Times New Roman" w:eastAsia="Times New Roman" w:hAnsi="Times New Roman" w:cs="Times New Roman"/>
          <w:b/>
          <w:sz w:val="24"/>
          <w:szCs w:val="24"/>
        </w:rPr>
        <w:t xml:space="preserve">Erwin G. Guidde </w:t>
      </w:r>
      <w:r w:rsidRPr="00AA0ABF">
        <w:rPr>
          <w:rFonts w:ascii="Times New Roman" w:eastAsia="Times New Roman" w:hAnsi="Times New Roman" w:cs="Times New Roman"/>
          <w:sz w:val="24"/>
          <w:szCs w:val="24"/>
        </w:rPr>
        <w:t xml:space="preserve">berjudul </w:t>
      </w:r>
      <w:r w:rsidRPr="00AA0ABF">
        <w:rPr>
          <w:rFonts w:ascii="Times New Roman" w:eastAsia="Times New Roman" w:hAnsi="Times New Roman" w:cs="Times New Roman"/>
          <w:b/>
          <w:i/>
          <w:sz w:val="24"/>
          <w:szCs w:val="24"/>
        </w:rPr>
        <w:t>The Names in Death Valle</w:t>
      </w:r>
      <w:r w:rsidRPr="00AA0ABF">
        <w:rPr>
          <w:rFonts w:ascii="Times New Roman" w:eastAsia="Times New Roman" w:hAnsi="Times New Roman" w:cs="Times New Roman"/>
          <w:sz w:val="24"/>
          <w:szCs w:val="24"/>
        </w:rPr>
        <w:t xml:space="preserve">y </w:t>
      </w:r>
      <w:r w:rsidRPr="00AA0ABF">
        <w:rPr>
          <w:rFonts w:ascii="Times New Roman" w:eastAsia="Times New Roman" w:hAnsi="Times New Roman" w:cs="Times New Roman"/>
          <w:spacing w:val="2"/>
          <w:sz w:val="24"/>
          <w:szCs w:val="24"/>
        </w:rPr>
        <w:t xml:space="preserve">dan </w:t>
      </w:r>
      <w:r w:rsidRPr="00AA0ABF">
        <w:rPr>
          <w:rFonts w:ascii="Times New Roman" w:eastAsia="Times New Roman" w:hAnsi="Times New Roman" w:cs="Times New Roman"/>
          <w:sz w:val="24"/>
          <w:szCs w:val="24"/>
        </w:rPr>
        <w:t xml:space="preserve">telah dipublikasikan melalui </w:t>
      </w:r>
      <w:r w:rsidRPr="00AA0ABF">
        <w:rPr>
          <w:rFonts w:ascii="Times New Roman" w:eastAsia="Times New Roman" w:hAnsi="Times New Roman" w:cs="Times New Roman"/>
          <w:b/>
          <w:i/>
          <w:sz w:val="24"/>
          <w:szCs w:val="24"/>
        </w:rPr>
        <w:t>Western Folklore</w:t>
      </w:r>
      <w:r w:rsidRPr="00AA0ABF">
        <w:rPr>
          <w:rFonts w:ascii="Times New Roman" w:eastAsia="Times New Roman" w:hAnsi="Times New Roman" w:cs="Times New Roman"/>
          <w:sz w:val="24"/>
          <w:szCs w:val="24"/>
        </w:rPr>
        <w:t xml:space="preserve">, Vol. 8, No. 2, tahun 1949. Secara garis besar hasil penelitiannya adalah tim ekspedisi </w:t>
      </w:r>
      <w:r w:rsidRPr="00AA0ABF">
        <w:rPr>
          <w:rFonts w:ascii="Times New Roman" w:eastAsia="Times New Roman" w:hAnsi="Times New Roman" w:cs="Times New Roman"/>
          <w:b/>
          <w:i/>
          <w:sz w:val="24"/>
          <w:szCs w:val="24"/>
        </w:rPr>
        <w:t>Death Valley</w:t>
      </w:r>
      <w:r w:rsidRPr="00AA0ABF">
        <w:rPr>
          <w:rFonts w:ascii="Times New Roman" w:eastAsia="Times New Roman" w:hAnsi="Times New Roman" w:cs="Times New Roman"/>
          <w:sz w:val="24"/>
          <w:szCs w:val="24"/>
        </w:rPr>
        <w:t xml:space="preserve">, kelompok C. Hart Merriam tahun 1981 ditugaskan oleh taman nasional untuk mereview nama-nama geografis di monumen nasional </w:t>
      </w:r>
      <w:r w:rsidRPr="00AA0ABF">
        <w:rPr>
          <w:rFonts w:ascii="Times New Roman" w:eastAsia="Times New Roman" w:hAnsi="Times New Roman" w:cs="Times New Roman"/>
          <w:b/>
          <w:i/>
          <w:sz w:val="24"/>
          <w:szCs w:val="24"/>
        </w:rPr>
        <w:t xml:space="preserve">Death Valley </w:t>
      </w:r>
      <w:r w:rsidRPr="00AA0ABF">
        <w:rPr>
          <w:rFonts w:ascii="Times New Roman" w:eastAsia="Times New Roman" w:hAnsi="Times New Roman" w:cs="Times New Roman"/>
          <w:sz w:val="24"/>
          <w:szCs w:val="24"/>
        </w:rPr>
        <w:t xml:space="preserve">. Penelitian yang lain yang berjudul </w:t>
      </w:r>
      <w:r w:rsidRPr="00AA0ABF">
        <w:rPr>
          <w:rFonts w:ascii="Times New Roman" w:eastAsia="Times New Roman" w:hAnsi="Times New Roman" w:cs="Times New Roman"/>
          <w:b/>
          <w:i/>
          <w:sz w:val="24"/>
          <w:szCs w:val="24"/>
        </w:rPr>
        <w:t xml:space="preserve">California Place Name Record </w:t>
      </w:r>
      <w:r w:rsidRPr="00AA0ABF">
        <w:rPr>
          <w:rFonts w:ascii="Times New Roman" w:eastAsia="Times New Roman" w:hAnsi="Times New Roman" w:cs="Times New Roman"/>
          <w:sz w:val="24"/>
          <w:szCs w:val="24"/>
        </w:rPr>
        <w:t xml:space="preserve">yang dilakukan oleh Katherine Karpenstin dan dimuat dalam </w:t>
      </w:r>
      <w:r w:rsidRPr="00AA0ABF">
        <w:rPr>
          <w:rFonts w:ascii="Times New Roman" w:eastAsia="Times New Roman" w:hAnsi="Times New Roman" w:cs="Times New Roman"/>
          <w:b/>
          <w:i/>
          <w:sz w:val="24"/>
          <w:szCs w:val="24"/>
        </w:rPr>
        <w:t>Western Folklore</w:t>
      </w:r>
      <w:r w:rsidRPr="00AA0ABF">
        <w:rPr>
          <w:rFonts w:ascii="Times New Roman" w:eastAsia="Times New Roman" w:hAnsi="Times New Roman" w:cs="Times New Roman"/>
          <w:sz w:val="24"/>
          <w:szCs w:val="24"/>
        </w:rPr>
        <w:t xml:space="preserve">, Vol. 12, No. 2, tahun 1953. Penelitian tersebut tentang penamaan California. Dalam penelitian tersebut dinyatakan bahwa penamaan California dapat dijabarkan menjadi empat fase, yaitu 1) fase Indian eksplorasi, 2) Geografi khayal, masa kekuasaan Spanyol, 3) masa Meksiko, dan 4) masa Amerika. Selain itu, F. Rainey melakukan penelitian yang berjudul </w:t>
      </w:r>
      <w:r w:rsidRPr="00AA0ABF">
        <w:rPr>
          <w:rFonts w:ascii="Times New Roman" w:eastAsia="Times New Roman" w:hAnsi="Times New Roman" w:cs="Times New Roman"/>
          <w:b/>
          <w:i/>
          <w:sz w:val="24"/>
          <w:szCs w:val="24"/>
        </w:rPr>
        <w:t xml:space="preserve">The Toponymies of Eretz-Israel </w:t>
      </w:r>
      <w:r w:rsidRPr="00AA0ABF">
        <w:rPr>
          <w:rFonts w:ascii="Times New Roman" w:eastAsia="Times New Roman" w:hAnsi="Times New Roman" w:cs="Times New Roman"/>
          <w:sz w:val="24"/>
          <w:szCs w:val="24"/>
        </w:rPr>
        <w:t xml:space="preserve">dan penelitian tersebut sudah dimuat di dalam </w:t>
      </w:r>
      <w:r w:rsidRPr="00AA0ABF">
        <w:rPr>
          <w:rFonts w:ascii="Times New Roman" w:eastAsia="Times New Roman" w:hAnsi="Times New Roman" w:cs="Times New Roman"/>
          <w:b/>
          <w:i/>
          <w:sz w:val="24"/>
          <w:szCs w:val="24"/>
        </w:rPr>
        <w:t>Bulletin of the American School of Oriental Researc</w:t>
      </w:r>
      <w:r w:rsidRPr="00AA0ABF">
        <w:rPr>
          <w:rFonts w:ascii="Times New Roman" w:eastAsia="Times New Roman" w:hAnsi="Times New Roman" w:cs="Times New Roman"/>
          <w:sz w:val="24"/>
          <w:szCs w:val="24"/>
        </w:rPr>
        <w:t xml:space="preserve">h, No. 231, tahun 1978, </w:t>
      </w:r>
      <w:r w:rsidRPr="00AA0ABF">
        <w:rPr>
          <w:rFonts w:ascii="Times New Roman" w:eastAsia="Times New Roman" w:hAnsi="Times New Roman" w:cs="Times New Roman"/>
          <w:spacing w:val="-3"/>
          <w:sz w:val="24"/>
          <w:szCs w:val="24"/>
        </w:rPr>
        <w:t xml:space="preserve">yang </w:t>
      </w:r>
      <w:r w:rsidRPr="00AA0ABF">
        <w:rPr>
          <w:rFonts w:ascii="Times New Roman" w:eastAsia="Times New Roman" w:hAnsi="Times New Roman" w:cs="Times New Roman"/>
          <w:sz w:val="24"/>
          <w:szCs w:val="24"/>
        </w:rPr>
        <w:t xml:space="preserve">secara garis besar berisi bahwa analisis onomastika dilakukan dengan 1) analisis struktural dan 2) analisis semantik. </w:t>
      </w:r>
      <w:r w:rsidRPr="00AA0ABF">
        <w:rPr>
          <w:rFonts w:ascii="Times New Roman" w:eastAsia="Times New Roman" w:hAnsi="Times New Roman" w:cs="Times New Roman"/>
          <w:sz w:val="24"/>
          <w:szCs w:val="24"/>
          <w:lang w:val="de-LU"/>
        </w:rPr>
        <w:t>Lebih lanjut dinyatakan bahwa analisis linguistik dapat digunakan untuk mengidentifikasi nama-nama tempat</w:t>
      </w:r>
      <w:r w:rsidRPr="00AA0ABF">
        <w:rPr>
          <w:rFonts w:ascii="Times New Roman" w:eastAsia="Times New Roman" w:hAnsi="Times New Roman" w:cs="Times New Roman"/>
          <w:spacing w:val="6"/>
          <w:sz w:val="24"/>
          <w:szCs w:val="24"/>
          <w:lang w:val="de-LU"/>
        </w:rPr>
        <w:t xml:space="preserve"> </w:t>
      </w:r>
      <w:r w:rsidRPr="00AA0ABF">
        <w:rPr>
          <w:rFonts w:ascii="Times New Roman" w:eastAsia="Times New Roman" w:hAnsi="Times New Roman" w:cs="Times New Roman"/>
          <w:sz w:val="24"/>
          <w:szCs w:val="24"/>
          <w:lang w:val="de-LU"/>
        </w:rPr>
        <w:t>kuna.</w:t>
      </w:r>
    </w:p>
    <w:p w:rsidR="00AA0ABF" w:rsidRPr="00AA0ABF" w:rsidRDefault="00AA0ABF" w:rsidP="00AA0ABF">
      <w:pPr>
        <w:widowControl w:val="0"/>
        <w:tabs>
          <w:tab w:val="left" w:pos="0"/>
        </w:tabs>
        <w:autoSpaceDE w:val="0"/>
        <w:autoSpaceDN w:val="0"/>
        <w:spacing w:after="0" w:line="360" w:lineRule="auto"/>
        <w:ind w:right="-7"/>
        <w:jc w:val="both"/>
        <w:rPr>
          <w:rFonts w:ascii="Times New Roman" w:eastAsia="Times New Roman" w:hAnsi="Times New Roman" w:cs="Times New Roman"/>
          <w:sz w:val="24"/>
          <w:szCs w:val="24"/>
        </w:rPr>
      </w:pPr>
      <w:r w:rsidRPr="00AA0ABF">
        <w:rPr>
          <w:rFonts w:ascii="Times New Roman" w:eastAsia="Times New Roman" w:hAnsi="Times New Roman" w:cs="Times New Roman"/>
          <w:sz w:val="24"/>
          <w:szCs w:val="24"/>
        </w:rPr>
        <w:tab/>
        <w:t xml:space="preserve">Selanjutnya sebuah penelitian lain yang berjudul </w:t>
      </w:r>
      <w:r w:rsidRPr="00AA0ABF">
        <w:rPr>
          <w:rFonts w:ascii="Times New Roman" w:eastAsia="Times New Roman" w:hAnsi="Times New Roman" w:cs="Times New Roman"/>
          <w:b/>
          <w:i/>
          <w:sz w:val="24"/>
          <w:szCs w:val="24"/>
        </w:rPr>
        <w:t xml:space="preserve">Kandahar of the Arab Conquest </w:t>
      </w:r>
      <w:r w:rsidRPr="00AA0ABF">
        <w:rPr>
          <w:rFonts w:ascii="Times New Roman" w:eastAsia="Times New Roman" w:hAnsi="Times New Roman" w:cs="Times New Roman"/>
          <w:sz w:val="24"/>
          <w:szCs w:val="24"/>
        </w:rPr>
        <w:t xml:space="preserve">yang dilakukan oleh S.W. Helms dan telah dipublikasikan  dalam </w:t>
      </w:r>
      <w:r w:rsidRPr="00AA0ABF">
        <w:rPr>
          <w:rFonts w:ascii="Times New Roman" w:eastAsia="Times New Roman" w:hAnsi="Times New Roman" w:cs="Times New Roman"/>
          <w:b/>
          <w:i/>
          <w:sz w:val="24"/>
          <w:szCs w:val="24"/>
        </w:rPr>
        <w:t>World Archaelogy, Vol. 14, No. 3, Islamic Achaelogy</w:t>
      </w:r>
      <w:r w:rsidRPr="00AA0ABF">
        <w:rPr>
          <w:rFonts w:ascii="Times New Roman" w:eastAsia="Times New Roman" w:hAnsi="Times New Roman" w:cs="Times New Roman"/>
          <w:sz w:val="24"/>
          <w:szCs w:val="24"/>
        </w:rPr>
        <w:t xml:space="preserve">, tahun 1983. Penelitian ini menggunakan paradigma kesejarahan dan etimologi untuk menelusuri asal-usul nama kota/tempat. Pada bagian lain sebuah review oleh  Michael  Astour  terhadap penelitian yang berjudul </w:t>
      </w:r>
      <w:r w:rsidRPr="00AA0ABF">
        <w:rPr>
          <w:rFonts w:ascii="Times New Roman" w:eastAsia="Times New Roman" w:hAnsi="Times New Roman" w:cs="Times New Roman"/>
          <w:b/>
          <w:i/>
          <w:sz w:val="24"/>
          <w:szCs w:val="24"/>
        </w:rPr>
        <w:t xml:space="preserve">I Nomi di luogo dei testi di Ebla </w:t>
      </w:r>
      <w:r w:rsidRPr="00AA0ABF">
        <w:rPr>
          <w:rFonts w:ascii="Times New Roman" w:eastAsia="Times New Roman" w:hAnsi="Times New Roman" w:cs="Times New Roman"/>
          <w:sz w:val="24"/>
          <w:szCs w:val="24"/>
        </w:rPr>
        <w:t xml:space="preserve">oleh Alfonso, dkk., </w:t>
      </w:r>
      <w:r w:rsidRPr="00AA0ABF">
        <w:rPr>
          <w:rFonts w:ascii="Times New Roman" w:eastAsia="Times New Roman" w:hAnsi="Times New Roman" w:cs="Times New Roman"/>
          <w:spacing w:val="-3"/>
          <w:sz w:val="24"/>
          <w:szCs w:val="24"/>
        </w:rPr>
        <w:t xml:space="preserve">yang </w:t>
      </w:r>
      <w:r w:rsidRPr="00AA0ABF">
        <w:rPr>
          <w:rFonts w:ascii="Times New Roman" w:eastAsia="Times New Roman" w:hAnsi="Times New Roman" w:cs="Times New Roman"/>
          <w:sz w:val="24"/>
          <w:szCs w:val="24"/>
        </w:rPr>
        <w:t xml:space="preserve">dimuat dalam </w:t>
      </w:r>
      <w:r w:rsidRPr="00AA0ABF">
        <w:rPr>
          <w:rFonts w:ascii="Times New Roman" w:eastAsia="Times New Roman" w:hAnsi="Times New Roman" w:cs="Times New Roman"/>
          <w:b/>
          <w:i/>
          <w:sz w:val="24"/>
          <w:szCs w:val="24"/>
        </w:rPr>
        <w:t xml:space="preserve">Journal of the American Oriental Society, </w:t>
      </w:r>
      <w:r w:rsidRPr="00AA0ABF">
        <w:rPr>
          <w:rFonts w:ascii="Times New Roman" w:eastAsia="Times New Roman" w:hAnsi="Times New Roman" w:cs="Times New Roman"/>
          <w:spacing w:val="-3"/>
          <w:sz w:val="24"/>
          <w:szCs w:val="24"/>
        </w:rPr>
        <w:t xml:space="preserve">Vol. </w:t>
      </w:r>
      <w:r w:rsidRPr="00AA0ABF">
        <w:rPr>
          <w:rFonts w:ascii="Times New Roman" w:eastAsia="Times New Roman" w:hAnsi="Times New Roman" w:cs="Times New Roman"/>
          <w:sz w:val="24"/>
          <w:szCs w:val="24"/>
        </w:rPr>
        <w:t>108,  No. 4, tahun 1988 dinyatakan bahwa indeks onomastika bersumber pada</w:t>
      </w:r>
      <w:r w:rsidRPr="00AA0ABF">
        <w:rPr>
          <w:rFonts w:ascii="Times New Roman" w:eastAsia="Times New Roman" w:hAnsi="Times New Roman" w:cs="Times New Roman"/>
          <w:spacing w:val="31"/>
          <w:sz w:val="24"/>
          <w:szCs w:val="24"/>
        </w:rPr>
        <w:t xml:space="preserve"> </w:t>
      </w:r>
      <w:r w:rsidRPr="00AA0ABF">
        <w:rPr>
          <w:rFonts w:ascii="Times New Roman" w:eastAsia="Times New Roman" w:hAnsi="Times New Roman" w:cs="Times New Roman"/>
          <w:sz w:val="24"/>
          <w:szCs w:val="24"/>
        </w:rPr>
        <w:t>1)</w:t>
      </w:r>
    </w:p>
    <w:p w:rsidR="00AA0ABF" w:rsidRPr="00AA0ABF" w:rsidRDefault="00AA0ABF" w:rsidP="00AA0ABF">
      <w:pPr>
        <w:widowControl w:val="0"/>
        <w:tabs>
          <w:tab w:val="left" w:pos="0"/>
        </w:tabs>
        <w:autoSpaceDE w:val="0"/>
        <w:autoSpaceDN w:val="0"/>
        <w:spacing w:before="92" w:after="0" w:line="240" w:lineRule="auto"/>
        <w:ind w:right="-7"/>
        <w:rPr>
          <w:rFonts w:ascii="Times New Roman" w:eastAsia="Times New Roman" w:hAnsi="Times New Roman" w:cs="Times New Roman"/>
          <w:sz w:val="24"/>
          <w:szCs w:val="24"/>
          <w:lang w:val="de-LU"/>
        </w:rPr>
      </w:pPr>
      <w:r w:rsidRPr="00AA0ABF">
        <w:rPr>
          <w:rFonts w:ascii="Times New Roman" w:eastAsia="Times New Roman" w:hAnsi="Times New Roman" w:cs="Times New Roman"/>
          <w:sz w:val="24"/>
          <w:szCs w:val="24"/>
          <w:lang w:val="de-LU"/>
        </w:rPr>
        <w:t>dokumentasi, 2) teks sastra dan daftar nama geografis, 3) masalah-masalah grafis,</w:t>
      </w:r>
    </w:p>
    <w:p w:rsidR="00AA0ABF" w:rsidRPr="00AA0ABF" w:rsidRDefault="00AA0ABF" w:rsidP="00AA0ABF">
      <w:pPr>
        <w:widowControl w:val="0"/>
        <w:tabs>
          <w:tab w:val="left" w:pos="0"/>
        </w:tabs>
        <w:autoSpaceDE w:val="0"/>
        <w:autoSpaceDN w:val="0"/>
        <w:spacing w:before="142" w:after="0" w:line="240" w:lineRule="auto"/>
        <w:ind w:right="-7"/>
        <w:rPr>
          <w:rFonts w:ascii="Times New Roman" w:eastAsia="Times New Roman" w:hAnsi="Times New Roman" w:cs="Times New Roman"/>
          <w:sz w:val="24"/>
          <w:szCs w:val="24"/>
          <w:lang w:val="de-LU"/>
        </w:rPr>
      </w:pPr>
      <w:r w:rsidRPr="00AA0ABF">
        <w:rPr>
          <w:rFonts w:ascii="Times New Roman" w:eastAsia="Times New Roman" w:hAnsi="Times New Roman" w:cs="Times New Roman"/>
          <w:sz w:val="24"/>
          <w:szCs w:val="24"/>
          <w:lang w:val="de-LU"/>
        </w:rPr>
        <w:t>4) Phonetik, 5) Akhiran, 6) Imbuhan, 7) dan toponim dan antroponim.</w:t>
      </w:r>
    </w:p>
    <w:p w:rsidR="00AA0ABF" w:rsidRPr="00AA0ABF" w:rsidRDefault="00AA0ABF" w:rsidP="00AA0ABF">
      <w:pPr>
        <w:widowControl w:val="0"/>
        <w:tabs>
          <w:tab w:val="left" w:pos="0"/>
        </w:tabs>
        <w:autoSpaceDE w:val="0"/>
        <w:autoSpaceDN w:val="0"/>
        <w:spacing w:after="0" w:line="240" w:lineRule="auto"/>
        <w:ind w:right="-7"/>
        <w:rPr>
          <w:rFonts w:ascii="Times New Roman" w:eastAsia="Times New Roman" w:hAnsi="Times New Roman" w:cs="Times New Roman"/>
          <w:sz w:val="24"/>
          <w:szCs w:val="24"/>
          <w:lang w:val="de-LU"/>
        </w:rPr>
      </w:pPr>
    </w:p>
    <w:p w:rsidR="00AA0ABF" w:rsidRPr="00AA0ABF" w:rsidRDefault="00AA0ABF" w:rsidP="00AA0ABF">
      <w:pPr>
        <w:widowControl w:val="0"/>
        <w:tabs>
          <w:tab w:val="left" w:pos="0"/>
        </w:tabs>
        <w:autoSpaceDE w:val="0"/>
        <w:autoSpaceDN w:val="0"/>
        <w:spacing w:before="2" w:after="0" w:line="240" w:lineRule="auto"/>
        <w:ind w:right="-7"/>
        <w:rPr>
          <w:rFonts w:ascii="Times New Roman" w:eastAsia="Times New Roman" w:hAnsi="Times New Roman" w:cs="Times New Roman"/>
          <w:sz w:val="24"/>
          <w:szCs w:val="24"/>
          <w:lang w:val="de-LU"/>
        </w:rPr>
      </w:pPr>
    </w:p>
    <w:p w:rsidR="00AA0ABF" w:rsidRPr="00AA0ABF" w:rsidRDefault="00AA0ABF" w:rsidP="00AA0ABF">
      <w:pPr>
        <w:widowControl w:val="0"/>
        <w:numPr>
          <w:ilvl w:val="0"/>
          <w:numId w:val="4"/>
        </w:numPr>
        <w:tabs>
          <w:tab w:val="left" w:pos="0"/>
          <w:tab w:val="left" w:pos="869"/>
        </w:tabs>
        <w:autoSpaceDE w:val="0"/>
        <w:autoSpaceDN w:val="0"/>
        <w:spacing w:before="1" w:after="0" w:line="240" w:lineRule="auto"/>
        <w:ind w:right="-7"/>
        <w:outlineLvl w:val="1"/>
        <w:rPr>
          <w:rFonts w:ascii="Times New Roman" w:eastAsia="Times New Roman" w:hAnsi="Times New Roman" w:cs="Times New Roman"/>
          <w:b/>
          <w:bCs/>
          <w:sz w:val="24"/>
          <w:szCs w:val="24"/>
          <w:lang w:val="en-US"/>
        </w:rPr>
      </w:pPr>
      <w:r w:rsidRPr="00AA0ABF">
        <w:rPr>
          <w:rFonts w:ascii="Times New Roman" w:eastAsia="Times New Roman" w:hAnsi="Times New Roman" w:cs="Times New Roman"/>
          <w:b/>
          <w:bCs/>
          <w:sz w:val="24"/>
          <w:szCs w:val="24"/>
          <w:lang w:val="en-US"/>
        </w:rPr>
        <w:t>Onomastika  Ditinjau dari Segi</w:t>
      </w:r>
      <w:r w:rsidRPr="00AA0ABF">
        <w:rPr>
          <w:rFonts w:ascii="Times New Roman" w:eastAsia="Times New Roman" w:hAnsi="Times New Roman" w:cs="Times New Roman"/>
          <w:b/>
          <w:bCs/>
          <w:spacing w:val="-13"/>
          <w:sz w:val="24"/>
          <w:szCs w:val="24"/>
          <w:lang w:val="en-US"/>
        </w:rPr>
        <w:t xml:space="preserve"> </w:t>
      </w:r>
      <w:r w:rsidRPr="00AA0ABF">
        <w:rPr>
          <w:rFonts w:ascii="Times New Roman" w:eastAsia="Times New Roman" w:hAnsi="Times New Roman" w:cs="Times New Roman"/>
          <w:b/>
          <w:bCs/>
          <w:sz w:val="24"/>
          <w:szCs w:val="24"/>
          <w:lang w:val="en-US"/>
        </w:rPr>
        <w:t>Linguistik</w:t>
      </w:r>
    </w:p>
    <w:p w:rsidR="00AA0ABF" w:rsidRPr="00AA0ABF" w:rsidRDefault="00AA0ABF" w:rsidP="00AA0ABF">
      <w:pPr>
        <w:widowControl w:val="0"/>
        <w:tabs>
          <w:tab w:val="left" w:pos="0"/>
        </w:tabs>
        <w:autoSpaceDE w:val="0"/>
        <w:autoSpaceDN w:val="0"/>
        <w:spacing w:before="132" w:after="0" w:line="360" w:lineRule="auto"/>
        <w:ind w:right="-7"/>
        <w:jc w:val="both"/>
        <w:rPr>
          <w:rFonts w:ascii="Times New Roman" w:eastAsia="Times New Roman" w:hAnsi="Times New Roman" w:cs="Times New Roman"/>
          <w:sz w:val="24"/>
          <w:szCs w:val="24"/>
          <w:lang w:val="de-LU"/>
        </w:rPr>
      </w:pPr>
      <w:r w:rsidRPr="00AA0ABF">
        <w:rPr>
          <w:rFonts w:ascii="Times New Roman" w:eastAsia="Times New Roman" w:hAnsi="Times New Roman" w:cs="Times New Roman"/>
          <w:sz w:val="24"/>
          <w:szCs w:val="24"/>
        </w:rPr>
        <w:lastRenderedPageBreak/>
        <w:tab/>
      </w:r>
      <w:r w:rsidRPr="00AA0ABF">
        <w:rPr>
          <w:rFonts w:ascii="Times New Roman" w:eastAsia="Times New Roman" w:hAnsi="Times New Roman" w:cs="Times New Roman"/>
          <w:sz w:val="24"/>
          <w:szCs w:val="24"/>
          <w:lang w:val="de-LU"/>
        </w:rPr>
        <w:t>Onomastika dilihat dari segi bentuk linguistik dapat dijelaskan sebagai berikut. Samsuri (1975) mengemukakan bahwa analisis bahasa diperlukan sekali untuk mengetahui betapa bahasa yang dilisankan atau ditulis, bagaimana bahasa itu disusun, dan betapa bahasa itu berfungsi. Dengan bantuan analisis bahasa, hasil-hasil deskripsi bahasa bisa menjadi semakin</w:t>
      </w:r>
      <w:r w:rsidRPr="00AA0ABF">
        <w:rPr>
          <w:rFonts w:ascii="Times New Roman" w:eastAsia="Times New Roman" w:hAnsi="Times New Roman" w:cs="Times New Roman"/>
          <w:spacing w:val="3"/>
          <w:sz w:val="24"/>
          <w:szCs w:val="24"/>
          <w:lang w:val="de-LU"/>
        </w:rPr>
        <w:t xml:space="preserve"> </w:t>
      </w:r>
      <w:r w:rsidRPr="00AA0ABF">
        <w:rPr>
          <w:rFonts w:ascii="Times New Roman" w:eastAsia="Times New Roman" w:hAnsi="Times New Roman" w:cs="Times New Roman"/>
          <w:sz w:val="24"/>
          <w:szCs w:val="24"/>
          <w:lang w:val="de-LU"/>
        </w:rPr>
        <w:t>efektif.</w:t>
      </w:r>
    </w:p>
    <w:p w:rsidR="00AA0ABF" w:rsidRPr="00AA0ABF" w:rsidRDefault="00AA0ABF" w:rsidP="00AA0ABF">
      <w:pPr>
        <w:widowControl w:val="0"/>
        <w:tabs>
          <w:tab w:val="left" w:pos="0"/>
        </w:tabs>
        <w:autoSpaceDE w:val="0"/>
        <w:autoSpaceDN w:val="0"/>
        <w:spacing w:before="3" w:after="0" w:line="360" w:lineRule="auto"/>
        <w:ind w:right="-7"/>
        <w:jc w:val="both"/>
        <w:rPr>
          <w:rFonts w:ascii="Times New Roman" w:eastAsia="Times New Roman" w:hAnsi="Times New Roman" w:cs="Times New Roman"/>
          <w:sz w:val="24"/>
          <w:szCs w:val="24"/>
          <w:lang w:val="de-LU"/>
        </w:rPr>
      </w:pPr>
      <w:r w:rsidRPr="00AA0ABF">
        <w:rPr>
          <w:rFonts w:ascii="Times New Roman" w:eastAsia="Times New Roman" w:hAnsi="Times New Roman" w:cs="Times New Roman"/>
          <w:sz w:val="24"/>
          <w:szCs w:val="24"/>
        </w:rPr>
        <w:tab/>
        <w:t xml:space="preserve">Nama-nama jalan yang diteliti adalah nama dalam Bahasa Jawa (sebagian besar berupa kata). </w:t>
      </w:r>
      <w:r w:rsidRPr="00AA0ABF">
        <w:rPr>
          <w:rFonts w:ascii="Times New Roman" w:eastAsia="Times New Roman" w:hAnsi="Times New Roman" w:cs="Times New Roman"/>
          <w:sz w:val="24"/>
          <w:szCs w:val="24"/>
          <w:lang w:val="de-LU"/>
        </w:rPr>
        <w:t xml:space="preserve">Oleh karena itu, analisis nama jalan didasarkan pada morfologi bahasa Jawa. Dalam hal ini, pembicaraan Morfologi bahasa Jawa berfokus pada pembicaraan tentang kata dan perubahannya serta pengaruh perubahan tersebut terhadap bentuk dan makna. Perubahan tersebut mengandaikan setidaknya tiga hal: (1) ada bentuk dasar atau pangkal yang diubah, (2) ada cara tertentu untuk mengubah, dan (3) ada kata baru hasil pengubahan (Subroto, 1990: 15). Selanjutnya, proses morfologis memiliki keistimewaan dalam tiga hal, yaitu (1) ada keteraturan cara pengubahan dengan alat yang sama, (2) menimbulkan komponen maknawi baru pada kata ubahan yang dihasilkan, dan (3) kata baru hasil ubahan merupakan bentuk polimorfemis. Keterkaitan antara (1), (2), dan (3) memungkinkan adanya peramalan pembentukan kata sehingga memungkinkan adanya pembicaraan tentang </w:t>
      </w:r>
      <w:r w:rsidRPr="00AA0ABF">
        <w:rPr>
          <w:rFonts w:ascii="Times New Roman" w:eastAsia="Times New Roman" w:hAnsi="Times New Roman" w:cs="Times New Roman"/>
          <w:spacing w:val="2"/>
          <w:sz w:val="24"/>
          <w:szCs w:val="24"/>
          <w:lang w:val="de-LU"/>
        </w:rPr>
        <w:t xml:space="preserve">tata </w:t>
      </w:r>
      <w:r w:rsidRPr="00AA0ABF">
        <w:rPr>
          <w:rFonts w:ascii="Times New Roman" w:eastAsia="Times New Roman" w:hAnsi="Times New Roman" w:cs="Times New Roman"/>
          <w:sz w:val="24"/>
          <w:szCs w:val="24"/>
          <w:lang w:val="de-LU"/>
        </w:rPr>
        <w:t>bentuk</w:t>
      </w:r>
      <w:r w:rsidRPr="00AA0ABF">
        <w:rPr>
          <w:rFonts w:ascii="Times New Roman" w:eastAsia="Times New Roman" w:hAnsi="Times New Roman" w:cs="Times New Roman"/>
          <w:spacing w:val="-6"/>
          <w:sz w:val="24"/>
          <w:szCs w:val="24"/>
          <w:lang w:val="de-LU"/>
        </w:rPr>
        <w:t xml:space="preserve"> </w:t>
      </w:r>
      <w:r w:rsidRPr="00AA0ABF">
        <w:rPr>
          <w:rFonts w:ascii="Times New Roman" w:eastAsia="Times New Roman" w:hAnsi="Times New Roman" w:cs="Times New Roman"/>
          <w:sz w:val="24"/>
          <w:szCs w:val="24"/>
          <w:lang w:val="de-LU"/>
        </w:rPr>
        <w:t>kata.</w:t>
      </w:r>
    </w:p>
    <w:p w:rsidR="00AA0ABF" w:rsidRPr="00AA0ABF" w:rsidRDefault="00AA0ABF" w:rsidP="00AA0ABF">
      <w:pPr>
        <w:widowControl w:val="0"/>
        <w:tabs>
          <w:tab w:val="left" w:pos="0"/>
        </w:tabs>
        <w:autoSpaceDE w:val="0"/>
        <w:autoSpaceDN w:val="0"/>
        <w:spacing w:before="3" w:after="0" w:line="240" w:lineRule="auto"/>
        <w:ind w:right="-7"/>
        <w:rPr>
          <w:rFonts w:ascii="Times New Roman" w:eastAsia="Times New Roman" w:hAnsi="Times New Roman" w:cs="Times New Roman"/>
          <w:sz w:val="24"/>
          <w:szCs w:val="24"/>
          <w:lang w:val="de-LU"/>
        </w:rPr>
      </w:pPr>
    </w:p>
    <w:p w:rsidR="00AA0ABF" w:rsidRPr="00AA0ABF" w:rsidRDefault="00AA0ABF" w:rsidP="00AA0ABF">
      <w:pPr>
        <w:widowControl w:val="0"/>
        <w:numPr>
          <w:ilvl w:val="0"/>
          <w:numId w:val="4"/>
        </w:numPr>
        <w:tabs>
          <w:tab w:val="left" w:pos="0"/>
          <w:tab w:val="left" w:pos="869"/>
        </w:tabs>
        <w:autoSpaceDE w:val="0"/>
        <w:autoSpaceDN w:val="0"/>
        <w:spacing w:after="0" w:line="240" w:lineRule="auto"/>
        <w:ind w:right="-7"/>
        <w:outlineLvl w:val="1"/>
        <w:rPr>
          <w:rFonts w:ascii="Times New Roman" w:eastAsia="Times New Roman" w:hAnsi="Times New Roman" w:cs="Times New Roman"/>
          <w:b/>
          <w:bCs/>
          <w:sz w:val="24"/>
          <w:szCs w:val="24"/>
          <w:lang w:val="en-US"/>
        </w:rPr>
      </w:pPr>
      <w:r w:rsidRPr="00AA0ABF">
        <w:rPr>
          <w:rFonts w:ascii="Times New Roman" w:eastAsia="Times New Roman" w:hAnsi="Times New Roman" w:cs="Times New Roman"/>
          <w:b/>
          <w:bCs/>
          <w:sz w:val="24"/>
          <w:szCs w:val="24"/>
          <w:lang w:val="en-US"/>
        </w:rPr>
        <w:t>Onomastika ditinjau dari</w:t>
      </w:r>
      <w:r w:rsidRPr="00AA0ABF">
        <w:rPr>
          <w:rFonts w:ascii="Times New Roman" w:eastAsia="Times New Roman" w:hAnsi="Times New Roman" w:cs="Times New Roman"/>
          <w:b/>
          <w:bCs/>
          <w:spacing w:val="1"/>
          <w:sz w:val="24"/>
          <w:szCs w:val="24"/>
          <w:lang w:val="en-US"/>
        </w:rPr>
        <w:t xml:space="preserve"> </w:t>
      </w:r>
      <w:r w:rsidRPr="00AA0ABF">
        <w:rPr>
          <w:rFonts w:ascii="Times New Roman" w:eastAsia="Times New Roman" w:hAnsi="Times New Roman" w:cs="Times New Roman"/>
          <w:b/>
          <w:bCs/>
          <w:sz w:val="24"/>
          <w:szCs w:val="24"/>
          <w:lang w:val="en-US"/>
        </w:rPr>
        <w:t>Sejarah-budaya</w:t>
      </w:r>
    </w:p>
    <w:p w:rsidR="00AA0ABF" w:rsidRPr="00AA0ABF" w:rsidRDefault="00AA0ABF" w:rsidP="00AA0ABF">
      <w:pPr>
        <w:widowControl w:val="0"/>
        <w:tabs>
          <w:tab w:val="left" w:pos="0"/>
        </w:tabs>
        <w:autoSpaceDE w:val="0"/>
        <w:autoSpaceDN w:val="0"/>
        <w:spacing w:before="132" w:after="0" w:line="360" w:lineRule="auto"/>
        <w:ind w:right="-7"/>
        <w:jc w:val="both"/>
        <w:rPr>
          <w:rFonts w:ascii="Times New Roman" w:eastAsia="Times New Roman" w:hAnsi="Times New Roman" w:cs="Times New Roman"/>
          <w:sz w:val="24"/>
          <w:szCs w:val="24"/>
          <w:lang w:val="en-US"/>
        </w:rPr>
      </w:pPr>
      <w:r w:rsidRPr="00AA0ABF">
        <w:rPr>
          <w:rFonts w:ascii="Times New Roman" w:eastAsia="Times New Roman" w:hAnsi="Times New Roman" w:cs="Times New Roman"/>
          <w:sz w:val="24"/>
          <w:szCs w:val="24"/>
        </w:rPr>
        <w:tab/>
      </w:r>
      <w:proofErr w:type="gramStart"/>
      <w:r w:rsidRPr="00AA0ABF">
        <w:rPr>
          <w:rFonts w:ascii="Times New Roman" w:eastAsia="Times New Roman" w:hAnsi="Times New Roman" w:cs="Times New Roman"/>
          <w:sz w:val="24"/>
          <w:szCs w:val="24"/>
          <w:lang w:val="en-US"/>
        </w:rPr>
        <w:t xml:space="preserve">Cermin budaya juga dapat diwujudkan dalam bentuk seni budaya, yaitu hikayat dan </w:t>
      </w:r>
      <w:r w:rsidRPr="00AA0ABF">
        <w:rPr>
          <w:rFonts w:ascii="Times New Roman" w:eastAsia="Times New Roman" w:hAnsi="Times New Roman" w:cs="Times New Roman"/>
          <w:i/>
          <w:sz w:val="24"/>
          <w:szCs w:val="24"/>
          <w:lang w:val="en-US"/>
        </w:rPr>
        <w:t>folklore</w:t>
      </w:r>
      <w:r w:rsidRPr="00AA0ABF">
        <w:rPr>
          <w:rFonts w:ascii="Times New Roman" w:eastAsia="Times New Roman" w:hAnsi="Times New Roman" w:cs="Times New Roman"/>
          <w:sz w:val="24"/>
          <w:szCs w:val="24"/>
          <w:lang w:val="en-US"/>
        </w:rPr>
        <w:t>.</w:t>
      </w:r>
      <w:proofErr w:type="gramEnd"/>
      <w:r w:rsidRPr="00AA0ABF">
        <w:rPr>
          <w:rFonts w:ascii="Times New Roman" w:eastAsia="Times New Roman" w:hAnsi="Times New Roman" w:cs="Times New Roman"/>
          <w:sz w:val="24"/>
          <w:szCs w:val="24"/>
          <w:lang w:val="en-US"/>
        </w:rPr>
        <w:t xml:space="preserve"> Bagaimana penamaan sebuah </w:t>
      </w:r>
      <w:proofErr w:type="gramStart"/>
      <w:r w:rsidRPr="00AA0ABF">
        <w:rPr>
          <w:rFonts w:ascii="Times New Roman" w:eastAsia="Times New Roman" w:hAnsi="Times New Roman" w:cs="Times New Roman"/>
          <w:spacing w:val="2"/>
          <w:sz w:val="24"/>
          <w:szCs w:val="24"/>
          <w:lang w:val="en-US"/>
        </w:rPr>
        <w:t>kota</w:t>
      </w:r>
      <w:proofErr w:type="gramEnd"/>
      <w:r w:rsidRPr="00AA0ABF">
        <w:rPr>
          <w:rFonts w:ascii="Times New Roman" w:eastAsia="Times New Roman" w:hAnsi="Times New Roman" w:cs="Times New Roman"/>
          <w:spacing w:val="2"/>
          <w:sz w:val="24"/>
          <w:szCs w:val="24"/>
          <w:lang w:val="en-US"/>
        </w:rPr>
        <w:t xml:space="preserve"> </w:t>
      </w:r>
      <w:r w:rsidRPr="00AA0ABF">
        <w:rPr>
          <w:rFonts w:ascii="Times New Roman" w:eastAsia="Times New Roman" w:hAnsi="Times New Roman" w:cs="Times New Roman"/>
          <w:sz w:val="24"/>
          <w:szCs w:val="24"/>
          <w:lang w:val="en-US"/>
        </w:rPr>
        <w:t xml:space="preserve">di Jakarta dilatarbelakangi oleh hikayat/sejarah atau </w:t>
      </w:r>
      <w:r w:rsidRPr="00AA0ABF">
        <w:rPr>
          <w:rFonts w:ascii="Times New Roman" w:eastAsia="Times New Roman" w:hAnsi="Times New Roman" w:cs="Times New Roman"/>
          <w:i/>
          <w:sz w:val="24"/>
          <w:szCs w:val="24"/>
          <w:lang w:val="en-US"/>
        </w:rPr>
        <w:t xml:space="preserve">folklore </w:t>
      </w:r>
      <w:r w:rsidRPr="00AA0ABF">
        <w:rPr>
          <w:rFonts w:ascii="Times New Roman" w:eastAsia="Times New Roman" w:hAnsi="Times New Roman" w:cs="Times New Roman"/>
          <w:sz w:val="24"/>
          <w:szCs w:val="24"/>
          <w:lang w:val="en-US"/>
        </w:rPr>
        <w:t xml:space="preserve">yang diunduh </w:t>
      </w:r>
      <w:r w:rsidRPr="00AA0ABF">
        <w:rPr>
          <w:rFonts w:ascii="Times New Roman" w:eastAsia="Times New Roman" w:hAnsi="Times New Roman" w:cs="Times New Roman"/>
          <w:spacing w:val="2"/>
          <w:sz w:val="24"/>
          <w:szCs w:val="24"/>
          <w:lang w:val="en-US"/>
        </w:rPr>
        <w:t xml:space="preserve">dan </w:t>
      </w:r>
      <w:r w:rsidRPr="00AA0ABF">
        <w:rPr>
          <w:rFonts w:ascii="Times New Roman" w:eastAsia="Times New Roman" w:hAnsi="Times New Roman" w:cs="Times New Roman"/>
          <w:sz w:val="24"/>
          <w:szCs w:val="24"/>
          <w:lang w:val="en-US"/>
        </w:rPr>
        <w:t xml:space="preserve">disarikan dari </w:t>
      </w:r>
      <w:hyperlink r:id="rId8">
        <w:r w:rsidRPr="00AA0ABF">
          <w:rPr>
            <w:rFonts w:ascii="Times New Roman" w:eastAsia="Times New Roman" w:hAnsi="Times New Roman" w:cs="Times New Roman"/>
            <w:sz w:val="24"/>
            <w:szCs w:val="24"/>
            <w:lang w:val="en-US"/>
          </w:rPr>
          <w:t>http://www.budayajakarta.com/idk.php</w:t>
        </w:r>
      </w:hyperlink>
      <w:r w:rsidRPr="00AA0ABF">
        <w:rPr>
          <w:rFonts w:ascii="Times New Roman" w:eastAsia="Times New Roman" w:hAnsi="Times New Roman" w:cs="Times New Roman"/>
          <w:i/>
          <w:sz w:val="24"/>
          <w:szCs w:val="24"/>
          <w:lang w:val="en-US"/>
        </w:rPr>
        <w:t xml:space="preserve">. </w:t>
      </w:r>
      <w:r w:rsidRPr="00AA0ABF">
        <w:rPr>
          <w:rFonts w:ascii="Times New Roman" w:eastAsia="Times New Roman" w:hAnsi="Times New Roman" w:cs="Times New Roman"/>
          <w:sz w:val="24"/>
          <w:szCs w:val="24"/>
          <w:lang w:val="en-US"/>
        </w:rPr>
        <w:t xml:space="preserve">Di dalamnya ditulis contoh Cijantung menjadi </w:t>
      </w:r>
      <w:proofErr w:type="gramStart"/>
      <w:r w:rsidRPr="00AA0ABF">
        <w:rPr>
          <w:rFonts w:ascii="Times New Roman" w:eastAsia="Times New Roman" w:hAnsi="Times New Roman" w:cs="Times New Roman"/>
          <w:sz w:val="24"/>
          <w:szCs w:val="24"/>
          <w:lang w:val="en-US"/>
        </w:rPr>
        <w:t>nama</w:t>
      </w:r>
      <w:proofErr w:type="gramEnd"/>
      <w:r w:rsidRPr="00AA0ABF">
        <w:rPr>
          <w:rFonts w:ascii="Times New Roman" w:eastAsia="Times New Roman" w:hAnsi="Times New Roman" w:cs="Times New Roman"/>
          <w:sz w:val="24"/>
          <w:szCs w:val="24"/>
          <w:lang w:val="en-US"/>
        </w:rPr>
        <w:t xml:space="preserve"> sebuah kelurahan, Kelurahan Cijantung, wilayah Kecamatan Pasarrebo, Kotamadya Jakarta Timur. Namanya berasal dari </w:t>
      </w:r>
      <w:proofErr w:type="gramStart"/>
      <w:r w:rsidRPr="00AA0ABF">
        <w:rPr>
          <w:rFonts w:ascii="Times New Roman" w:eastAsia="Times New Roman" w:hAnsi="Times New Roman" w:cs="Times New Roman"/>
          <w:sz w:val="24"/>
          <w:szCs w:val="24"/>
          <w:lang w:val="en-US"/>
        </w:rPr>
        <w:t>nama</w:t>
      </w:r>
      <w:proofErr w:type="gramEnd"/>
      <w:r w:rsidRPr="00AA0ABF">
        <w:rPr>
          <w:rFonts w:ascii="Times New Roman" w:eastAsia="Times New Roman" w:hAnsi="Times New Roman" w:cs="Times New Roman"/>
          <w:sz w:val="24"/>
          <w:szCs w:val="24"/>
          <w:lang w:val="en-US"/>
        </w:rPr>
        <w:t xml:space="preserve"> sebuah anak sungai Ciliwung, </w:t>
      </w:r>
      <w:r w:rsidRPr="00AA0ABF">
        <w:rPr>
          <w:rFonts w:ascii="Times New Roman" w:eastAsia="Times New Roman" w:hAnsi="Times New Roman" w:cs="Times New Roman"/>
          <w:spacing w:val="-3"/>
          <w:sz w:val="24"/>
          <w:szCs w:val="24"/>
          <w:lang w:val="en-US"/>
        </w:rPr>
        <w:t xml:space="preserve">yang </w:t>
      </w:r>
      <w:r w:rsidRPr="00AA0ABF">
        <w:rPr>
          <w:rFonts w:ascii="Times New Roman" w:eastAsia="Times New Roman" w:hAnsi="Times New Roman" w:cs="Times New Roman"/>
          <w:sz w:val="24"/>
          <w:szCs w:val="24"/>
          <w:lang w:val="en-US"/>
        </w:rPr>
        <w:t>berhulu di Areman, dekat Kelapadua</w:t>
      </w:r>
      <w:r w:rsidRPr="00AA0ABF">
        <w:rPr>
          <w:rFonts w:ascii="Times New Roman" w:eastAsia="Times New Roman" w:hAnsi="Times New Roman" w:cs="Times New Roman"/>
          <w:spacing w:val="9"/>
          <w:sz w:val="24"/>
          <w:szCs w:val="24"/>
          <w:lang w:val="en-US"/>
        </w:rPr>
        <w:t xml:space="preserve"> </w:t>
      </w:r>
      <w:r w:rsidRPr="00AA0ABF">
        <w:rPr>
          <w:rFonts w:ascii="Times New Roman" w:eastAsia="Times New Roman" w:hAnsi="Times New Roman" w:cs="Times New Roman"/>
          <w:sz w:val="24"/>
          <w:szCs w:val="24"/>
          <w:lang w:val="en-US"/>
        </w:rPr>
        <w:t>sekarang.</w:t>
      </w:r>
    </w:p>
    <w:p w:rsidR="00AA0ABF" w:rsidRPr="00AA0ABF" w:rsidRDefault="00AA0ABF" w:rsidP="00AA0ABF">
      <w:pPr>
        <w:widowControl w:val="0"/>
        <w:numPr>
          <w:ilvl w:val="0"/>
          <w:numId w:val="4"/>
        </w:numPr>
        <w:tabs>
          <w:tab w:val="left" w:pos="284"/>
          <w:tab w:val="left" w:pos="869"/>
        </w:tabs>
        <w:autoSpaceDE w:val="0"/>
        <w:autoSpaceDN w:val="0"/>
        <w:spacing w:before="97" w:after="0" w:line="362" w:lineRule="auto"/>
        <w:ind w:right="-7"/>
        <w:outlineLvl w:val="1"/>
        <w:rPr>
          <w:rFonts w:ascii="Times New Roman" w:eastAsia="Times New Roman" w:hAnsi="Times New Roman" w:cs="Times New Roman"/>
          <w:b/>
          <w:bCs/>
          <w:sz w:val="24"/>
          <w:szCs w:val="24"/>
          <w:lang w:val="en-US"/>
        </w:rPr>
      </w:pPr>
      <w:r w:rsidRPr="00AA0ABF">
        <w:rPr>
          <w:rFonts w:ascii="Times New Roman" w:eastAsia="Times New Roman" w:hAnsi="Times New Roman" w:cs="Times New Roman"/>
          <w:b/>
          <w:bCs/>
          <w:sz w:val="24"/>
          <w:szCs w:val="24"/>
          <w:lang w:val="en-US"/>
        </w:rPr>
        <w:t>Onomastika ditinjau dari Teori Kesejarahan hasil rujukan Jurnal Internasional</w:t>
      </w:r>
    </w:p>
    <w:p w:rsidR="00AA0ABF" w:rsidRPr="00AA0ABF" w:rsidRDefault="00AA0ABF" w:rsidP="00AA0ABF">
      <w:pPr>
        <w:widowControl w:val="0"/>
        <w:tabs>
          <w:tab w:val="left" w:pos="0"/>
        </w:tabs>
        <w:autoSpaceDE w:val="0"/>
        <w:autoSpaceDN w:val="0"/>
        <w:spacing w:after="0" w:line="360" w:lineRule="auto"/>
        <w:ind w:right="-7"/>
        <w:jc w:val="both"/>
        <w:rPr>
          <w:rFonts w:ascii="Times New Roman" w:eastAsia="Times New Roman" w:hAnsi="Times New Roman" w:cs="Times New Roman"/>
          <w:sz w:val="24"/>
          <w:szCs w:val="24"/>
          <w:lang w:val="en-US"/>
        </w:rPr>
      </w:pPr>
      <w:r w:rsidRPr="00AA0ABF">
        <w:rPr>
          <w:rFonts w:ascii="Times New Roman" w:eastAsia="Times New Roman" w:hAnsi="Times New Roman" w:cs="Times New Roman"/>
          <w:sz w:val="24"/>
          <w:szCs w:val="24"/>
        </w:rPr>
        <w:tab/>
      </w:r>
      <w:proofErr w:type="gramStart"/>
      <w:r w:rsidRPr="00AA0ABF">
        <w:rPr>
          <w:rFonts w:ascii="Times New Roman" w:eastAsia="Times New Roman" w:hAnsi="Times New Roman" w:cs="Times New Roman"/>
          <w:sz w:val="24"/>
          <w:szCs w:val="24"/>
          <w:lang w:val="en-US"/>
        </w:rPr>
        <w:t>Teori yang dihadirkan dimulai dari tulisan Cristopher Ehret melalui artikel yang berjudul “</w:t>
      </w:r>
      <w:r w:rsidRPr="00AA0ABF">
        <w:rPr>
          <w:rFonts w:ascii="Times New Roman" w:eastAsia="Times New Roman" w:hAnsi="Times New Roman" w:cs="Times New Roman"/>
          <w:b/>
          <w:i/>
          <w:sz w:val="24"/>
          <w:szCs w:val="24"/>
          <w:lang w:val="en-US"/>
        </w:rPr>
        <w:t>Linguistics evidence and its correlation with archaeology</w:t>
      </w:r>
      <w:r w:rsidRPr="00AA0ABF">
        <w:rPr>
          <w:rFonts w:ascii="Times New Roman" w:eastAsia="Times New Roman" w:hAnsi="Times New Roman" w:cs="Times New Roman"/>
          <w:b/>
          <w:sz w:val="24"/>
          <w:szCs w:val="24"/>
          <w:lang w:val="en-US"/>
        </w:rPr>
        <w:t xml:space="preserve">” </w:t>
      </w:r>
      <w:r w:rsidRPr="00AA0ABF">
        <w:rPr>
          <w:rFonts w:ascii="Times New Roman" w:eastAsia="Times New Roman" w:hAnsi="Times New Roman" w:cs="Times New Roman"/>
          <w:sz w:val="24"/>
          <w:szCs w:val="24"/>
          <w:lang w:val="en-US"/>
        </w:rPr>
        <w:t xml:space="preserve">yang </w:t>
      </w:r>
      <w:r w:rsidRPr="00AA0ABF">
        <w:rPr>
          <w:rFonts w:ascii="Times New Roman" w:eastAsia="Times New Roman" w:hAnsi="Times New Roman" w:cs="Times New Roman"/>
          <w:sz w:val="24"/>
          <w:szCs w:val="24"/>
          <w:lang w:val="en-US"/>
        </w:rPr>
        <w:lastRenderedPageBreak/>
        <w:t xml:space="preserve">dimuat dalam majalah </w:t>
      </w:r>
      <w:r w:rsidRPr="00AA0ABF">
        <w:rPr>
          <w:rFonts w:ascii="Times New Roman" w:eastAsia="Times New Roman" w:hAnsi="Times New Roman" w:cs="Times New Roman"/>
          <w:b/>
          <w:i/>
          <w:sz w:val="24"/>
          <w:szCs w:val="24"/>
          <w:lang w:val="en-US"/>
        </w:rPr>
        <w:t xml:space="preserve">Archaelogy and Linguistics </w:t>
      </w:r>
      <w:r w:rsidRPr="00AA0ABF">
        <w:rPr>
          <w:rFonts w:ascii="Times New Roman" w:eastAsia="Times New Roman" w:hAnsi="Times New Roman" w:cs="Times New Roman"/>
          <w:sz w:val="24"/>
          <w:szCs w:val="24"/>
          <w:lang w:val="en-US"/>
        </w:rPr>
        <w:t>Volume 8 No. 1, tahun 1975, menyatakan bahwa ilmu tentang penamaan tempat adalah ilmu tambahan dalam ilmu linguistik historis.</w:t>
      </w:r>
      <w:proofErr w:type="gramEnd"/>
      <w:r w:rsidRPr="00AA0ABF">
        <w:rPr>
          <w:rFonts w:ascii="Times New Roman" w:eastAsia="Times New Roman" w:hAnsi="Times New Roman" w:cs="Times New Roman"/>
          <w:sz w:val="24"/>
          <w:szCs w:val="24"/>
          <w:lang w:val="en-US"/>
        </w:rPr>
        <w:t xml:space="preserve"> Di dalamnya terdapat dua fungsi utama tentang bukti penamaan tempat, yaitu 1) mengidentifikasi bahasa lisan yang pertama digunakan suatu daerah dari awal mereka menamai daerah mereka hingga seterusnya saat bahasa lain masuk dan 2) mengidentifikasi fungsi etimologis.</w:t>
      </w:r>
    </w:p>
    <w:p w:rsidR="00AA0ABF" w:rsidRPr="00AA0ABF" w:rsidRDefault="00AA0ABF" w:rsidP="00AA0ABF">
      <w:pPr>
        <w:widowControl w:val="0"/>
        <w:tabs>
          <w:tab w:val="left" w:pos="0"/>
        </w:tabs>
        <w:autoSpaceDE w:val="0"/>
        <w:autoSpaceDN w:val="0"/>
        <w:spacing w:before="8" w:after="0" w:line="240" w:lineRule="auto"/>
        <w:ind w:right="-7"/>
        <w:rPr>
          <w:rFonts w:ascii="Times New Roman" w:eastAsia="Times New Roman" w:hAnsi="Times New Roman" w:cs="Times New Roman"/>
          <w:sz w:val="24"/>
          <w:szCs w:val="24"/>
          <w:lang w:val="en-US"/>
        </w:rPr>
      </w:pPr>
    </w:p>
    <w:p w:rsidR="00AA0ABF" w:rsidRPr="00AA0ABF" w:rsidRDefault="00AA0ABF" w:rsidP="00AA0ABF">
      <w:pPr>
        <w:widowControl w:val="0"/>
        <w:numPr>
          <w:ilvl w:val="0"/>
          <w:numId w:val="4"/>
        </w:numPr>
        <w:tabs>
          <w:tab w:val="left" w:pos="284"/>
          <w:tab w:val="left" w:pos="869"/>
        </w:tabs>
        <w:autoSpaceDE w:val="0"/>
        <w:autoSpaceDN w:val="0"/>
        <w:spacing w:after="0" w:line="360" w:lineRule="auto"/>
        <w:ind w:right="-7"/>
        <w:jc w:val="both"/>
        <w:outlineLvl w:val="1"/>
        <w:rPr>
          <w:rFonts w:ascii="Times New Roman" w:eastAsia="Times New Roman" w:hAnsi="Times New Roman" w:cs="Times New Roman"/>
          <w:b/>
          <w:bCs/>
          <w:sz w:val="24"/>
          <w:szCs w:val="24"/>
          <w:lang w:val="en-US"/>
        </w:rPr>
      </w:pPr>
      <w:r w:rsidRPr="00AA0ABF">
        <w:rPr>
          <w:rFonts w:ascii="Times New Roman" w:eastAsia="Times New Roman" w:hAnsi="Times New Roman" w:cs="Times New Roman"/>
          <w:b/>
          <w:bCs/>
          <w:sz w:val="24"/>
          <w:szCs w:val="24"/>
          <w:lang w:val="en-US"/>
        </w:rPr>
        <w:t>Tinjauan Khusus Fungsi Onomastika dalam Aspek Kehidupan (Penggolongan</w:t>
      </w:r>
      <w:r w:rsidRPr="00AA0ABF">
        <w:rPr>
          <w:rFonts w:ascii="Times New Roman" w:eastAsia="Times New Roman" w:hAnsi="Times New Roman" w:cs="Times New Roman"/>
          <w:b/>
          <w:bCs/>
          <w:spacing w:val="2"/>
          <w:sz w:val="24"/>
          <w:szCs w:val="24"/>
          <w:lang w:val="en-US"/>
        </w:rPr>
        <w:t xml:space="preserve"> </w:t>
      </w:r>
      <w:r w:rsidRPr="00AA0ABF">
        <w:rPr>
          <w:rFonts w:ascii="Times New Roman" w:eastAsia="Times New Roman" w:hAnsi="Times New Roman" w:cs="Times New Roman"/>
          <w:b/>
          <w:bCs/>
          <w:sz w:val="24"/>
          <w:szCs w:val="24"/>
          <w:lang w:val="en-US"/>
        </w:rPr>
        <w:t>Aspek)</w:t>
      </w:r>
    </w:p>
    <w:p w:rsidR="00AA0ABF" w:rsidRPr="00AA0ABF" w:rsidRDefault="00AA0ABF" w:rsidP="00AA0ABF">
      <w:pPr>
        <w:widowControl w:val="0"/>
        <w:tabs>
          <w:tab w:val="left" w:pos="0"/>
        </w:tabs>
        <w:autoSpaceDE w:val="0"/>
        <w:autoSpaceDN w:val="0"/>
        <w:spacing w:after="0" w:line="360" w:lineRule="auto"/>
        <w:ind w:right="-7"/>
        <w:jc w:val="both"/>
        <w:rPr>
          <w:rFonts w:ascii="Times New Roman" w:eastAsia="Times New Roman" w:hAnsi="Times New Roman" w:cs="Times New Roman"/>
          <w:sz w:val="24"/>
          <w:szCs w:val="24"/>
          <w:lang w:val="en-US"/>
        </w:rPr>
      </w:pPr>
      <w:r w:rsidRPr="00AA0ABF">
        <w:rPr>
          <w:rFonts w:ascii="Times New Roman" w:eastAsia="Times New Roman" w:hAnsi="Times New Roman" w:cs="Times New Roman"/>
          <w:sz w:val="24"/>
          <w:szCs w:val="24"/>
        </w:rPr>
        <w:tab/>
        <w:t xml:space="preserve">Borre (1968) dalam F. Rainey yang dimuat di dalam </w:t>
      </w:r>
      <w:r w:rsidRPr="00AA0ABF">
        <w:rPr>
          <w:rFonts w:ascii="Times New Roman" w:eastAsia="Times New Roman" w:hAnsi="Times New Roman" w:cs="Times New Roman"/>
          <w:b/>
          <w:i/>
          <w:sz w:val="24"/>
          <w:szCs w:val="24"/>
        </w:rPr>
        <w:t>Bulletin of the American School of Oriental Researc</w:t>
      </w:r>
      <w:r w:rsidRPr="00AA0ABF">
        <w:rPr>
          <w:rFonts w:ascii="Times New Roman" w:eastAsia="Times New Roman" w:hAnsi="Times New Roman" w:cs="Times New Roman"/>
          <w:sz w:val="24"/>
          <w:szCs w:val="24"/>
        </w:rPr>
        <w:t xml:space="preserve">h, No. 231, tahun 1978, menggolongkan nama tempat menjadi 6 kelompok, yakni (1) nama tempat </w:t>
      </w:r>
      <w:r w:rsidRPr="00AA0ABF">
        <w:rPr>
          <w:rFonts w:ascii="Times New Roman" w:eastAsia="Times New Roman" w:hAnsi="Times New Roman" w:cs="Times New Roman"/>
          <w:spacing w:val="-3"/>
          <w:sz w:val="24"/>
          <w:szCs w:val="24"/>
        </w:rPr>
        <w:t xml:space="preserve">yang </w:t>
      </w:r>
      <w:r w:rsidRPr="00AA0ABF">
        <w:rPr>
          <w:rFonts w:ascii="Times New Roman" w:eastAsia="Times New Roman" w:hAnsi="Times New Roman" w:cs="Times New Roman"/>
          <w:sz w:val="24"/>
          <w:szCs w:val="24"/>
        </w:rPr>
        <w:t xml:space="preserve">mengandung makna ketuhanan, misalnya khusus nama tempat menggunakan awalan “beth-“, seperti “beth-el” dan “beth-dragon”, (2) toponim yang berisi tentang nama marga seseorang, (3) nama tempat yang diawali dengan deskripsi tentang ciri topografis, misalnya “giba”, “gibeah”, atau “gibean”, (4) </w:t>
      </w:r>
      <w:r w:rsidRPr="00AA0ABF">
        <w:rPr>
          <w:rFonts w:ascii="Times New Roman" w:eastAsia="Times New Roman" w:hAnsi="Times New Roman" w:cs="Times New Roman"/>
          <w:spacing w:val="-3"/>
          <w:sz w:val="24"/>
          <w:szCs w:val="24"/>
        </w:rPr>
        <w:t xml:space="preserve">nama </w:t>
      </w:r>
      <w:r w:rsidRPr="00AA0ABF">
        <w:rPr>
          <w:rFonts w:ascii="Times New Roman" w:eastAsia="Times New Roman" w:hAnsi="Times New Roman" w:cs="Times New Roman"/>
          <w:sz w:val="24"/>
          <w:szCs w:val="24"/>
        </w:rPr>
        <w:t xml:space="preserve">tempat </w:t>
      </w:r>
      <w:r w:rsidRPr="00AA0ABF">
        <w:rPr>
          <w:rFonts w:ascii="Times New Roman" w:eastAsia="Times New Roman" w:hAnsi="Times New Roman" w:cs="Times New Roman"/>
          <w:spacing w:val="-3"/>
          <w:sz w:val="24"/>
          <w:szCs w:val="24"/>
        </w:rPr>
        <w:t xml:space="preserve">yang </w:t>
      </w:r>
      <w:r w:rsidRPr="00AA0ABF">
        <w:rPr>
          <w:rFonts w:ascii="Times New Roman" w:eastAsia="Times New Roman" w:hAnsi="Times New Roman" w:cs="Times New Roman"/>
          <w:sz w:val="24"/>
          <w:szCs w:val="24"/>
        </w:rPr>
        <w:t xml:space="preserve">berhubungan dengan hasil karya cipta manusia, misalnya “gorren” dan “addar”, (5) nama tempat yang dikaitkan dengan nama hewan yang hidup di lingkungan , </w:t>
      </w:r>
      <w:r w:rsidRPr="00AA0ABF">
        <w:rPr>
          <w:rFonts w:ascii="Times New Roman" w:eastAsia="Times New Roman" w:hAnsi="Times New Roman" w:cs="Times New Roman"/>
          <w:spacing w:val="2"/>
          <w:sz w:val="24"/>
          <w:szCs w:val="24"/>
        </w:rPr>
        <w:t xml:space="preserve">dan </w:t>
      </w:r>
      <w:r w:rsidRPr="00AA0ABF">
        <w:rPr>
          <w:rFonts w:ascii="Times New Roman" w:eastAsia="Times New Roman" w:hAnsi="Times New Roman" w:cs="Times New Roman"/>
          <w:sz w:val="24"/>
          <w:szCs w:val="24"/>
        </w:rPr>
        <w:t xml:space="preserve">(6) nama tempat yang diambil dari nama tumbuhan, misalnya “abel” . </w:t>
      </w:r>
      <w:r w:rsidRPr="00AA0ABF">
        <w:rPr>
          <w:rFonts w:ascii="Times New Roman" w:eastAsia="Times New Roman" w:hAnsi="Times New Roman" w:cs="Times New Roman"/>
          <w:b/>
          <w:i/>
          <w:sz w:val="24"/>
          <w:szCs w:val="24"/>
          <w:lang w:val="en-US"/>
        </w:rPr>
        <w:t xml:space="preserve">Toponymy of the Bigar Region in the Romanian Barat, </w:t>
      </w:r>
      <w:r w:rsidRPr="00AA0ABF">
        <w:rPr>
          <w:rFonts w:ascii="Times New Roman" w:eastAsia="Times New Roman" w:hAnsi="Times New Roman" w:cs="Times New Roman"/>
          <w:spacing w:val="-4"/>
          <w:sz w:val="24"/>
          <w:szCs w:val="24"/>
          <w:lang w:val="en-US"/>
        </w:rPr>
        <w:t>yag</w:t>
      </w:r>
      <w:r w:rsidRPr="00AA0ABF">
        <w:rPr>
          <w:rFonts w:ascii="Times New Roman" w:eastAsia="Times New Roman" w:hAnsi="Times New Roman" w:cs="Times New Roman"/>
          <w:spacing w:val="52"/>
          <w:sz w:val="24"/>
          <w:szCs w:val="24"/>
          <w:lang w:val="en-US"/>
        </w:rPr>
        <w:t xml:space="preserve"> </w:t>
      </w:r>
      <w:r w:rsidRPr="00AA0ABF">
        <w:rPr>
          <w:rFonts w:ascii="Times New Roman" w:eastAsia="Times New Roman" w:hAnsi="Times New Roman" w:cs="Times New Roman"/>
          <w:sz w:val="24"/>
          <w:szCs w:val="24"/>
          <w:lang w:val="en-US"/>
        </w:rPr>
        <w:t xml:space="preserve">dilakukan oleh </w:t>
      </w:r>
      <w:r w:rsidRPr="00AA0ABF">
        <w:rPr>
          <w:rFonts w:ascii="Times New Roman" w:eastAsia="Times New Roman" w:hAnsi="Times New Roman" w:cs="Times New Roman"/>
          <w:b/>
          <w:sz w:val="24"/>
          <w:szCs w:val="24"/>
          <w:lang w:val="en-US"/>
        </w:rPr>
        <w:t>Zdenek Salzmann</w:t>
      </w:r>
      <w:r w:rsidRPr="00AA0ABF">
        <w:rPr>
          <w:rFonts w:ascii="Times New Roman" w:eastAsia="Times New Roman" w:hAnsi="Times New Roman" w:cs="Times New Roman"/>
          <w:sz w:val="24"/>
          <w:szCs w:val="24"/>
          <w:lang w:val="en-US"/>
        </w:rPr>
        <w:t xml:space="preserve">,  dan dipublikasikan dalam </w:t>
      </w:r>
      <w:r w:rsidRPr="00AA0ABF">
        <w:rPr>
          <w:rFonts w:ascii="Times New Roman" w:eastAsia="Times New Roman" w:hAnsi="Times New Roman" w:cs="Times New Roman"/>
          <w:b/>
          <w:i/>
          <w:sz w:val="24"/>
          <w:szCs w:val="24"/>
          <w:lang w:val="en-US"/>
        </w:rPr>
        <w:t>Anthropological  Linguistic</w:t>
      </w:r>
      <w:r w:rsidRPr="00AA0ABF">
        <w:rPr>
          <w:rFonts w:ascii="Times New Roman" w:eastAsia="Times New Roman" w:hAnsi="Times New Roman" w:cs="Times New Roman"/>
          <w:sz w:val="24"/>
          <w:szCs w:val="24"/>
          <w:lang w:val="en-US"/>
        </w:rPr>
        <w:t xml:space="preserve">,  </w:t>
      </w:r>
      <w:r w:rsidRPr="00AA0ABF">
        <w:rPr>
          <w:rFonts w:ascii="Times New Roman" w:eastAsia="Times New Roman" w:hAnsi="Times New Roman" w:cs="Times New Roman"/>
          <w:spacing w:val="-3"/>
          <w:sz w:val="24"/>
          <w:szCs w:val="24"/>
          <w:lang w:val="en-US"/>
        </w:rPr>
        <w:t xml:space="preserve">Vol.  </w:t>
      </w:r>
      <w:proofErr w:type="gramStart"/>
      <w:r w:rsidRPr="00AA0ABF">
        <w:rPr>
          <w:rFonts w:ascii="Times New Roman" w:eastAsia="Times New Roman" w:hAnsi="Times New Roman" w:cs="Times New Roman"/>
          <w:sz w:val="24"/>
          <w:szCs w:val="24"/>
          <w:lang w:val="en-US"/>
        </w:rPr>
        <w:t>32,</w:t>
      </w:r>
      <w:r w:rsidRPr="00AA0ABF">
        <w:rPr>
          <w:rFonts w:ascii="Times New Roman" w:eastAsia="Times New Roman" w:hAnsi="Times New Roman" w:cs="Times New Roman"/>
          <w:spacing w:val="43"/>
          <w:sz w:val="24"/>
          <w:szCs w:val="24"/>
          <w:lang w:val="en-US"/>
        </w:rPr>
        <w:t xml:space="preserve"> </w:t>
      </w:r>
      <w:r w:rsidRPr="00AA0ABF">
        <w:rPr>
          <w:rFonts w:ascii="Times New Roman" w:eastAsia="Times New Roman" w:hAnsi="Times New Roman" w:cs="Times New Roman"/>
          <w:sz w:val="24"/>
          <w:szCs w:val="24"/>
          <w:lang w:val="en-US"/>
        </w:rPr>
        <w:t>No.</w:t>
      </w:r>
      <w:proofErr w:type="gramEnd"/>
    </w:p>
    <w:p w:rsidR="00AA0ABF" w:rsidRPr="00AA0ABF" w:rsidRDefault="00AA0ABF" w:rsidP="00AA0ABF">
      <w:pPr>
        <w:widowControl w:val="0"/>
        <w:tabs>
          <w:tab w:val="left" w:pos="0"/>
        </w:tabs>
        <w:autoSpaceDE w:val="0"/>
        <w:autoSpaceDN w:val="0"/>
        <w:spacing w:after="0" w:line="272" w:lineRule="exact"/>
        <w:ind w:right="-7"/>
        <w:rPr>
          <w:rFonts w:ascii="Times New Roman" w:eastAsia="Times New Roman" w:hAnsi="Times New Roman" w:cs="Times New Roman"/>
          <w:sz w:val="24"/>
          <w:szCs w:val="24"/>
          <w:lang w:val="en-US"/>
        </w:rPr>
      </w:pPr>
      <w:r w:rsidRPr="00AA0ABF">
        <w:rPr>
          <w:rFonts w:ascii="Times New Roman" w:eastAsia="Times New Roman" w:hAnsi="Times New Roman" w:cs="Times New Roman"/>
          <w:sz w:val="24"/>
          <w:szCs w:val="24"/>
          <w:lang w:val="en-US"/>
        </w:rPr>
        <w:t xml:space="preserve">½, tahun 1999, nama-nama tempat di Bigar ditandai oleh beberapa </w:t>
      </w:r>
      <w:r w:rsidRPr="00AA0ABF">
        <w:rPr>
          <w:rFonts w:ascii="Times New Roman" w:eastAsia="Times New Roman" w:hAnsi="Times New Roman" w:cs="Times New Roman"/>
          <w:spacing w:val="-3"/>
          <w:sz w:val="24"/>
          <w:szCs w:val="24"/>
          <w:lang w:val="en-US"/>
        </w:rPr>
        <w:t>macam,</w:t>
      </w:r>
      <w:r w:rsidRPr="00AA0ABF">
        <w:rPr>
          <w:rFonts w:ascii="Times New Roman" w:eastAsia="Times New Roman" w:hAnsi="Times New Roman" w:cs="Times New Roman"/>
          <w:spacing w:val="26"/>
          <w:sz w:val="24"/>
          <w:szCs w:val="24"/>
          <w:lang w:val="en-US"/>
        </w:rPr>
        <w:t xml:space="preserve"> </w:t>
      </w:r>
      <w:r w:rsidRPr="00AA0ABF">
        <w:rPr>
          <w:rFonts w:ascii="Times New Roman" w:eastAsia="Times New Roman" w:hAnsi="Times New Roman" w:cs="Times New Roman"/>
          <w:sz w:val="24"/>
          <w:szCs w:val="24"/>
          <w:lang w:val="en-US"/>
        </w:rPr>
        <w:t>seperti</w:t>
      </w:r>
    </w:p>
    <w:p w:rsidR="00AA0ABF" w:rsidRPr="00AA0ABF" w:rsidRDefault="00AA0ABF" w:rsidP="00AA0ABF">
      <w:pPr>
        <w:widowControl w:val="0"/>
        <w:numPr>
          <w:ilvl w:val="0"/>
          <w:numId w:val="1"/>
        </w:numPr>
        <w:tabs>
          <w:tab w:val="left" w:pos="0"/>
          <w:tab w:val="left" w:pos="850"/>
        </w:tabs>
        <w:autoSpaceDE w:val="0"/>
        <w:autoSpaceDN w:val="0"/>
        <w:spacing w:before="92" w:after="0" w:line="362" w:lineRule="auto"/>
        <w:ind w:right="-7"/>
        <w:jc w:val="both"/>
        <w:rPr>
          <w:rFonts w:ascii="Times New Roman" w:eastAsia="Times New Roman" w:hAnsi="Times New Roman" w:cs="Times New Roman"/>
          <w:sz w:val="24"/>
          <w:szCs w:val="24"/>
          <w:lang w:val="de-LU"/>
        </w:rPr>
      </w:pPr>
      <w:r w:rsidRPr="00AA0ABF">
        <w:rPr>
          <w:rFonts w:ascii="Times New Roman" w:eastAsia="Times New Roman" w:hAnsi="Times New Roman" w:cs="Times New Roman"/>
          <w:sz w:val="24"/>
          <w:szCs w:val="24"/>
          <w:lang w:val="en-US"/>
        </w:rPr>
        <w:t xml:space="preserve">hidronim (penamaan tempat terkait dengan air, </w:t>
      </w:r>
      <w:proofErr w:type="gramStart"/>
      <w:r w:rsidRPr="00AA0ABF">
        <w:rPr>
          <w:rFonts w:ascii="Times New Roman" w:eastAsia="Times New Roman" w:hAnsi="Times New Roman" w:cs="Times New Roman"/>
          <w:sz w:val="24"/>
          <w:szCs w:val="24"/>
          <w:lang w:val="en-US"/>
        </w:rPr>
        <w:t>sungai ,</w:t>
      </w:r>
      <w:proofErr w:type="gramEnd"/>
      <w:r w:rsidRPr="00AA0ABF">
        <w:rPr>
          <w:rFonts w:ascii="Times New Roman" w:eastAsia="Times New Roman" w:hAnsi="Times New Roman" w:cs="Times New Roman"/>
          <w:sz w:val="24"/>
          <w:szCs w:val="24"/>
          <w:lang w:val="en-US"/>
        </w:rPr>
        <w:t xml:space="preserve"> danau, laut, selat,</w:t>
      </w:r>
      <w:r w:rsidRPr="00AA0ABF">
        <w:rPr>
          <w:rFonts w:ascii="Times New Roman" w:eastAsia="Times New Roman" w:hAnsi="Times New Roman" w:cs="Times New Roman"/>
          <w:spacing w:val="30"/>
          <w:sz w:val="24"/>
          <w:szCs w:val="24"/>
          <w:lang w:val="en-US"/>
        </w:rPr>
        <w:t xml:space="preserve"> </w:t>
      </w:r>
      <w:r w:rsidRPr="00AA0ABF">
        <w:rPr>
          <w:rFonts w:ascii="Times New Roman" w:eastAsia="Times New Roman" w:hAnsi="Times New Roman" w:cs="Times New Roman"/>
          <w:sz w:val="24"/>
          <w:szCs w:val="24"/>
          <w:lang w:val="en-US"/>
        </w:rPr>
        <w:t>dsb.),</w:t>
      </w:r>
      <w:r w:rsidRPr="00AA0ABF">
        <w:rPr>
          <w:rFonts w:ascii="Times New Roman" w:eastAsia="Times New Roman" w:hAnsi="Times New Roman" w:cs="Times New Roman"/>
          <w:sz w:val="24"/>
          <w:szCs w:val="24"/>
        </w:rPr>
        <w:t xml:space="preserve"> </w:t>
      </w:r>
      <w:r w:rsidRPr="00AA0ABF">
        <w:rPr>
          <w:rFonts w:ascii="Times New Roman" w:eastAsia="Times New Roman" w:hAnsi="Times New Roman" w:cs="Times New Roman"/>
          <w:sz w:val="24"/>
          <w:szCs w:val="24"/>
          <w:lang w:val="en-US"/>
        </w:rPr>
        <w:t>onomim (penamaan tempat terkait dengan keadaan tanah/topografi tanah, misalnya bukit, gunung, lembah, bebatuan/oronimi, perbukitan, dsb.), 3) onomastika hasil aktivitas manusia, yang meliputi toponim desa, onomastika nama jalan, 4) toponim lansetap (padang rumput, sawah, atau bidang-bidang</w:t>
      </w:r>
      <w:r w:rsidRPr="00AA0ABF">
        <w:rPr>
          <w:rFonts w:ascii="Times New Roman" w:eastAsia="Times New Roman" w:hAnsi="Times New Roman" w:cs="Times New Roman"/>
          <w:spacing w:val="-15"/>
          <w:sz w:val="24"/>
          <w:szCs w:val="24"/>
          <w:lang w:val="en-US"/>
        </w:rPr>
        <w:t xml:space="preserve"> </w:t>
      </w:r>
      <w:r w:rsidRPr="00AA0ABF">
        <w:rPr>
          <w:rFonts w:ascii="Times New Roman" w:eastAsia="Times New Roman" w:hAnsi="Times New Roman" w:cs="Times New Roman"/>
          <w:sz w:val="24"/>
          <w:szCs w:val="24"/>
          <w:lang w:val="en-US"/>
        </w:rPr>
        <w:t>tanah</w:t>
      </w:r>
      <w:r w:rsidRPr="00AA0ABF">
        <w:rPr>
          <w:rFonts w:ascii="Times New Roman" w:eastAsia="Times New Roman" w:hAnsi="Times New Roman" w:cs="Times New Roman"/>
          <w:sz w:val="24"/>
          <w:szCs w:val="24"/>
        </w:rPr>
        <w:t xml:space="preserve"> </w:t>
      </w:r>
      <w:r w:rsidRPr="00AA0ABF">
        <w:rPr>
          <w:rFonts w:ascii="Times New Roman" w:eastAsia="Times New Roman" w:hAnsi="Times New Roman" w:cs="Times New Roman"/>
          <w:sz w:val="24"/>
          <w:szCs w:val="24"/>
          <w:lang w:val="de-LU"/>
        </w:rPr>
        <w:t xml:space="preserve">yang lain, termasuk toponim pemilik tanah, serta toponim terkait dengan </w:t>
      </w:r>
      <w:r w:rsidRPr="00AA0ABF">
        <w:rPr>
          <w:rFonts w:ascii="Times New Roman" w:eastAsia="Times New Roman" w:hAnsi="Times New Roman" w:cs="Times New Roman"/>
          <w:sz w:val="24"/>
          <w:szCs w:val="24"/>
        </w:rPr>
        <w:t>k</w:t>
      </w:r>
      <w:r w:rsidRPr="00AA0ABF">
        <w:rPr>
          <w:rFonts w:ascii="Times New Roman" w:eastAsia="Times New Roman" w:hAnsi="Times New Roman" w:cs="Times New Roman"/>
          <w:sz w:val="24"/>
          <w:szCs w:val="24"/>
          <w:lang w:val="de-LU"/>
        </w:rPr>
        <w:t>arakteristik fitur fisik tanah).</w:t>
      </w:r>
    </w:p>
    <w:p w:rsidR="00494A30" w:rsidRDefault="00494A30" w:rsidP="00494A30">
      <w:pPr>
        <w:widowControl w:val="0"/>
        <w:tabs>
          <w:tab w:val="left" w:pos="932"/>
        </w:tabs>
        <w:autoSpaceDE w:val="0"/>
        <w:autoSpaceDN w:val="0"/>
        <w:spacing w:after="0" w:line="240" w:lineRule="auto"/>
        <w:ind w:left="321" w:right="-7"/>
        <w:outlineLvl w:val="1"/>
        <w:rPr>
          <w:rFonts w:ascii="Times New Roman" w:eastAsia="Times New Roman" w:hAnsi="Times New Roman" w:cs="Times New Roman"/>
          <w:b/>
          <w:bCs/>
          <w:sz w:val="24"/>
          <w:szCs w:val="24"/>
        </w:rPr>
      </w:pPr>
    </w:p>
    <w:p w:rsidR="00AA0ABF" w:rsidRPr="00494A30" w:rsidRDefault="00AA0ABF" w:rsidP="00494A30">
      <w:pPr>
        <w:widowControl w:val="0"/>
        <w:tabs>
          <w:tab w:val="left" w:pos="932"/>
        </w:tabs>
        <w:autoSpaceDE w:val="0"/>
        <w:autoSpaceDN w:val="0"/>
        <w:spacing w:after="0" w:line="240" w:lineRule="auto"/>
        <w:ind w:left="321" w:right="-7"/>
        <w:outlineLvl w:val="1"/>
        <w:rPr>
          <w:rFonts w:ascii="Times New Roman" w:eastAsia="Times New Roman" w:hAnsi="Times New Roman" w:cs="Times New Roman"/>
          <w:b/>
          <w:bCs/>
          <w:sz w:val="24"/>
          <w:szCs w:val="24"/>
          <w:lang w:val="en-US"/>
        </w:rPr>
      </w:pPr>
      <w:r w:rsidRPr="00494A30">
        <w:rPr>
          <w:rFonts w:ascii="Times New Roman" w:eastAsia="Times New Roman" w:hAnsi="Times New Roman" w:cs="Times New Roman"/>
          <w:b/>
          <w:bCs/>
          <w:sz w:val="24"/>
          <w:szCs w:val="24"/>
        </w:rPr>
        <w:t xml:space="preserve">C. </w:t>
      </w:r>
      <w:r w:rsidRPr="00494A30">
        <w:rPr>
          <w:rFonts w:ascii="Times New Roman" w:eastAsia="Times New Roman" w:hAnsi="Times New Roman" w:cs="Times New Roman"/>
          <w:b/>
          <w:bCs/>
          <w:sz w:val="24"/>
          <w:szCs w:val="24"/>
          <w:lang w:val="en-US"/>
        </w:rPr>
        <w:t>METODE PENELITIAN</w:t>
      </w:r>
    </w:p>
    <w:p w:rsidR="00AA0ABF" w:rsidRPr="00494A30" w:rsidRDefault="00494A30" w:rsidP="00494A30">
      <w:pPr>
        <w:widowControl w:val="0"/>
        <w:autoSpaceDE w:val="0"/>
        <w:autoSpaceDN w:val="0"/>
        <w:spacing w:before="132" w:after="0" w:line="360" w:lineRule="auto"/>
        <w:ind w:right="-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proofErr w:type="gramStart"/>
      <w:r w:rsidR="00AA0ABF" w:rsidRPr="00494A30">
        <w:rPr>
          <w:rFonts w:ascii="Times New Roman" w:eastAsia="Times New Roman" w:hAnsi="Times New Roman" w:cs="Times New Roman"/>
          <w:sz w:val="24"/>
          <w:szCs w:val="24"/>
          <w:lang w:val="en-US"/>
        </w:rPr>
        <w:t>Penelitian ini menggunakan desain penelitian deskriptif.</w:t>
      </w:r>
      <w:proofErr w:type="gramEnd"/>
      <w:r w:rsidR="00AA0ABF" w:rsidRPr="00494A30">
        <w:rPr>
          <w:rFonts w:ascii="Times New Roman" w:eastAsia="Times New Roman" w:hAnsi="Times New Roman" w:cs="Times New Roman"/>
          <w:sz w:val="24"/>
          <w:szCs w:val="24"/>
          <w:lang w:val="en-US"/>
        </w:rPr>
        <w:t xml:space="preserve"> Dalam penelitian </w:t>
      </w:r>
      <w:r w:rsidR="00AA0ABF" w:rsidRPr="00494A30">
        <w:rPr>
          <w:rFonts w:ascii="Times New Roman" w:eastAsia="Times New Roman" w:hAnsi="Times New Roman" w:cs="Times New Roman"/>
          <w:sz w:val="24"/>
          <w:szCs w:val="24"/>
          <w:lang w:val="en-US"/>
        </w:rPr>
        <w:lastRenderedPageBreak/>
        <w:t xml:space="preserve">deskriptif ini dideskripsikan </w:t>
      </w:r>
      <w:r w:rsidR="00AA0ABF" w:rsidRPr="00494A30">
        <w:rPr>
          <w:rFonts w:ascii="Times New Roman" w:eastAsia="Times New Roman" w:hAnsi="Times New Roman" w:cs="Times New Roman"/>
          <w:sz w:val="24"/>
          <w:szCs w:val="24"/>
          <w:lang w:val="en-ID"/>
        </w:rPr>
        <w:t>aspek linguistik (</w:t>
      </w:r>
      <w:r w:rsidR="00AA0ABF" w:rsidRPr="00494A30">
        <w:rPr>
          <w:rFonts w:ascii="Times New Roman" w:eastAsia="Times New Roman" w:hAnsi="Times New Roman" w:cs="Times New Roman"/>
          <w:sz w:val="24"/>
          <w:szCs w:val="24"/>
          <w:lang w:val="en-US"/>
        </w:rPr>
        <w:t>bentuk dan struktur bahasa</w:t>
      </w:r>
      <w:r w:rsidR="00AA0ABF" w:rsidRPr="00494A30">
        <w:rPr>
          <w:rFonts w:ascii="Times New Roman" w:eastAsia="Times New Roman" w:hAnsi="Times New Roman" w:cs="Times New Roman"/>
          <w:sz w:val="24"/>
          <w:szCs w:val="24"/>
          <w:lang w:val="en-ID"/>
        </w:rPr>
        <w:t xml:space="preserve">), aspek sejarah budaya, aspek kehidupan, motivasi dan tujuan, dan </w:t>
      </w:r>
      <w:proofErr w:type="gramStart"/>
      <w:r w:rsidR="00AA0ABF" w:rsidRPr="00494A30">
        <w:rPr>
          <w:rFonts w:ascii="Times New Roman" w:eastAsia="Times New Roman" w:hAnsi="Times New Roman" w:cs="Times New Roman"/>
          <w:sz w:val="24"/>
          <w:szCs w:val="24"/>
          <w:lang w:val="en-ID"/>
        </w:rPr>
        <w:t>alasan</w:t>
      </w:r>
      <w:r w:rsidR="00AA0ABF" w:rsidRPr="00494A30">
        <w:rPr>
          <w:rFonts w:ascii="Times New Roman" w:eastAsia="Times New Roman" w:hAnsi="Times New Roman" w:cs="Times New Roman"/>
          <w:sz w:val="24"/>
          <w:szCs w:val="24"/>
          <w:lang w:val="en-US"/>
        </w:rPr>
        <w:t xml:space="preserve">  penamaan</w:t>
      </w:r>
      <w:proofErr w:type="gramEnd"/>
      <w:r w:rsidR="00AA0ABF" w:rsidRPr="00494A30">
        <w:rPr>
          <w:rFonts w:ascii="Times New Roman" w:eastAsia="Times New Roman" w:hAnsi="Times New Roman" w:cs="Times New Roman"/>
          <w:sz w:val="24"/>
          <w:szCs w:val="24"/>
          <w:lang w:val="en-US"/>
        </w:rPr>
        <w:t xml:space="preserve"> jalan </w:t>
      </w:r>
      <w:r w:rsidR="00AA0ABF" w:rsidRPr="00494A30">
        <w:rPr>
          <w:rFonts w:ascii="Times New Roman" w:eastAsia="Times New Roman" w:hAnsi="Times New Roman" w:cs="Times New Roman"/>
          <w:spacing w:val="4"/>
          <w:sz w:val="24"/>
          <w:szCs w:val="24"/>
          <w:lang w:val="en-US"/>
        </w:rPr>
        <w:t xml:space="preserve">di </w:t>
      </w:r>
      <w:r w:rsidR="00AA0ABF" w:rsidRPr="00494A30">
        <w:rPr>
          <w:rFonts w:ascii="Times New Roman" w:eastAsia="Times New Roman" w:hAnsi="Times New Roman" w:cs="Times New Roman"/>
          <w:sz w:val="24"/>
          <w:szCs w:val="24"/>
          <w:lang w:val="en-US"/>
        </w:rPr>
        <w:t xml:space="preserve">Yogyakarta sebagai bagian dari keistimewaan Daerah Istimewa Yogyakarta (DIY). </w:t>
      </w:r>
      <w:proofErr w:type="gramStart"/>
      <w:r w:rsidR="00AA0ABF" w:rsidRPr="00494A30">
        <w:rPr>
          <w:rFonts w:ascii="Times New Roman" w:eastAsia="Times New Roman" w:hAnsi="Times New Roman" w:cs="Times New Roman"/>
          <w:sz w:val="24"/>
          <w:szCs w:val="24"/>
          <w:lang w:val="en-US"/>
        </w:rPr>
        <w:t xml:space="preserve">Hal ini sejalan dengan pendapat Djajasudarma (2006:16) </w:t>
      </w:r>
      <w:r w:rsidR="00AA0ABF" w:rsidRPr="00494A30">
        <w:rPr>
          <w:rFonts w:ascii="Times New Roman" w:eastAsia="Times New Roman" w:hAnsi="Times New Roman" w:cs="Times New Roman"/>
          <w:spacing w:val="-3"/>
          <w:sz w:val="24"/>
          <w:szCs w:val="24"/>
          <w:lang w:val="en-US"/>
        </w:rPr>
        <w:t xml:space="preserve">yang </w:t>
      </w:r>
      <w:r w:rsidR="00AA0ABF" w:rsidRPr="00494A30">
        <w:rPr>
          <w:rFonts w:ascii="Times New Roman" w:eastAsia="Times New Roman" w:hAnsi="Times New Roman" w:cs="Times New Roman"/>
          <w:sz w:val="24"/>
          <w:szCs w:val="24"/>
          <w:lang w:val="en-US"/>
        </w:rPr>
        <w:t>mengatakan bahwa penelitian deskriptif bertujuan untuk mendeskripsikan gambaran ciri-ciri data secara akurat sesuai dengan sifat alamiah data itu</w:t>
      </w:r>
      <w:r w:rsidR="00AA0ABF" w:rsidRPr="00494A30">
        <w:rPr>
          <w:rFonts w:ascii="Times New Roman" w:eastAsia="Times New Roman" w:hAnsi="Times New Roman" w:cs="Times New Roman"/>
          <w:spacing w:val="-1"/>
          <w:sz w:val="24"/>
          <w:szCs w:val="24"/>
          <w:lang w:val="en-US"/>
        </w:rPr>
        <w:t xml:space="preserve"> </w:t>
      </w:r>
      <w:r w:rsidR="00AA0ABF" w:rsidRPr="00494A30">
        <w:rPr>
          <w:rFonts w:ascii="Times New Roman" w:eastAsia="Times New Roman" w:hAnsi="Times New Roman" w:cs="Times New Roman"/>
          <w:sz w:val="24"/>
          <w:szCs w:val="24"/>
          <w:lang w:val="en-US"/>
        </w:rPr>
        <w:t>sendiri.</w:t>
      </w:r>
      <w:proofErr w:type="gramEnd"/>
    </w:p>
    <w:p w:rsidR="00AA0ABF" w:rsidRPr="00494A30" w:rsidRDefault="00494A30" w:rsidP="00494A30">
      <w:pPr>
        <w:widowControl w:val="0"/>
        <w:autoSpaceDE w:val="0"/>
        <w:autoSpaceDN w:val="0"/>
        <w:spacing w:before="132" w:after="0" w:line="36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AA0ABF" w:rsidRPr="00494A30">
        <w:rPr>
          <w:rFonts w:ascii="Times New Roman" w:eastAsia="Times New Roman" w:hAnsi="Times New Roman" w:cs="Times New Roman"/>
          <w:sz w:val="24"/>
          <w:szCs w:val="24"/>
          <w:lang w:val="en-US"/>
        </w:rPr>
        <w:t>Lokasi dalam penelitian ini yaitu di Yogyakarta khususnya di Kota Yogyakarta.</w:t>
      </w:r>
      <w:proofErr w:type="gramEnd"/>
      <w:r w:rsidR="00AA0ABF" w:rsidRPr="00494A30">
        <w:rPr>
          <w:rFonts w:ascii="Times New Roman" w:eastAsia="Times New Roman" w:hAnsi="Times New Roman" w:cs="Times New Roman"/>
          <w:sz w:val="24"/>
          <w:szCs w:val="24"/>
          <w:lang w:val="en-US"/>
        </w:rPr>
        <w:t xml:space="preserve"> Ada alasan dalam </w:t>
      </w:r>
      <w:proofErr w:type="gramStart"/>
      <w:r w:rsidR="00AA0ABF" w:rsidRPr="00494A30">
        <w:rPr>
          <w:rFonts w:ascii="Times New Roman" w:eastAsia="Times New Roman" w:hAnsi="Times New Roman" w:cs="Times New Roman"/>
          <w:sz w:val="24"/>
          <w:szCs w:val="24"/>
          <w:lang w:val="en-US"/>
        </w:rPr>
        <w:t>pemilihan  lokasi</w:t>
      </w:r>
      <w:proofErr w:type="gramEnd"/>
      <w:r w:rsidR="00AA0ABF" w:rsidRPr="00494A30">
        <w:rPr>
          <w:rFonts w:ascii="Times New Roman" w:eastAsia="Times New Roman" w:hAnsi="Times New Roman" w:cs="Times New Roman"/>
          <w:sz w:val="24"/>
          <w:szCs w:val="24"/>
          <w:lang w:val="en-US"/>
        </w:rPr>
        <w:t xml:space="preserve"> penelitian ini. </w:t>
      </w:r>
      <w:r w:rsidR="00AA0ABF" w:rsidRPr="00494A30">
        <w:rPr>
          <w:rFonts w:ascii="Times New Roman" w:eastAsia="Times New Roman" w:hAnsi="Times New Roman" w:cs="Times New Roman"/>
          <w:sz w:val="24"/>
          <w:szCs w:val="24"/>
          <w:lang w:val="en-ID"/>
        </w:rPr>
        <w:t xml:space="preserve">Dari observasi yang telah dilakukan hanya Kota Yogyakarta yang memiliki arsip data </w:t>
      </w:r>
      <w:proofErr w:type="gramStart"/>
      <w:r w:rsidR="00AA0ABF" w:rsidRPr="00494A30">
        <w:rPr>
          <w:rFonts w:ascii="Times New Roman" w:eastAsia="Times New Roman" w:hAnsi="Times New Roman" w:cs="Times New Roman"/>
          <w:sz w:val="24"/>
          <w:szCs w:val="24"/>
          <w:lang w:val="en-ID"/>
        </w:rPr>
        <w:t>nama</w:t>
      </w:r>
      <w:proofErr w:type="gramEnd"/>
      <w:r w:rsidR="00AA0ABF" w:rsidRPr="00494A30">
        <w:rPr>
          <w:rFonts w:ascii="Times New Roman" w:eastAsia="Times New Roman" w:hAnsi="Times New Roman" w:cs="Times New Roman"/>
          <w:sz w:val="24"/>
          <w:szCs w:val="24"/>
          <w:lang w:val="en-ID"/>
        </w:rPr>
        <w:t xml:space="preserve"> jalan. Sementara itu, Kabupaten Sleman yang semula juga dijadikan lokasi penelitian tidak memiliki data </w:t>
      </w:r>
      <w:proofErr w:type="gramStart"/>
      <w:r w:rsidR="00AA0ABF" w:rsidRPr="00494A30">
        <w:rPr>
          <w:rFonts w:ascii="Times New Roman" w:eastAsia="Times New Roman" w:hAnsi="Times New Roman" w:cs="Times New Roman"/>
          <w:sz w:val="24"/>
          <w:szCs w:val="24"/>
          <w:lang w:val="en-ID"/>
        </w:rPr>
        <w:t>nama</w:t>
      </w:r>
      <w:proofErr w:type="gramEnd"/>
      <w:r w:rsidR="00AA0ABF" w:rsidRPr="00494A30">
        <w:rPr>
          <w:rFonts w:ascii="Times New Roman" w:eastAsia="Times New Roman" w:hAnsi="Times New Roman" w:cs="Times New Roman"/>
          <w:sz w:val="24"/>
          <w:szCs w:val="24"/>
          <w:lang w:val="en-ID"/>
        </w:rPr>
        <w:t xml:space="preserve"> jalan, yang ada hanya nama ruas-ruas jalan. </w:t>
      </w:r>
      <w:proofErr w:type="gramStart"/>
      <w:r w:rsidR="00AA0ABF" w:rsidRPr="00494A30">
        <w:rPr>
          <w:rFonts w:ascii="Times New Roman" w:eastAsia="Times New Roman" w:hAnsi="Times New Roman" w:cs="Times New Roman"/>
          <w:sz w:val="24"/>
          <w:szCs w:val="24"/>
          <w:lang w:val="en-ID"/>
        </w:rPr>
        <w:t>Begitu pula kabupaten di Yogyakarta yang lainnya.</w:t>
      </w:r>
      <w:proofErr w:type="gramEnd"/>
      <w:r w:rsidR="00AA0ABF" w:rsidRPr="00494A30">
        <w:rPr>
          <w:rFonts w:ascii="Times New Roman" w:eastAsia="Times New Roman" w:hAnsi="Times New Roman" w:cs="Times New Roman"/>
          <w:sz w:val="24"/>
          <w:szCs w:val="24"/>
          <w:lang w:val="en-ID"/>
        </w:rPr>
        <w:t xml:space="preserve"> </w:t>
      </w:r>
      <w:proofErr w:type="gramStart"/>
      <w:r w:rsidR="00AA0ABF" w:rsidRPr="00494A30">
        <w:rPr>
          <w:rFonts w:ascii="Times New Roman" w:eastAsia="Times New Roman" w:hAnsi="Times New Roman" w:cs="Times New Roman"/>
          <w:sz w:val="24"/>
          <w:szCs w:val="24"/>
          <w:lang w:val="en-ID"/>
        </w:rPr>
        <w:t>Oleh karena itu, untuk keotentikan data, akhirnya hanya Kota Yogyakarta sajalah yang dijadikan lokasi dalam penelitian ini.</w:t>
      </w:r>
      <w:proofErr w:type="gramEnd"/>
      <w:r w:rsidR="00AA0ABF" w:rsidRPr="00494A30">
        <w:rPr>
          <w:rFonts w:ascii="Times New Roman" w:eastAsia="Times New Roman" w:hAnsi="Times New Roman" w:cs="Times New Roman"/>
          <w:sz w:val="24"/>
          <w:szCs w:val="24"/>
        </w:rPr>
        <w:t xml:space="preserve"> Peta Kota Yogyakarta dapat dilihat pada gambar berikut ini.</w:t>
      </w:r>
    </w:p>
    <w:p w:rsidR="00494A30" w:rsidRDefault="00494A30" w:rsidP="00AA0ABF">
      <w:pPr>
        <w:pStyle w:val="ListParagraph"/>
        <w:widowControl w:val="0"/>
        <w:numPr>
          <w:ilvl w:val="0"/>
          <w:numId w:val="1"/>
        </w:numPr>
        <w:autoSpaceDE w:val="0"/>
        <w:autoSpaceDN w:val="0"/>
        <w:spacing w:before="132" w:after="0" w:line="360" w:lineRule="auto"/>
        <w:ind w:right="-7"/>
        <w:rPr>
          <w:rFonts w:ascii="Times New Roman" w:eastAsia="Times New Roman" w:hAnsi="Times New Roman" w:cs="Times New Roman"/>
          <w:b/>
          <w:sz w:val="24"/>
          <w:szCs w:val="24"/>
        </w:rPr>
        <w:sectPr w:rsidR="00494A30" w:rsidSect="00CF1085">
          <w:footerReference w:type="default" r:id="rId9"/>
          <w:pgSz w:w="11900" w:h="16840"/>
          <w:pgMar w:top="1701" w:right="1701" w:bottom="1701" w:left="2268" w:header="0" w:footer="1437" w:gutter="0"/>
          <w:pgNumType w:start="1"/>
          <w:cols w:space="720"/>
        </w:sectPr>
      </w:pPr>
    </w:p>
    <w:p w:rsidR="00AA0ABF" w:rsidRPr="00AA0ABF" w:rsidRDefault="00AA0ABF" w:rsidP="00AA0ABF">
      <w:pPr>
        <w:pStyle w:val="ListParagraph"/>
        <w:widowControl w:val="0"/>
        <w:numPr>
          <w:ilvl w:val="0"/>
          <w:numId w:val="1"/>
        </w:numPr>
        <w:autoSpaceDE w:val="0"/>
        <w:autoSpaceDN w:val="0"/>
        <w:spacing w:before="132" w:after="0" w:line="360" w:lineRule="auto"/>
        <w:ind w:right="-7"/>
        <w:rPr>
          <w:rFonts w:ascii="Times New Roman" w:eastAsia="Times New Roman" w:hAnsi="Times New Roman" w:cs="Times New Roman"/>
          <w:b/>
          <w:sz w:val="24"/>
          <w:szCs w:val="24"/>
        </w:rPr>
        <w:sectPr w:rsidR="00AA0ABF" w:rsidRPr="00AA0ABF" w:rsidSect="00494A30">
          <w:pgSz w:w="16840" w:h="11900" w:orient="landscape"/>
          <w:pgMar w:top="2268" w:right="1701" w:bottom="1701" w:left="1701" w:header="0" w:footer="1437" w:gutter="0"/>
          <w:pgNumType w:start="1"/>
          <w:cols w:space="720"/>
        </w:sectPr>
      </w:pPr>
    </w:p>
    <w:p w:rsidR="00AA0ABF" w:rsidRPr="00494A30" w:rsidRDefault="00AA0ABF" w:rsidP="00494A30">
      <w:pPr>
        <w:widowControl w:val="0"/>
        <w:autoSpaceDE w:val="0"/>
        <w:autoSpaceDN w:val="0"/>
        <w:spacing w:before="132" w:after="0" w:line="360" w:lineRule="auto"/>
        <w:ind w:left="321" w:right="538"/>
        <w:jc w:val="both"/>
        <w:rPr>
          <w:rFonts w:ascii="Times New Roman" w:eastAsia="Times New Roman" w:hAnsi="Times New Roman" w:cs="Times New Roman"/>
          <w:sz w:val="24"/>
          <w:szCs w:val="24"/>
        </w:rPr>
      </w:pPr>
      <w:r>
        <w:rPr>
          <w:noProof/>
          <w:lang w:eastAsia="id-ID"/>
        </w:rPr>
        <w:lastRenderedPageBreak/>
        <w:drawing>
          <wp:inline distT="0" distB="0" distL="0" distR="0" wp14:anchorId="7828ADF7" wp14:editId="4BA6D703">
            <wp:extent cx="9744075" cy="4743450"/>
            <wp:effectExtent l="0" t="0" r="9525" b="0"/>
            <wp:docPr id="3" name="Picture 3" descr="Description: Description: Description: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IMG_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44075" cy="4743450"/>
                    </a:xfrm>
                    <a:prstGeom prst="rect">
                      <a:avLst/>
                    </a:prstGeom>
                    <a:noFill/>
                    <a:ln>
                      <a:noFill/>
                    </a:ln>
                  </pic:spPr>
                </pic:pic>
              </a:graphicData>
            </a:graphic>
          </wp:inline>
        </w:drawing>
      </w:r>
    </w:p>
    <w:p w:rsidR="00AA0ABF" w:rsidRPr="00AA0ABF" w:rsidRDefault="00AA0ABF" w:rsidP="00AA0ABF">
      <w:pPr>
        <w:pStyle w:val="ListParagraph"/>
        <w:widowControl w:val="0"/>
        <w:numPr>
          <w:ilvl w:val="0"/>
          <w:numId w:val="1"/>
        </w:numPr>
        <w:autoSpaceDE w:val="0"/>
        <w:autoSpaceDN w:val="0"/>
        <w:spacing w:before="132" w:after="0" w:line="360" w:lineRule="auto"/>
        <w:ind w:right="-7"/>
        <w:jc w:val="both"/>
        <w:rPr>
          <w:rFonts w:ascii="Times New Roman" w:eastAsia="Times New Roman" w:hAnsi="Times New Roman" w:cs="Times New Roman"/>
          <w:sz w:val="24"/>
          <w:szCs w:val="24"/>
        </w:rPr>
        <w:sectPr w:rsidR="00AA0ABF" w:rsidRPr="00AA0ABF" w:rsidSect="00494A30">
          <w:pgSz w:w="16840" w:h="11900" w:orient="landscape"/>
          <w:pgMar w:top="2268" w:right="1701" w:bottom="1701" w:left="1701" w:header="0" w:footer="1437" w:gutter="0"/>
          <w:cols w:space="720"/>
          <w:docGrid w:linePitch="299"/>
        </w:sectPr>
      </w:pPr>
    </w:p>
    <w:p w:rsidR="00494A30" w:rsidRDefault="00494A30" w:rsidP="00494A30">
      <w:pPr>
        <w:pStyle w:val="ListParagraph"/>
        <w:widowControl w:val="0"/>
        <w:autoSpaceDE w:val="0"/>
        <w:autoSpaceDN w:val="0"/>
        <w:spacing w:before="132" w:after="0" w:line="360" w:lineRule="auto"/>
        <w:ind w:left="585" w:right="-7"/>
        <w:jc w:val="both"/>
        <w:rPr>
          <w:rFonts w:ascii="Times New Roman" w:eastAsia="Times New Roman" w:hAnsi="Times New Roman" w:cs="Times New Roman"/>
          <w:sz w:val="24"/>
          <w:szCs w:val="24"/>
        </w:rPr>
      </w:pPr>
    </w:p>
    <w:p w:rsidR="00AA0ABF" w:rsidRPr="00494A30" w:rsidRDefault="00494A30" w:rsidP="00494A30">
      <w:pPr>
        <w:widowControl w:val="0"/>
        <w:autoSpaceDE w:val="0"/>
        <w:autoSpaceDN w:val="0"/>
        <w:spacing w:before="132" w:after="0" w:line="36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0ABF" w:rsidRPr="00494A30">
        <w:rPr>
          <w:rFonts w:ascii="Times New Roman" w:eastAsia="Times New Roman" w:hAnsi="Times New Roman" w:cs="Times New Roman"/>
          <w:sz w:val="24"/>
          <w:szCs w:val="24"/>
        </w:rPr>
        <w:t xml:space="preserve">Data dalam penelitian ini adalah nama-nama jalan yang ada di Yogyakarta, khususnya di Kota Yogyakarta. </w:t>
      </w:r>
      <w:proofErr w:type="gramStart"/>
      <w:r w:rsidR="00AA0ABF" w:rsidRPr="00494A30">
        <w:rPr>
          <w:rFonts w:ascii="Times New Roman" w:eastAsia="Times New Roman" w:hAnsi="Times New Roman" w:cs="Times New Roman"/>
          <w:sz w:val="24"/>
          <w:szCs w:val="24"/>
          <w:lang w:val="en-US"/>
        </w:rPr>
        <w:t>Sumber data dalam penelitian ini ialah sumber data tertulis</w:t>
      </w:r>
      <w:r w:rsidR="00AA0ABF" w:rsidRPr="00494A30">
        <w:rPr>
          <w:rFonts w:ascii="Times New Roman" w:eastAsia="Times New Roman" w:hAnsi="Times New Roman" w:cs="Times New Roman"/>
          <w:sz w:val="24"/>
          <w:szCs w:val="24"/>
          <w:lang w:val="en-ID"/>
        </w:rPr>
        <w:t xml:space="preserve"> dan sumber data lisan.</w:t>
      </w:r>
      <w:proofErr w:type="gramEnd"/>
      <w:r w:rsidR="00AA0ABF" w:rsidRPr="00494A30">
        <w:rPr>
          <w:rFonts w:ascii="Times New Roman" w:eastAsia="Times New Roman" w:hAnsi="Times New Roman" w:cs="Times New Roman"/>
          <w:sz w:val="24"/>
          <w:szCs w:val="24"/>
          <w:lang w:val="en-ID"/>
        </w:rPr>
        <w:t xml:space="preserve"> </w:t>
      </w:r>
      <w:proofErr w:type="gramStart"/>
      <w:r w:rsidR="00AA0ABF" w:rsidRPr="00494A30">
        <w:rPr>
          <w:rFonts w:ascii="Times New Roman" w:eastAsia="Times New Roman" w:hAnsi="Times New Roman" w:cs="Times New Roman"/>
          <w:sz w:val="24"/>
          <w:szCs w:val="24"/>
          <w:lang w:val="en-ID"/>
        </w:rPr>
        <w:t>Sumber data tertulis adalah arsip dari Dinas Perhubungan dan Bina Marga Kota Yogyakarta mengenai nama-nama jalan</w:t>
      </w:r>
      <w:r w:rsidR="00AA0ABF" w:rsidRPr="00494A30">
        <w:rPr>
          <w:rFonts w:ascii="Times New Roman" w:eastAsia="Times New Roman" w:hAnsi="Times New Roman" w:cs="Times New Roman"/>
          <w:sz w:val="24"/>
          <w:szCs w:val="24"/>
          <w:lang w:val="en-US"/>
        </w:rPr>
        <w:t>, kamus, ensiklopedi, buku-buku folklore, sejarah, dan budaya</w:t>
      </w:r>
      <w:r w:rsidR="00AA0ABF" w:rsidRPr="00494A30">
        <w:rPr>
          <w:rFonts w:ascii="Times New Roman" w:eastAsia="Times New Roman" w:hAnsi="Times New Roman" w:cs="Times New Roman"/>
          <w:sz w:val="24"/>
          <w:szCs w:val="24"/>
        </w:rPr>
        <w:t>.</w:t>
      </w:r>
      <w:proofErr w:type="gramEnd"/>
      <w:r w:rsidR="00AA0ABF" w:rsidRPr="00494A30">
        <w:rPr>
          <w:rFonts w:ascii="Times New Roman" w:eastAsia="Times New Roman" w:hAnsi="Times New Roman" w:cs="Times New Roman"/>
          <w:sz w:val="24"/>
          <w:szCs w:val="24"/>
        </w:rPr>
        <w:t xml:space="preserve"> Sementara itu, sumber data lisan berasal dari narasumber, yaitu Bapak Agus Tirto, pemerhati budaya dan pustakawan dan Bapak Prof. Dr. Suwardi, M.Hum. sebagai pakar ahli.</w:t>
      </w:r>
    </w:p>
    <w:p w:rsidR="00AA0ABF" w:rsidRPr="00494A30" w:rsidRDefault="00494A30" w:rsidP="00494A30">
      <w:pPr>
        <w:widowControl w:val="0"/>
        <w:autoSpaceDE w:val="0"/>
        <w:autoSpaceDN w:val="0"/>
        <w:spacing w:before="132" w:after="0" w:line="36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0ABF" w:rsidRPr="00494A30">
        <w:rPr>
          <w:rFonts w:ascii="Times New Roman" w:eastAsia="Times New Roman" w:hAnsi="Times New Roman" w:cs="Times New Roman"/>
          <w:sz w:val="24"/>
          <w:szCs w:val="24"/>
        </w:rPr>
        <w:t xml:space="preserve">Pada dasarnya peneliti sendiri/ </w:t>
      </w:r>
      <w:r w:rsidR="00AA0ABF" w:rsidRPr="00494A30">
        <w:rPr>
          <w:rFonts w:ascii="Times New Roman" w:eastAsia="Times New Roman" w:hAnsi="Times New Roman" w:cs="Times New Roman"/>
          <w:i/>
          <w:sz w:val="24"/>
          <w:szCs w:val="24"/>
        </w:rPr>
        <w:t xml:space="preserve">human instrument </w:t>
      </w:r>
      <w:r w:rsidR="00AA0ABF" w:rsidRPr="00494A30">
        <w:rPr>
          <w:rFonts w:ascii="Times New Roman" w:eastAsia="Times New Roman" w:hAnsi="Times New Roman" w:cs="Times New Roman"/>
          <w:sz w:val="24"/>
          <w:szCs w:val="24"/>
        </w:rPr>
        <w:t xml:space="preserve">yang menjadi instrumen dalam penelitian </w:t>
      </w:r>
      <w:r w:rsidR="00AA0ABF" w:rsidRPr="00494A30">
        <w:rPr>
          <w:rFonts w:ascii="Times New Roman" w:eastAsia="Times New Roman" w:hAnsi="Times New Roman" w:cs="Times New Roman"/>
          <w:spacing w:val="-3"/>
          <w:sz w:val="24"/>
          <w:szCs w:val="24"/>
        </w:rPr>
        <w:t xml:space="preserve">ini. </w:t>
      </w:r>
      <w:r w:rsidR="00AA0ABF" w:rsidRPr="00494A30">
        <w:rPr>
          <w:rFonts w:ascii="Times New Roman" w:eastAsia="Times New Roman" w:hAnsi="Times New Roman" w:cs="Times New Roman"/>
          <w:sz w:val="24"/>
          <w:szCs w:val="24"/>
        </w:rPr>
        <w:t xml:space="preserve">Dalam hal ini, peneliti memiliki kriteria-kriteria penentu mengenai aspek linguistik dalam penamaan jalan </w:t>
      </w:r>
      <w:r w:rsidR="00AA0ABF" w:rsidRPr="00494A30">
        <w:rPr>
          <w:rFonts w:ascii="Times New Roman" w:eastAsia="Times New Roman" w:hAnsi="Times New Roman" w:cs="Times New Roman"/>
          <w:spacing w:val="4"/>
          <w:sz w:val="24"/>
          <w:szCs w:val="24"/>
        </w:rPr>
        <w:t xml:space="preserve">di </w:t>
      </w:r>
      <w:r w:rsidR="00AA0ABF" w:rsidRPr="00494A30">
        <w:rPr>
          <w:rFonts w:ascii="Times New Roman" w:eastAsia="Times New Roman" w:hAnsi="Times New Roman" w:cs="Times New Roman"/>
          <w:sz w:val="24"/>
          <w:szCs w:val="24"/>
        </w:rPr>
        <w:t xml:space="preserve">Yogyakarta.  Selain itu, juga digunakan perangkat keras dan perangkat </w:t>
      </w:r>
      <w:r w:rsidR="00AA0ABF" w:rsidRPr="00494A30">
        <w:rPr>
          <w:rFonts w:ascii="Times New Roman" w:eastAsia="Times New Roman" w:hAnsi="Times New Roman" w:cs="Times New Roman"/>
          <w:spacing w:val="-3"/>
          <w:sz w:val="24"/>
          <w:szCs w:val="24"/>
        </w:rPr>
        <w:t xml:space="preserve">lunak </w:t>
      </w:r>
      <w:r w:rsidR="00AA0ABF" w:rsidRPr="00494A30">
        <w:rPr>
          <w:rFonts w:ascii="Times New Roman" w:eastAsia="Times New Roman" w:hAnsi="Times New Roman" w:cs="Times New Roman"/>
          <w:sz w:val="24"/>
          <w:szCs w:val="24"/>
        </w:rPr>
        <w:t xml:space="preserve">sebagai instrumen penelitian </w:t>
      </w:r>
      <w:r w:rsidR="00AA0ABF" w:rsidRPr="00494A30">
        <w:rPr>
          <w:rFonts w:ascii="Times New Roman" w:eastAsia="Times New Roman" w:hAnsi="Times New Roman" w:cs="Times New Roman"/>
          <w:spacing w:val="-3"/>
          <w:sz w:val="24"/>
          <w:szCs w:val="24"/>
        </w:rPr>
        <w:t xml:space="preserve">ini. </w:t>
      </w:r>
      <w:r w:rsidR="00AA0ABF" w:rsidRPr="00494A30">
        <w:rPr>
          <w:rFonts w:ascii="Times New Roman" w:eastAsia="Times New Roman" w:hAnsi="Times New Roman" w:cs="Times New Roman"/>
          <w:sz w:val="24"/>
          <w:szCs w:val="24"/>
        </w:rPr>
        <w:t xml:space="preserve">Perangkat keras berupa tape recorder, komputer, laptop, printer tinta warna, USB, </w:t>
      </w:r>
      <w:r w:rsidR="00AA0ABF" w:rsidRPr="00494A30">
        <w:rPr>
          <w:rFonts w:ascii="Times New Roman" w:eastAsia="Times New Roman" w:hAnsi="Times New Roman" w:cs="Times New Roman"/>
          <w:spacing w:val="2"/>
          <w:sz w:val="24"/>
          <w:szCs w:val="24"/>
        </w:rPr>
        <w:t xml:space="preserve">dan </w:t>
      </w:r>
      <w:r w:rsidR="00AA0ABF" w:rsidRPr="00494A30">
        <w:rPr>
          <w:rFonts w:ascii="Times New Roman" w:eastAsia="Times New Roman" w:hAnsi="Times New Roman" w:cs="Times New Roman"/>
          <w:sz w:val="24"/>
          <w:szCs w:val="24"/>
        </w:rPr>
        <w:t>alat tulis untuk mendokumentasikan data penelitian sedangkan perangkat lunak berupa kriteria aspek linguistic dalam penamaan jalan di</w:t>
      </w:r>
      <w:r w:rsidR="00AA0ABF" w:rsidRPr="00494A30">
        <w:rPr>
          <w:rFonts w:ascii="Times New Roman" w:eastAsia="Times New Roman" w:hAnsi="Times New Roman" w:cs="Times New Roman"/>
          <w:spacing w:val="-15"/>
          <w:sz w:val="24"/>
          <w:szCs w:val="24"/>
        </w:rPr>
        <w:t xml:space="preserve"> </w:t>
      </w:r>
      <w:r w:rsidR="00AA0ABF" w:rsidRPr="00494A30">
        <w:rPr>
          <w:rFonts w:ascii="Times New Roman" w:eastAsia="Times New Roman" w:hAnsi="Times New Roman" w:cs="Times New Roman"/>
          <w:sz w:val="24"/>
          <w:szCs w:val="24"/>
        </w:rPr>
        <w:t>Yogyakarta.</w:t>
      </w:r>
    </w:p>
    <w:p w:rsidR="00AA0ABF" w:rsidRPr="00494A30" w:rsidRDefault="00494A30" w:rsidP="00494A30">
      <w:pPr>
        <w:widowControl w:val="0"/>
        <w:autoSpaceDE w:val="0"/>
        <w:autoSpaceDN w:val="0"/>
        <w:spacing w:before="132" w:after="0" w:line="36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0ABF" w:rsidRPr="00494A30">
        <w:rPr>
          <w:rFonts w:ascii="Times New Roman" w:eastAsia="Times New Roman" w:hAnsi="Times New Roman" w:cs="Times New Roman"/>
          <w:sz w:val="24"/>
          <w:szCs w:val="24"/>
        </w:rPr>
        <w:t xml:space="preserve">Dalam penelitian ini digunakan teknik observasi lapangan, teknik dokumentasi, teknik wawancara, teknik baca, dan teknik catat sebagai teknik pengumpulan data. Teknik observasi lapangan dan dokumentasi dilakukan untuk menemukan secara nyata data nama-nama jalan yang ada di Yogyakarta.  Teknik wawancara dilakukan untuk mengumpulkan informasi dari narasumber. Sementara itu, teknik baca dan catat juga dilakukan untuk mengumpulkan informasi mengenai nama jalan yang berasal </w:t>
      </w:r>
      <w:r w:rsidR="00AA0ABF" w:rsidRPr="00494A30">
        <w:rPr>
          <w:rFonts w:ascii="Times New Roman" w:eastAsia="Times New Roman" w:hAnsi="Times New Roman" w:cs="Times New Roman"/>
          <w:spacing w:val="2"/>
          <w:sz w:val="24"/>
          <w:szCs w:val="24"/>
        </w:rPr>
        <w:t xml:space="preserve">dari </w:t>
      </w:r>
      <w:r w:rsidR="00AA0ABF" w:rsidRPr="00494A30">
        <w:rPr>
          <w:rFonts w:ascii="Times New Roman" w:eastAsia="Times New Roman" w:hAnsi="Times New Roman" w:cs="Times New Roman"/>
          <w:sz w:val="24"/>
          <w:szCs w:val="24"/>
        </w:rPr>
        <w:t xml:space="preserve">arsip pemerintah daerah Kota Yogyakarta dan dari dokumen tertulis lainnya. </w:t>
      </w:r>
      <w:r w:rsidR="00AA0ABF" w:rsidRPr="00494A30">
        <w:rPr>
          <w:rFonts w:ascii="Times New Roman" w:eastAsia="Times New Roman" w:hAnsi="Times New Roman" w:cs="Times New Roman"/>
          <w:spacing w:val="2"/>
          <w:sz w:val="24"/>
          <w:szCs w:val="24"/>
        </w:rPr>
        <w:t xml:space="preserve">Dari </w:t>
      </w:r>
      <w:r w:rsidR="00AA0ABF" w:rsidRPr="00494A30">
        <w:rPr>
          <w:rFonts w:ascii="Times New Roman" w:eastAsia="Times New Roman" w:hAnsi="Times New Roman" w:cs="Times New Roman"/>
          <w:sz w:val="24"/>
          <w:szCs w:val="24"/>
        </w:rPr>
        <w:t>penyediaan data tersebut, kemudian dilakukan pengidentifikasian data dan selanjutnya dilakukan pemilahan untuk membuat klasifikasi</w:t>
      </w:r>
      <w:r w:rsidR="00AA0ABF" w:rsidRPr="00494A30">
        <w:rPr>
          <w:rFonts w:ascii="Times New Roman" w:eastAsia="Times New Roman" w:hAnsi="Times New Roman" w:cs="Times New Roman"/>
          <w:spacing w:val="-8"/>
          <w:sz w:val="24"/>
          <w:szCs w:val="24"/>
        </w:rPr>
        <w:t xml:space="preserve"> </w:t>
      </w:r>
      <w:r w:rsidR="00AA0ABF" w:rsidRPr="00494A30">
        <w:rPr>
          <w:rFonts w:ascii="Times New Roman" w:eastAsia="Times New Roman" w:hAnsi="Times New Roman" w:cs="Times New Roman"/>
          <w:sz w:val="24"/>
          <w:szCs w:val="24"/>
        </w:rPr>
        <w:t>data.</w:t>
      </w:r>
    </w:p>
    <w:p w:rsidR="00AA0ABF" w:rsidRP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0ABF" w:rsidRPr="00494A30">
        <w:rPr>
          <w:rFonts w:ascii="Times New Roman" w:eastAsia="Times New Roman" w:hAnsi="Times New Roman" w:cs="Times New Roman"/>
          <w:sz w:val="24"/>
          <w:szCs w:val="24"/>
        </w:rPr>
        <w:t xml:space="preserve">Teknik historis kultural digunakan sebagai teknik analisis data dalam penelitian </w:t>
      </w:r>
      <w:r w:rsidR="00AA0ABF" w:rsidRPr="00494A30">
        <w:rPr>
          <w:rFonts w:ascii="Times New Roman" w:eastAsia="Times New Roman" w:hAnsi="Times New Roman" w:cs="Times New Roman"/>
          <w:spacing w:val="-3"/>
          <w:sz w:val="24"/>
          <w:szCs w:val="24"/>
        </w:rPr>
        <w:t xml:space="preserve">ini. </w:t>
      </w:r>
      <w:r w:rsidR="00AA0ABF" w:rsidRPr="00494A30">
        <w:rPr>
          <w:rFonts w:ascii="Times New Roman" w:eastAsia="Times New Roman" w:hAnsi="Times New Roman" w:cs="Times New Roman"/>
          <w:sz w:val="24"/>
          <w:szCs w:val="24"/>
        </w:rPr>
        <w:t xml:space="preserve">Teknik historis kultural yang alat penentunya di dalam bahasa yang bersangkutan digunakan untuk menganalisis aspekivasi dan tujuan beserta alasannya dari nama-nama jalan yang ada di Yogyakarta. </w:t>
      </w:r>
    </w:p>
    <w:p w:rsidR="00AA0ABF"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0ABF" w:rsidRPr="00494A30">
        <w:rPr>
          <w:rFonts w:ascii="Times New Roman" w:eastAsia="Times New Roman" w:hAnsi="Times New Roman" w:cs="Times New Roman"/>
          <w:sz w:val="24"/>
          <w:szCs w:val="24"/>
        </w:rPr>
        <w:t xml:space="preserve">Validitas atau pemeriksaan keabsahan data dilakukan dengan teknik trianggulasi data dan trianggulasi metode. Dalam trianggulasi data dilakukan </w:t>
      </w:r>
      <w:r w:rsidR="00AA0ABF" w:rsidRPr="00494A30">
        <w:rPr>
          <w:rFonts w:ascii="Times New Roman" w:eastAsia="Times New Roman" w:hAnsi="Times New Roman" w:cs="Times New Roman"/>
          <w:sz w:val="24"/>
          <w:szCs w:val="24"/>
        </w:rPr>
        <w:lastRenderedPageBreak/>
        <w:t>pengumpulan data dari berbagai sumber data, yaitu dari pengamatan/ observasi secara langsung, dari dokumentasi, dan dari narasumber. Sementara itu, trianggulasi metode dilakukan dengan menggunakan berbagai macam metode dalam penelitian ini, yaitu metode kultural-historis, observasi langsung, wawancara, dan pencatatan.</w:t>
      </w: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sectPr w:rsidR="00494A30" w:rsidSect="00494A30">
          <w:pgSz w:w="11900" w:h="16840"/>
          <w:pgMar w:top="1701" w:right="1701" w:bottom="1701" w:left="2268" w:header="709" w:footer="709" w:gutter="0"/>
          <w:cols w:space="720"/>
          <w:docGrid w:linePitch="360"/>
        </w:sect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494A30" w:rsidRPr="00EE02B8" w:rsidRDefault="00494A30" w:rsidP="00494A30">
      <w:pPr>
        <w:widowControl w:val="0"/>
        <w:autoSpaceDE w:val="0"/>
        <w:autoSpaceDN w:val="0"/>
        <w:spacing w:after="0" w:line="240" w:lineRule="auto"/>
        <w:jc w:val="center"/>
        <w:rPr>
          <w:rFonts w:ascii="Times New Roman" w:eastAsia="Times New Roman" w:hAnsi="Times New Roman" w:cs="Times New Roman"/>
          <w:b/>
          <w:lang w:val="en-US"/>
        </w:rPr>
      </w:pPr>
      <w:proofErr w:type="gramStart"/>
      <w:r w:rsidRPr="00EE02B8">
        <w:rPr>
          <w:rFonts w:ascii="Times New Roman" w:eastAsia="Times New Roman" w:hAnsi="Times New Roman" w:cs="Times New Roman"/>
          <w:b/>
          <w:lang w:val="en-US"/>
        </w:rPr>
        <w:t xml:space="preserve">Tabel </w:t>
      </w:r>
      <w:r w:rsidRPr="00EE02B8">
        <w:rPr>
          <w:rFonts w:ascii="Times New Roman" w:eastAsia="Times New Roman" w:hAnsi="Times New Roman" w:cs="Times New Roman"/>
          <w:b/>
        </w:rPr>
        <w:t>2</w:t>
      </w:r>
      <w:r w:rsidRPr="00EE02B8">
        <w:rPr>
          <w:rFonts w:ascii="Times New Roman" w:eastAsia="Times New Roman" w:hAnsi="Times New Roman" w:cs="Times New Roman"/>
          <w:b/>
          <w:lang w:val="en-US"/>
        </w:rPr>
        <w:t>.</w:t>
      </w:r>
      <w:proofErr w:type="gramEnd"/>
      <w:r w:rsidRPr="00EE02B8">
        <w:rPr>
          <w:rFonts w:ascii="Times New Roman" w:eastAsia="Times New Roman" w:hAnsi="Times New Roman" w:cs="Times New Roman"/>
          <w:b/>
          <w:lang w:val="en-US"/>
        </w:rPr>
        <w:t xml:space="preserve"> Ringkasan Data Nyata Nama Jalan Kota Yogyakarta Tinjauan Sejarah Budaya, Aspek Kehidupan, Motivasi dan Tujuan, dan Alasan Motivasi dan Tujuan Dalam Bentuk Contoh dan Frekuensi</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1523"/>
        <w:gridCol w:w="5528"/>
        <w:gridCol w:w="1276"/>
        <w:gridCol w:w="850"/>
        <w:gridCol w:w="1701"/>
        <w:gridCol w:w="3544"/>
      </w:tblGrid>
      <w:tr w:rsidR="00494A30" w:rsidRPr="00EE02B8" w:rsidTr="0016222F">
        <w:trPr>
          <w:trHeight w:val="550"/>
          <w:tblHeader/>
        </w:trPr>
        <w:tc>
          <w:tcPr>
            <w:tcW w:w="570" w:type="dxa"/>
            <w:vMerge w:val="restart"/>
            <w:vAlign w:val="center"/>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b/>
                <w:sz w:val="20"/>
                <w:szCs w:val="20"/>
                <w:lang w:val="en-US"/>
              </w:rPr>
            </w:pPr>
            <w:r w:rsidRPr="00EE02B8">
              <w:rPr>
                <w:rFonts w:ascii="Times New Roman" w:eastAsia="Times New Roman" w:hAnsi="Times New Roman" w:cs="Times New Roman"/>
                <w:b/>
                <w:sz w:val="20"/>
                <w:szCs w:val="20"/>
                <w:lang w:val="en-US"/>
              </w:rPr>
              <w:t>No.</w:t>
            </w:r>
          </w:p>
        </w:tc>
        <w:tc>
          <w:tcPr>
            <w:tcW w:w="1523" w:type="dxa"/>
            <w:vMerge w:val="restart"/>
            <w:vAlign w:val="center"/>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b/>
                <w:sz w:val="20"/>
                <w:szCs w:val="20"/>
                <w:lang w:val="en-US"/>
              </w:rPr>
            </w:pPr>
            <w:r w:rsidRPr="00EE02B8">
              <w:rPr>
                <w:rFonts w:ascii="Times New Roman" w:eastAsia="Times New Roman" w:hAnsi="Times New Roman" w:cs="Times New Roman"/>
                <w:b/>
                <w:sz w:val="20"/>
                <w:szCs w:val="20"/>
                <w:lang w:val="en-US"/>
              </w:rPr>
              <w:t>Contoh Nama Jalan</w:t>
            </w:r>
          </w:p>
        </w:tc>
        <w:tc>
          <w:tcPr>
            <w:tcW w:w="5528" w:type="dxa"/>
            <w:vMerge w:val="restart"/>
            <w:vAlign w:val="center"/>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b/>
                <w:sz w:val="20"/>
                <w:szCs w:val="20"/>
                <w:lang w:val="en-US"/>
              </w:rPr>
            </w:pPr>
            <w:r w:rsidRPr="00EE02B8">
              <w:rPr>
                <w:rFonts w:ascii="Times New Roman" w:eastAsia="Times New Roman" w:hAnsi="Times New Roman" w:cs="Times New Roman"/>
                <w:b/>
                <w:sz w:val="20"/>
                <w:szCs w:val="20"/>
                <w:lang w:val="en-US"/>
              </w:rPr>
              <w:t>Uraian Analisis Sejarah dan Budaya</w:t>
            </w:r>
          </w:p>
        </w:tc>
        <w:tc>
          <w:tcPr>
            <w:tcW w:w="2126" w:type="dxa"/>
            <w:gridSpan w:val="2"/>
            <w:vAlign w:val="center"/>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b/>
                <w:sz w:val="20"/>
                <w:szCs w:val="20"/>
                <w:lang w:val="en-US"/>
              </w:rPr>
            </w:pPr>
            <w:r w:rsidRPr="00EE02B8">
              <w:rPr>
                <w:rFonts w:ascii="Times New Roman" w:eastAsia="Times New Roman" w:hAnsi="Times New Roman" w:cs="Times New Roman"/>
                <w:b/>
                <w:sz w:val="20"/>
                <w:szCs w:val="20"/>
                <w:lang w:val="en-US"/>
              </w:rPr>
              <w:t>Kategori Aspek kehidupan</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b/>
                <w:sz w:val="20"/>
                <w:szCs w:val="20"/>
                <w:lang w:val="en-US"/>
              </w:rPr>
            </w:pPr>
          </w:p>
        </w:tc>
        <w:tc>
          <w:tcPr>
            <w:tcW w:w="1701" w:type="dxa"/>
            <w:vMerge w:val="restart"/>
            <w:vAlign w:val="center"/>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b/>
                <w:sz w:val="20"/>
                <w:szCs w:val="20"/>
                <w:lang w:val="en-US"/>
              </w:rPr>
            </w:pPr>
            <w:r w:rsidRPr="00EE02B8">
              <w:rPr>
                <w:rFonts w:ascii="Times New Roman" w:eastAsia="Times New Roman" w:hAnsi="Times New Roman" w:cs="Times New Roman"/>
                <w:b/>
                <w:sz w:val="20"/>
                <w:szCs w:val="20"/>
                <w:lang w:val="en-US"/>
              </w:rPr>
              <w:t>Motivasi dan Tujuan Toponim</w:t>
            </w:r>
          </w:p>
        </w:tc>
        <w:tc>
          <w:tcPr>
            <w:tcW w:w="3544" w:type="dxa"/>
            <w:vMerge w:val="restart"/>
            <w:vAlign w:val="center"/>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b/>
                <w:sz w:val="20"/>
                <w:szCs w:val="20"/>
                <w:lang w:val="en-US"/>
              </w:rPr>
            </w:pPr>
            <w:r w:rsidRPr="00EE02B8">
              <w:rPr>
                <w:rFonts w:ascii="Times New Roman" w:eastAsia="Times New Roman" w:hAnsi="Times New Roman" w:cs="Times New Roman"/>
                <w:b/>
                <w:sz w:val="20"/>
                <w:szCs w:val="20"/>
                <w:lang w:val="en-US"/>
              </w:rPr>
              <w:t>Alasan Motivasi dan Tujuan Toponim</w:t>
            </w:r>
          </w:p>
        </w:tc>
      </w:tr>
      <w:tr w:rsidR="00494A30" w:rsidRPr="00EE02B8" w:rsidTr="0016222F">
        <w:trPr>
          <w:tblHeader/>
        </w:trPr>
        <w:tc>
          <w:tcPr>
            <w:tcW w:w="570" w:type="dxa"/>
            <w:vMerge/>
            <w:vAlign w:val="center"/>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b/>
                <w:sz w:val="20"/>
                <w:szCs w:val="20"/>
                <w:lang w:val="en-US"/>
              </w:rPr>
            </w:pPr>
          </w:p>
        </w:tc>
        <w:tc>
          <w:tcPr>
            <w:tcW w:w="1523" w:type="dxa"/>
            <w:vMerge/>
            <w:vAlign w:val="center"/>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b/>
                <w:sz w:val="20"/>
                <w:szCs w:val="20"/>
                <w:lang w:val="en-US"/>
              </w:rPr>
            </w:pPr>
          </w:p>
        </w:tc>
        <w:tc>
          <w:tcPr>
            <w:tcW w:w="5528" w:type="dxa"/>
            <w:vMerge/>
            <w:vAlign w:val="center"/>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b/>
                <w:sz w:val="20"/>
                <w:szCs w:val="20"/>
                <w:lang w:val="en-US"/>
              </w:rPr>
            </w:pPr>
          </w:p>
        </w:tc>
        <w:tc>
          <w:tcPr>
            <w:tcW w:w="1276" w:type="dxa"/>
            <w:vAlign w:val="center"/>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b/>
                <w:sz w:val="20"/>
                <w:szCs w:val="20"/>
                <w:lang w:val="en-US"/>
              </w:rPr>
            </w:pPr>
            <w:r w:rsidRPr="00EE02B8">
              <w:rPr>
                <w:rFonts w:ascii="Times New Roman" w:eastAsia="Times New Roman" w:hAnsi="Times New Roman" w:cs="Times New Roman"/>
                <w:b/>
                <w:sz w:val="20"/>
                <w:szCs w:val="20"/>
                <w:lang w:val="en-US"/>
              </w:rPr>
              <w:t>Aspek Kehidupan</w:t>
            </w:r>
          </w:p>
        </w:tc>
        <w:tc>
          <w:tcPr>
            <w:tcW w:w="850" w:type="dxa"/>
            <w:vAlign w:val="center"/>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b/>
                <w:sz w:val="20"/>
                <w:szCs w:val="20"/>
                <w:lang w:val="en-US"/>
              </w:rPr>
            </w:pPr>
            <w:r w:rsidRPr="00EE02B8">
              <w:rPr>
                <w:rFonts w:ascii="Times New Roman" w:eastAsia="Times New Roman" w:hAnsi="Times New Roman" w:cs="Times New Roman"/>
                <w:b/>
                <w:sz w:val="20"/>
                <w:szCs w:val="20"/>
                <w:lang w:val="en-US"/>
              </w:rPr>
              <w:t>Freku-ensi</w:t>
            </w:r>
          </w:p>
        </w:tc>
        <w:tc>
          <w:tcPr>
            <w:tcW w:w="1701" w:type="dxa"/>
            <w:vMerge/>
            <w:vAlign w:val="center"/>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b/>
                <w:sz w:val="20"/>
                <w:szCs w:val="20"/>
                <w:lang w:val="en-US"/>
              </w:rPr>
            </w:pPr>
          </w:p>
        </w:tc>
        <w:tc>
          <w:tcPr>
            <w:tcW w:w="3544" w:type="dxa"/>
            <w:vMerge/>
            <w:vAlign w:val="center"/>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b/>
                <w:sz w:val="20"/>
                <w:szCs w:val="20"/>
                <w:lang w:val="en-US"/>
              </w:rPr>
            </w:pP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Notowinatan</w:t>
            </w:r>
          </w:p>
        </w:tc>
        <w:tc>
          <w:tcPr>
            <w:tcW w:w="5528"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Bentuk /notowinatan/ sendiri mempunyai arti /noto/ ‘raja dari raja-raja’ dan akhiran /-an/ berarti tempat/wilayah </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Dasar kategori nama diri kerabat keraton Yogyakarta</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15</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(11</w:t>
            </w:r>
            <w:proofErr w:type="gramStart"/>
            <w:r w:rsidRPr="00EE02B8">
              <w:rPr>
                <w:rFonts w:ascii="Times New Roman" w:eastAsia="Times New Roman" w:hAnsi="Times New Roman" w:cs="Times New Roman"/>
                <w:sz w:val="20"/>
                <w:szCs w:val="20"/>
                <w:lang w:val="en-US"/>
              </w:rPr>
              <w:t>,5</w:t>
            </w:r>
            <w:proofErr w:type="gramEnd"/>
            <w:r w:rsidRPr="00EE02B8">
              <w:rPr>
                <w:rFonts w:ascii="Times New Roman" w:eastAsia="Times New Roman" w:hAnsi="Times New Roman" w:cs="Times New Roman"/>
                <w:sz w:val="20"/>
                <w:szCs w:val="20"/>
                <w:lang w:val="en-US"/>
              </w:rPr>
              <w:t>%)</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Kerabat KeratonI sebagai penghormatan</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Untuk memberitahu masyarakat bahwa </w:t>
            </w:r>
            <w:proofErr w:type="gramStart"/>
            <w:r w:rsidRPr="00EE02B8">
              <w:rPr>
                <w:rFonts w:ascii="Times New Roman" w:eastAsia="Times New Roman" w:hAnsi="Times New Roman" w:cs="Times New Roman"/>
                <w:sz w:val="20"/>
                <w:szCs w:val="20"/>
                <w:lang w:val="en-US"/>
              </w:rPr>
              <w:t>Jalan  itu</w:t>
            </w:r>
            <w:proofErr w:type="gramEnd"/>
            <w:r w:rsidRPr="00EE02B8">
              <w:rPr>
                <w:rFonts w:ascii="Times New Roman" w:eastAsia="Times New Roman" w:hAnsi="Times New Roman" w:cs="Times New Roman"/>
                <w:sz w:val="20"/>
                <w:szCs w:val="20"/>
                <w:lang w:val="en-US"/>
              </w:rPr>
              <w:t xml:space="preserve"> ditandai dengan nama diri kerabat Keraton Yogyakarta. Untuk menghormati, nama tersebut dijadikan nama Jalan supaya jadi petanda (</w:t>
            </w:r>
            <w:r w:rsidRPr="00EE02B8">
              <w:rPr>
                <w:rFonts w:ascii="Times New Roman" w:eastAsia="Times New Roman" w:hAnsi="Times New Roman" w:cs="Times New Roman"/>
                <w:i/>
                <w:sz w:val="20"/>
                <w:szCs w:val="20"/>
                <w:lang w:val="en-US"/>
              </w:rPr>
              <w:t>tetenger</w:t>
            </w:r>
            <w:r w:rsidRPr="00EE02B8">
              <w:rPr>
                <w:rFonts w:ascii="Times New Roman" w:eastAsia="Times New Roman" w:hAnsi="Times New Roman" w:cs="Times New Roman"/>
                <w:sz w:val="20"/>
                <w:szCs w:val="20"/>
                <w:lang w:val="en-US"/>
              </w:rPr>
              <w:t xml:space="preserve">: Jw.) </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2.</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Tegal Lempuyangan</w:t>
            </w:r>
          </w:p>
        </w:tc>
        <w:tc>
          <w:tcPr>
            <w:tcW w:w="5528"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Akhiran /-an/ pada /lempuyangan/ bermakna tempat, menunjuk pada jenis tumbuhan obat toga</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Dunia tumbuhan</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22</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(16</w:t>
            </w:r>
            <w:proofErr w:type="gramStart"/>
            <w:r w:rsidRPr="00EE02B8">
              <w:rPr>
                <w:rFonts w:ascii="Times New Roman" w:eastAsia="Times New Roman" w:hAnsi="Times New Roman" w:cs="Times New Roman"/>
                <w:sz w:val="20"/>
                <w:szCs w:val="20"/>
                <w:lang w:val="en-US"/>
              </w:rPr>
              <w:t>,9</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bahwa di daerah tersebut banyak ditanam tanaman obat</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Untuk menandai di wilayah itu banyak pohon dimaksud tumbuh</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3.</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I Dewa Nyoman Oka</w:t>
            </w:r>
          </w:p>
        </w:tc>
        <w:tc>
          <w:tcPr>
            <w:tcW w:w="5528"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proofErr w:type="gramStart"/>
            <w:r w:rsidRPr="00EE02B8">
              <w:rPr>
                <w:rFonts w:ascii="Times New Roman" w:eastAsia="Times New Roman" w:hAnsi="Times New Roman" w:cs="Times New Roman"/>
                <w:sz w:val="20"/>
                <w:szCs w:val="20"/>
                <w:lang w:val="en-US"/>
              </w:rPr>
              <w:t>Pejuang  yang</w:t>
            </w:r>
            <w:proofErr w:type="gramEnd"/>
            <w:r w:rsidRPr="00EE02B8">
              <w:rPr>
                <w:rFonts w:ascii="Times New Roman" w:eastAsia="Times New Roman" w:hAnsi="Times New Roman" w:cs="Times New Roman"/>
                <w:sz w:val="20"/>
                <w:szCs w:val="20"/>
                <w:lang w:val="en-US"/>
              </w:rPr>
              <w:t xml:space="preserve"> berasal dari Bali yang sahid gugur pada tahun 45, pada serangan umum ke markas Jepang.</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Nama Pejuang/ Pahlawan</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7</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proofErr w:type="gramStart"/>
            <w:r w:rsidRPr="00EE02B8">
              <w:rPr>
                <w:rFonts w:ascii="Times New Roman" w:eastAsia="Times New Roman" w:hAnsi="Times New Roman" w:cs="Times New Roman"/>
                <w:sz w:val="20"/>
                <w:szCs w:val="20"/>
                <w:lang w:val="en-US"/>
              </w:rPr>
              <w:t>( 5,3</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pahlawan yang berjasa untuk masyarakat sekitar</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Untuk menandai bahwa ada pahlawan yang berjasa untuk masyarakat sekitar</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4. </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Prau </w:t>
            </w:r>
          </w:p>
        </w:tc>
        <w:tc>
          <w:tcPr>
            <w:tcW w:w="5528"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Nama gunung</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Nama Gunung/ Sungai</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5 (3</w:t>
            </w:r>
            <w:proofErr w:type="gramStart"/>
            <w:r w:rsidRPr="00EE02B8">
              <w:rPr>
                <w:rFonts w:ascii="Times New Roman" w:eastAsia="Times New Roman" w:hAnsi="Times New Roman" w:cs="Times New Roman"/>
                <w:sz w:val="20"/>
                <w:szCs w:val="20"/>
                <w:lang w:val="en-US"/>
              </w:rPr>
              <w:t>,8</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wilayah topografis</w:t>
            </w:r>
          </w:p>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Untuk menandai keadaan topografis satu wilayah</w:t>
            </w:r>
          </w:p>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5. </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Sukonandi </w:t>
            </w:r>
          </w:p>
        </w:tc>
        <w:tc>
          <w:tcPr>
            <w:tcW w:w="5528"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Kata suka dari suka, nandi itu sapi sakti, andini. Jadi </w:t>
            </w:r>
            <w:proofErr w:type="gramStart"/>
            <w:r w:rsidRPr="00EE02B8">
              <w:rPr>
                <w:rFonts w:ascii="Times New Roman" w:eastAsia="Times New Roman" w:hAnsi="Times New Roman" w:cs="Times New Roman"/>
                <w:sz w:val="20"/>
                <w:szCs w:val="20"/>
                <w:lang w:val="en-US"/>
              </w:rPr>
              <w:t>artinya  binatang</w:t>
            </w:r>
            <w:proofErr w:type="gramEnd"/>
            <w:r w:rsidRPr="00EE02B8">
              <w:rPr>
                <w:rFonts w:ascii="Times New Roman" w:eastAsia="Times New Roman" w:hAnsi="Times New Roman" w:cs="Times New Roman"/>
                <w:sz w:val="20"/>
                <w:szCs w:val="20"/>
                <w:lang w:val="en-US"/>
              </w:rPr>
              <w:t xml:space="preserve"> atau suatu peliharaan yang membuat pekerjaan lebih mudah,.</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Hewan atau binatang</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8 (6</w:t>
            </w:r>
            <w:proofErr w:type="gramStart"/>
            <w:r w:rsidRPr="00EE02B8">
              <w:rPr>
                <w:rFonts w:ascii="Times New Roman" w:eastAsia="Times New Roman" w:hAnsi="Times New Roman" w:cs="Times New Roman"/>
                <w:sz w:val="20"/>
                <w:szCs w:val="20"/>
                <w:lang w:val="en-US"/>
              </w:rPr>
              <w:t>,1</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Penanda lokasi tersebut banyak dipelihara hewan </w:t>
            </w:r>
            <w:r w:rsidRPr="00EE02B8">
              <w:rPr>
                <w:rFonts w:ascii="Times New Roman" w:eastAsia="Times New Roman" w:hAnsi="Times New Roman" w:cs="Times New Roman"/>
                <w:sz w:val="20"/>
                <w:szCs w:val="20"/>
                <w:lang w:val="en-US"/>
              </w:rPr>
              <w:lastRenderedPageBreak/>
              <w:t>yang dimaksud</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lastRenderedPageBreak/>
              <w:t>Untuk menandai banyak hewan peliharaan dimaksud</w:t>
            </w:r>
          </w:p>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lastRenderedPageBreak/>
              <w:t>6.</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Umum Kalipan</w:t>
            </w:r>
          </w:p>
        </w:tc>
        <w:tc>
          <w:tcPr>
            <w:tcW w:w="5528"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Nama para tokoh yang meninggal pada peristiwa serangan umum tadi. </w:t>
            </w:r>
            <w:proofErr w:type="gramStart"/>
            <w:r w:rsidRPr="00EE02B8">
              <w:rPr>
                <w:rFonts w:ascii="Times New Roman" w:eastAsia="Times New Roman" w:hAnsi="Times New Roman" w:cs="Times New Roman"/>
                <w:sz w:val="20"/>
                <w:szCs w:val="20"/>
                <w:lang w:val="en-US"/>
              </w:rPr>
              <w:t>Kalipan  dari</w:t>
            </w:r>
            <w:proofErr w:type="gramEnd"/>
            <w:r w:rsidRPr="00EE02B8">
              <w:rPr>
                <w:rFonts w:ascii="Times New Roman" w:eastAsia="Times New Roman" w:hAnsi="Times New Roman" w:cs="Times New Roman"/>
                <w:sz w:val="20"/>
                <w:szCs w:val="20"/>
                <w:lang w:val="en-US"/>
              </w:rPr>
              <w:t xml:space="preserve"> bahasa arab ya kalifah, semacam kita menjadi wakil atau menjadi seseorang yg diberi tugas untuk menyelesaikan sesuatu.</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Nama Tokoh </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2</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w:t>
            </w:r>
            <w:proofErr w:type="gramStart"/>
            <w:r w:rsidRPr="00EE02B8">
              <w:rPr>
                <w:rFonts w:ascii="Times New Roman" w:eastAsia="Times New Roman" w:hAnsi="Times New Roman" w:cs="Times New Roman"/>
                <w:sz w:val="20"/>
                <w:szCs w:val="20"/>
                <w:lang w:val="en-US"/>
              </w:rPr>
              <w:t>,5</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tempat tinggal tokoh masyarakat</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Untuk menandai tempat tinggal tokoh masyarakat</w:t>
            </w:r>
          </w:p>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7.</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Kemasan </w:t>
            </w:r>
          </w:p>
        </w:tc>
        <w:tc>
          <w:tcPr>
            <w:tcW w:w="5528"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Banyak pengrajin emas yg tinggal disitu.</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Profesi </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12</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(9</w:t>
            </w:r>
            <w:proofErr w:type="gramStart"/>
            <w:r w:rsidRPr="00EE02B8">
              <w:rPr>
                <w:rFonts w:ascii="Times New Roman" w:eastAsia="Times New Roman" w:hAnsi="Times New Roman" w:cs="Times New Roman"/>
                <w:sz w:val="20"/>
                <w:szCs w:val="20"/>
                <w:lang w:val="en-US"/>
              </w:rPr>
              <w:t>,2</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tempat tinggal masyarakat berprofesi seperti yang dimaksud</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Untuk menandai tempat tinggal profesi masyarakat</w:t>
            </w:r>
          </w:p>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8.</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Jetis Pasiraman</w:t>
            </w:r>
          </w:p>
        </w:tc>
        <w:tc>
          <w:tcPr>
            <w:tcW w:w="5528"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Jetis sebenarnya arti jetis itu semacam ujung atau pojok, jadi siraman itu kemungkinan lebih ke mungkin dulu ada pancurannya karena dekat dengan sungai</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Geografi</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6 (4</w:t>
            </w:r>
            <w:proofErr w:type="gramStart"/>
            <w:r w:rsidRPr="00EE02B8">
              <w:rPr>
                <w:rFonts w:ascii="Times New Roman" w:eastAsia="Times New Roman" w:hAnsi="Times New Roman" w:cs="Times New Roman"/>
                <w:sz w:val="20"/>
                <w:szCs w:val="20"/>
                <w:lang w:val="en-US"/>
              </w:rPr>
              <w:t>,6</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ciri-ciri geografis yang ada di wilayah tersebut</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Untuk menandai ciri-ciri geografis wilayah tersebut</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9.</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Prof. Dr. Herman Yohanes</w:t>
            </w:r>
          </w:p>
        </w:tc>
        <w:tc>
          <w:tcPr>
            <w:tcW w:w="5528"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Tokoh yang pernah menjadi Rektor UGM, digunakan sebagai nama jalan karena untuk mengenang sekaligus menuju ke UGM karena itu bekas rektor UGM.</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Nama Pejabat</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(0</w:t>
            </w:r>
            <w:proofErr w:type="gramStart"/>
            <w:r w:rsidRPr="00EE02B8">
              <w:rPr>
                <w:rFonts w:ascii="Times New Roman" w:eastAsia="Times New Roman" w:hAnsi="Times New Roman" w:cs="Times New Roman"/>
                <w:sz w:val="20"/>
                <w:szCs w:val="20"/>
                <w:lang w:val="en-US"/>
              </w:rPr>
              <w:t>,7</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tempat atau jalan untuk mengenang nama pejabat atau tokoh</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Untuk mengenang pejabat yang berpengaruh</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10.</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Abimanyu</w:t>
            </w:r>
          </w:p>
        </w:tc>
        <w:tc>
          <w:tcPr>
            <w:tcW w:w="5528"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Tokoh wayang yang mau berkorban untuk orang tuanya, dia meninggal di peperangan kemudian membela orang tuanya, tapi kematianya itu justru menyelamatkan orang tuanya</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Nama Wayang</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9</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(6</w:t>
            </w:r>
            <w:proofErr w:type="gramStart"/>
            <w:r w:rsidRPr="00EE02B8">
              <w:rPr>
                <w:rFonts w:ascii="Times New Roman" w:eastAsia="Times New Roman" w:hAnsi="Times New Roman" w:cs="Times New Roman"/>
                <w:sz w:val="20"/>
                <w:szCs w:val="20"/>
                <w:lang w:val="en-US"/>
              </w:rPr>
              <w:t>,9</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tokoh pewayangan yang mempunyai sifat yang bisa ditiru</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Untuk menandai bahwa ada tokoh pewayangan yang patut ditiru</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11.</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Lobaningratan</w:t>
            </w:r>
          </w:p>
        </w:tc>
        <w:tc>
          <w:tcPr>
            <w:tcW w:w="5528" w:type="dxa"/>
          </w:tcPr>
          <w:p w:rsidR="00494A30" w:rsidRPr="00EE02B8" w:rsidRDefault="00494A30" w:rsidP="0016222F">
            <w:pPr>
              <w:widowControl w:val="0"/>
              <w:tabs>
                <w:tab w:val="left" w:pos="3165"/>
              </w:tabs>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Akhiran –</w:t>
            </w:r>
            <w:proofErr w:type="gramStart"/>
            <w:r w:rsidRPr="00EE02B8">
              <w:rPr>
                <w:rFonts w:ascii="Times New Roman" w:eastAsia="Times New Roman" w:hAnsi="Times New Roman" w:cs="Times New Roman"/>
                <w:sz w:val="20"/>
                <w:szCs w:val="20"/>
                <w:lang w:val="en-US"/>
              </w:rPr>
              <w:t>an</w:t>
            </w:r>
            <w:proofErr w:type="gramEnd"/>
            <w:r w:rsidRPr="00EE02B8">
              <w:rPr>
                <w:rFonts w:ascii="Times New Roman" w:eastAsia="Times New Roman" w:hAnsi="Times New Roman" w:cs="Times New Roman"/>
                <w:sz w:val="20"/>
                <w:szCs w:val="20"/>
                <w:lang w:val="en-US"/>
              </w:rPr>
              <w:t xml:space="preserve"> berarti tempat. Kata laba artinya baik atau keuntungan. Ningrat itu orang orang yg ada di keraton, tapi sebenarnya ningrat itu arti yang lebih luas bukan hanya di keraton, tetapi di dunia rat itu jagad, jadi kita itu laba untung di dunia, jadi kalau kita berbuat jahat tidak untung kalau berbuat baik untung, tapi seolah olah ningrat itu hanya keraton, tidak rat itu seseuatu bagaimana kita bisa hidup dengan baik.</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Harapan/ cita-cita</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9</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(6</w:t>
            </w:r>
            <w:proofErr w:type="gramStart"/>
            <w:r w:rsidRPr="00EE02B8">
              <w:rPr>
                <w:rFonts w:ascii="Times New Roman" w:eastAsia="Times New Roman" w:hAnsi="Times New Roman" w:cs="Times New Roman"/>
                <w:sz w:val="20"/>
                <w:szCs w:val="20"/>
                <w:lang w:val="en-US"/>
              </w:rPr>
              <w:t>,9</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harapan dan cita-cita</w:t>
            </w:r>
          </w:p>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4"/>
                <w:szCs w:val="24"/>
                <w:lang w:val="en-US"/>
              </w:rPr>
            </w:pPr>
            <w:r w:rsidRPr="00EE02B8">
              <w:rPr>
                <w:rFonts w:ascii="Times New Roman" w:eastAsia="Times New Roman" w:hAnsi="Times New Roman" w:cs="Times New Roman"/>
                <w:sz w:val="20"/>
                <w:szCs w:val="20"/>
                <w:lang w:val="en-US"/>
              </w:rPr>
              <w:t>Untuk menandai adanya harapan atau cita-cita</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lastRenderedPageBreak/>
              <w:t>12.</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Wijilan </w:t>
            </w:r>
          </w:p>
        </w:tc>
        <w:tc>
          <w:tcPr>
            <w:tcW w:w="5528" w:type="dxa"/>
          </w:tcPr>
          <w:p w:rsidR="00494A30" w:rsidRPr="00EE02B8" w:rsidRDefault="00494A30" w:rsidP="0016222F">
            <w:pPr>
              <w:widowControl w:val="0"/>
              <w:tabs>
                <w:tab w:val="left" w:pos="3165"/>
              </w:tabs>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Akhiran –</w:t>
            </w:r>
            <w:proofErr w:type="gramStart"/>
            <w:r w:rsidRPr="00EE02B8">
              <w:rPr>
                <w:rFonts w:ascii="Times New Roman" w:eastAsia="Times New Roman" w:hAnsi="Times New Roman" w:cs="Times New Roman"/>
                <w:sz w:val="20"/>
                <w:szCs w:val="20"/>
                <w:lang w:val="en-US"/>
              </w:rPr>
              <w:t>an</w:t>
            </w:r>
            <w:proofErr w:type="gramEnd"/>
            <w:r w:rsidRPr="00EE02B8">
              <w:rPr>
                <w:rFonts w:ascii="Times New Roman" w:eastAsia="Times New Roman" w:hAnsi="Times New Roman" w:cs="Times New Roman"/>
                <w:sz w:val="20"/>
                <w:szCs w:val="20"/>
                <w:lang w:val="en-US"/>
              </w:rPr>
              <w:t xml:space="preserve"> berarti tempat. Wijil itu muncul kemungkinan karena dekat dengan alun-alun, tempat keluar masuknya menuju alun-alun.</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Fenomena alam fisik </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2</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w:t>
            </w:r>
            <w:proofErr w:type="gramStart"/>
            <w:r w:rsidRPr="00EE02B8">
              <w:rPr>
                <w:rFonts w:ascii="Times New Roman" w:eastAsia="Times New Roman" w:hAnsi="Times New Roman" w:cs="Times New Roman"/>
                <w:sz w:val="20"/>
                <w:szCs w:val="20"/>
                <w:lang w:val="en-US"/>
              </w:rPr>
              <w:t>,5</w:t>
            </w:r>
            <w:proofErr w:type="gramEnd"/>
            <w:r w:rsidRPr="00EE02B8">
              <w:rPr>
                <w:rFonts w:ascii="Times New Roman" w:eastAsia="Times New Roman" w:hAnsi="Times New Roman" w:cs="Times New Roman"/>
                <w:sz w:val="20"/>
                <w:szCs w:val="20"/>
                <w:lang w:val="en-US"/>
              </w:rPr>
              <w:t xml:space="preserve"> %)</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jalan terkait dengan kondisi alam fisik</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Untuk menandai kondisi alam fisik</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13.</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Mantrigawen Lor</w:t>
            </w:r>
          </w:p>
        </w:tc>
        <w:tc>
          <w:tcPr>
            <w:tcW w:w="5528" w:type="dxa"/>
          </w:tcPr>
          <w:p w:rsidR="00494A30" w:rsidRPr="00EE02B8" w:rsidRDefault="00494A30" w:rsidP="0016222F">
            <w:pPr>
              <w:widowControl w:val="0"/>
              <w:tabs>
                <w:tab w:val="left" w:pos="3165"/>
              </w:tabs>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Mantri itu semacam jabatan, gawe itu mungkin kalo ada gawe ada pekerjaan. Mentri yang mengurusi para pegawai para abdi dalem atau pekerja yang bekerja di keratin</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Pegawai Keraton</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(0</w:t>
            </w:r>
            <w:proofErr w:type="gramStart"/>
            <w:r w:rsidRPr="00EE02B8">
              <w:rPr>
                <w:rFonts w:ascii="Times New Roman" w:eastAsia="Times New Roman" w:hAnsi="Times New Roman" w:cs="Times New Roman"/>
                <w:sz w:val="20"/>
                <w:szCs w:val="20"/>
                <w:lang w:val="en-US"/>
              </w:rPr>
              <w:t>,7</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tempat tinggal pejabat/ pegawai keraton</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Agar masyarakat tahu bahwa di tempat itu tinggal pejabat/pegawai   keraton</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14. </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Patangpuluhan</w:t>
            </w:r>
          </w:p>
        </w:tc>
        <w:tc>
          <w:tcPr>
            <w:tcW w:w="5528" w:type="dxa"/>
          </w:tcPr>
          <w:p w:rsidR="00494A30" w:rsidRPr="00EE02B8" w:rsidRDefault="00494A30" w:rsidP="0016222F">
            <w:pPr>
              <w:widowControl w:val="0"/>
              <w:tabs>
                <w:tab w:val="left" w:pos="3165"/>
              </w:tabs>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Nama prajurit keraton yang namannya patangpuluhan, tempat tinggal prajurit patangpuluhan, ada 14 nama prajurit keraton yg tadinya banyak akhirnya hanya ada 14 terus turun jadi tujuh.</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Prajurit Keraton</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3</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(2</w:t>
            </w:r>
            <w:proofErr w:type="gramStart"/>
            <w:r w:rsidRPr="00EE02B8">
              <w:rPr>
                <w:rFonts w:ascii="Times New Roman" w:eastAsia="Times New Roman" w:hAnsi="Times New Roman" w:cs="Times New Roman"/>
                <w:sz w:val="20"/>
                <w:szCs w:val="20"/>
                <w:lang w:val="en-US"/>
              </w:rPr>
              <w:t>,3</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tempat tinggal prajurit keraton</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Agar masyarakat tahu bahwa di tempat itu tinggal prajurit  keraton</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15.</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Namburan Lor</w:t>
            </w:r>
          </w:p>
        </w:tc>
        <w:tc>
          <w:tcPr>
            <w:tcW w:w="5528" w:type="dxa"/>
          </w:tcPr>
          <w:p w:rsidR="00494A30" w:rsidRPr="00EE02B8" w:rsidRDefault="00494A30" w:rsidP="0016222F">
            <w:pPr>
              <w:widowControl w:val="0"/>
              <w:tabs>
                <w:tab w:val="left" w:pos="3165"/>
              </w:tabs>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Namburan dari kata tambur, kaitannya dengan gamelan, sinden, alat-alat musik, kalau ini kaitannya dengan tempat tinggal </w:t>
            </w:r>
            <w:proofErr w:type="gramStart"/>
            <w:r w:rsidRPr="00EE02B8">
              <w:rPr>
                <w:rFonts w:ascii="Times New Roman" w:eastAsia="Times New Roman" w:hAnsi="Times New Roman" w:cs="Times New Roman"/>
                <w:sz w:val="20"/>
                <w:szCs w:val="20"/>
                <w:lang w:val="en-US"/>
              </w:rPr>
              <w:t>orang  yg</w:t>
            </w:r>
            <w:proofErr w:type="gramEnd"/>
            <w:r w:rsidRPr="00EE02B8">
              <w:rPr>
                <w:rFonts w:ascii="Times New Roman" w:eastAsia="Times New Roman" w:hAnsi="Times New Roman" w:cs="Times New Roman"/>
                <w:sz w:val="20"/>
                <w:szCs w:val="20"/>
                <w:lang w:val="en-US"/>
              </w:rPr>
              <w:t xml:space="preserve"> mementaskan, kalau yg membuat tidak disini. Tetapi ini lebih yg sudah dalam jadi nanti kalau yg akan pentas tinggalnya di sini atau pulangnya di sini.</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Alat musik</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(0</w:t>
            </w:r>
            <w:proofErr w:type="gramStart"/>
            <w:r w:rsidRPr="00EE02B8">
              <w:rPr>
                <w:rFonts w:ascii="Times New Roman" w:eastAsia="Times New Roman" w:hAnsi="Times New Roman" w:cs="Times New Roman"/>
                <w:sz w:val="20"/>
                <w:szCs w:val="20"/>
                <w:lang w:val="en-US"/>
              </w:rPr>
              <w:t>,7</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tempat tinggal penabuh gamelan</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Agar masyarakat tahu bahwa di tempat itu tinggal penabuh gamelan</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16.</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HKSN Keparakan </w:t>
            </w:r>
          </w:p>
        </w:tc>
        <w:tc>
          <w:tcPr>
            <w:tcW w:w="5528" w:type="dxa"/>
          </w:tcPr>
          <w:p w:rsidR="00494A30" w:rsidRPr="00EE02B8" w:rsidRDefault="00494A30" w:rsidP="0016222F">
            <w:pPr>
              <w:widowControl w:val="0"/>
              <w:tabs>
                <w:tab w:val="left" w:pos="3165"/>
              </w:tabs>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Singkatan dari Hari Kesetiakawanan. Keparakan kan mungkin orang yang marak atau orang yang datang. Kratonnya disebelah barat, kalau orang yg belum sempat menunggu disitu bisa jadi mungkin dulu ada rumah rumah, tempat istirahat, atau tempat sowan untuk orang-orang yg mau menghadap kepada sultan atau raja.</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Tempat menunggu tamu</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(0</w:t>
            </w:r>
            <w:proofErr w:type="gramStart"/>
            <w:r w:rsidRPr="00EE02B8">
              <w:rPr>
                <w:rFonts w:ascii="Times New Roman" w:eastAsia="Times New Roman" w:hAnsi="Times New Roman" w:cs="Times New Roman"/>
                <w:sz w:val="20"/>
                <w:szCs w:val="20"/>
                <w:lang w:val="en-US"/>
              </w:rPr>
              <w:t>,7</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Penanda lokasi geografis dalam wilayah keraton </w:t>
            </w:r>
          </w:p>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4"/>
                <w:szCs w:val="24"/>
                <w:lang w:val="en-US"/>
              </w:rPr>
            </w:pP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Untuk menandai lokasi geografis wilayah keraton</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17.</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Siliran Lor</w:t>
            </w:r>
          </w:p>
        </w:tc>
        <w:tc>
          <w:tcPr>
            <w:tcW w:w="5528" w:type="dxa"/>
          </w:tcPr>
          <w:p w:rsidR="00494A30" w:rsidRPr="00EE02B8" w:rsidRDefault="00494A30" w:rsidP="0016222F">
            <w:pPr>
              <w:widowControl w:val="0"/>
              <w:tabs>
                <w:tab w:val="left" w:pos="3165"/>
              </w:tabs>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Jadi silir itu terkena angin atau juga sejuk jadi mungkin disitu kalau di utara ada gamelan dsb. Di situ ada klangenan, langen astra, langen arjan, mungkin di situ orang-orang mencari hiburan, silir mencari ketenangan mencari hiburan, mencari isis, mencari hawa sejuk.</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Tempat mencari ketenangan</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(0</w:t>
            </w:r>
            <w:proofErr w:type="gramStart"/>
            <w:r w:rsidRPr="00EE02B8">
              <w:rPr>
                <w:rFonts w:ascii="Times New Roman" w:eastAsia="Times New Roman" w:hAnsi="Times New Roman" w:cs="Times New Roman"/>
                <w:sz w:val="20"/>
                <w:szCs w:val="20"/>
                <w:lang w:val="en-US"/>
              </w:rPr>
              <w:t>,7</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Penanda lokasi mencari ketenangan </w:t>
            </w:r>
          </w:p>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Untuk menandai lokasi geografis wilayah keraton</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18.</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Magelang </w:t>
            </w:r>
          </w:p>
        </w:tc>
        <w:tc>
          <w:tcPr>
            <w:tcW w:w="5528" w:type="dxa"/>
          </w:tcPr>
          <w:p w:rsidR="00494A30" w:rsidRPr="00EE02B8" w:rsidRDefault="00494A30" w:rsidP="0016222F">
            <w:pPr>
              <w:widowControl w:val="0"/>
              <w:tabs>
                <w:tab w:val="left" w:pos="3165"/>
              </w:tabs>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Arah menuju kota magelang</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Dekat menuju tempat</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3</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(2</w:t>
            </w:r>
            <w:proofErr w:type="gramStart"/>
            <w:r w:rsidRPr="00EE02B8">
              <w:rPr>
                <w:rFonts w:ascii="Times New Roman" w:eastAsia="Times New Roman" w:hAnsi="Times New Roman" w:cs="Times New Roman"/>
                <w:sz w:val="20"/>
                <w:szCs w:val="20"/>
                <w:lang w:val="en-US"/>
              </w:rPr>
              <w:t>,3</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menuju daerah tertentu</w:t>
            </w:r>
          </w:p>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Menandai arah daerah tertentu</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19.</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Lowanu</w:t>
            </w:r>
          </w:p>
        </w:tc>
        <w:tc>
          <w:tcPr>
            <w:tcW w:w="5528" w:type="dxa"/>
          </w:tcPr>
          <w:p w:rsidR="00494A30" w:rsidRPr="00EE02B8" w:rsidRDefault="00494A30" w:rsidP="0016222F">
            <w:pPr>
              <w:widowControl w:val="0"/>
              <w:tabs>
                <w:tab w:val="left" w:pos="3165"/>
              </w:tabs>
              <w:autoSpaceDE w:val="0"/>
              <w:autoSpaceDN w:val="0"/>
              <w:spacing w:after="0" w:line="240" w:lineRule="auto"/>
              <w:rPr>
                <w:rFonts w:ascii="Times New Roman" w:eastAsia="Times New Roman" w:hAnsi="Times New Roman" w:cs="Times New Roman"/>
                <w:sz w:val="20"/>
                <w:szCs w:val="20"/>
                <w:lang w:val="en-US"/>
              </w:rPr>
            </w:pPr>
            <w:proofErr w:type="gramStart"/>
            <w:r w:rsidRPr="00EE02B8">
              <w:rPr>
                <w:rFonts w:ascii="Times New Roman" w:eastAsia="Times New Roman" w:hAnsi="Times New Roman" w:cs="Times New Roman"/>
                <w:sz w:val="20"/>
                <w:szCs w:val="20"/>
                <w:lang w:val="en-US"/>
              </w:rPr>
              <w:t>Nama  tempat</w:t>
            </w:r>
            <w:proofErr w:type="gramEnd"/>
            <w:r w:rsidRPr="00EE02B8">
              <w:rPr>
                <w:rFonts w:ascii="Times New Roman" w:eastAsia="Times New Roman" w:hAnsi="Times New Roman" w:cs="Times New Roman"/>
                <w:sz w:val="20"/>
                <w:szCs w:val="20"/>
                <w:lang w:val="en-US"/>
              </w:rPr>
              <w:t xml:space="preserve">, jadi ini daerah di kulon bagelan di purworejo itu </w:t>
            </w:r>
            <w:r w:rsidRPr="00EE02B8">
              <w:rPr>
                <w:rFonts w:ascii="Times New Roman" w:eastAsia="Times New Roman" w:hAnsi="Times New Roman" w:cs="Times New Roman"/>
                <w:sz w:val="20"/>
                <w:szCs w:val="20"/>
                <w:lang w:val="en-US"/>
              </w:rPr>
              <w:lastRenderedPageBreak/>
              <w:t xml:space="preserve">ada lowanu, Jadi orag-orang yg dari purworejo tinggalnya disebelah sisi selatan kraton. Prajurit diponegoro ada banyak, yg untuk markasnya dan untuk berperangnya di lowanu ini, dan waktu itu pernah ada suatu perang yang kita menangkan terhadap pasukan belanda di daerah lowanu itu, jadi </w:t>
            </w:r>
            <w:proofErr w:type="gramStart"/>
            <w:r w:rsidRPr="00EE02B8">
              <w:rPr>
                <w:rFonts w:ascii="Times New Roman" w:eastAsia="Times New Roman" w:hAnsi="Times New Roman" w:cs="Times New Roman"/>
                <w:sz w:val="20"/>
                <w:szCs w:val="20"/>
                <w:lang w:val="en-US"/>
              </w:rPr>
              <w:t>kemungkinan  setelah</w:t>
            </w:r>
            <w:proofErr w:type="gramEnd"/>
            <w:r w:rsidRPr="00EE02B8">
              <w:rPr>
                <w:rFonts w:ascii="Times New Roman" w:eastAsia="Times New Roman" w:hAnsi="Times New Roman" w:cs="Times New Roman"/>
                <w:sz w:val="20"/>
                <w:szCs w:val="20"/>
                <w:lang w:val="en-US"/>
              </w:rPr>
              <w:t xml:space="preserve"> mereka datang ke jogja menetap di sana. Bagian dari keluarga pangeran diponegoro</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lastRenderedPageBreak/>
              <w:t>Asal Usul</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4</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lastRenderedPageBreak/>
              <w:t>(3</w:t>
            </w:r>
            <w:proofErr w:type="gramStart"/>
            <w:r w:rsidRPr="00EE02B8">
              <w:rPr>
                <w:rFonts w:ascii="Times New Roman" w:eastAsia="Times New Roman" w:hAnsi="Times New Roman" w:cs="Times New Roman"/>
                <w:sz w:val="20"/>
                <w:szCs w:val="20"/>
                <w:lang w:val="en-US"/>
              </w:rPr>
              <w:t>,1</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lastRenderedPageBreak/>
              <w:t xml:space="preserve">Penanda asal usul </w:t>
            </w:r>
            <w:r w:rsidRPr="00EE02B8">
              <w:rPr>
                <w:rFonts w:ascii="Times New Roman" w:eastAsia="Times New Roman" w:hAnsi="Times New Roman" w:cs="Times New Roman"/>
                <w:sz w:val="20"/>
                <w:szCs w:val="20"/>
                <w:lang w:val="en-US"/>
              </w:rPr>
              <w:lastRenderedPageBreak/>
              <w:t>suatu nama tempat atau jalan</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lastRenderedPageBreak/>
              <w:t>Menandai asal usul suatu tempat</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lastRenderedPageBreak/>
              <w:t>20.</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Babaran</w:t>
            </w:r>
          </w:p>
        </w:tc>
        <w:tc>
          <w:tcPr>
            <w:tcW w:w="5528" w:type="dxa"/>
          </w:tcPr>
          <w:p w:rsidR="00494A30" w:rsidRPr="00EE02B8" w:rsidRDefault="00494A30" w:rsidP="0016222F">
            <w:pPr>
              <w:widowControl w:val="0"/>
              <w:tabs>
                <w:tab w:val="left" w:pos="3165"/>
              </w:tabs>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Akhiran –</w:t>
            </w:r>
            <w:proofErr w:type="gramStart"/>
            <w:r w:rsidRPr="00EE02B8">
              <w:rPr>
                <w:rFonts w:ascii="Times New Roman" w:eastAsia="Times New Roman" w:hAnsi="Times New Roman" w:cs="Times New Roman"/>
                <w:sz w:val="20"/>
                <w:szCs w:val="20"/>
                <w:lang w:val="en-US"/>
              </w:rPr>
              <w:t>an</w:t>
            </w:r>
            <w:proofErr w:type="gramEnd"/>
            <w:r w:rsidRPr="00EE02B8">
              <w:rPr>
                <w:rFonts w:ascii="Times New Roman" w:eastAsia="Times New Roman" w:hAnsi="Times New Roman" w:cs="Times New Roman"/>
                <w:sz w:val="20"/>
                <w:szCs w:val="20"/>
                <w:lang w:val="en-US"/>
              </w:rPr>
              <w:t xml:space="preserve"> berarti tempat. Babaran memiliki arti membuka atau mbabar membukakan, karena waktu itu daerah itu masih daerah sepi, jadi dibukakan lahan baru</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Membuka desa </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(0</w:t>
            </w:r>
            <w:proofErr w:type="gramStart"/>
            <w:r w:rsidRPr="00EE02B8">
              <w:rPr>
                <w:rFonts w:ascii="Times New Roman" w:eastAsia="Times New Roman" w:hAnsi="Times New Roman" w:cs="Times New Roman"/>
                <w:sz w:val="20"/>
                <w:szCs w:val="20"/>
                <w:lang w:val="en-US"/>
              </w:rPr>
              <w:t>,7</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Penanda aktivitas membuka lahan baru </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Menandai suatu aktivitas membuka lahan baru atau desa baru </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21.</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Sorogenen </w:t>
            </w:r>
          </w:p>
        </w:tc>
        <w:tc>
          <w:tcPr>
            <w:tcW w:w="5528" w:type="dxa"/>
          </w:tcPr>
          <w:p w:rsidR="00494A30" w:rsidRPr="00EE02B8" w:rsidRDefault="00494A30" w:rsidP="0016222F">
            <w:pPr>
              <w:widowControl w:val="0"/>
              <w:tabs>
                <w:tab w:val="left" w:pos="4200"/>
              </w:tabs>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Soro itu panah genen itu geni jadi panah api. Senjata pusaka yang diberikan oleh indra kepada arjuna. Untuk mengingat ingat mereka punya senjata pusaka, ada sorogenen ada tegal gendu.</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Senjata Perang</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(0</w:t>
            </w:r>
            <w:proofErr w:type="gramStart"/>
            <w:r w:rsidRPr="00EE02B8">
              <w:rPr>
                <w:rFonts w:ascii="Times New Roman" w:eastAsia="Times New Roman" w:hAnsi="Times New Roman" w:cs="Times New Roman"/>
                <w:sz w:val="20"/>
                <w:szCs w:val="20"/>
                <w:lang w:val="en-US"/>
              </w:rPr>
              <w:t>,7</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senjata pusaka kraton</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Menandai pernah ada senjata pusaka kraton</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22.</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Tegal Gendu</w:t>
            </w:r>
          </w:p>
        </w:tc>
        <w:tc>
          <w:tcPr>
            <w:tcW w:w="5528" w:type="dxa"/>
          </w:tcPr>
          <w:p w:rsidR="00494A30" w:rsidRPr="00EE02B8" w:rsidRDefault="00494A30" w:rsidP="0016222F">
            <w:pPr>
              <w:widowControl w:val="0"/>
              <w:tabs>
                <w:tab w:val="left" w:pos="4200"/>
              </w:tabs>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Gendu itu kalau di banyumas suasana yg saling ngobrol saling bersendagurau untuk keakraban jadi tempat untuk semacam berakab akrab gitu. Posisinya di atas sungai disebut tanah tinggi, tanah tinggi artinya, yg sana untuk pemukiman yg sini untuk itu. Kemungkinan dulu semacam jembatan kayu juga sudah ada untuk menghubungkan. Seperti sekarang juga di sungai gajah wong juga di tepi barat dibuat semacam taman, jadi taman yg bisa untuk membaca.</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Fungsi Tempat</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4</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(3</w:t>
            </w:r>
            <w:proofErr w:type="gramStart"/>
            <w:r w:rsidRPr="00EE02B8">
              <w:rPr>
                <w:rFonts w:ascii="Times New Roman" w:eastAsia="Times New Roman" w:hAnsi="Times New Roman" w:cs="Times New Roman"/>
                <w:sz w:val="20"/>
                <w:szCs w:val="20"/>
                <w:lang w:val="en-US"/>
              </w:rPr>
              <w:t>,1</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Penanda fungsi tempat </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Menandai suatu fungsi tempat</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23.</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Nitikan</w:t>
            </w:r>
          </w:p>
        </w:tc>
        <w:tc>
          <w:tcPr>
            <w:tcW w:w="5528" w:type="dxa"/>
          </w:tcPr>
          <w:p w:rsidR="00494A30" w:rsidRPr="00EE02B8" w:rsidRDefault="00494A30" w:rsidP="0016222F">
            <w:pPr>
              <w:widowControl w:val="0"/>
              <w:tabs>
                <w:tab w:val="left" w:pos="4200"/>
              </w:tabs>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Akhiran –</w:t>
            </w:r>
            <w:proofErr w:type="gramStart"/>
            <w:r w:rsidRPr="00EE02B8">
              <w:rPr>
                <w:rFonts w:ascii="Times New Roman" w:eastAsia="Times New Roman" w:hAnsi="Times New Roman" w:cs="Times New Roman"/>
                <w:sz w:val="20"/>
                <w:szCs w:val="20"/>
                <w:lang w:val="en-US"/>
              </w:rPr>
              <w:t>an</w:t>
            </w:r>
            <w:proofErr w:type="gramEnd"/>
            <w:r w:rsidRPr="00EE02B8">
              <w:rPr>
                <w:rFonts w:ascii="Times New Roman" w:eastAsia="Times New Roman" w:hAnsi="Times New Roman" w:cs="Times New Roman"/>
                <w:sz w:val="20"/>
                <w:szCs w:val="20"/>
                <w:lang w:val="en-US"/>
              </w:rPr>
              <w:t xml:space="preserve"> berarti tempat. Berkaitan dengan batik</w:t>
            </w:r>
            <w:proofErr w:type="gramStart"/>
            <w:r w:rsidRPr="00EE02B8">
              <w:rPr>
                <w:rFonts w:ascii="Times New Roman" w:eastAsia="Times New Roman" w:hAnsi="Times New Roman" w:cs="Times New Roman"/>
                <w:sz w:val="20"/>
                <w:szCs w:val="20"/>
                <w:lang w:val="en-US"/>
              </w:rPr>
              <w:t>,  proses</w:t>
            </w:r>
            <w:proofErr w:type="gramEnd"/>
            <w:r w:rsidRPr="00EE02B8">
              <w:rPr>
                <w:rFonts w:ascii="Times New Roman" w:eastAsia="Times New Roman" w:hAnsi="Times New Roman" w:cs="Times New Roman"/>
                <w:sz w:val="20"/>
                <w:szCs w:val="20"/>
                <w:lang w:val="en-US"/>
              </w:rPr>
              <w:t xml:space="preserve"> nitik.</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Aktivitas kerja</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2 (1</w:t>
            </w:r>
            <w:proofErr w:type="gramStart"/>
            <w:r w:rsidRPr="00EE02B8">
              <w:rPr>
                <w:rFonts w:ascii="Times New Roman" w:eastAsia="Times New Roman" w:hAnsi="Times New Roman" w:cs="Times New Roman"/>
                <w:sz w:val="20"/>
                <w:szCs w:val="20"/>
                <w:lang w:val="en-US"/>
              </w:rPr>
              <w:t>,5</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aktivitas kerja yang ada di daerah tersebut</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Menandai suatu aktivitas kerja dari proses membatik</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24.</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landung</w:t>
            </w:r>
          </w:p>
        </w:tc>
        <w:tc>
          <w:tcPr>
            <w:tcW w:w="5528" w:type="dxa"/>
          </w:tcPr>
          <w:p w:rsidR="00494A30" w:rsidRPr="00EE02B8" w:rsidRDefault="00494A30" w:rsidP="0016222F">
            <w:pPr>
              <w:widowControl w:val="0"/>
              <w:tabs>
                <w:tab w:val="left" w:pos="4200"/>
              </w:tabs>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Landung semacam lapang dada, suasana hati yang sabar.</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Karakter sifat manusia</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2</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w:t>
            </w:r>
            <w:proofErr w:type="gramStart"/>
            <w:r w:rsidRPr="00EE02B8">
              <w:rPr>
                <w:rFonts w:ascii="Times New Roman" w:eastAsia="Times New Roman" w:hAnsi="Times New Roman" w:cs="Times New Roman"/>
                <w:sz w:val="20"/>
                <w:szCs w:val="20"/>
                <w:lang w:val="en-US"/>
              </w:rPr>
              <w:t>,5</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karakter sifat manusia</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Menandai suatu sifat manusia yg diharapkan</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25.</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Mondoliko</w:t>
            </w:r>
          </w:p>
        </w:tc>
        <w:tc>
          <w:tcPr>
            <w:tcW w:w="5528" w:type="dxa"/>
          </w:tcPr>
          <w:p w:rsidR="00494A30" w:rsidRPr="00EE02B8" w:rsidRDefault="00494A30" w:rsidP="0016222F">
            <w:pPr>
              <w:widowControl w:val="0"/>
              <w:tabs>
                <w:tab w:val="left" w:pos="4200"/>
              </w:tabs>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Dari kata mandala, kalau di busana Jawa ada kata mondolan, mondolan itu bunder mandala itu bundaran. Di samping bundaran </w:t>
            </w:r>
            <w:r w:rsidRPr="00EE02B8">
              <w:rPr>
                <w:rFonts w:ascii="Times New Roman" w:eastAsia="Times New Roman" w:hAnsi="Times New Roman" w:cs="Times New Roman"/>
                <w:sz w:val="20"/>
                <w:szCs w:val="20"/>
                <w:lang w:val="en-US"/>
              </w:rPr>
              <w:lastRenderedPageBreak/>
              <w:t>dia bisa nama tempat, jadi kalau zaman dulu kerajaan disebut mandala mandala, jadi mondoliku itu artinya suatu daerah atau wilayah kalau sekarang itu seperti kabupaten kecamatan.</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lastRenderedPageBreak/>
              <w:t>Nama tempat</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7</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(5</w:t>
            </w:r>
            <w:proofErr w:type="gramStart"/>
            <w:r w:rsidRPr="00EE02B8">
              <w:rPr>
                <w:rFonts w:ascii="Times New Roman" w:eastAsia="Times New Roman" w:hAnsi="Times New Roman" w:cs="Times New Roman"/>
                <w:sz w:val="20"/>
                <w:szCs w:val="20"/>
                <w:lang w:val="en-US"/>
              </w:rPr>
              <w:t>,3</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 xml:space="preserve">Penanda nama suatu tempat atau </w:t>
            </w:r>
            <w:r w:rsidRPr="00EE02B8">
              <w:rPr>
                <w:rFonts w:ascii="Times New Roman" w:eastAsia="Times New Roman" w:hAnsi="Times New Roman" w:cs="Times New Roman"/>
                <w:sz w:val="20"/>
                <w:szCs w:val="20"/>
                <w:lang w:val="en-US"/>
              </w:rPr>
              <w:lastRenderedPageBreak/>
              <w:t>wilayah</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lastRenderedPageBreak/>
              <w:t>Menandai suatu tempat atau wilayah</w:t>
            </w:r>
          </w:p>
        </w:tc>
      </w:tr>
      <w:tr w:rsidR="00494A30" w:rsidRPr="00EE02B8" w:rsidTr="0016222F">
        <w:tc>
          <w:tcPr>
            <w:tcW w:w="570"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lastRenderedPageBreak/>
              <w:t>26.</w:t>
            </w:r>
          </w:p>
        </w:tc>
        <w:tc>
          <w:tcPr>
            <w:tcW w:w="1523"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Warungboto</w:t>
            </w:r>
          </w:p>
        </w:tc>
        <w:tc>
          <w:tcPr>
            <w:tcW w:w="5528" w:type="dxa"/>
          </w:tcPr>
          <w:p w:rsidR="00494A30" w:rsidRPr="00EE02B8" w:rsidRDefault="00494A30" w:rsidP="0016222F">
            <w:pPr>
              <w:widowControl w:val="0"/>
              <w:tabs>
                <w:tab w:val="left" w:pos="4200"/>
              </w:tabs>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Terdapat bangunan situs yang menggunakan bata merah.</w:t>
            </w:r>
          </w:p>
        </w:tc>
        <w:tc>
          <w:tcPr>
            <w:tcW w:w="1276"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Bentuk bangunan</w:t>
            </w:r>
          </w:p>
        </w:tc>
        <w:tc>
          <w:tcPr>
            <w:tcW w:w="850" w:type="dxa"/>
          </w:tcPr>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1</w:t>
            </w:r>
          </w:p>
          <w:p w:rsidR="00494A30" w:rsidRPr="00EE02B8" w:rsidRDefault="00494A30"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(0</w:t>
            </w:r>
            <w:proofErr w:type="gramStart"/>
            <w:r w:rsidRPr="00EE02B8">
              <w:rPr>
                <w:rFonts w:ascii="Times New Roman" w:eastAsia="Times New Roman" w:hAnsi="Times New Roman" w:cs="Times New Roman"/>
                <w:sz w:val="20"/>
                <w:szCs w:val="20"/>
                <w:lang w:val="en-US"/>
              </w:rPr>
              <w:t>,7</w:t>
            </w:r>
            <w:proofErr w:type="gramEnd"/>
            <w:r w:rsidRPr="00EE02B8">
              <w:rPr>
                <w:rFonts w:ascii="Times New Roman" w:eastAsia="Times New Roman" w:hAnsi="Times New Roman" w:cs="Times New Roman"/>
                <w:sz w:val="20"/>
                <w:szCs w:val="20"/>
                <w:lang w:val="en-US"/>
              </w:rPr>
              <w:t>%)</w:t>
            </w:r>
          </w:p>
        </w:tc>
        <w:tc>
          <w:tcPr>
            <w:tcW w:w="1701"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Penanda terdapat suatu bangunan yang ada di wilayah tersebut</w:t>
            </w:r>
          </w:p>
        </w:tc>
        <w:tc>
          <w:tcPr>
            <w:tcW w:w="3544" w:type="dxa"/>
          </w:tcPr>
          <w:p w:rsidR="00494A30" w:rsidRPr="00EE02B8" w:rsidRDefault="00494A30"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EE02B8">
              <w:rPr>
                <w:rFonts w:ascii="Times New Roman" w:eastAsia="Times New Roman" w:hAnsi="Times New Roman" w:cs="Times New Roman"/>
                <w:sz w:val="20"/>
                <w:szCs w:val="20"/>
                <w:lang w:val="en-US"/>
              </w:rPr>
              <w:t>Menandai pernah ada suatu bangunan yang ada di wilayah tersebut</w:t>
            </w:r>
          </w:p>
        </w:tc>
      </w:tr>
    </w:tbl>
    <w:p w:rsidR="00494A30" w:rsidRPr="00EE02B8" w:rsidRDefault="00494A30" w:rsidP="00494A30">
      <w:pPr>
        <w:widowControl w:val="0"/>
        <w:autoSpaceDE w:val="0"/>
        <w:autoSpaceDN w:val="0"/>
        <w:spacing w:after="0" w:line="240" w:lineRule="auto"/>
        <w:rPr>
          <w:rFonts w:ascii="Times New Roman" w:eastAsia="Times New Roman" w:hAnsi="Times New Roman" w:cs="Times New Roman"/>
          <w:b/>
          <w:lang w:val="en-US"/>
        </w:rPr>
      </w:pPr>
    </w:p>
    <w:p w:rsidR="00494A30" w:rsidRPr="00494A30" w:rsidRDefault="00494A30" w:rsidP="00494A30">
      <w:pPr>
        <w:widowControl w:val="0"/>
        <w:autoSpaceDE w:val="0"/>
        <w:autoSpaceDN w:val="0"/>
        <w:spacing w:after="0" w:line="360" w:lineRule="auto"/>
        <w:ind w:right="-7"/>
        <w:jc w:val="both"/>
        <w:rPr>
          <w:rFonts w:ascii="Times New Roman" w:eastAsia="Times New Roman" w:hAnsi="Times New Roman" w:cs="Times New Roman"/>
          <w:sz w:val="24"/>
          <w:szCs w:val="24"/>
        </w:rPr>
      </w:pPr>
    </w:p>
    <w:p w:rsidR="00AA0ABF" w:rsidRPr="004221FF" w:rsidRDefault="00AA0ABF" w:rsidP="00AA0ABF">
      <w:pPr>
        <w:widowControl w:val="0"/>
        <w:autoSpaceDE w:val="0"/>
        <w:autoSpaceDN w:val="0"/>
        <w:spacing w:after="0" w:line="240" w:lineRule="auto"/>
        <w:jc w:val="center"/>
        <w:rPr>
          <w:rFonts w:ascii="Times New Roman" w:eastAsia="Times New Roman" w:hAnsi="Times New Roman" w:cs="Times New Roman"/>
          <w:b/>
          <w:lang w:val="en-US"/>
        </w:rPr>
      </w:pPr>
      <w:proofErr w:type="gramStart"/>
      <w:r w:rsidRPr="004221FF">
        <w:rPr>
          <w:rFonts w:ascii="Times New Roman" w:eastAsia="Times New Roman" w:hAnsi="Times New Roman" w:cs="Times New Roman"/>
          <w:b/>
          <w:lang w:val="en-US"/>
        </w:rPr>
        <w:t xml:space="preserve">Tabel </w:t>
      </w:r>
      <w:r w:rsidRPr="004221FF">
        <w:rPr>
          <w:rFonts w:ascii="Times New Roman" w:eastAsia="Times New Roman" w:hAnsi="Times New Roman" w:cs="Times New Roman"/>
          <w:b/>
        </w:rPr>
        <w:t>3</w:t>
      </w:r>
      <w:r w:rsidRPr="004221FF">
        <w:rPr>
          <w:rFonts w:ascii="Times New Roman" w:eastAsia="Times New Roman" w:hAnsi="Times New Roman" w:cs="Times New Roman"/>
          <w:b/>
          <w:lang w:val="en-US"/>
        </w:rPr>
        <w:t>.</w:t>
      </w:r>
      <w:proofErr w:type="gramEnd"/>
      <w:r w:rsidRPr="004221FF">
        <w:rPr>
          <w:rFonts w:ascii="Times New Roman" w:eastAsia="Times New Roman" w:hAnsi="Times New Roman" w:cs="Times New Roman"/>
          <w:b/>
          <w:lang w:val="en-US"/>
        </w:rPr>
        <w:t xml:space="preserve"> Ringkasan Data Nyata Nama Jalan Kota Yogyakarta Tinjauan Aspek Kehidupan, Motivasi Tujuan dan Alasan Motivasi dalam Bentuk Urutan Besar-Kecilnya Persentase (Ranking)</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
        <w:gridCol w:w="2046"/>
        <w:gridCol w:w="3116"/>
        <w:gridCol w:w="1296"/>
        <w:gridCol w:w="3537"/>
        <w:gridCol w:w="4242"/>
      </w:tblGrid>
      <w:tr w:rsidR="00AA0ABF" w:rsidRPr="004221FF" w:rsidTr="0016222F">
        <w:trPr>
          <w:tblHeader/>
        </w:trPr>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b/>
                <w:lang w:val="en-US"/>
              </w:rPr>
            </w:pPr>
            <w:r w:rsidRPr="004221FF">
              <w:rPr>
                <w:rFonts w:ascii="Times New Roman" w:eastAsia="Times New Roman" w:hAnsi="Times New Roman" w:cs="Times New Roman"/>
                <w:b/>
                <w:lang w:val="en-US"/>
              </w:rPr>
              <w:t>No.</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b/>
                <w:lang w:val="en-US"/>
              </w:rPr>
            </w:pPr>
            <w:r w:rsidRPr="004221FF">
              <w:rPr>
                <w:rFonts w:ascii="Times New Roman" w:eastAsia="Times New Roman" w:hAnsi="Times New Roman" w:cs="Times New Roman"/>
                <w:b/>
                <w:lang w:val="en-US"/>
              </w:rPr>
              <w:t>Aspek Kehidupan</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b/>
                <w:lang w:val="en-US"/>
              </w:rPr>
            </w:pPr>
            <w:r w:rsidRPr="004221FF">
              <w:rPr>
                <w:rFonts w:ascii="Times New Roman" w:eastAsia="Times New Roman" w:hAnsi="Times New Roman" w:cs="Times New Roman"/>
                <w:b/>
                <w:lang w:val="en-US"/>
              </w:rPr>
              <w:t xml:space="preserve">Contoh Nama Jalan </w:t>
            </w:r>
          </w:p>
        </w:tc>
        <w:tc>
          <w:tcPr>
            <w:tcW w:w="129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b/>
                <w:lang w:val="en-US"/>
              </w:rPr>
            </w:pPr>
            <w:r w:rsidRPr="004221FF">
              <w:rPr>
                <w:rFonts w:ascii="Times New Roman" w:eastAsia="Times New Roman" w:hAnsi="Times New Roman" w:cs="Times New Roman"/>
                <w:b/>
                <w:lang w:val="en-US"/>
              </w:rPr>
              <w:t>Frekuensi dan persentase</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b/>
                <w:lang w:val="en-US"/>
              </w:rPr>
            </w:pPr>
            <w:r w:rsidRPr="004221FF">
              <w:rPr>
                <w:rFonts w:ascii="Times New Roman" w:eastAsia="Times New Roman" w:hAnsi="Times New Roman" w:cs="Times New Roman"/>
                <w:b/>
                <w:lang w:val="en-US"/>
              </w:rPr>
              <w:t>Motivasi dan tujuan toponim</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b/>
                <w:lang w:val="en-US"/>
              </w:rPr>
            </w:pPr>
            <w:r w:rsidRPr="004221FF">
              <w:rPr>
                <w:rFonts w:ascii="Times New Roman" w:eastAsia="Times New Roman" w:hAnsi="Times New Roman" w:cs="Times New Roman"/>
                <w:b/>
                <w:lang w:val="en-US"/>
              </w:rPr>
              <w:t>Alasan toponim</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lang w:val="en-US"/>
              </w:rPr>
            </w:pPr>
            <w:r w:rsidRPr="004221FF">
              <w:rPr>
                <w:rFonts w:ascii="Times New Roman" w:eastAsia="Times New Roman" w:hAnsi="Times New Roman" w:cs="Times New Roman"/>
                <w:sz w:val="20"/>
                <w:szCs w:val="20"/>
                <w:lang w:val="en-US"/>
              </w:rPr>
              <w:t>Nama tumbuhan</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 xml:space="preserve">Tegal lempuyangan, Kapas I, Andung, Tunjung Baru, Cendana, dsb. </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22</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lang w:val="en-US"/>
              </w:rPr>
            </w:pPr>
            <w:r w:rsidRPr="004221FF">
              <w:rPr>
                <w:rFonts w:ascii="Times New Roman" w:eastAsia="Times New Roman" w:hAnsi="Times New Roman" w:cs="Times New Roman"/>
                <w:sz w:val="20"/>
                <w:szCs w:val="20"/>
                <w:lang w:val="en-US"/>
              </w:rPr>
              <w:t>(16</w:t>
            </w:r>
            <w:proofErr w:type="gramStart"/>
            <w:r w:rsidRPr="004221FF">
              <w:rPr>
                <w:rFonts w:ascii="Times New Roman" w:eastAsia="Times New Roman" w:hAnsi="Times New Roman" w:cs="Times New Roman"/>
                <w:sz w:val="20"/>
                <w:szCs w:val="20"/>
                <w:lang w:val="en-US"/>
              </w:rPr>
              <w:t>,9</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lang w:val="en-US"/>
              </w:rPr>
            </w:pPr>
            <w:r w:rsidRPr="004221FF">
              <w:rPr>
                <w:rFonts w:ascii="Times New Roman" w:eastAsia="Times New Roman" w:hAnsi="Times New Roman" w:cs="Times New Roman"/>
                <w:lang w:val="en-US"/>
              </w:rPr>
              <w:t xml:space="preserve"> </w:t>
            </w:r>
            <w:r w:rsidRPr="004221FF">
              <w:rPr>
                <w:rFonts w:ascii="Times New Roman" w:eastAsia="Times New Roman" w:hAnsi="Times New Roman" w:cs="Times New Roman"/>
                <w:sz w:val="20"/>
                <w:szCs w:val="20"/>
                <w:lang w:val="en-US"/>
              </w:rPr>
              <w:t>Penanda bahwa di daerah tersebut banyak ditanam tanaman obat</w:t>
            </w:r>
            <w:r w:rsidRPr="004221FF">
              <w:rPr>
                <w:rFonts w:ascii="Times New Roman" w:eastAsia="Times New Roman" w:hAnsi="Times New Roman" w:cs="Times New Roman"/>
                <w:lang w:val="en-US"/>
              </w:rPr>
              <w:t xml:space="preserve"> </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lang w:val="en-US"/>
              </w:rPr>
            </w:pPr>
            <w:r w:rsidRPr="004221FF">
              <w:rPr>
                <w:rFonts w:ascii="Times New Roman" w:eastAsia="Times New Roman" w:hAnsi="Times New Roman" w:cs="Times New Roman"/>
                <w:sz w:val="20"/>
                <w:szCs w:val="20"/>
                <w:lang w:val="en-US"/>
              </w:rPr>
              <w:t>Untuk menandai di wilayah itu banyak pohon dimaksud tumbuh</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2.</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Kerabat Keraton</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Notowinatan, Sultan Agung, Suryomentaraman, Bintaran Wetan, dsb.</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15</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(11</w:t>
            </w:r>
            <w:proofErr w:type="gramStart"/>
            <w:r w:rsidRPr="004221FF">
              <w:rPr>
                <w:rFonts w:ascii="Times New Roman" w:eastAsia="Times New Roman" w:hAnsi="Times New Roman" w:cs="Times New Roman"/>
                <w:sz w:val="20"/>
                <w:szCs w:val="20"/>
                <w:lang w:val="en-US"/>
              </w:rPr>
              <w:t>,5</w:t>
            </w:r>
            <w:proofErr w:type="gramEnd"/>
            <w:r w:rsidRPr="004221FF">
              <w:rPr>
                <w:rFonts w:ascii="Times New Roman" w:eastAsia="Times New Roman" w:hAnsi="Times New Roman" w:cs="Times New Roman"/>
                <w:sz w:val="20"/>
                <w:szCs w:val="20"/>
                <w:lang w:val="en-US"/>
              </w:rPr>
              <w:t>%)</w:t>
            </w:r>
          </w:p>
          <w:p w:rsidR="00AA0ABF" w:rsidRPr="004221FF" w:rsidRDefault="00AA0ABF" w:rsidP="0016222F">
            <w:pPr>
              <w:widowControl w:val="0"/>
              <w:autoSpaceDE w:val="0"/>
              <w:autoSpaceDN w:val="0"/>
              <w:spacing w:after="0" w:line="240" w:lineRule="auto"/>
              <w:rPr>
                <w:rFonts w:ascii="Times New Roman" w:eastAsia="Times New Roman" w:hAnsi="Times New Roman" w:cs="Times New Roman"/>
                <w:lang w:val="en-US"/>
              </w:rPr>
            </w:pP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lang w:val="en-US"/>
              </w:rPr>
            </w:pPr>
            <w:r w:rsidRPr="004221FF">
              <w:rPr>
                <w:rFonts w:ascii="Times New Roman" w:eastAsia="Times New Roman" w:hAnsi="Times New Roman" w:cs="Times New Roman"/>
                <w:sz w:val="20"/>
                <w:szCs w:val="20"/>
                <w:lang w:val="en-US"/>
              </w:rPr>
              <w:t>Penanda Kerabat KeratonI sebagai penghormatan</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lang w:val="en-US"/>
              </w:rPr>
            </w:pPr>
            <w:r w:rsidRPr="004221FF">
              <w:rPr>
                <w:rFonts w:ascii="Times New Roman" w:eastAsia="Times New Roman" w:hAnsi="Times New Roman" w:cs="Times New Roman"/>
                <w:sz w:val="20"/>
                <w:szCs w:val="20"/>
                <w:lang w:val="en-US"/>
              </w:rPr>
              <w:t>Untuk menandai adanya nama diri kerabat Keraton Yogyakarta</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3.</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Profesi</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Klitren, Sekar Dwijan, Pandeyan, Patehan Tengah, Kemasan, dsb.</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12</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(9</w:t>
            </w:r>
            <w:proofErr w:type="gramStart"/>
            <w:r w:rsidRPr="004221FF">
              <w:rPr>
                <w:rFonts w:ascii="Times New Roman" w:eastAsia="Times New Roman" w:hAnsi="Times New Roman" w:cs="Times New Roman"/>
                <w:sz w:val="20"/>
                <w:szCs w:val="20"/>
                <w:lang w:val="en-US"/>
              </w:rPr>
              <w:t>,2</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tempat tinggal masyarakat berprofesi seperti yang dimaksud</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Untuk menandai tempat tinggal profesi masyarakat</w:t>
            </w:r>
          </w:p>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4.</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Nama Wayang</w:t>
            </w:r>
          </w:p>
        </w:tc>
        <w:tc>
          <w:tcPr>
            <w:tcW w:w="3116" w:type="dxa"/>
          </w:tcPr>
          <w:p w:rsidR="00AA0ABF" w:rsidRPr="004221FF" w:rsidRDefault="00AA0ABF" w:rsidP="0016222F">
            <w:pPr>
              <w:widowControl w:val="0"/>
              <w:tabs>
                <w:tab w:val="left" w:pos="2175"/>
              </w:tabs>
              <w:autoSpaceDE w:val="0"/>
              <w:autoSpaceDN w:val="0"/>
              <w:spacing w:after="0" w:line="240" w:lineRule="auto"/>
              <w:rPr>
                <w:rFonts w:ascii="Times New Roman" w:eastAsia="Times New Roman" w:hAnsi="Times New Roman" w:cs="Times New Roman"/>
                <w:sz w:val="20"/>
                <w:szCs w:val="20"/>
                <w:lang w:val="en-US"/>
              </w:rPr>
            </w:pPr>
            <w:proofErr w:type="gramStart"/>
            <w:r w:rsidRPr="004221FF">
              <w:rPr>
                <w:rFonts w:ascii="Times New Roman" w:eastAsia="Times New Roman" w:hAnsi="Times New Roman" w:cs="Times New Roman"/>
                <w:sz w:val="20"/>
                <w:szCs w:val="20"/>
                <w:lang w:val="en-US"/>
              </w:rPr>
              <w:t>Abimanyu ,</w:t>
            </w:r>
            <w:proofErr w:type="gramEnd"/>
            <w:r w:rsidRPr="004221FF">
              <w:rPr>
                <w:rFonts w:ascii="Times New Roman" w:eastAsia="Times New Roman" w:hAnsi="Times New Roman" w:cs="Times New Roman"/>
                <w:sz w:val="20"/>
                <w:szCs w:val="20"/>
                <w:lang w:val="en-US"/>
              </w:rPr>
              <w:t xml:space="preserve"> Yomodipati, Bimosakti, Permadi, Pandu, dsb.</w:t>
            </w:r>
            <w:r w:rsidRPr="004221FF">
              <w:rPr>
                <w:rFonts w:ascii="Times New Roman" w:eastAsia="Times New Roman" w:hAnsi="Times New Roman" w:cs="Times New Roman"/>
                <w:sz w:val="20"/>
                <w:szCs w:val="20"/>
                <w:lang w:val="en-US"/>
              </w:rPr>
              <w:tab/>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9</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(6</w:t>
            </w:r>
            <w:proofErr w:type="gramStart"/>
            <w:r w:rsidRPr="004221FF">
              <w:rPr>
                <w:rFonts w:ascii="Times New Roman" w:eastAsia="Times New Roman" w:hAnsi="Times New Roman" w:cs="Times New Roman"/>
                <w:sz w:val="20"/>
                <w:szCs w:val="20"/>
                <w:lang w:val="en-US"/>
              </w:rPr>
              <w:t>,9</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tokoh pewayangan yang mempunyai sifat yang bisa ditiru</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Untuk menandai bahwa ada tokoh pewayangan yang patut ditiru</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5.</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Harapan/ cita-cita</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Lobaningratan, Gejayan, Tohpati, Pamularsih, Madubronto, dsb.</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9</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(6</w:t>
            </w:r>
            <w:proofErr w:type="gramStart"/>
            <w:r w:rsidRPr="004221FF">
              <w:rPr>
                <w:rFonts w:ascii="Times New Roman" w:eastAsia="Times New Roman" w:hAnsi="Times New Roman" w:cs="Times New Roman"/>
                <w:sz w:val="20"/>
                <w:szCs w:val="20"/>
                <w:lang w:val="en-US"/>
              </w:rPr>
              <w:t>,9</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harapan dan cita-cita</w:t>
            </w:r>
          </w:p>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Untuk menandai adanya harapan atau cita-cita</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lastRenderedPageBreak/>
              <w:t>6.</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Hewan/ binatang</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Menjangan, Sukonandi, Gagak Rimang, Modang, dsb.</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8 (6</w:t>
            </w:r>
            <w:proofErr w:type="gramStart"/>
            <w:r w:rsidRPr="004221FF">
              <w:rPr>
                <w:rFonts w:ascii="Times New Roman" w:eastAsia="Times New Roman" w:hAnsi="Times New Roman" w:cs="Times New Roman"/>
                <w:sz w:val="20"/>
                <w:szCs w:val="20"/>
                <w:lang w:val="en-US"/>
              </w:rPr>
              <w:t>,1</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lokasi tersebut banyak dipelihara hewan yang dimaksud</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Untuk menandai banyak hewan peliharaan dimaksud</w:t>
            </w:r>
          </w:p>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7.</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Pejuang/ pahlwan</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I Dewa Nyoman Oka, Jendral Sudirman, Hadidarsono, dsb.</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7</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proofErr w:type="gramStart"/>
            <w:r w:rsidRPr="004221FF">
              <w:rPr>
                <w:rFonts w:ascii="Times New Roman" w:eastAsia="Times New Roman" w:hAnsi="Times New Roman" w:cs="Times New Roman"/>
                <w:sz w:val="20"/>
                <w:szCs w:val="20"/>
                <w:lang w:val="en-US"/>
              </w:rPr>
              <w:t>( 5,3</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pahlawan yang berjasa untuk masyarakat sekitar</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Untuk menandai bahwa ada pahlawan yang berjasa untuk masyarakat sekitar</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8.</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Nama Tempat</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Mondoliko, Nagan Kulon, Gadean, dsb.</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7</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(5</w:t>
            </w:r>
            <w:proofErr w:type="gramStart"/>
            <w:r w:rsidRPr="004221FF">
              <w:rPr>
                <w:rFonts w:ascii="Times New Roman" w:eastAsia="Times New Roman" w:hAnsi="Times New Roman" w:cs="Times New Roman"/>
                <w:sz w:val="20"/>
                <w:szCs w:val="20"/>
                <w:lang w:val="en-US"/>
              </w:rPr>
              <w:t>,3</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nama suatu tempat atau wilayah</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Menandai suatu tempat atau wilayah</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9.</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 xml:space="preserve">Geografi </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Jetis Pasiraman, Semanu, Mendung Warih, dsb.</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6 (4</w:t>
            </w:r>
            <w:proofErr w:type="gramStart"/>
            <w:r w:rsidRPr="004221FF">
              <w:rPr>
                <w:rFonts w:ascii="Times New Roman" w:eastAsia="Times New Roman" w:hAnsi="Times New Roman" w:cs="Times New Roman"/>
                <w:sz w:val="20"/>
                <w:szCs w:val="20"/>
                <w:lang w:val="en-US"/>
              </w:rPr>
              <w:t>,6</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ciri-ciri geografis yang ada di wilayah tersebut</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Untuk menandai ciri-ciri geografis wilayah tersebut</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 xml:space="preserve">10. </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Gunung atau Sungai</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Prau, kali sahak, celeban, kemit bumen</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5 (3</w:t>
            </w:r>
            <w:proofErr w:type="gramStart"/>
            <w:r w:rsidRPr="004221FF">
              <w:rPr>
                <w:rFonts w:ascii="Times New Roman" w:eastAsia="Times New Roman" w:hAnsi="Times New Roman" w:cs="Times New Roman"/>
                <w:sz w:val="20"/>
                <w:szCs w:val="20"/>
                <w:lang w:val="en-US"/>
              </w:rPr>
              <w:t>,8</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wilayah topografis</w:t>
            </w:r>
          </w:p>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Untuk menandai keadaan topografis satu wilayah</w:t>
            </w:r>
          </w:p>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11.</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Asal usul</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Lowanu, dsb</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4</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(3</w:t>
            </w:r>
            <w:proofErr w:type="gramStart"/>
            <w:r w:rsidRPr="004221FF">
              <w:rPr>
                <w:rFonts w:ascii="Times New Roman" w:eastAsia="Times New Roman" w:hAnsi="Times New Roman" w:cs="Times New Roman"/>
                <w:sz w:val="20"/>
                <w:szCs w:val="20"/>
                <w:lang w:val="en-US"/>
              </w:rPr>
              <w:t>,1</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asal usul suatu nama tempat atau jalan</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Menandai asal usul suatu tempat</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12.</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 xml:space="preserve">Fungsi Tempat </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Tegal Gendu, Pangurakan, Magangan Kulon, dsb.</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4</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(3</w:t>
            </w:r>
            <w:proofErr w:type="gramStart"/>
            <w:r w:rsidRPr="004221FF">
              <w:rPr>
                <w:rFonts w:ascii="Times New Roman" w:eastAsia="Times New Roman" w:hAnsi="Times New Roman" w:cs="Times New Roman"/>
                <w:sz w:val="20"/>
                <w:szCs w:val="20"/>
                <w:lang w:val="en-US"/>
              </w:rPr>
              <w:t>,1</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 xml:space="preserve">Penanda fungsi tempat </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 xml:space="preserve">Menandai suatu fungsi tempat </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13.</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 xml:space="preserve">Prajurit Kraton </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Madyosuro, Patangpuluhan, dsb.</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3</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(2</w:t>
            </w:r>
            <w:proofErr w:type="gramStart"/>
            <w:r w:rsidRPr="004221FF">
              <w:rPr>
                <w:rFonts w:ascii="Times New Roman" w:eastAsia="Times New Roman" w:hAnsi="Times New Roman" w:cs="Times New Roman"/>
                <w:sz w:val="20"/>
                <w:szCs w:val="20"/>
                <w:lang w:val="en-US"/>
              </w:rPr>
              <w:t>,3</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tempat tinggal prajurit keraton</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Agar masyarakat tahu bahwa di tempat itu tinggal prajurit  keraton</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 xml:space="preserve">14. </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Dekat atau menuju tempat</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Magelang, Gading</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3</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(2</w:t>
            </w:r>
            <w:proofErr w:type="gramStart"/>
            <w:r w:rsidRPr="004221FF">
              <w:rPr>
                <w:rFonts w:ascii="Times New Roman" w:eastAsia="Times New Roman" w:hAnsi="Times New Roman" w:cs="Times New Roman"/>
                <w:sz w:val="20"/>
                <w:szCs w:val="20"/>
                <w:lang w:val="en-US"/>
              </w:rPr>
              <w:t>,3</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menuju daerah tertentu</w:t>
            </w:r>
          </w:p>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Menandai arah daerah tertentu</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15.</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 xml:space="preserve">Nama Tokoh   </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Umum Kalipan</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2</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w:t>
            </w:r>
            <w:proofErr w:type="gramStart"/>
            <w:r w:rsidRPr="004221FF">
              <w:rPr>
                <w:rFonts w:ascii="Times New Roman" w:eastAsia="Times New Roman" w:hAnsi="Times New Roman" w:cs="Times New Roman"/>
                <w:sz w:val="20"/>
                <w:szCs w:val="20"/>
                <w:lang w:val="en-US"/>
              </w:rPr>
              <w:t>,5</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tempat tinggal tokoh masyarakat</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Untuk menandai tempat tinggal tokoh masyarakat</w:t>
            </w:r>
          </w:p>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16.</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Fenomena alam fisik</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Gowongan Kidul</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2</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w:t>
            </w:r>
            <w:proofErr w:type="gramStart"/>
            <w:r w:rsidRPr="004221FF">
              <w:rPr>
                <w:rFonts w:ascii="Times New Roman" w:eastAsia="Times New Roman" w:hAnsi="Times New Roman" w:cs="Times New Roman"/>
                <w:sz w:val="20"/>
                <w:szCs w:val="20"/>
                <w:lang w:val="en-US"/>
              </w:rPr>
              <w:t>,5</w:t>
            </w:r>
            <w:proofErr w:type="gramEnd"/>
            <w:r w:rsidRPr="004221FF">
              <w:rPr>
                <w:rFonts w:ascii="Times New Roman" w:eastAsia="Times New Roman" w:hAnsi="Times New Roman" w:cs="Times New Roman"/>
                <w:sz w:val="20"/>
                <w:szCs w:val="20"/>
                <w:lang w:val="en-US"/>
              </w:rPr>
              <w:t xml:space="preserve"> %)</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jalan terkait dengan kondisi alam fisik</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Untuk menandai kondisi alam fisik</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 xml:space="preserve">17. </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Aktivitas kerja</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 xml:space="preserve">Nitikan </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2</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w:t>
            </w:r>
            <w:proofErr w:type="gramStart"/>
            <w:r w:rsidRPr="004221FF">
              <w:rPr>
                <w:rFonts w:ascii="Times New Roman" w:eastAsia="Times New Roman" w:hAnsi="Times New Roman" w:cs="Times New Roman"/>
                <w:sz w:val="20"/>
                <w:szCs w:val="20"/>
                <w:lang w:val="en-US"/>
              </w:rPr>
              <w:t>,5</w:t>
            </w:r>
            <w:proofErr w:type="gramEnd"/>
            <w:r w:rsidRPr="004221FF">
              <w:rPr>
                <w:rFonts w:ascii="Times New Roman" w:eastAsia="Times New Roman" w:hAnsi="Times New Roman" w:cs="Times New Roman"/>
                <w:sz w:val="20"/>
                <w:szCs w:val="20"/>
                <w:lang w:val="en-US"/>
              </w:rPr>
              <w:t xml:space="preserve"> %)</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aktivitas kerja yang ada di daerah tersebut</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Menandai suatu aktivitas kerja dari proses membatik</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18.</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Karakter/ sifat manusia</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 xml:space="preserve">Landung </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2</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w:t>
            </w:r>
            <w:proofErr w:type="gramStart"/>
            <w:r w:rsidRPr="004221FF">
              <w:rPr>
                <w:rFonts w:ascii="Times New Roman" w:eastAsia="Times New Roman" w:hAnsi="Times New Roman" w:cs="Times New Roman"/>
                <w:sz w:val="20"/>
                <w:szCs w:val="20"/>
                <w:lang w:val="en-US"/>
              </w:rPr>
              <w:t>,5</w:t>
            </w:r>
            <w:proofErr w:type="gramEnd"/>
            <w:r w:rsidRPr="004221FF">
              <w:rPr>
                <w:rFonts w:ascii="Times New Roman" w:eastAsia="Times New Roman" w:hAnsi="Times New Roman" w:cs="Times New Roman"/>
                <w:sz w:val="20"/>
                <w:szCs w:val="20"/>
                <w:lang w:val="en-US"/>
              </w:rPr>
              <w:t xml:space="preserve"> %)</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karakter sifat manusia</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Menandai suatu sifat manusia yg diharapkan</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19.</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Nama pejabat</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Prof. Dr. Herman Yohanes</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(0</w:t>
            </w:r>
            <w:proofErr w:type="gramStart"/>
            <w:r w:rsidRPr="004221FF">
              <w:rPr>
                <w:rFonts w:ascii="Times New Roman" w:eastAsia="Times New Roman" w:hAnsi="Times New Roman" w:cs="Times New Roman"/>
                <w:sz w:val="20"/>
                <w:szCs w:val="20"/>
                <w:lang w:val="en-US"/>
              </w:rPr>
              <w:t>,7</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tempat atau jalan untuk mengenang nama pejabat atau tokoh</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Untuk mengenang pejabat yang berpengaruh</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20.</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Alat musik</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Namburan Lor</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lastRenderedPageBreak/>
              <w:t>(0</w:t>
            </w:r>
            <w:proofErr w:type="gramStart"/>
            <w:r w:rsidRPr="004221FF">
              <w:rPr>
                <w:rFonts w:ascii="Times New Roman" w:eastAsia="Times New Roman" w:hAnsi="Times New Roman" w:cs="Times New Roman"/>
                <w:sz w:val="20"/>
                <w:szCs w:val="20"/>
                <w:lang w:val="en-US"/>
              </w:rPr>
              <w:t>,7</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lastRenderedPageBreak/>
              <w:t xml:space="preserve">Penanda tempat tinggal penabuh </w:t>
            </w:r>
            <w:r w:rsidRPr="004221FF">
              <w:rPr>
                <w:rFonts w:ascii="Times New Roman" w:eastAsia="Times New Roman" w:hAnsi="Times New Roman" w:cs="Times New Roman"/>
                <w:sz w:val="20"/>
                <w:szCs w:val="20"/>
                <w:lang w:val="en-US"/>
              </w:rPr>
              <w:lastRenderedPageBreak/>
              <w:t>gamelan</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lastRenderedPageBreak/>
              <w:t xml:space="preserve">Agar masyarakat tahu bahwa di tempat itu tinggal </w:t>
            </w:r>
            <w:r w:rsidRPr="004221FF">
              <w:rPr>
                <w:rFonts w:ascii="Times New Roman" w:eastAsia="Times New Roman" w:hAnsi="Times New Roman" w:cs="Times New Roman"/>
                <w:sz w:val="20"/>
                <w:szCs w:val="20"/>
                <w:lang w:val="en-US"/>
              </w:rPr>
              <w:lastRenderedPageBreak/>
              <w:t>penabuh gamelan</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lastRenderedPageBreak/>
              <w:t>21.</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Tempat menunggu tamu</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HKSN Keparakan</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(0</w:t>
            </w:r>
            <w:proofErr w:type="gramStart"/>
            <w:r w:rsidRPr="004221FF">
              <w:rPr>
                <w:rFonts w:ascii="Times New Roman" w:eastAsia="Times New Roman" w:hAnsi="Times New Roman" w:cs="Times New Roman"/>
                <w:sz w:val="20"/>
                <w:szCs w:val="20"/>
                <w:lang w:val="en-US"/>
              </w:rPr>
              <w:t>,7</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 xml:space="preserve">Penanda lokasi geografis dalam wilayah </w:t>
            </w:r>
            <w:r w:rsidRPr="004221FF">
              <w:rPr>
                <w:rFonts w:ascii="Times New Roman" w:eastAsia="Times New Roman" w:hAnsi="Times New Roman" w:cs="Times New Roman"/>
                <w:sz w:val="20"/>
                <w:szCs w:val="20"/>
                <w:lang w:val="en-US"/>
              </w:rPr>
              <w:pgNum/>
            </w:r>
            <w:r w:rsidRPr="004221FF">
              <w:rPr>
                <w:rFonts w:ascii="Times New Roman" w:eastAsia="Times New Roman" w:hAnsi="Times New Roman" w:cs="Times New Roman"/>
                <w:sz w:val="20"/>
                <w:szCs w:val="20"/>
                <w:lang w:val="en-US"/>
              </w:rPr>
              <w:t xml:space="preserve">eratin </w:t>
            </w:r>
          </w:p>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Untuk menandai lokasi geografis wilayah keraton</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22.</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Tempat mencari ketenangan</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Siliran Lor</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(0</w:t>
            </w:r>
            <w:proofErr w:type="gramStart"/>
            <w:r w:rsidRPr="004221FF">
              <w:rPr>
                <w:rFonts w:ascii="Times New Roman" w:eastAsia="Times New Roman" w:hAnsi="Times New Roman" w:cs="Times New Roman"/>
                <w:sz w:val="20"/>
                <w:szCs w:val="20"/>
                <w:lang w:val="en-US"/>
              </w:rPr>
              <w:t>,7</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 xml:space="preserve">Penanda lokasi mencari ketenangan </w:t>
            </w:r>
          </w:p>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Untuk menandai lokasi atau tempat yang dapat menghadirkan ketenangan</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23.</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Membuka desa</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Babaran</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(0</w:t>
            </w:r>
            <w:proofErr w:type="gramStart"/>
            <w:r w:rsidRPr="004221FF">
              <w:rPr>
                <w:rFonts w:ascii="Times New Roman" w:eastAsia="Times New Roman" w:hAnsi="Times New Roman" w:cs="Times New Roman"/>
                <w:sz w:val="20"/>
                <w:szCs w:val="20"/>
                <w:lang w:val="en-US"/>
              </w:rPr>
              <w:t>,7</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aktivitas membuka lahan baru untuk jalan atau wilayah atau desa</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Menandai suatu aktivitas membuka lahan baru atau desa baru</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24.</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Senjata Perang</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Sorogenen</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(0</w:t>
            </w:r>
            <w:proofErr w:type="gramStart"/>
            <w:r w:rsidRPr="004221FF">
              <w:rPr>
                <w:rFonts w:ascii="Times New Roman" w:eastAsia="Times New Roman" w:hAnsi="Times New Roman" w:cs="Times New Roman"/>
                <w:sz w:val="20"/>
                <w:szCs w:val="20"/>
                <w:lang w:val="en-US"/>
              </w:rPr>
              <w:t>,7</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senjata pusaka kraton</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Menandai pernah ada senjata pusaka kraton</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25.</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Pegawai Keraton</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Mantrigawen Lor</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(0</w:t>
            </w:r>
            <w:proofErr w:type="gramStart"/>
            <w:r w:rsidRPr="004221FF">
              <w:rPr>
                <w:rFonts w:ascii="Times New Roman" w:eastAsia="Times New Roman" w:hAnsi="Times New Roman" w:cs="Times New Roman"/>
                <w:sz w:val="20"/>
                <w:szCs w:val="20"/>
                <w:lang w:val="en-US"/>
              </w:rPr>
              <w:t>,7</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tempat tinggal pejabat/ pegawai keraton</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Agar masyarakat tahu bahwa di tempat itu tinggal pejabat/pegawai   keraton</w:t>
            </w:r>
          </w:p>
        </w:tc>
      </w:tr>
      <w:tr w:rsidR="00AA0ABF" w:rsidRPr="004221FF" w:rsidTr="0016222F">
        <w:tc>
          <w:tcPr>
            <w:tcW w:w="613"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26.</w:t>
            </w:r>
          </w:p>
        </w:tc>
        <w:tc>
          <w:tcPr>
            <w:tcW w:w="204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Bentuk bangunan</w:t>
            </w:r>
          </w:p>
        </w:tc>
        <w:tc>
          <w:tcPr>
            <w:tcW w:w="3116"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Warungboto</w:t>
            </w:r>
          </w:p>
        </w:tc>
        <w:tc>
          <w:tcPr>
            <w:tcW w:w="1296" w:type="dxa"/>
          </w:tcPr>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1</w:t>
            </w:r>
          </w:p>
          <w:p w:rsidR="00AA0ABF" w:rsidRPr="004221FF" w:rsidRDefault="00AA0ABF" w:rsidP="0016222F">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(0</w:t>
            </w:r>
            <w:proofErr w:type="gramStart"/>
            <w:r w:rsidRPr="004221FF">
              <w:rPr>
                <w:rFonts w:ascii="Times New Roman" w:eastAsia="Times New Roman" w:hAnsi="Times New Roman" w:cs="Times New Roman"/>
                <w:sz w:val="20"/>
                <w:szCs w:val="20"/>
                <w:lang w:val="en-US"/>
              </w:rPr>
              <w:t>,7</w:t>
            </w:r>
            <w:proofErr w:type="gramEnd"/>
            <w:r w:rsidRPr="004221FF">
              <w:rPr>
                <w:rFonts w:ascii="Times New Roman" w:eastAsia="Times New Roman" w:hAnsi="Times New Roman" w:cs="Times New Roman"/>
                <w:sz w:val="20"/>
                <w:szCs w:val="20"/>
                <w:lang w:val="en-US"/>
              </w:rPr>
              <w:t>%)</w:t>
            </w:r>
          </w:p>
        </w:tc>
        <w:tc>
          <w:tcPr>
            <w:tcW w:w="3537"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Penanda terdapat suatu bangunan yang ada di wilayah tersebut</w:t>
            </w:r>
          </w:p>
        </w:tc>
        <w:tc>
          <w:tcPr>
            <w:tcW w:w="4242" w:type="dxa"/>
          </w:tcPr>
          <w:p w:rsidR="00AA0ABF" w:rsidRPr="004221FF" w:rsidRDefault="00AA0ABF" w:rsidP="0016222F">
            <w:pPr>
              <w:widowControl w:val="0"/>
              <w:autoSpaceDE w:val="0"/>
              <w:autoSpaceDN w:val="0"/>
              <w:spacing w:after="0" w:line="240" w:lineRule="auto"/>
              <w:rPr>
                <w:rFonts w:ascii="Times New Roman" w:eastAsia="Times New Roman" w:hAnsi="Times New Roman" w:cs="Times New Roman"/>
                <w:sz w:val="20"/>
                <w:szCs w:val="20"/>
                <w:lang w:val="en-US"/>
              </w:rPr>
            </w:pPr>
            <w:r w:rsidRPr="004221FF">
              <w:rPr>
                <w:rFonts w:ascii="Times New Roman" w:eastAsia="Times New Roman" w:hAnsi="Times New Roman" w:cs="Times New Roman"/>
                <w:sz w:val="20"/>
                <w:szCs w:val="20"/>
                <w:lang w:val="en-US"/>
              </w:rPr>
              <w:t>Menandai pernah ada suatu bangunan yang ada di wilayah tersebut</w:t>
            </w:r>
          </w:p>
        </w:tc>
      </w:tr>
    </w:tbl>
    <w:p w:rsidR="00AA0ABF" w:rsidRPr="004221FF" w:rsidRDefault="00AA0ABF" w:rsidP="00AA0ABF">
      <w:pPr>
        <w:widowControl w:val="0"/>
        <w:autoSpaceDE w:val="0"/>
        <w:autoSpaceDN w:val="0"/>
        <w:spacing w:after="0" w:line="240" w:lineRule="auto"/>
        <w:rPr>
          <w:rFonts w:ascii="Times New Roman" w:eastAsia="Times New Roman" w:hAnsi="Times New Roman" w:cs="Times New Roman"/>
          <w:sz w:val="20"/>
          <w:szCs w:val="20"/>
          <w:lang w:val="en-US"/>
        </w:rPr>
        <w:sectPr w:rsidR="00AA0ABF" w:rsidRPr="004221FF" w:rsidSect="00494A30">
          <w:pgSz w:w="16840" w:h="11900" w:orient="landscape"/>
          <w:pgMar w:top="2268" w:right="1701" w:bottom="1701" w:left="1701" w:header="709" w:footer="709" w:gutter="0"/>
          <w:cols w:space="720"/>
          <w:docGrid w:linePitch="360"/>
        </w:sectPr>
      </w:pPr>
    </w:p>
    <w:p w:rsidR="00AA0ABF" w:rsidRPr="004221FF" w:rsidRDefault="00AA0ABF" w:rsidP="00AA0ABF">
      <w:pPr>
        <w:widowControl w:val="0"/>
        <w:autoSpaceDE w:val="0"/>
        <w:autoSpaceDN w:val="0"/>
        <w:spacing w:after="0" w:line="240" w:lineRule="auto"/>
        <w:rPr>
          <w:rFonts w:ascii="Times New Roman" w:eastAsia="Times New Roman" w:hAnsi="Times New Roman" w:cs="Times New Roman"/>
          <w:sz w:val="20"/>
          <w:szCs w:val="20"/>
        </w:rPr>
      </w:pPr>
    </w:p>
    <w:p w:rsidR="00AA0ABF" w:rsidRPr="004221FF" w:rsidRDefault="00AA0ABF" w:rsidP="00AA0ABF">
      <w:pPr>
        <w:widowControl w:val="0"/>
        <w:autoSpaceDE w:val="0"/>
        <w:autoSpaceDN w:val="0"/>
        <w:spacing w:after="0" w:line="240" w:lineRule="auto"/>
        <w:rPr>
          <w:rFonts w:ascii="Times New Roman" w:eastAsia="Times New Roman" w:hAnsi="Times New Roman" w:cs="Times New Roman"/>
          <w:sz w:val="20"/>
          <w:szCs w:val="20"/>
        </w:rPr>
        <w:sectPr w:rsidR="00AA0ABF" w:rsidRPr="004221FF" w:rsidSect="00494A30">
          <w:pgSz w:w="16840" w:h="11900" w:orient="landscape"/>
          <w:pgMar w:top="2268" w:right="1701" w:bottom="1701" w:left="1701" w:header="708" w:footer="708" w:gutter="0"/>
          <w:cols w:space="720"/>
          <w:docGrid w:linePitch="360"/>
        </w:sectPr>
      </w:pPr>
    </w:p>
    <w:p w:rsidR="00AA0ABF" w:rsidRPr="004221FF" w:rsidRDefault="00AA0ABF" w:rsidP="00AA0ABF">
      <w:pPr>
        <w:pStyle w:val="ListParagraph"/>
        <w:widowControl w:val="0"/>
        <w:numPr>
          <w:ilvl w:val="0"/>
          <w:numId w:val="5"/>
        </w:numPr>
        <w:autoSpaceDE w:val="0"/>
        <w:autoSpaceDN w:val="0"/>
        <w:spacing w:after="0" w:line="360" w:lineRule="auto"/>
        <w:ind w:right="-7"/>
        <w:jc w:val="both"/>
        <w:rPr>
          <w:rFonts w:ascii="Times New Roman" w:eastAsia="Times New Roman" w:hAnsi="Times New Roman" w:cs="Times New Roman"/>
          <w:b/>
          <w:sz w:val="24"/>
          <w:szCs w:val="24"/>
        </w:rPr>
      </w:pPr>
      <w:r w:rsidRPr="004221FF">
        <w:rPr>
          <w:rFonts w:ascii="Times New Roman" w:eastAsia="Times New Roman" w:hAnsi="Times New Roman" w:cs="Times New Roman"/>
          <w:b/>
          <w:sz w:val="24"/>
          <w:szCs w:val="24"/>
        </w:rPr>
        <w:lastRenderedPageBreak/>
        <w:t>Pembahasan</w:t>
      </w:r>
    </w:p>
    <w:p w:rsidR="00AA0ABF" w:rsidRPr="002D5CCF" w:rsidRDefault="00AA0ABF" w:rsidP="00AA0ABF">
      <w:pPr>
        <w:widowControl w:val="0"/>
        <w:numPr>
          <w:ilvl w:val="0"/>
          <w:numId w:val="6"/>
        </w:numPr>
        <w:autoSpaceDE w:val="0"/>
        <w:autoSpaceDN w:val="0"/>
        <w:spacing w:after="0" w:line="360" w:lineRule="auto"/>
        <w:ind w:right="-7"/>
        <w:jc w:val="both"/>
        <w:rPr>
          <w:rFonts w:ascii="Times New Roman" w:eastAsia="Times New Roman" w:hAnsi="Times New Roman" w:cs="Times New Roman"/>
          <w:sz w:val="24"/>
          <w:szCs w:val="24"/>
          <w:lang w:val="en-US"/>
        </w:rPr>
      </w:pPr>
      <w:r w:rsidRPr="002D5CCF">
        <w:rPr>
          <w:rFonts w:ascii="Times New Roman" w:eastAsia="Times New Roman" w:hAnsi="Times New Roman" w:cs="Times New Roman"/>
          <w:b/>
          <w:sz w:val="24"/>
          <w:szCs w:val="24"/>
          <w:lang w:val="en-US"/>
        </w:rPr>
        <w:t>Pembahasan</w:t>
      </w:r>
      <w:r w:rsidRPr="002D5CCF">
        <w:rPr>
          <w:rFonts w:ascii="Times New Roman" w:eastAsia="Times New Roman" w:hAnsi="Times New Roman" w:cs="Times New Roman"/>
          <w:b/>
          <w:sz w:val="24"/>
          <w:szCs w:val="24"/>
          <w:lang w:val="en-ID"/>
        </w:rPr>
        <w:t xml:space="preserve"> </w:t>
      </w:r>
      <w:r w:rsidRPr="002D5CCF">
        <w:rPr>
          <w:rFonts w:ascii="Times New Roman" w:eastAsia="Times New Roman" w:hAnsi="Times New Roman" w:cs="Times New Roman"/>
          <w:b/>
          <w:sz w:val="24"/>
          <w:szCs w:val="24"/>
          <w:lang w:val="en-US"/>
        </w:rPr>
        <w:t xml:space="preserve">Nama Jalan di </w:t>
      </w:r>
      <w:r w:rsidRPr="002D5CCF">
        <w:rPr>
          <w:rFonts w:ascii="Times New Roman" w:eastAsia="Times New Roman" w:hAnsi="Times New Roman" w:cs="Times New Roman"/>
          <w:b/>
          <w:sz w:val="24"/>
          <w:szCs w:val="24"/>
          <w:lang w:val="en-ID"/>
        </w:rPr>
        <w:t>Kota Y</w:t>
      </w:r>
      <w:r w:rsidRPr="002D5CCF">
        <w:rPr>
          <w:rFonts w:ascii="Times New Roman" w:eastAsia="Times New Roman" w:hAnsi="Times New Roman" w:cs="Times New Roman"/>
          <w:b/>
          <w:sz w:val="24"/>
          <w:szCs w:val="24"/>
          <w:lang w:val="en-US"/>
        </w:rPr>
        <w:t xml:space="preserve">ogyakarta </w:t>
      </w:r>
      <w:r w:rsidRPr="002D5CCF">
        <w:rPr>
          <w:rFonts w:ascii="Times New Roman" w:eastAsia="Times New Roman" w:hAnsi="Times New Roman" w:cs="Times New Roman"/>
          <w:b/>
          <w:sz w:val="24"/>
          <w:szCs w:val="24"/>
          <w:lang w:val="en-ID"/>
        </w:rPr>
        <w:t>Ditinjau</w:t>
      </w:r>
      <w:r w:rsidRPr="002D5CCF">
        <w:rPr>
          <w:rFonts w:ascii="Times New Roman" w:eastAsia="Times New Roman" w:hAnsi="Times New Roman" w:cs="Times New Roman"/>
          <w:b/>
          <w:sz w:val="24"/>
          <w:szCs w:val="24"/>
          <w:lang w:val="en-US"/>
        </w:rPr>
        <w:t xml:space="preserve"> dari </w:t>
      </w:r>
      <w:r>
        <w:rPr>
          <w:rFonts w:ascii="Times New Roman" w:eastAsia="Times New Roman" w:hAnsi="Times New Roman" w:cs="Times New Roman"/>
          <w:b/>
          <w:sz w:val="24"/>
          <w:szCs w:val="24"/>
        </w:rPr>
        <w:t>Motivasi dan tujuan beserta alasannya</w:t>
      </w:r>
      <w:r w:rsidRPr="002D5CCF">
        <w:rPr>
          <w:rFonts w:ascii="Times New Roman" w:eastAsia="Times New Roman" w:hAnsi="Times New Roman" w:cs="Times New Roman"/>
          <w:b/>
          <w:sz w:val="24"/>
          <w:szCs w:val="24"/>
          <w:lang w:val="en-US"/>
        </w:rPr>
        <w:t xml:space="preserve"> </w:t>
      </w:r>
    </w:p>
    <w:p w:rsidR="00AA0ABF" w:rsidRPr="002D5CCF" w:rsidRDefault="00AA0ABF" w:rsidP="00AA0ABF">
      <w:pPr>
        <w:widowControl w:val="0"/>
        <w:autoSpaceDE w:val="0"/>
        <w:autoSpaceDN w:val="0"/>
        <w:spacing w:after="0" w:line="360" w:lineRule="auto"/>
        <w:ind w:right="-7" w:firstLine="720"/>
        <w:jc w:val="both"/>
        <w:rPr>
          <w:rFonts w:ascii="Times New Roman" w:eastAsia="Times New Roman" w:hAnsi="Times New Roman" w:cs="Times New Roman"/>
          <w:sz w:val="24"/>
          <w:szCs w:val="24"/>
          <w:lang w:val="en-US"/>
        </w:rPr>
      </w:pPr>
      <w:proofErr w:type="gramStart"/>
      <w:r w:rsidRPr="002D5CCF">
        <w:rPr>
          <w:rFonts w:ascii="Times New Roman" w:eastAsia="Times New Roman" w:hAnsi="Times New Roman" w:cs="Times New Roman"/>
          <w:sz w:val="24"/>
          <w:szCs w:val="24"/>
          <w:lang w:val="en-US"/>
        </w:rPr>
        <w:t xml:space="preserve">Alangkah baiknya bila pembicaraan pada bagian ini dimulai dari konsep </w:t>
      </w:r>
      <w:r>
        <w:rPr>
          <w:rFonts w:ascii="Times New Roman" w:eastAsia="Times New Roman" w:hAnsi="Times New Roman" w:cs="Times New Roman"/>
          <w:sz w:val="24"/>
          <w:szCs w:val="24"/>
          <w:lang w:val="en-US"/>
        </w:rPr>
        <w:t>aspek kehidupan</w:t>
      </w:r>
      <w:r>
        <w:rPr>
          <w:rFonts w:ascii="Times New Roman" w:eastAsia="Times New Roman" w:hAnsi="Times New Roman" w:cs="Times New Roman"/>
          <w:sz w:val="24"/>
          <w:szCs w:val="24"/>
        </w:rPr>
        <w:t xml:space="preserve"> dalam</w:t>
      </w:r>
      <w:r w:rsidRPr="002D5CCF">
        <w:rPr>
          <w:rFonts w:ascii="Times New Roman" w:eastAsia="Times New Roman" w:hAnsi="Times New Roman" w:cs="Times New Roman"/>
          <w:sz w:val="24"/>
          <w:szCs w:val="24"/>
          <w:lang w:val="en-US"/>
        </w:rPr>
        <w:t xml:space="preserve"> penamaan jalan</w:t>
      </w:r>
      <w:r>
        <w:rPr>
          <w:rFonts w:ascii="Times New Roman" w:eastAsia="Times New Roman" w:hAnsi="Times New Roman" w:cs="Times New Roman"/>
          <w:sz w:val="24"/>
          <w:szCs w:val="24"/>
        </w:rPr>
        <w:t xml:space="preserve"> di Kota Yogyakarta.</w:t>
      </w:r>
      <w:proofErr w:type="gramEnd"/>
      <w:r>
        <w:rPr>
          <w:rFonts w:ascii="Times New Roman" w:eastAsia="Times New Roman" w:hAnsi="Times New Roman" w:cs="Times New Roman"/>
          <w:sz w:val="24"/>
          <w:szCs w:val="24"/>
        </w:rPr>
        <w:t xml:space="preserve"> </w:t>
      </w:r>
      <w:r w:rsidRPr="002D5CCF">
        <w:rPr>
          <w:rFonts w:ascii="Times New Roman" w:eastAsia="Times New Roman" w:hAnsi="Times New Roman" w:cs="Times New Roman"/>
          <w:sz w:val="24"/>
          <w:szCs w:val="24"/>
          <w:lang w:val="en-US"/>
        </w:rPr>
        <w:t xml:space="preserve">Konsep </w:t>
      </w:r>
      <w:r>
        <w:rPr>
          <w:rFonts w:ascii="Times New Roman" w:eastAsia="Times New Roman" w:hAnsi="Times New Roman" w:cs="Times New Roman"/>
          <w:sz w:val="24"/>
          <w:szCs w:val="24"/>
          <w:lang w:val="en-US"/>
        </w:rPr>
        <w:t>aspek kehidupan</w:t>
      </w:r>
      <w:r w:rsidRPr="002D5CCF">
        <w:rPr>
          <w:rFonts w:ascii="Times New Roman" w:eastAsia="Times New Roman" w:hAnsi="Times New Roman" w:cs="Times New Roman"/>
          <w:sz w:val="24"/>
          <w:szCs w:val="24"/>
          <w:lang w:val="en-US"/>
        </w:rPr>
        <w:t xml:space="preserve"> yang dimaksud adalah hal-hal yang melatarbelakangi terbentuknya </w:t>
      </w:r>
      <w:proofErr w:type="gramStart"/>
      <w:r w:rsidRPr="002D5CCF">
        <w:rPr>
          <w:rFonts w:ascii="Times New Roman" w:eastAsia="Times New Roman" w:hAnsi="Times New Roman" w:cs="Times New Roman"/>
          <w:sz w:val="24"/>
          <w:szCs w:val="24"/>
          <w:lang w:val="en-US"/>
        </w:rPr>
        <w:t>nama</w:t>
      </w:r>
      <w:proofErr w:type="gramEnd"/>
      <w:r w:rsidRPr="002D5CCF">
        <w:rPr>
          <w:rFonts w:ascii="Times New Roman" w:eastAsia="Times New Roman" w:hAnsi="Times New Roman" w:cs="Times New Roman"/>
          <w:sz w:val="24"/>
          <w:szCs w:val="24"/>
          <w:lang w:val="en-US"/>
        </w:rPr>
        <w:t xml:space="preserve"> jalan baik dari segi peristiwa maupun dari segi pola pikir yang mendasarinya, sedangkan konsep motivasi dan tujuan penamaan jalan adalah hal-hal yang mendorong pikiran dan hati masyarakat dalam rangka menamai </w:t>
      </w:r>
      <w:r>
        <w:rPr>
          <w:rFonts w:ascii="Times New Roman" w:eastAsia="Times New Roman" w:hAnsi="Times New Roman" w:cs="Times New Roman"/>
          <w:sz w:val="24"/>
          <w:szCs w:val="24"/>
          <w:lang w:val="en-US"/>
        </w:rPr>
        <w:t>jalan</w:t>
      </w:r>
      <w:r w:rsidRPr="002D5CCF">
        <w:rPr>
          <w:rFonts w:ascii="Times New Roman" w:eastAsia="Times New Roman" w:hAnsi="Times New Roman" w:cs="Times New Roman"/>
          <w:sz w:val="24"/>
          <w:szCs w:val="24"/>
          <w:lang w:val="en-US"/>
        </w:rPr>
        <w:t xml:space="preserve"> mereka atau hasrat/keinginan masyarakat yang menjadi dasar dalam menamai </w:t>
      </w:r>
      <w:r>
        <w:rPr>
          <w:rFonts w:ascii="Times New Roman" w:eastAsia="Times New Roman" w:hAnsi="Times New Roman" w:cs="Times New Roman"/>
          <w:sz w:val="24"/>
          <w:szCs w:val="24"/>
          <w:lang w:val="en-US"/>
        </w:rPr>
        <w:t>jalan</w:t>
      </w:r>
      <w:r w:rsidRPr="002D5CCF">
        <w:rPr>
          <w:rFonts w:ascii="Times New Roman" w:eastAsia="Times New Roman" w:hAnsi="Times New Roman" w:cs="Times New Roman"/>
          <w:sz w:val="24"/>
          <w:szCs w:val="24"/>
          <w:lang w:val="en-US"/>
        </w:rPr>
        <w:t xml:space="preserve"> mereka. </w:t>
      </w:r>
      <w:proofErr w:type="gramStart"/>
      <w:r w:rsidRPr="002D5CCF">
        <w:rPr>
          <w:rFonts w:ascii="Times New Roman" w:eastAsia="Times New Roman" w:hAnsi="Times New Roman" w:cs="Times New Roman"/>
          <w:sz w:val="24"/>
          <w:szCs w:val="24"/>
          <w:lang w:val="en-US"/>
        </w:rPr>
        <w:t>Hasrat atau keinginan yang mulia itu pasti dilandasi oleh alasan.</w:t>
      </w:r>
      <w:proofErr w:type="gramEnd"/>
      <w:r w:rsidRPr="002D5CCF">
        <w:rPr>
          <w:rFonts w:ascii="Times New Roman" w:eastAsia="Times New Roman" w:hAnsi="Times New Roman" w:cs="Times New Roman"/>
          <w:sz w:val="24"/>
          <w:szCs w:val="24"/>
          <w:lang w:val="en-US"/>
        </w:rPr>
        <w:t xml:space="preserve"> Berikut </w:t>
      </w:r>
      <w:proofErr w:type="gramStart"/>
      <w:r w:rsidRPr="002D5CCF">
        <w:rPr>
          <w:rFonts w:ascii="Times New Roman" w:eastAsia="Times New Roman" w:hAnsi="Times New Roman" w:cs="Times New Roman"/>
          <w:sz w:val="24"/>
          <w:szCs w:val="24"/>
          <w:lang w:val="en-US"/>
        </w:rPr>
        <w:t>akan</w:t>
      </w:r>
      <w:proofErr w:type="gramEnd"/>
      <w:r w:rsidRPr="002D5CCF">
        <w:rPr>
          <w:rFonts w:ascii="Times New Roman" w:eastAsia="Times New Roman" w:hAnsi="Times New Roman" w:cs="Times New Roman"/>
          <w:sz w:val="24"/>
          <w:szCs w:val="24"/>
          <w:lang w:val="en-US"/>
        </w:rPr>
        <w:t xml:space="preserve"> dimulai pembahasan tentang deskripsi nama jalan dilihat dari </w:t>
      </w:r>
      <w:r>
        <w:rPr>
          <w:rFonts w:ascii="Times New Roman" w:eastAsia="Times New Roman" w:hAnsi="Times New Roman" w:cs="Times New Roman"/>
          <w:sz w:val="24"/>
          <w:szCs w:val="24"/>
          <w:lang w:val="en-US"/>
        </w:rPr>
        <w:t>aspek kehidupan</w:t>
      </w:r>
      <w:r>
        <w:rPr>
          <w:rFonts w:ascii="Times New Roman" w:eastAsia="Times New Roman" w:hAnsi="Times New Roman" w:cs="Times New Roman"/>
          <w:sz w:val="24"/>
          <w:szCs w:val="24"/>
        </w:rPr>
        <w:t xml:space="preserve">. </w:t>
      </w:r>
    </w:p>
    <w:p w:rsidR="00AA0ABF" w:rsidRPr="002D5CCF" w:rsidRDefault="00AA0ABF" w:rsidP="00AA0ABF">
      <w:pPr>
        <w:widowControl w:val="0"/>
        <w:autoSpaceDE w:val="0"/>
        <w:autoSpaceDN w:val="0"/>
        <w:spacing w:after="0" w:line="360" w:lineRule="auto"/>
        <w:ind w:right="-7"/>
        <w:jc w:val="both"/>
        <w:rPr>
          <w:rFonts w:ascii="Times New Roman" w:eastAsia="Times New Roman" w:hAnsi="Times New Roman" w:cs="Times New Roman"/>
          <w:b/>
          <w:sz w:val="24"/>
          <w:szCs w:val="24"/>
          <w:lang w:val="en-US"/>
        </w:rPr>
      </w:pPr>
    </w:p>
    <w:p w:rsidR="002418AA" w:rsidRDefault="002418AA" w:rsidP="00AA0ABF">
      <w:pPr>
        <w:widowControl w:val="0"/>
        <w:tabs>
          <w:tab w:val="left" w:pos="0"/>
          <w:tab w:val="left" w:pos="850"/>
        </w:tabs>
        <w:autoSpaceDE w:val="0"/>
        <w:autoSpaceDN w:val="0"/>
        <w:spacing w:before="92" w:after="0" w:line="362" w:lineRule="auto"/>
        <w:ind w:right="-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00AA0ABF" w:rsidRPr="002D5CCF">
        <w:rPr>
          <w:rFonts w:ascii="Times New Roman" w:eastAsia="Times New Roman" w:hAnsi="Times New Roman" w:cs="Times New Roman"/>
          <w:b/>
          <w:sz w:val="24"/>
          <w:szCs w:val="24"/>
          <w:lang w:val="en-US"/>
        </w:rPr>
        <w:t xml:space="preserve">Nama </w:t>
      </w:r>
      <w:r w:rsidR="00AA0ABF" w:rsidRPr="002D5CCF">
        <w:rPr>
          <w:rFonts w:ascii="Times New Roman" w:eastAsia="Times New Roman" w:hAnsi="Times New Roman" w:cs="Times New Roman"/>
          <w:b/>
          <w:sz w:val="24"/>
          <w:szCs w:val="24"/>
          <w:lang w:val="en-ID"/>
        </w:rPr>
        <w:t>J</w:t>
      </w:r>
      <w:r w:rsidR="00AA0ABF" w:rsidRPr="002D5CCF">
        <w:rPr>
          <w:rFonts w:ascii="Times New Roman" w:eastAsia="Times New Roman" w:hAnsi="Times New Roman" w:cs="Times New Roman"/>
          <w:b/>
          <w:sz w:val="24"/>
          <w:szCs w:val="24"/>
          <w:lang w:val="en-US"/>
        </w:rPr>
        <w:t xml:space="preserve">alan di </w:t>
      </w:r>
      <w:r w:rsidR="00AA0ABF" w:rsidRPr="002D5CCF">
        <w:rPr>
          <w:rFonts w:ascii="Times New Roman" w:eastAsia="Times New Roman" w:hAnsi="Times New Roman" w:cs="Times New Roman"/>
          <w:b/>
          <w:sz w:val="24"/>
          <w:szCs w:val="24"/>
          <w:lang w:val="en-ID"/>
        </w:rPr>
        <w:t>Kota</w:t>
      </w:r>
      <w:r w:rsidR="00AA0ABF" w:rsidRPr="002D5CCF">
        <w:rPr>
          <w:rFonts w:ascii="Times New Roman" w:eastAsia="Times New Roman" w:hAnsi="Times New Roman" w:cs="Times New Roman"/>
          <w:b/>
          <w:sz w:val="24"/>
          <w:szCs w:val="24"/>
          <w:lang w:val="en-US"/>
        </w:rPr>
        <w:t xml:space="preserve"> Yogyakarta Di</w:t>
      </w:r>
      <w:r w:rsidR="00AA0ABF" w:rsidRPr="002D5CCF">
        <w:rPr>
          <w:rFonts w:ascii="Times New Roman" w:eastAsia="Times New Roman" w:hAnsi="Times New Roman" w:cs="Times New Roman"/>
          <w:b/>
          <w:sz w:val="24"/>
          <w:szCs w:val="24"/>
          <w:lang w:val="en-ID"/>
        </w:rPr>
        <w:t>tinjau</w:t>
      </w:r>
      <w:r w:rsidR="00AA0ABF" w:rsidRPr="002D5CCF">
        <w:rPr>
          <w:rFonts w:ascii="Times New Roman" w:eastAsia="Times New Roman" w:hAnsi="Times New Roman" w:cs="Times New Roman"/>
          <w:b/>
          <w:sz w:val="24"/>
          <w:szCs w:val="24"/>
          <w:lang w:val="en-US"/>
        </w:rPr>
        <w:t xml:space="preserve"> dari </w:t>
      </w:r>
      <w:r>
        <w:rPr>
          <w:rFonts w:ascii="Times New Roman" w:eastAsia="Times New Roman" w:hAnsi="Times New Roman" w:cs="Times New Roman"/>
          <w:b/>
          <w:sz w:val="24"/>
          <w:szCs w:val="24"/>
        </w:rPr>
        <w:t>Motivasi dan Tujuan (Fungsi)</w:t>
      </w:r>
      <w:r w:rsidR="00AA0ABF" w:rsidRPr="002D5CCF">
        <w:rPr>
          <w:rFonts w:ascii="Times New Roman" w:eastAsia="Times New Roman" w:hAnsi="Times New Roman" w:cs="Times New Roman"/>
          <w:b/>
          <w:sz w:val="24"/>
          <w:szCs w:val="24"/>
          <w:lang w:val="en-US"/>
        </w:rPr>
        <w:t xml:space="preserve">          </w:t>
      </w:r>
      <w:r w:rsidR="00AA0ABF" w:rsidRPr="002D5CCF">
        <w:rPr>
          <w:rFonts w:ascii="Times New Roman" w:eastAsia="Times New Roman" w:hAnsi="Times New Roman" w:cs="Times New Roman"/>
          <w:b/>
          <w:sz w:val="24"/>
          <w:szCs w:val="24"/>
          <w:lang w:val="en-ID"/>
        </w:rPr>
        <w:tab/>
      </w:r>
    </w:p>
    <w:p w:rsidR="00AA0ABF" w:rsidRDefault="002418AA" w:rsidP="00AA0ABF">
      <w:pPr>
        <w:widowControl w:val="0"/>
        <w:tabs>
          <w:tab w:val="left" w:pos="0"/>
          <w:tab w:val="left" w:pos="850"/>
        </w:tabs>
        <w:autoSpaceDE w:val="0"/>
        <w:autoSpaceDN w:val="0"/>
        <w:spacing w:before="92" w:after="0" w:line="362"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A0ABF" w:rsidRPr="002D5CCF">
        <w:rPr>
          <w:rFonts w:ascii="Times New Roman" w:eastAsia="Times New Roman" w:hAnsi="Times New Roman" w:cs="Times New Roman"/>
          <w:sz w:val="24"/>
          <w:szCs w:val="24"/>
          <w:lang w:val="en-US"/>
        </w:rPr>
        <w:t xml:space="preserve">Berdasarkan </w:t>
      </w:r>
      <w:r w:rsidR="00AA0ABF">
        <w:rPr>
          <w:rFonts w:ascii="Times New Roman" w:eastAsia="Times New Roman" w:hAnsi="Times New Roman" w:cs="Times New Roman"/>
          <w:sz w:val="24"/>
          <w:szCs w:val="24"/>
        </w:rPr>
        <w:t>tabel 3</w:t>
      </w:r>
      <w:r w:rsidR="00AA0ABF" w:rsidRPr="002D5CCF">
        <w:rPr>
          <w:rFonts w:ascii="Times New Roman" w:eastAsia="Times New Roman" w:hAnsi="Times New Roman" w:cs="Times New Roman"/>
          <w:sz w:val="24"/>
          <w:szCs w:val="24"/>
          <w:lang w:val="en-US"/>
        </w:rPr>
        <w:t xml:space="preserve"> di atas, </w:t>
      </w:r>
      <w:proofErr w:type="gramStart"/>
      <w:r w:rsidR="00AA0ABF" w:rsidRPr="002D5CCF">
        <w:rPr>
          <w:rFonts w:ascii="Times New Roman" w:eastAsia="Times New Roman" w:hAnsi="Times New Roman" w:cs="Times New Roman"/>
          <w:sz w:val="24"/>
          <w:szCs w:val="24"/>
          <w:lang w:val="en-US"/>
        </w:rPr>
        <w:t>nama</w:t>
      </w:r>
      <w:proofErr w:type="gramEnd"/>
      <w:r w:rsidR="00AA0ABF" w:rsidRPr="002D5CCF">
        <w:rPr>
          <w:rFonts w:ascii="Times New Roman" w:eastAsia="Times New Roman" w:hAnsi="Times New Roman" w:cs="Times New Roman"/>
          <w:sz w:val="24"/>
          <w:szCs w:val="24"/>
          <w:lang w:val="en-US"/>
        </w:rPr>
        <w:t xml:space="preserve"> jalan di wilayah Kota Yogyakarta yang dijadikan subjek penelitian ada 130 nama jalan. </w:t>
      </w:r>
      <w:proofErr w:type="gramStart"/>
      <w:r w:rsidR="00AA0ABF" w:rsidRPr="002D5CCF">
        <w:rPr>
          <w:rFonts w:ascii="Times New Roman" w:eastAsia="Times New Roman" w:hAnsi="Times New Roman" w:cs="Times New Roman"/>
          <w:sz w:val="24"/>
          <w:szCs w:val="24"/>
          <w:lang w:val="en-US"/>
        </w:rPr>
        <w:t xml:space="preserve">Nama-nama jalan tersebut bersumber dari </w:t>
      </w:r>
      <w:r w:rsidR="00AA0ABF">
        <w:rPr>
          <w:rFonts w:ascii="Times New Roman" w:eastAsia="Times New Roman" w:hAnsi="Times New Roman" w:cs="Times New Roman"/>
          <w:sz w:val="24"/>
          <w:szCs w:val="24"/>
          <w:lang w:val="en-US"/>
        </w:rPr>
        <w:t>aspek kehidupan</w:t>
      </w:r>
      <w:r w:rsidR="00AA0ABF" w:rsidRPr="002D5CCF">
        <w:rPr>
          <w:rFonts w:ascii="Times New Roman" w:eastAsia="Times New Roman" w:hAnsi="Times New Roman" w:cs="Times New Roman"/>
          <w:sz w:val="24"/>
          <w:szCs w:val="24"/>
          <w:lang w:val="en-US"/>
        </w:rPr>
        <w:t xml:space="preserve"> kehidupan masyarakat Yogyakarta sebagai pemiliknya.</w:t>
      </w:r>
      <w:proofErr w:type="gramEnd"/>
      <w:r w:rsidR="00AA0ABF" w:rsidRPr="002D5CCF">
        <w:rPr>
          <w:rFonts w:ascii="Times New Roman" w:eastAsia="Times New Roman" w:hAnsi="Times New Roman" w:cs="Times New Roman"/>
          <w:sz w:val="24"/>
          <w:szCs w:val="24"/>
          <w:lang w:val="en-US"/>
        </w:rPr>
        <w:t xml:space="preserve"> </w:t>
      </w:r>
      <w:proofErr w:type="gramStart"/>
      <w:r w:rsidR="00AA0ABF" w:rsidRPr="002D5CCF">
        <w:rPr>
          <w:rFonts w:ascii="Times New Roman" w:eastAsia="Times New Roman" w:hAnsi="Times New Roman" w:cs="Times New Roman"/>
          <w:sz w:val="24"/>
          <w:szCs w:val="24"/>
          <w:lang w:val="en-US"/>
        </w:rPr>
        <w:t xml:space="preserve">Sumber </w:t>
      </w:r>
      <w:r w:rsidR="00AA0ABF">
        <w:rPr>
          <w:rFonts w:ascii="Times New Roman" w:eastAsia="Times New Roman" w:hAnsi="Times New Roman" w:cs="Times New Roman"/>
          <w:sz w:val="24"/>
          <w:szCs w:val="24"/>
          <w:lang w:val="en-US"/>
        </w:rPr>
        <w:t>aspek kehidupan</w:t>
      </w:r>
      <w:r w:rsidR="00AA0ABF" w:rsidRPr="002D5CCF">
        <w:rPr>
          <w:rFonts w:ascii="Times New Roman" w:eastAsia="Times New Roman" w:hAnsi="Times New Roman" w:cs="Times New Roman"/>
          <w:sz w:val="24"/>
          <w:szCs w:val="24"/>
          <w:lang w:val="en-US"/>
        </w:rPr>
        <w:t xml:space="preserve"> kehidupan masyarakat Yogyakarta yang menjadi inspirasi penamaan jalan dapat dikategorikan ke dalam 26 kategori aspek kehidupan.</w:t>
      </w:r>
      <w:proofErr w:type="gramEnd"/>
      <w:r w:rsidR="00AA0ABF" w:rsidRPr="002D5CCF">
        <w:rPr>
          <w:rFonts w:ascii="Times New Roman" w:eastAsia="Times New Roman" w:hAnsi="Times New Roman" w:cs="Times New Roman"/>
          <w:sz w:val="24"/>
          <w:szCs w:val="24"/>
          <w:lang w:val="en-US"/>
        </w:rPr>
        <w:t xml:space="preserve"> Dua puluh enam (26) kategori aspek kehidupan tersebut adalah nama diri kerabat kerajaan, nama tumbuhan, nama pejuang/tokoh masyarakat, nama gunung/sungai, nama hewan/binatang, nama tokoh ulama, profesi, geografi, nama pejabat, nama wayang, harapan/cita-cita, fenomena alam fisik, pegawai keraton (abdi dalem), prajurit keraton, alat musik, tempat menunggu tamu, tempat mencari ketenangan, menuju ke arah, asal-usul, membuka wilayah baru, senjata perang, fungsi tempat, aktivitas manusia, karakter manusia, nama tempat, dan bentuk bangunan.</w:t>
      </w:r>
      <w:r w:rsidR="00AA0ABF" w:rsidRPr="002D5CCF">
        <w:rPr>
          <w:rFonts w:ascii="Times New Roman" w:eastAsia="Times New Roman" w:hAnsi="Times New Roman" w:cs="Times New Roman"/>
          <w:sz w:val="24"/>
          <w:szCs w:val="24"/>
          <w:lang w:val="en-ID"/>
        </w:rPr>
        <w:t xml:space="preserve"> </w:t>
      </w:r>
      <w:r w:rsidR="00AA0ABF" w:rsidRPr="002D5CCF">
        <w:rPr>
          <w:rFonts w:ascii="Times New Roman" w:eastAsia="Times New Roman" w:hAnsi="Times New Roman" w:cs="Times New Roman"/>
          <w:sz w:val="24"/>
          <w:szCs w:val="24"/>
          <w:lang w:val="en-US"/>
        </w:rPr>
        <w:t xml:space="preserve">Dari uraian di atas dapat dijelaskan bahwa pola berpikir atau </w:t>
      </w:r>
      <w:proofErr w:type="gramStart"/>
      <w:r w:rsidR="00AA0ABF" w:rsidRPr="002D5CCF">
        <w:rPr>
          <w:rFonts w:ascii="Times New Roman" w:eastAsia="Times New Roman" w:hAnsi="Times New Roman" w:cs="Times New Roman"/>
          <w:sz w:val="24"/>
          <w:szCs w:val="24"/>
          <w:lang w:val="en-US"/>
        </w:rPr>
        <w:t>wawasan  masyarakat</w:t>
      </w:r>
      <w:proofErr w:type="gramEnd"/>
      <w:r w:rsidR="00AA0ABF" w:rsidRPr="002D5CCF">
        <w:rPr>
          <w:rFonts w:ascii="Times New Roman" w:eastAsia="Times New Roman" w:hAnsi="Times New Roman" w:cs="Times New Roman"/>
          <w:sz w:val="24"/>
          <w:szCs w:val="24"/>
          <w:lang w:val="en-US"/>
        </w:rPr>
        <w:t xml:space="preserve"> Yogyakarta dalam membuat nama-nama </w:t>
      </w:r>
      <w:r w:rsidR="00AA0ABF" w:rsidRPr="002D5CCF">
        <w:rPr>
          <w:rFonts w:ascii="Times New Roman" w:eastAsia="Times New Roman" w:hAnsi="Times New Roman" w:cs="Times New Roman"/>
          <w:sz w:val="24"/>
          <w:szCs w:val="24"/>
          <w:lang w:val="en-US"/>
        </w:rPr>
        <w:lastRenderedPageBreak/>
        <w:t>jalan termasuk masyarakat yang berwawasan luas. Cakupan aspek kehidupan yang dijadikan dasar pembuatan nama jalan banyak dan beragam/</w:t>
      </w:r>
      <w:proofErr w:type="gramStart"/>
      <w:r w:rsidR="00AA0ABF" w:rsidRPr="002D5CCF">
        <w:rPr>
          <w:rFonts w:ascii="Times New Roman" w:eastAsia="Times New Roman" w:hAnsi="Times New Roman" w:cs="Times New Roman"/>
          <w:sz w:val="24"/>
          <w:szCs w:val="24"/>
          <w:lang w:val="en-US"/>
        </w:rPr>
        <w:t>bervariasi .</w:t>
      </w:r>
      <w:proofErr w:type="gramEnd"/>
    </w:p>
    <w:p w:rsidR="002418AA" w:rsidRPr="002418AA" w:rsidRDefault="002418AA" w:rsidP="002418AA">
      <w:pPr>
        <w:widowControl w:val="0"/>
        <w:autoSpaceDE w:val="0"/>
        <w:autoSpaceDN w:val="0"/>
        <w:spacing w:after="0" w:line="360" w:lineRule="auto"/>
        <w:ind w:right="-7" w:firstLine="720"/>
        <w:jc w:val="both"/>
        <w:rPr>
          <w:rFonts w:ascii="Times New Roman" w:eastAsia="Times New Roman" w:hAnsi="Times New Roman" w:cs="Times New Roman"/>
          <w:sz w:val="24"/>
          <w:szCs w:val="24"/>
          <w:lang w:val="en-US"/>
        </w:rPr>
      </w:pPr>
      <w:r w:rsidRPr="002418AA">
        <w:rPr>
          <w:rFonts w:ascii="Times New Roman" w:eastAsia="Times New Roman" w:hAnsi="Times New Roman" w:cs="Times New Roman"/>
          <w:sz w:val="24"/>
          <w:szCs w:val="24"/>
          <w:lang w:val="en-US"/>
        </w:rPr>
        <w:t>Di sisi lain, motivasi dan tujuan penamaan jalan di Kota Yogyakarta meliputi: (1) Penanda dunia tumbuhan, (2) Penanda nama diri kerabat keraton, (3) Penanda profesi, (4) Penanda nama wayang, (5) Penanda harapan/cita, (6) Penanda nama hewan/binatang, (7) Penanda pejuang/pahlawan, (</w:t>
      </w:r>
      <w:r w:rsidRPr="002418AA">
        <w:rPr>
          <w:rFonts w:ascii="Times New Roman" w:eastAsia="Times New Roman" w:hAnsi="Times New Roman" w:cs="Times New Roman"/>
          <w:sz w:val="24"/>
          <w:szCs w:val="24"/>
          <w:lang w:val="en-ID"/>
        </w:rPr>
        <w:t>8</w:t>
      </w:r>
      <w:r w:rsidRPr="002418AA">
        <w:rPr>
          <w:rFonts w:ascii="Times New Roman" w:eastAsia="Times New Roman" w:hAnsi="Times New Roman" w:cs="Times New Roman"/>
          <w:sz w:val="24"/>
          <w:szCs w:val="24"/>
          <w:lang w:val="en-US"/>
        </w:rPr>
        <w:t>) Penanda nama tempat, (9) Penanda gunung dan sungai, (10) Penanda asal-usul, (11) Penanda fungsi tempat, (12) Penanda pegawai keraton, (13) penanda arah tujuan, (14) Penanda tokoh nama ulama, (15) Penanda fenomena alam fisik, (16) Penanda aktivitas manusi, (17) Penanda karakter manusia, (18) Penanda nama pejabat, (19) Penanda prajurit keraton, (20) Penanda alat musik, (21) Penanda</w:t>
      </w:r>
      <w:r w:rsidRPr="002418AA">
        <w:rPr>
          <w:rFonts w:ascii="Times New Roman" w:eastAsia="Times New Roman" w:hAnsi="Times New Roman" w:cs="Times New Roman"/>
          <w:sz w:val="24"/>
          <w:szCs w:val="24"/>
          <w:lang w:val="en-ID"/>
        </w:rPr>
        <w:t xml:space="preserve"> lokasi geografis, (22)</w:t>
      </w:r>
      <w:r w:rsidRPr="002418AA">
        <w:rPr>
          <w:rFonts w:ascii="Times New Roman" w:eastAsia="Times New Roman" w:hAnsi="Times New Roman" w:cs="Times New Roman"/>
          <w:sz w:val="24"/>
          <w:szCs w:val="24"/>
          <w:lang w:val="en-US"/>
        </w:rPr>
        <w:t xml:space="preserve"> </w:t>
      </w:r>
      <w:r w:rsidRPr="002418AA">
        <w:rPr>
          <w:rFonts w:ascii="Times New Roman" w:eastAsia="Times New Roman" w:hAnsi="Times New Roman" w:cs="Times New Roman"/>
          <w:sz w:val="24"/>
          <w:szCs w:val="24"/>
          <w:lang w:val="en-ID"/>
        </w:rPr>
        <w:t>Penanda t</w:t>
      </w:r>
      <w:r w:rsidRPr="002418AA">
        <w:rPr>
          <w:rFonts w:ascii="Times New Roman" w:eastAsia="Times New Roman" w:hAnsi="Times New Roman" w:cs="Times New Roman"/>
          <w:sz w:val="24"/>
          <w:szCs w:val="24"/>
          <w:lang w:val="en-US"/>
        </w:rPr>
        <w:t>empat mencari ketenangan, (2</w:t>
      </w:r>
      <w:r w:rsidRPr="002418AA">
        <w:rPr>
          <w:rFonts w:ascii="Times New Roman" w:eastAsia="Times New Roman" w:hAnsi="Times New Roman" w:cs="Times New Roman"/>
          <w:sz w:val="24"/>
          <w:szCs w:val="24"/>
          <w:lang w:val="en-ID"/>
        </w:rPr>
        <w:t>3</w:t>
      </w:r>
      <w:r w:rsidRPr="002418AA">
        <w:rPr>
          <w:rFonts w:ascii="Times New Roman" w:eastAsia="Times New Roman" w:hAnsi="Times New Roman" w:cs="Times New Roman"/>
          <w:sz w:val="24"/>
          <w:szCs w:val="24"/>
          <w:lang w:val="en-US"/>
        </w:rPr>
        <w:t>) Penanda membuka wilayah, (2</w:t>
      </w:r>
      <w:r w:rsidRPr="002418AA">
        <w:rPr>
          <w:rFonts w:ascii="Times New Roman" w:eastAsia="Times New Roman" w:hAnsi="Times New Roman" w:cs="Times New Roman"/>
          <w:sz w:val="24"/>
          <w:szCs w:val="24"/>
          <w:lang w:val="en-ID"/>
        </w:rPr>
        <w:t>4</w:t>
      </w:r>
      <w:r w:rsidRPr="002418AA">
        <w:rPr>
          <w:rFonts w:ascii="Times New Roman" w:eastAsia="Times New Roman" w:hAnsi="Times New Roman" w:cs="Times New Roman"/>
          <w:sz w:val="24"/>
          <w:szCs w:val="24"/>
          <w:lang w:val="en-US"/>
        </w:rPr>
        <w:t xml:space="preserve">) Penanda </w:t>
      </w:r>
      <w:r w:rsidRPr="002418AA">
        <w:rPr>
          <w:rFonts w:ascii="Times New Roman" w:eastAsia="Times New Roman" w:hAnsi="Times New Roman" w:cs="Times New Roman"/>
          <w:sz w:val="24"/>
          <w:szCs w:val="24"/>
          <w:lang w:val="en-ID"/>
        </w:rPr>
        <w:t>s</w:t>
      </w:r>
      <w:r w:rsidRPr="002418AA">
        <w:rPr>
          <w:rFonts w:ascii="Times New Roman" w:eastAsia="Times New Roman" w:hAnsi="Times New Roman" w:cs="Times New Roman"/>
          <w:sz w:val="24"/>
          <w:szCs w:val="24"/>
          <w:lang w:val="en-US"/>
        </w:rPr>
        <w:t>enjata perang, (2</w:t>
      </w:r>
      <w:r w:rsidRPr="002418AA">
        <w:rPr>
          <w:rFonts w:ascii="Times New Roman" w:eastAsia="Times New Roman" w:hAnsi="Times New Roman" w:cs="Times New Roman"/>
          <w:sz w:val="24"/>
          <w:szCs w:val="24"/>
          <w:lang w:val="en-ID"/>
        </w:rPr>
        <w:t>5) Penanda tempat tinggal, dan (26)</w:t>
      </w:r>
      <w:r w:rsidRPr="002418AA">
        <w:rPr>
          <w:rFonts w:ascii="Times New Roman" w:eastAsia="Times New Roman" w:hAnsi="Times New Roman" w:cs="Times New Roman"/>
          <w:sz w:val="24"/>
          <w:szCs w:val="24"/>
          <w:lang w:val="en-US"/>
        </w:rPr>
        <w:t xml:space="preserve"> Penanda bentuk bangunan</w:t>
      </w:r>
      <w:r w:rsidRPr="002418AA">
        <w:rPr>
          <w:rFonts w:ascii="Times New Roman" w:eastAsia="Times New Roman" w:hAnsi="Times New Roman" w:cs="Times New Roman"/>
          <w:sz w:val="24"/>
          <w:szCs w:val="24"/>
          <w:lang w:val="en-ID"/>
        </w:rPr>
        <w:t>.</w:t>
      </w:r>
      <w:r w:rsidRPr="002418AA">
        <w:rPr>
          <w:rFonts w:ascii="Times New Roman" w:eastAsia="Times New Roman" w:hAnsi="Times New Roman" w:cs="Times New Roman"/>
          <w:sz w:val="24"/>
          <w:szCs w:val="24"/>
          <w:lang w:val="en-US"/>
        </w:rPr>
        <w:t xml:space="preserve">       </w:t>
      </w:r>
    </w:p>
    <w:p w:rsidR="002418AA" w:rsidRPr="002418AA" w:rsidRDefault="002418AA" w:rsidP="002418AA">
      <w:pPr>
        <w:widowControl w:val="0"/>
        <w:autoSpaceDE w:val="0"/>
        <w:autoSpaceDN w:val="0"/>
        <w:spacing w:after="0" w:line="360" w:lineRule="auto"/>
        <w:ind w:right="-7" w:firstLine="720"/>
        <w:jc w:val="both"/>
        <w:rPr>
          <w:rFonts w:ascii="Times New Roman" w:eastAsia="Times New Roman" w:hAnsi="Times New Roman" w:cs="Times New Roman"/>
          <w:sz w:val="24"/>
          <w:szCs w:val="24"/>
          <w:lang w:val="en-US"/>
        </w:rPr>
      </w:pPr>
      <w:proofErr w:type="gramStart"/>
      <w:r w:rsidRPr="002418AA">
        <w:rPr>
          <w:rFonts w:ascii="Times New Roman" w:eastAsia="Times New Roman" w:hAnsi="Times New Roman" w:cs="Times New Roman"/>
          <w:sz w:val="24"/>
          <w:szCs w:val="24"/>
          <w:lang w:val="en-US"/>
        </w:rPr>
        <w:t>Fakta tersebut dapat digunakan sebagai bukti bahwa budaya mempengaruhi bahasa.</w:t>
      </w:r>
      <w:proofErr w:type="gramEnd"/>
      <w:r w:rsidRPr="002418AA">
        <w:rPr>
          <w:rFonts w:ascii="Times New Roman" w:eastAsia="Times New Roman" w:hAnsi="Times New Roman" w:cs="Times New Roman"/>
          <w:sz w:val="24"/>
          <w:szCs w:val="24"/>
          <w:lang w:val="en-US"/>
        </w:rPr>
        <w:t xml:space="preserve"> </w:t>
      </w:r>
      <w:proofErr w:type="gramStart"/>
      <w:r w:rsidRPr="002418AA">
        <w:rPr>
          <w:rFonts w:ascii="Times New Roman" w:eastAsia="Times New Roman" w:hAnsi="Times New Roman" w:cs="Times New Roman"/>
          <w:sz w:val="24"/>
          <w:szCs w:val="24"/>
          <w:lang w:val="en-US"/>
        </w:rPr>
        <w:t>Sebaliknya bahasa mencerminkan tinggi-rendahnya budaya masyarakat bangsa.</w:t>
      </w:r>
      <w:proofErr w:type="gramEnd"/>
      <w:r w:rsidRPr="002418AA">
        <w:rPr>
          <w:rFonts w:ascii="Times New Roman" w:eastAsia="Times New Roman" w:hAnsi="Times New Roman" w:cs="Times New Roman"/>
          <w:sz w:val="24"/>
          <w:szCs w:val="24"/>
          <w:lang w:val="en-US"/>
        </w:rPr>
        <w:t xml:space="preserve"> </w:t>
      </w:r>
      <w:proofErr w:type="gramStart"/>
      <w:r w:rsidRPr="002418AA">
        <w:rPr>
          <w:rFonts w:ascii="Times New Roman" w:eastAsia="Times New Roman" w:hAnsi="Times New Roman" w:cs="Times New Roman"/>
          <w:sz w:val="24"/>
          <w:szCs w:val="24"/>
          <w:lang w:val="en-US"/>
        </w:rPr>
        <w:t>Hal itu sesuai dengan hukum relatitivitas Saphir dan Whorf (Sampson, 1980).</w:t>
      </w:r>
      <w:proofErr w:type="gramEnd"/>
      <w:r w:rsidRPr="002418AA">
        <w:rPr>
          <w:rFonts w:ascii="Times New Roman" w:eastAsia="Times New Roman" w:hAnsi="Times New Roman" w:cs="Times New Roman"/>
          <w:sz w:val="24"/>
          <w:szCs w:val="24"/>
          <w:lang w:val="en-US"/>
        </w:rPr>
        <w:t xml:space="preserve"> </w:t>
      </w:r>
      <w:proofErr w:type="gramStart"/>
      <w:r w:rsidRPr="002418AA">
        <w:rPr>
          <w:rFonts w:ascii="Times New Roman" w:eastAsia="Times New Roman" w:hAnsi="Times New Roman" w:cs="Times New Roman"/>
          <w:sz w:val="24"/>
          <w:szCs w:val="24"/>
          <w:lang w:val="en-US"/>
        </w:rPr>
        <w:t>Budaya kehidupan keraton mewarnai pola berpikir masyarakat sekitar kerajaan, sedangkan budaya kehidupan sehari-hari membentuk pola berpikir masyarakat umum.</w:t>
      </w:r>
      <w:proofErr w:type="gramEnd"/>
      <w:r w:rsidRPr="002418AA">
        <w:rPr>
          <w:rFonts w:ascii="Times New Roman" w:eastAsia="Times New Roman" w:hAnsi="Times New Roman" w:cs="Times New Roman"/>
          <w:sz w:val="24"/>
          <w:szCs w:val="24"/>
          <w:lang w:val="en-US"/>
        </w:rPr>
        <w:t xml:space="preserve"> </w:t>
      </w:r>
      <w:proofErr w:type="gramStart"/>
      <w:r w:rsidRPr="002418AA">
        <w:rPr>
          <w:rFonts w:ascii="Times New Roman" w:eastAsia="Times New Roman" w:hAnsi="Times New Roman" w:cs="Times New Roman"/>
          <w:sz w:val="24"/>
          <w:szCs w:val="24"/>
          <w:lang w:val="en-US"/>
        </w:rPr>
        <w:t xml:space="preserve">Data hasil penelitian itu sesuai dengan motivasi dan tujuan penamaan </w:t>
      </w:r>
      <w:r w:rsidRPr="002418AA">
        <w:rPr>
          <w:rFonts w:ascii="Times New Roman" w:eastAsia="Times New Roman" w:hAnsi="Times New Roman" w:cs="Times New Roman"/>
          <w:sz w:val="24"/>
          <w:szCs w:val="24"/>
          <w:lang w:val="en-ID"/>
        </w:rPr>
        <w:t>jalan</w:t>
      </w:r>
      <w:r w:rsidRPr="002418AA">
        <w:rPr>
          <w:rFonts w:ascii="Times New Roman" w:eastAsia="Times New Roman" w:hAnsi="Times New Roman" w:cs="Times New Roman"/>
          <w:sz w:val="24"/>
          <w:szCs w:val="24"/>
          <w:lang w:val="en-US"/>
        </w:rPr>
        <w:t xml:space="preserve"> tidak bisa terlepas dari pola berpikir atau budaya masyarakatnya.</w:t>
      </w:r>
      <w:proofErr w:type="gramEnd"/>
      <w:r w:rsidRPr="002418AA">
        <w:rPr>
          <w:rFonts w:ascii="Times New Roman" w:eastAsia="Times New Roman" w:hAnsi="Times New Roman" w:cs="Times New Roman"/>
          <w:sz w:val="24"/>
          <w:szCs w:val="24"/>
          <w:lang w:val="en-US"/>
        </w:rPr>
        <w:t xml:space="preserve"> </w:t>
      </w:r>
      <w:proofErr w:type="gramStart"/>
      <w:r w:rsidRPr="002418AA">
        <w:rPr>
          <w:rFonts w:ascii="Times New Roman" w:eastAsia="Times New Roman" w:hAnsi="Times New Roman" w:cs="Times New Roman"/>
          <w:sz w:val="24"/>
          <w:szCs w:val="24"/>
          <w:lang w:val="en-US"/>
        </w:rPr>
        <w:t>Ditambahkan lagi bahwa b</w:t>
      </w:r>
      <w:r w:rsidRPr="002418AA">
        <w:rPr>
          <w:rFonts w:ascii="Times New Roman" w:eastAsia="Times New Roman" w:hAnsi="Times New Roman" w:cs="Times New Roman"/>
          <w:sz w:val="24"/>
          <w:szCs w:val="24"/>
          <w:lang w:val="sv-SE"/>
        </w:rPr>
        <w:t>ahasa adalah sebuah sistem representasi.</w:t>
      </w:r>
      <w:proofErr w:type="gramEnd"/>
      <w:r w:rsidRPr="002418AA">
        <w:rPr>
          <w:rFonts w:ascii="Times New Roman" w:eastAsia="Times New Roman" w:hAnsi="Times New Roman" w:cs="Times New Roman"/>
          <w:sz w:val="24"/>
          <w:szCs w:val="24"/>
          <w:lang w:val="en-US"/>
        </w:rPr>
        <w:t xml:space="preserve"> K</w:t>
      </w:r>
      <w:r w:rsidRPr="002418AA">
        <w:rPr>
          <w:rFonts w:ascii="Times New Roman" w:eastAsia="Times New Roman" w:hAnsi="Times New Roman" w:cs="Times New Roman"/>
          <w:sz w:val="24"/>
          <w:szCs w:val="24"/>
          <w:lang w:val="sv-SE"/>
        </w:rPr>
        <w:t xml:space="preserve">ita tidak bisa menangkap realita secara langsung, </w:t>
      </w:r>
      <w:proofErr w:type="gramStart"/>
      <w:r w:rsidRPr="002418AA">
        <w:rPr>
          <w:rFonts w:ascii="Times New Roman" w:eastAsia="Times New Roman" w:hAnsi="Times New Roman" w:cs="Times New Roman"/>
          <w:sz w:val="24"/>
          <w:szCs w:val="24"/>
          <w:lang w:val="sv-SE"/>
        </w:rPr>
        <w:t>tetapi  hanya</w:t>
      </w:r>
      <w:proofErr w:type="gramEnd"/>
      <w:r w:rsidRPr="002418AA">
        <w:rPr>
          <w:rFonts w:ascii="Times New Roman" w:eastAsia="Times New Roman" w:hAnsi="Times New Roman" w:cs="Times New Roman"/>
          <w:sz w:val="24"/>
          <w:szCs w:val="24"/>
          <w:lang w:val="sv-SE"/>
        </w:rPr>
        <w:t xml:space="preserve"> dapat menafsirkan  realita melalui panca indra. Hasil penafsiran terhadap realita tersebut akan berupa konsep dalam benak. Konsep dalam benak itulah yang akan dipengaruhi oleh bahasa yang digunakan (Linda dan Wareing, 1999: 33). Dengan tetap berpegang pada prinsip pokok bahwa bahasa sebagai sistem representasi pola pikir, pola perilaku, dan pola budaya masyarakat, akan dapat dikukuhkan kebenaran paradigma Sapir-Whorf , yakni tentang hubungan antara bahasa dengan budaya, atau sebaliknya.</w:t>
      </w:r>
      <w:r w:rsidRPr="002418AA">
        <w:rPr>
          <w:rFonts w:ascii="Times New Roman" w:eastAsia="Times New Roman" w:hAnsi="Times New Roman" w:cs="Times New Roman"/>
          <w:sz w:val="24"/>
          <w:szCs w:val="24"/>
          <w:lang w:val="en-US"/>
        </w:rPr>
        <w:t xml:space="preserve"> </w:t>
      </w:r>
    </w:p>
    <w:p w:rsidR="002418AA" w:rsidRPr="002418AA" w:rsidRDefault="002418AA" w:rsidP="002418AA">
      <w:pPr>
        <w:widowControl w:val="0"/>
        <w:autoSpaceDE w:val="0"/>
        <w:autoSpaceDN w:val="0"/>
        <w:spacing w:after="0" w:line="360" w:lineRule="auto"/>
        <w:ind w:right="-7" w:firstLine="720"/>
        <w:jc w:val="both"/>
        <w:rPr>
          <w:rFonts w:ascii="Times New Roman" w:eastAsia="Times New Roman" w:hAnsi="Times New Roman" w:cs="Times New Roman"/>
          <w:sz w:val="24"/>
          <w:szCs w:val="24"/>
          <w:lang w:val="en-US"/>
        </w:rPr>
      </w:pPr>
    </w:p>
    <w:p w:rsidR="002418AA" w:rsidRPr="002418AA" w:rsidRDefault="002418AA" w:rsidP="002418AA">
      <w:pPr>
        <w:widowControl w:val="0"/>
        <w:autoSpaceDE w:val="0"/>
        <w:autoSpaceDN w:val="0"/>
        <w:spacing w:after="0" w:line="360" w:lineRule="auto"/>
        <w:ind w:right="-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b</w:t>
      </w:r>
      <w:r w:rsidRPr="002418AA">
        <w:rPr>
          <w:rFonts w:ascii="Times New Roman" w:eastAsia="Times New Roman" w:hAnsi="Times New Roman" w:cs="Times New Roman"/>
          <w:b/>
          <w:sz w:val="24"/>
          <w:szCs w:val="24"/>
          <w:lang w:val="en-ID"/>
        </w:rPr>
        <w:t xml:space="preserve">. </w:t>
      </w:r>
      <w:r w:rsidRPr="002418AA">
        <w:rPr>
          <w:rFonts w:ascii="Times New Roman" w:eastAsia="Times New Roman" w:hAnsi="Times New Roman" w:cs="Times New Roman"/>
          <w:b/>
          <w:sz w:val="24"/>
          <w:szCs w:val="24"/>
          <w:lang w:val="en-US"/>
        </w:rPr>
        <w:t xml:space="preserve">Pembahasan Nama Jalan </w:t>
      </w:r>
      <w:r w:rsidRPr="002418AA">
        <w:rPr>
          <w:rFonts w:ascii="Times New Roman" w:eastAsia="Times New Roman" w:hAnsi="Times New Roman" w:cs="Times New Roman"/>
          <w:b/>
          <w:sz w:val="24"/>
          <w:szCs w:val="24"/>
          <w:lang w:val="en-ID"/>
        </w:rPr>
        <w:t>di Kota Yogyakarta Ditinjau dari</w:t>
      </w:r>
      <w:r w:rsidRPr="002418AA">
        <w:rPr>
          <w:rFonts w:ascii="Times New Roman" w:eastAsia="Times New Roman" w:hAnsi="Times New Roman" w:cs="Times New Roman"/>
          <w:b/>
          <w:sz w:val="24"/>
          <w:szCs w:val="24"/>
          <w:lang w:val="en-US"/>
        </w:rPr>
        <w:t xml:space="preserve"> Alasan Motivasi dan Tujuan</w:t>
      </w:r>
      <w:r w:rsidRPr="002418AA">
        <w:rPr>
          <w:rFonts w:ascii="Times New Roman" w:eastAsia="Times New Roman" w:hAnsi="Times New Roman" w:cs="Times New Roman"/>
          <w:b/>
          <w:sz w:val="24"/>
          <w:szCs w:val="24"/>
          <w:lang w:val="en-ID"/>
        </w:rPr>
        <w:t xml:space="preserve"> </w:t>
      </w:r>
      <w:r w:rsidRPr="002418AA">
        <w:rPr>
          <w:rFonts w:ascii="Times New Roman" w:eastAsia="Times New Roman" w:hAnsi="Times New Roman" w:cs="Times New Roman"/>
          <w:b/>
          <w:sz w:val="24"/>
          <w:szCs w:val="24"/>
          <w:lang w:val="en-US"/>
        </w:rPr>
        <w:t xml:space="preserve">      </w:t>
      </w:r>
    </w:p>
    <w:p w:rsidR="002418AA" w:rsidRPr="002418AA" w:rsidRDefault="002418AA" w:rsidP="002418AA">
      <w:pPr>
        <w:widowControl w:val="0"/>
        <w:autoSpaceDE w:val="0"/>
        <w:autoSpaceDN w:val="0"/>
        <w:spacing w:after="0" w:line="360" w:lineRule="auto"/>
        <w:ind w:right="-7" w:firstLine="720"/>
        <w:jc w:val="both"/>
        <w:rPr>
          <w:rFonts w:ascii="Times New Roman" w:eastAsia="Times New Roman" w:hAnsi="Times New Roman" w:cs="Times New Roman"/>
          <w:sz w:val="24"/>
          <w:szCs w:val="24"/>
          <w:lang w:val="en-ID"/>
        </w:rPr>
      </w:pPr>
      <w:r w:rsidRPr="002418AA">
        <w:rPr>
          <w:rFonts w:ascii="Times New Roman" w:eastAsia="Times New Roman" w:hAnsi="Times New Roman" w:cs="Times New Roman"/>
          <w:b/>
          <w:sz w:val="24"/>
          <w:szCs w:val="24"/>
          <w:lang w:val="en-US"/>
        </w:rPr>
        <w:t xml:space="preserve"> </w:t>
      </w:r>
      <w:r w:rsidRPr="002418AA">
        <w:rPr>
          <w:rFonts w:ascii="Times New Roman" w:eastAsia="Times New Roman" w:hAnsi="Times New Roman" w:cs="Times New Roman"/>
          <w:sz w:val="24"/>
          <w:szCs w:val="24"/>
          <w:lang w:val="en-US"/>
        </w:rPr>
        <w:t xml:space="preserve">Alasan motivasi dan tujuan penamaan jalan di Kota Yogyakarta, sebagai berikut: (1) Untuk menandai dunia tumbuhan, (2) Untuk menandai nama diri kerabat keraton, (3) Untuk menandai profesi, (4) Untuk menandai nama wayang, (5) Untuk menandai harapan/cita, (6) Untuk menandai nama hewan/binatang, (7) Untuk menandai pejuang/pahlawan, (7) Untuk menandai nama tempat, (9) Untuk menandai gunung dan sungai, (10) Untuk menandai asal-usul, (11) Untuk menandai fungsi tempat, (12) Untuk menandai pegawai keraton, (13) untuk menandai arah tujuan, (14) Untuk menandai tokoh nama ulama, (15) Untuk menandai fenomena alam fisik, (16) Untuk menandai aktivitas manusi, (17) Untuk menandai karakter manusia, (18) Untuk menandai nama pejabat, (19) Untuk menandai prajurit keraton, (20) Untuk menandai alat musik, (21) Untuk menandai. Tempat mencari ketenangan, (22) Untuk menandai membuka wilayah, (23) Untuk menandai Senjata perang, (24) Untuk menandai bentuk bangunan, (25) untuk menandai </w:t>
      </w:r>
      <w:proofErr w:type="gramStart"/>
      <w:r w:rsidRPr="002418AA">
        <w:rPr>
          <w:rFonts w:ascii="Times New Roman" w:eastAsia="Times New Roman" w:hAnsi="Times New Roman" w:cs="Times New Roman"/>
          <w:sz w:val="24"/>
          <w:szCs w:val="24"/>
          <w:lang w:val="en-US"/>
        </w:rPr>
        <w:t>nama</w:t>
      </w:r>
      <w:proofErr w:type="gramEnd"/>
      <w:r w:rsidRPr="002418AA">
        <w:rPr>
          <w:rFonts w:ascii="Times New Roman" w:eastAsia="Times New Roman" w:hAnsi="Times New Roman" w:cs="Times New Roman"/>
          <w:sz w:val="24"/>
          <w:szCs w:val="24"/>
          <w:lang w:val="en-US"/>
        </w:rPr>
        <w:t xml:space="preserve"> tempat, dan (26) Untuk menandai geografi.</w:t>
      </w:r>
      <w:r w:rsidRPr="002418AA">
        <w:rPr>
          <w:rFonts w:ascii="Times New Roman" w:eastAsia="Times New Roman" w:hAnsi="Times New Roman" w:cs="Times New Roman"/>
          <w:sz w:val="24"/>
          <w:szCs w:val="24"/>
          <w:lang w:val="en-ID"/>
        </w:rPr>
        <w:t xml:space="preserve"> </w:t>
      </w:r>
    </w:p>
    <w:p w:rsidR="002418AA" w:rsidRDefault="002418AA" w:rsidP="002418AA">
      <w:pPr>
        <w:widowControl w:val="0"/>
        <w:autoSpaceDE w:val="0"/>
        <w:autoSpaceDN w:val="0"/>
        <w:spacing w:after="0" w:line="360" w:lineRule="auto"/>
        <w:ind w:right="-7" w:firstLine="720"/>
        <w:jc w:val="both"/>
        <w:rPr>
          <w:rFonts w:ascii="Times New Roman" w:eastAsia="Times New Roman" w:hAnsi="Times New Roman" w:cs="Times New Roman"/>
          <w:sz w:val="24"/>
          <w:szCs w:val="24"/>
        </w:rPr>
      </w:pPr>
      <w:r w:rsidRPr="002418AA">
        <w:rPr>
          <w:rFonts w:ascii="Times New Roman" w:eastAsia="Times New Roman" w:hAnsi="Times New Roman" w:cs="Times New Roman"/>
          <w:sz w:val="24"/>
          <w:szCs w:val="24"/>
          <w:lang w:val="en-US"/>
        </w:rPr>
        <w:t xml:space="preserve">Alasan yang mendasari motivasi dan tujuan </w:t>
      </w:r>
      <w:proofErr w:type="gramStart"/>
      <w:r w:rsidRPr="002418AA">
        <w:rPr>
          <w:rFonts w:ascii="Times New Roman" w:eastAsia="Times New Roman" w:hAnsi="Times New Roman" w:cs="Times New Roman"/>
          <w:sz w:val="24"/>
          <w:szCs w:val="24"/>
          <w:lang w:val="en-US"/>
        </w:rPr>
        <w:t>nama</w:t>
      </w:r>
      <w:proofErr w:type="gramEnd"/>
      <w:r w:rsidRPr="002418AA">
        <w:rPr>
          <w:rFonts w:ascii="Times New Roman" w:eastAsia="Times New Roman" w:hAnsi="Times New Roman" w:cs="Times New Roman"/>
          <w:sz w:val="24"/>
          <w:szCs w:val="24"/>
          <w:lang w:val="en-US"/>
        </w:rPr>
        <w:t xml:space="preserve"> jalan mempunyai persamaan dasar teori dengan uraian di atas. </w:t>
      </w:r>
      <w:proofErr w:type="gramStart"/>
      <w:r w:rsidRPr="002418AA">
        <w:rPr>
          <w:rFonts w:ascii="Times New Roman" w:eastAsia="Times New Roman" w:hAnsi="Times New Roman" w:cs="Times New Roman"/>
          <w:sz w:val="24"/>
          <w:szCs w:val="24"/>
          <w:lang w:val="en-US"/>
        </w:rPr>
        <w:t>Jadi, dapat dinyatakan bahwa fungsi utama penamaan jalan adalah untuk menandai atau sebagai tanda lokasi agar orang mudah mencari dan mengenalinya, terlebih lagi bila penamaan jalan juga mampu/dapat menunjukkan ruas jalan tersebut membentang dari mana sampai ke mana.</w:t>
      </w:r>
      <w:proofErr w:type="gramEnd"/>
      <w:r w:rsidRPr="002418AA">
        <w:rPr>
          <w:rFonts w:ascii="Times New Roman" w:eastAsia="Times New Roman" w:hAnsi="Times New Roman" w:cs="Times New Roman"/>
          <w:sz w:val="24"/>
          <w:szCs w:val="24"/>
          <w:lang w:val="en-ID"/>
        </w:rPr>
        <w:t xml:space="preserve"> </w:t>
      </w:r>
    </w:p>
    <w:p w:rsidR="002418AA" w:rsidRDefault="002418AA" w:rsidP="002418AA">
      <w:pPr>
        <w:widowControl w:val="0"/>
        <w:autoSpaceDE w:val="0"/>
        <w:autoSpaceDN w:val="0"/>
        <w:spacing w:after="0" w:line="360" w:lineRule="auto"/>
        <w:ind w:right="-7"/>
        <w:jc w:val="both"/>
        <w:rPr>
          <w:rFonts w:ascii="Times New Roman" w:eastAsia="Times New Roman" w:hAnsi="Times New Roman" w:cs="Times New Roman"/>
          <w:sz w:val="24"/>
          <w:szCs w:val="24"/>
        </w:rPr>
      </w:pPr>
    </w:p>
    <w:p w:rsidR="002418AA" w:rsidRDefault="002418AA" w:rsidP="002418AA">
      <w:pPr>
        <w:widowControl w:val="0"/>
        <w:autoSpaceDE w:val="0"/>
        <w:autoSpaceDN w:val="0"/>
        <w:spacing w:after="0" w:line="36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Simpulan</w:t>
      </w:r>
    </w:p>
    <w:p w:rsidR="002418AA" w:rsidRDefault="002418AA" w:rsidP="002418AA">
      <w:pPr>
        <w:widowControl w:val="0"/>
        <w:autoSpaceDE w:val="0"/>
        <w:autoSpaceDN w:val="0"/>
        <w:spacing w:after="0" w:line="360" w:lineRule="auto"/>
        <w:ind w:right="-7"/>
        <w:jc w:val="both"/>
        <w:rPr>
          <w:sz w:val="24"/>
          <w:szCs w:val="24"/>
        </w:rPr>
      </w:pPr>
      <w:r>
        <w:rPr>
          <w:sz w:val="24"/>
          <w:szCs w:val="24"/>
        </w:rPr>
        <w:t xml:space="preserve">       </w:t>
      </w:r>
      <w:r w:rsidRPr="002418AA">
        <w:rPr>
          <w:rFonts w:ascii="Times New Roman" w:hAnsi="Times New Roman" w:cs="Times New Roman"/>
          <w:sz w:val="24"/>
          <w:szCs w:val="24"/>
        </w:rPr>
        <w:t>Dari deskripsi hasil  penelitian dan pembahasan, dapat ditarik simpulan bahwa</w:t>
      </w:r>
      <w:r>
        <w:rPr>
          <w:sz w:val="24"/>
          <w:szCs w:val="24"/>
        </w:rPr>
        <w:t xml:space="preserve">  (1) </w:t>
      </w:r>
      <w:r w:rsidRPr="002418AA">
        <w:rPr>
          <w:rFonts w:ascii="Times New Roman" w:eastAsia="Times New Roman" w:hAnsi="Times New Roman" w:cs="Times New Roman"/>
          <w:sz w:val="24"/>
          <w:szCs w:val="24"/>
          <w:lang w:val="en-US"/>
        </w:rPr>
        <w:t>Motivasi dan tujuan penamaan jalan adalah sebagai penanda.</w:t>
      </w:r>
      <w:r>
        <w:rPr>
          <w:rFonts w:ascii="Times New Roman" w:eastAsia="Times New Roman" w:hAnsi="Times New Roman" w:cs="Times New Roman"/>
          <w:sz w:val="24"/>
          <w:szCs w:val="24"/>
        </w:rPr>
        <w:t xml:space="preserve">, (2) </w:t>
      </w:r>
      <w:r w:rsidRPr="002418AA">
        <w:rPr>
          <w:rFonts w:ascii="Times New Roman" w:eastAsia="Times New Roman" w:hAnsi="Times New Roman" w:cs="Times New Roman"/>
          <w:sz w:val="24"/>
          <w:szCs w:val="24"/>
          <w:lang w:val="en-US"/>
        </w:rPr>
        <w:t>Alasan Motivasi dan Tujuan penamaan jalan untuk menandai, untuk mempermudah orang mencari dan mengenalinya serta menjelaskan bentangan ruas jalan dimaksud.</w:t>
      </w:r>
      <w:r>
        <w:rPr>
          <w:sz w:val="24"/>
          <w:szCs w:val="24"/>
        </w:rPr>
        <w:t>.</w:t>
      </w:r>
    </w:p>
    <w:p w:rsidR="002418AA" w:rsidRDefault="002418AA" w:rsidP="002418AA">
      <w:pPr>
        <w:widowControl w:val="0"/>
        <w:autoSpaceDE w:val="0"/>
        <w:autoSpaceDN w:val="0"/>
        <w:spacing w:after="0" w:line="360" w:lineRule="auto"/>
        <w:ind w:right="-7"/>
        <w:jc w:val="both"/>
        <w:rPr>
          <w:sz w:val="24"/>
          <w:szCs w:val="24"/>
        </w:rPr>
      </w:pPr>
      <w:r>
        <w:rPr>
          <w:sz w:val="24"/>
          <w:szCs w:val="24"/>
        </w:rPr>
        <w:t>F. Saran</w:t>
      </w:r>
    </w:p>
    <w:p w:rsidR="00E37F19" w:rsidRPr="00E37F19" w:rsidRDefault="00E37F19" w:rsidP="00E37F19">
      <w:pPr>
        <w:widowControl w:val="0"/>
        <w:autoSpaceDE w:val="0"/>
        <w:autoSpaceDN w:val="0"/>
        <w:spacing w:after="0" w:line="360" w:lineRule="auto"/>
        <w:ind w:right="-7" w:firstLine="720"/>
        <w:jc w:val="both"/>
        <w:rPr>
          <w:rFonts w:ascii="Times New Roman" w:eastAsia="Times New Roman" w:hAnsi="Times New Roman" w:cs="Times New Roman"/>
          <w:sz w:val="24"/>
          <w:szCs w:val="24"/>
          <w:lang w:val="en-ID"/>
        </w:rPr>
      </w:pPr>
      <w:proofErr w:type="gramStart"/>
      <w:r w:rsidRPr="00E37F19">
        <w:rPr>
          <w:rFonts w:ascii="Times New Roman" w:eastAsia="Times New Roman" w:hAnsi="Times New Roman" w:cs="Times New Roman"/>
          <w:sz w:val="24"/>
          <w:szCs w:val="24"/>
          <w:lang w:val="en-US"/>
        </w:rPr>
        <w:lastRenderedPageBreak/>
        <w:t>Sehubungan dengan simpulan yang sudah dideskripsikan di atas, muncul saran-saran sebagai berikut.</w:t>
      </w:r>
      <w:proofErr w:type="gramEnd"/>
      <w:r w:rsidRPr="00E37F19">
        <w:rPr>
          <w:rFonts w:ascii="Times New Roman" w:eastAsia="Times New Roman" w:hAnsi="Times New Roman" w:cs="Times New Roman"/>
          <w:sz w:val="24"/>
          <w:szCs w:val="24"/>
          <w:lang w:val="en-ID"/>
        </w:rPr>
        <w:t xml:space="preserve"> </w:t>
      </w:r>
    </w:p>
    <w:p w:rsidR="00E37F19" w:rsidRPr="00E37F19" w:rsidRDefault="00E37F19" w:rsidP="00E37F19">
      <w:pPr>
        <w:widowControl w:val="0"/>
        <w:numPr>
          <w:ilvl w:val="0"/>
          <w:numId w:val="8"/>
        </w:numPr>
        <w:autoSpaceDE w:val="0"/>
        <w:autoSpaceDN w:val="0"/>
        <w:spacing w:after="0" w:line="360" w:lineRule="auto"/>
        <w:ind w:right="-7"/>
        <w:jc w:val="both"/>
        <w:rPr>
          <w:rFonts w:ascii="Times New Roman" w:eastAsia="Times New Roman" w:hAnsi="Times New Roman" w:cs="Times New Roman"/>
          <w:sz w:val="24"/>
          <w:szCs w:val="24"/>
          <w:lang w:val="en-US"/>
        </w:rPr>
      </w:pPr>
      <w:r w:rsidRPr="00E37F19">
        <w:rPr>
          <w:rFonts w:ascii="Times New Roman" w:eastAsia="Times New Roman" w:hAnsi="Times New Roman" w:cs="Times New Roman"/>
          <w:sz w:val="24"/>
          <w:szCs w:val="24"/>
          <w:lang w:val="en-US"/>
        </w:rPr>
        <w:t>Dunia penamaan jalan</w:t>
      </w:r>
      <w:r w:rsidRPr="00E37F19">
        <w:rPr>
          <w:rFonts w:ascii="Times New Roman" w:eastAsia="Times New Roman" w:hAnsi="Times New Roman" w:cs="Times New Roman"/>
          <w:sz w:val="24"/>
          <w:szCs w:val="24"/>
          <w:lang w:val="en-ID"/>
        </w:rPr>
        <w:t xml:space="preserve"> </w:t>
      </w:r>
      <w:r w:rsidRPr="00E37F19">
        <w:rPr>
          <w:rFonts w:ascii="Times New Roman" w:eastAsia="Times New Roman" w:hAnsi="Times New Roman" w:cs="Times New Roman"/>
          <w:sz w:val="24"/>
          <w:szCs w:val="24"/>
          <w:lang w:val="en-US"/>
        </w:rPr>
        <w:t xml:space="preserve">perlu memperhatikan perkembangan kehidupan budaya masyarakatnya, yang sekarang berkembang budaya global,  agar lajunya kebutuhan permukiman dan membawa konsekuensi meningkatnya kebutuhan penamaan wilayah (tempat) berjalan seimbang; </w:t>
      </w:r>
    </w:p>
    <w:p w:rsidR="00E37F19" w:rsidRPr="00E37F19" w:rsidRDefault="00E37F19" w:rsidP="00E37F19">
      <w:pPr>
        <w:widowControl w:val="0"/>
        <w:numPr>
          <w:ilvl w:val="0"/>
          <w:numId w:val="8"/>
        </w:numPr>
        <w:autoSpaceDE w:val="0"/>
        <w:autoSpaceDN w:val="0"/>
        <w:spacing w:after="0" w:line="360" w:lineRule="auto"/>
        <w:ind w:right="-7"/>
        <w:jc w:val="both"/>
        <w:rPr>
          <w:rFonts w:ascii="Times New Roman" w:eastAsia="Times New Roman" w:hAnsi="Times New Roman" w:cs="Times New Roman"/>
          <w:sz w:val="20"/>
          <w:szCs w:val="20"/>
          <w:lang w:val="en-US"/>
        </w:rPr>
      </w:pPr>
      <w:r w:rsidRPr="00E37F19">
        <w:rPr>
          <w:rFonts w:ascii="Times New Roman" w:eastAsia="Times New Roman" w:hAnsi="Times New Roman" w:cs="Times New Roman"/>
          <w:sz w:val="24"/>
          <w:szCs w:val="24"/>
          <w:lang w:val="en-US"/>
        </w:rPr>
        <w:t xml:space="preserve">Untuk mencapai kondisi saran nomor 1, perlu dilakukan penyebaran dunia informasi dan teknologi komunikasi yang lancar dan seimbang, terutama pada daerah pinggiran yang jauh dari pusat kekuasaan/pemerintahan karena dunia penyebaran informasi dan teknologi komunikasi terbukti berpengaruh terhadap budaya masyarakat. Pada akhirnya budaya masyarakat tersebut </w:t>
      </w:r>
      <w:proofErr w:type="gramStart"/>
      <w:r w:rsidRPr="00E37F19">
        <w:rPr>
          <w:rFonts w:ascii="Times New Roman" w:eastAsia="Times New Roman" w:hAnsi="Times New Roman" w:cs="Times New Roman"/>
          <w:sz w:val="24"/>
          <w:szCs w:val="24"/>
          <w:lang w:val="en-US"/>
        </w:rPr>
        <w:t>akan</w:t>
      </w:r>
      <w:proofErr w:type="gramEnd"/>
      <w:r w:rsidRPr="00E37F19">
        <w:rPr>
          <w:rFonts w:ascii="Times New Roman" w:eastAsia="Times New Roman" w:hAnsi="Times New Roman" w:cs="Times New Roman"/>
          <w:sz w:val="24"/>
          <w:szCs w:val="24"/>
          <w:lang w:val="en-US"/>
        </w:rPr>
        <w:t xml:space="preserve"> memberi pengaruh pada penamaan atau penyebutan wilayah (aspek bahasa).</w:t>
      </w:r>
      <w:r w:rsidRPr="00E37F19">
        <w:rPr>
          <w:rFonts w:ascii="Times New Roman" w:eastAsia="Times New Roman" w:hAnsi="Times New Roman" w:cs="Times New Roman"/>
          <w:sz w:val="24"/>
          <w:szCs w:val="24"/>
          <w:lang w:val="en-ID"/>
        </w:rPr>
        <w:t xml:space="preserve"> </w:t>
      </w:r>
    </w:p>
    <w:p w:rsidR="002418AA" w:rsidRDefault="00E37F19" w:rsidP="00E37F19">
      <w:pPr>
        <w:widowControl w:val="0"/>
        <w:autoSpaceDE w:val="0"/>
        <w:autoSpaceDN w:val="0"/>
        <w:spacing w:after="0" w:line="360" w:lineRule="auto"/>
        <w:ind w:right="-7"/>
        <w:jc w:val="both"/>
        <w:rPr>
          <w:rFonts w:ascii="Times New Roman" w:eastAsia="Times New Roman" w:hAnsi="Times New Roman" w:cs="Times New Roman"/>
          <w:sz w:val="24"/>
          <w:szCs w:val="24"/>
        </w:rPr>
      </w:pPr>
      <w:r w:rsidRPr="00E37F19">
        <w:rPr>
          <w:rFonts w:ascii="Times New Roman" w:eastAsia="Times New Roman" w:hAnsi="Times New Roman" w:cs="Times New Roman"/>
          <w:sz w:val="24"/>
          <w:szCs w:val="24"/>
          <w:lang w:val="en-US"/>
        </w:rPr>
        <w:t xml:space="preserve">Penamaan jalan </w:t>
      </w:r>
      <w:proofErr w:type="gramStart"/>
      <w:r w:rsidRPr="00E37F19">
        <w:rPr>
          <w:rFonts w:ascii="Times New Roman" w:eastAsia="Times New Roman" w:hAnsi="Times New Roman" w:cs="Times New Roman"/>
          <w:sz w:val="24"/>
          <w:szCs w:val="24"/>
          <w:lang w:val="en-ID"/>
        </w:rPr>
        <w:t xml:space="preserve">di </w:t>
      </w:r>
      <w:r w:rsidRPr="00E37F19">
        <w:rPr>
          <w:rFonts w:ascii="Times New Roman" w:eastAsia="Times New Roman" w:hAnsi="Times New Roman" w:cs="Times New Roman"/>
          <w:sz w:val="24"/>
          <w:szCs w:val="24"/>
          <w:lang w:val="en-US"/>
        </w:rPr>
        <w:t xml:space="preserve"> </w:t>
      </w:r>
      <w:r w:rsidRPr="00E37F19">
        <w:rPr>
          <w:rFonts w:ascii="Times New Roman" w:eastAsia="Times New Roman" w:hAnsi="Times New Roman" w:cs="Times New Roman"/>
          <w:sz w:val="24"/>
          <w:szCs w:val="24"/>
          <w:lang w:val="en-ID"/>
        </w:rPr>
        <w:t>Kota</w:t>
      </w:r>
      <w:proofErr w:type="gramEnd"/>
      <w:r w:rsidRPr="00E37F19">
        <w:rPr>
          <w:rFonts w:ascii="Times New Roman" w:eastAsia="Times New Roman" w:hAnsi="Times New Roman" w:cs="Times New Roman"/>
          <w:sz w:val="24"/>
          <w:szCs w:val="24"/>
          <w:lang w:val="en-ID"/>
        </w:rPr>
        <w:t xml:space="preserve"> Yogyakarta</w:t>
      </w:r>
      <w:r w:rsidRPr="00E37F19">
        <w:rPr>
          <w:rFonts w:ascii="Times New Roman" w:eastAsia="Times New Roman" w:hAnsi="Times New Roman" w:cs="Times New Roman"/>
          <w:sz w:val="24"/>
          <w:szCs w:val="24"/>
          <w:lang w:val="en-US"/>
        </w:rPr>
        <w:t xml:space="preserve"> relatif bervariasi dilihat dari aspek   kehidupan yang menjadi sumber penamaan, motivasi dan tujuan penamaan serta alasannya sehingga bisa dijadikan model penamaan jalan di wilayah lain.</w:t>
      </w:r>
    </w:p>
    <w:p w:rsidR="00E37F19" w:rsidRDefault="00E37F19" w:rsidP="00E37F19">
      <w:pPr>
        <w:widowControl w:val="0"/>
        <w:autoSpaceDE w:val="0"/>
        <w:autoSpaceDN w:val="0"/>
        <w:spacing w:after="0" w:line="360" w:lineRule="auto"/>
        <w:ind w:right="-7"/>
        <w:jc w:val="both"/>
        <w:rPr>
          <w:rFonts w:ascii="Times New Roman" w:eastAsia="Times New Roman" w:hAnsi="Times New Roman" w:cs="Times New Roman"/>
          <w:sz w:val="24"/>
          <w:szCs w:val="24"/>
        </w:rPr>
      </w:pPr>
    </w:p>
    <w:p w:rsidR="00E37F19" w:rsidRPr="00E37F19" w:rsidRDefault="00E37F19" w:rsidP="00E37F19">
      <w:pPr>
        <w:widowControl w:val="0"/>
        <w:autoSpaceDE w:val="0"/>
        <w:autoSpaceDN w:val="0"/>
        <w:spacing w:after="0" w:line="360" w:lineRule="auto"/>
        <w:ind w:right="-7"/>
        <w:jc w:val="both"/>
        <w:rPr>
          <w:rFonts w:ascii="Times New Roman" w:eastAsia="Times New Roman" w:hAnsi="Times New Roman" w:cs="Times New Roman"/>
          <w:b/>
          <w:sz w:val="24"/>
          <w:szCs w:val="24"/>
          <w:lang w:val="en-ID"/>
        </w:rPr>
      </w:pPr>
      <w:r>
        <w:rPr>
          <w:rFonts w:ascii="Times New Roman" w:eastAsia="Times New Roman" w:hAnsi="Times New Roman" w:cs="Times New Roman"/>
          <w:sz w:val="24"/>
          <w:szCs w:val="24"/>
        </w:rPr>
        <w:t xml:space="preserve">G. </w:t>
      </w:r>
      <w:r w:rsidRPr="00E37F19">
        <w:rPr>
          <w:rFonts w:ascii="Times New Roman" w:eastAsia="Times New Roman" w:hAnsi="Times New Roman" w:cs="Times New Roman"/>
          <w:b/>
          <w:sz w:val="24"/>
          <w:szCs w:val="24"/>
          <w:lang w:val="en-US"/>
        </w:rPr>
        <w:t>Implikasi Penelitian</w:t>
      </w:r>
      <w:r w:rsidRPr="00E37F19">
        <w:rPr>
          <w:rFonts w:ascii="Times New Roman" w:eastAsia="Times New Roman" w:hAnsi="Times New Roman" w:cs="Times New Roman"/>
          <w:b/>
          <w:sz w:val="24"/>
          <w:szCs w:val="24"/>
          <w:lang w:val="en-ID"/>
        </w:rPr>
        <w:t xml:space="preserve"> </w:t>
      </w:r>
    </w:p>
    <w:p w:rsidR="00E37F19" w:rsidRPr="00E37F19" w:rsidRDefault="00E37F19" w:rsidP="00E37F19">
      <w:pPr>
        <w:widowControl w:val="0"/>
        <w:autoSpaceDE w:val="0"/>
        <w:autoSpaceDN w:val="0"/>
        <w:spacing w:after="0" w:line="360" w:lineRule="auto"/>
        <w:ind w:left="720" w:right="-7"/>
        <w:jc w:val="both"/>
        <w:rPr>
          <w:rFonts w:ascii="Times New Roman" w:eastAsia="Times New Roman" w:hAnsi="Times New Roman" w:cs="Times New Roman"/>
          <w:sz w:val="24"/>
          <w:szCs w:val="24"/>
          <w:lang w:val="en-ID"/>
        </w:rPr>
      </w:pPr>
      <w:r w:rsidRPr="00E37F19">
        <w:rPr>
          <w:rFonts w:ascii="Times New Roman" w:eastAsia="Times New Roman" w:hAnsi="Times New Roman" w:cs="Times New Roman"/>
          <w:sz w:val="24"/>
          <w:szCs w:val="24"/>
        </w:rPr>
        <w:t>Implikasi dari penelitian ini, yaitu sebagai berikut.</w:t>
      </w:r>
    </w:p>
    <w:p w:rsidR="00E37F19" w:rsidRPr="00E37F19" w:rsidRDefault="00E37F19" w:rsidP="00E37F19">
      <w:pPr>
        <w:widowControl w:val="0"/>
        <w:numPr>
          <w:ilvl w:val="0"/>
          <w:numId w:val="10"/>
        </w:numPr>
        <w:autoSpaceDE w:val="0"/>
        <w:autoSpaceDN w:val="0"/>
        <w:spacing w:after="0" w:line="360" w:lineRule="auto"/>
        <w:ind w:right="-7"/>
        <w:jc w:val="both"/>
        <w:rPr>
          <w:rFonts w:ascii="Times New Roman" w:eastAsia="Times New Roman" w:hAnsi="Times New Roman" w:cs="Times New Roman"/>
          <w:sz w:val="24"/>
          <w:szCs w:val="24"/>
          <w:lang w:val="en-ID"/>
        </w:rPr>
      </w:pPr>
      <w:r w:rsidRPr="00E37F19">
        <w:rPr>
          <w:rFonts w:ascii="Times New Roman" w:eastAsia="Times New Roman" w:hAnsi="Times New Roman" w:cs="Times New Roman"/>
          <w:sz w:val="24"/>
          <w:szCs w:val="24"/>
          <w:lang w:val="en-US"/>
        </w:rPr>
        <w:t xml:space="preserve">Hasil penelitian ini </w:t>
      </w:r>
      <w:proofErr w:type="gramStart"/>
      <w:r w:rsidRPr="00E37F19">
        <w:rPr>
          <w:rFonts w:ascii="Times New Roman" w:eastAsia="Times New Roman" w:hAnsi="Times New Roman" w:cs="Times New Roman"/>
          <w:sz w:val="24"/>
          <w:szCs w:val="24"/>
          <w:lang w:val="en-US"/>
        </w:rPr>
        <w:t>akan</w:t>
      </w:r>
      <w:proofErr w:type="gramEnd"/>
      <w:r w:rsidRPr="00E37F19">
        <w:rPr>
          <w:rFonts w:ascii="Times New Roman" w:eastAsia="Times New Roman" w:hAnsi="Times New Roman" w:cs="Times New Roman"/>
          <w:sz w:val="24"/>
          <w:szCs w:val="24"/>
          <w:lang w:val="en-US"/>
        </w:rPr>
        <w:t xml:space="preserve"> memberikan masukan terhadap model penelitian</w:t>
      </w:r>
      <w:r w:rsidRPr="00E37F19">
        <w:rPr>
          <w:rFonts w:ascii="Times New Roman" w:eastAsia="Times New Roman" w:hAnsi="Times New Roman" w:cs="Times New Roman"/>
          <w:sz w:val="24"/>
          <w:szCs w:val="24"/>
          <w:lang w:val="en-ID"/>
        </w:rPr>
        <w:t xml:space="preserve"> </w:t>
      </w:r>
      <w:r w:rsidRPr="00E37F19">
        <w:rPr>
          <w:rFonts w:ascii="Times New Roman" w:eastAsia="Times New Roman" w:hAnsi="Times New Roman" w:cs="Times New Roman"/>
          <w:sz w:val="24"/>
          <w:szCs w:val="24"/>
          <w:lang w:val="en-US"/>
        </w:rPr>
        <w:t xml:space="preserve">         penamaan jalan khususnya dan onomastika umumnya.</w:t>
      </w:r>
      <w:r w:rsidRPr="00E37F19">
        <w:rPr>
          <w:rFonts w:ascii="Times New Roman" w:eastAsia="Times New Roman" w:hAnsi="Times New Roman" w:cs="Times New Roman"/>
          <w:sz w:val="24"/>
          <w:szCs w:val="24"/>
          <w:lang w:val="en-ID"/>
        </w:rPr>
        <w:t xml:space="preserve"> </w:t>
      </w:r>
    </w:p>
    <w:p w:rsidR="00E37F19" w:rsidRPr="00E37F19" w:rsidRDefault="00E37F19" w:rsidP="00E37F19">
      <w:pPr>
        <w:widowControl w:val="0"/>
        <w:numPr>
          <w:ilvl w:val="0"/>
          <w:numId w:val="10"/>
        </w:numPr>
        <w:autoSpaceDE w:val="0"/>
        <w:autoSpaceDN w:val="0"/>
        <w:spacing w:after="0" w:line="360" w:lineRule="auto"/>
        <w:ind w:right="-7"/>
        <w:jc w:val="both"/>
        <w:rPr>
          <w:rFonts w:ascii="Times New Roman" w:eastAsia="Times New Roman" w:hAnsi="Times New Roman" w:cs="Times New Roman"/>
          <w:sz w:val="20"/>
          <w:szCs w:val="20"/>
          <w:lang w:val="en-US"/>
        </w:rPr>
      </w:pPr>
      <w:r w:rsidRPr="00E37F19">
        <w:rPr>
          <w:rFonts w:ascii="Times New Roman" w:eastAsia="Times New Roman" w:hAnsi="Times New Roman" w:cs="Times New Roman"/>
          <w:sz w:val="24"/>
          <w:szCs w:val="24"/>
          <w:lang w:val="en-ID"/>
        </w:rPr>
        <w:t xml:space="preserve"> </w:t>
      </w:r>
      <w:r w:rsidRPr="00E37F19">
        <w:rPr>
          <w:rFonts w:ascii="Times New Roman" w:eastAsia="Times New Roman" w:hAnsi="Times New Roman" w:cs="Times New Roman"/>
          <w:sz w:val="24"/>
          <w:szCs w:val="24"/>
          <w:lang w:val="en-US"/>
        </w:rPr>
        <w:t>Memberikan masukan bagi masyarakat terkait dengan pola penamaan         dusun/kampung sebagai bagian dari pengembangan pemukiman baru.</w:t>
      </w:r>
      <w:r w:rsidRPr="00E37F19">
        <w:rPr>
          <w:rFonts w:ascii="Times New Roman" w:eastAsia="Times New Roman" w:hAnsi="Times New Roman" w:cs="Times New Roman"/>
          <w:sz w:val="24"/>
          <w:szCs w:val="24"/>
          <w:lang w:val="en-ID"/>
        </w:rPr>
        <w:t xml:space="preserve"> </w:t>
      </w:r>
    </w:p>
    <w:p w:rsidR="00E37F19" w:rsidRPr="00E37F19" w:rsidRDefault="00E37F19" w:rsidP="00E37F19">
      <w:pPr>
        <w:widowControl w:val="0"/>
        <w:numPr>
          <w:ilvl w:val="0"/>
          <w:numId w:val="10"/>
        </w:numPr>
        <w:autoSpaceDE w:val="0"/>
        <w:autoSpaceDN w:val="0"/>
        <w:spacing w:after="0" w:line="360" w:lineRule="auto"/>
        <w:ind w:right="-7"/>
        <w:jc w:val="both"/>
        <w:rPr>
          <w:rFonts w:ascii="Times New Roman" w:eastAsia="Times New Roman" w:hAnsi="Times New Roman" w:cs="Times New Roman"/>
          <w:sz w:val="20"/>
          <w:szCs w:val="20"/>
          <w:lang w:val="en-US"/>
        </w:rPr>
      </w:pPr>
      <w:r w:rsidRPr="00E37F19">
        <w:rPr>
          <w:rFonts w:ascii="Times New Roman" w:eastAsia="Times New Roman" w:hAnsi="Times New Roman" w:cs="Times New Roman"/>
          <w:sz w:val="24"/>
          <w:szCs w:val="24"/>
          <w:lang w:val="en-US"/>
        </w:rPr>
        <w:t>Mempersiapkan domumen bagi Pemerintah Daerah, khususnya bagian</w:t>
      </w:r>
      <w:r w:rsidRPr="00E37F19">
        <w:rPr>
          <w:rFonts w:ascii="Times New Roman" w:eastAsia="Times New Roman" w:hAnsi="Times New Roman" w:cs="Times New Roman"/>
          <w:sz w:val="24"/>
          <w:szCs w:val="24"/>
          <w:lang w:val="en-ID"/>
        </w:rPr>
        <w:t xml:space="preserve"> </w:t>
      </w:r>
      <w:r w:rsidRPr="00E37F19">
        <w:rPr>
          <w:rFonts w:ascii="Times New Roman" w:eastAsia="Times New Roman" w:hAnsi="Times New Roman" w:cs="Times New Roman"/>
          <w:sz w:val="24"/>
          <w:szCs w:val="24"/>
          <w:lang w:val="en-US"/>
        </w:rPr>
        <w:t xml:space="preserve">         pemerintahan desa setiap kabupaten atau </w:t>
      </w:r>
      <w:proofErr w:type="gramStart"/>
      <w:r w:rsidRPr="00E37F19">
        <w:rPr>
          <w:rFonts w:ascii="Times New Roman" w:eastAsia="Times New Roman" w:hAnsi="Times New Roman" w:cs="Times New Roman"/>
          <w:sz w:val="24"/>
          <w:szCs w:val="24"/>
          <w:lang w:val="en-US"/>
        </w:rPr>
        <w:t>kota</w:t>
      </w:r>
      <w:proofErr w:type="gramEnd"/>
      <w:r w:rsidRPr="00E37F19">
        <w:rPr>
          <w:rFonts w:ascii="Times New Roman" w:eastAsia="Times New Roman" w:hAnsi="Times New Roman" w:cs="Times New Roman"/>
          <w:sz w:val="24"/>
          <w:szCs w:val="24"/>
          <w:lang w:val="en-US"/>
        </w:rPr>
        <w:t>.</w:t>
      </w:r>
      <w:r w:rsidRPr="00E37F19">
        <w:rPr>
          <w:rFonts w:ascii="Times New Roman" w:eastAsia="Times New Roman" w:hAnsi="Times New Roman" w:cs="Times New Roman"/>
          <w:sz w:val="24"/>
          <w:szCs w:val="24"/>
          <w:lang w:val="en-ID"/>
        </w:rPr>
        <w:t xml:space="preserve"> </w:t>
      </w:r>
    </w:p>
    <w:p w:rsidR="00E37F19" w:rsidRDefault="00E37F19" w:rsidP="00E37F19">
      <w:pPr>
        <w:widowControl w:val="0"/>
        <w:autoSpaceDE w:val="0"/>
        <w:autoSpaceDN w:val="0"/>
        <w:spacing w:after="0" w:line="360" w:lineRule="auto"/>
        <w:ind w:right="-7"/>
        <w:jc w:val="both"/>
        <w:rPr>
          <w:rFonts w:ascii="Times New Roman" w:eastAsia="Times New Roman" w:hAnsi="Times New Roman" w:cs="Times New Roman"/>
          <w:sz w:val="24"/>
          <w:szCs w:val="24"/>
        </w:rPr>
      </w:pPr>
    </w:p>
    <w:p w:rsidR="00E37F19" w:rsidRPr="00E37F19" w:rsidRDefault="00E37F19" w:rsidP="00E37F19">
      <w:pPr>
        <w:widowControl w:val="0"/>
        <w:autoSpaceDE w:val="0"/>
        <w:autoSpaceDN w:val="0"/>
        <w:spacing w:after="0" w:line="240" w:lineRule="auto"/>
        <w:ind w:right="-7"/>
        <w:jc w:val="center"/>
        <w:rPr>
          <w:rFonts w:ascii="Times New Roman" w:eastAsia="Times New Roman" w:hAnsi="Times New Roman" w:cs="Times New Roman"/>
          <w:b/>
          <w:sz w:val="24"/>
          <w:szCs w:val="24"/>
          <w:lang w:val="en-US"/>
        </w:rPr>
      </w:pPr>
      <w:r w:rsidRPr="00E37F19">
        <w:rPr>
          <w:rFonts w:ascii="Times New Roman" w:eastAsia="Times New Roman" w:hAnsi="Times New Roman" w:cs="Times New Roman"/>
          <w:b/>
          <w:sz w:val="24"/>
          <w:szCs w:val="24"/>
          <w:lang w:val="en-US"/>
        </w:rPr>
        <w:t>REFERENSI</w:t>
      </w:r>
    </w:p>
    <w:p w:rsidR="00E37F19" w:rsidRPr="00E37F19" w:rsidRDefault="00E37F19" w:rsidP="00E37F19">
      <w:pPr>
        <w:widowControl w:val="0"/>
        <w:autoSpaceDE w:val="0"/>
        <w:autoSpaceDN w:val="0"/>
        <w:spacing w:before="5" w:after="0" w:line="240" w:lineRule="auto"/>
        <w:rPr>
          <w:rFonts w:ascii="Times New Roman" w:eastAsia="Times New Roman" w:hAnsi="Times New Roman" w:cs="Times New Roman"/>
          <w:b/>
          <w:sz w:val="24"/>
          <w:szCs w:val="24"/>
          <w:lang w:val="en-US"/>
        </w:rPr>
      </w:pPr>
    </w:p>
    <w:p w:rsidR="00E37F19" w:rsidRPr="00E37F19" w:rsidRDefault="00E37F19" w:rsidP="00E37F19">
      <w:pPr>
        <w:widowControl w:val="0"/>
        <w:tabs>
          <w:tab w:val="left" w:pos="7931"/>
        </w:tabs>
        <w:autoSpaceDE w:val="0"/>
        <w:autoSpaceDN w:val="0"/>
        <w:spacing w:before="90" w:after="0" w:line="240" w:lineRule="auto"/>
        <w:ind w:left="709" w:right="-7" w:hanging="709"/>
        <w:jc w:val="both"/>
        <w:rPr>
          <w:rFonts w:ascii="Times New Roman" w:eastAsia="Times New Roman" w:hAnsi="Times New Roman" w:cs="Times New Roman"/>
          <w:sz w:val="24"/>
          <w:szCs w:val="24"/>
          <w:lang w:val="en-US"/>
        </w:rPr>
      </w:pPr>
      <w:r w:rsidRPr="00E37F19">
        <w:rPr>
          <w:rFonts w:ascii="Times New Roman" w:eastAsia="Times New Roman" w:hAnsi="Times New Roman" w:cs="Times New Roman"/>
          <w:sz w:val="24"/>
          <w:szCs w:val="24"/>
          <w:lang w:val="en-US"/>
        </w:rPr>
        <w:t xml:space="preserve">Bright, Brown. 1947. </w:t>
      </w:r>
      <w:r w:rsidRPr="00E37F19">
        <w:rPr>
          <w:rFonts w:ascii="Times New Roman" w:eastAsia="Times New Roman" w:hAnsi="Times New Roman" w:cs="Times New Roman"/>
          <w:b/>
          <w:i/>
          <w:sz w:val="24"/>
          <w:szCs w:val="24"/>
          <w:lang w:val="en-US"/>
        </w:rPr>
        <w:t>Studi es in Linguistics Relativity</w:t>
      </w:r>
      <w:r w:rsidRPr="00E37F19">
        <w:rPr>
          <w:rFonts w:ascii="Times New Roman" w:eastAsia="Times New Roman" w:hAnsi="Times New Roman" w:cs="Times New Roman"/>
          <w:sz w:val="24"/>
          <w:szCs w:val="24"/>
          <w:lang w:val="en-US"/>
        </w:rPr>
        <w:t xml:space="preserve">. </w:t>
      </w:r>
      <w:proofErr w:type="gramStart"/>
      <w:r w:rsidRPr="00E37F19">
        <w:rPr>
          <w:rFonts w:ascii="Times New Roman" w:eastAsia="Times New Roman" w:hAnsi="Times New Roman" w:cs="Times New Roman"/>
          <w:sz w:val="24"/>
          <w:szCs w:val="24"/>
          <w:lang w:val="en-US"/>
        </w:rPr>
        <w:t>dalam</w:t>
      </w:r>
      <w:proofErr w:type="gramEnd"/>
      <w:r w:rsidRPr="00E37F19">
        <w:rPr>
          <w:rFonts w:ascii="Times New Roman" w:eastAsia="Times New Roman" w:hAnsi="Times New Roman" w:cs="Times New Roman"/>
          <w:sz w:val="24"/>
          <w:szCs w:val="24"/>
          <w:lang w:val="en-US"/>
        </w:rPr>
        <w:t xml:space="preserve"> Headings in Social Psychology, E.E. Maccoby, dkk. (</w:t>
      </w:r>
      <w:proofErr w:type="gramStart"/>
      <w:r w:rsidRPr="00E37F19">
        <w:rPr>
          <w:rFonts w:ascii="Times New Roman" w:eastAsia="Times New Roman" w:hAnsi="Times New Roman" w:cs="Times New Roman"/>
          <w:sz w:val="24"/>
          <w:szCs w:val="24"/>
          <w:lang w:val="en-US"/>
        </w:rPr>
        <w:t>ed</w:t>
      </w:r>
      <w:proofErr w:type="gramEnd"/>
      <w:r w:rsidRPr="00E37F19">
        <w:rPr>
          <w:rFonts w:ascii="Times New Roman" w:eastAsia="Times New Roman" w:hAnsi="Times New Roman" w:cs="Times New Roman"/>
          <w:sz w:val="24"/>
          <w:szCs w:val="24"/>
          <w:lang w:val="en-US"/>
        </w:rPr>
        <w:t>.). New York: Hold Rinehart and Winston.</w:t>
      </w:r>
    </w:p>
    <w:p w:rsidR="00E37F19" w:rsidRPr="00E37F19" w:rsidRDefault="00E37F19" w:rsidP="00E37F19">
      <w:pPr>
        <w:widowControl w:val="0"/>
        <w:tabs>
          <w:tab w:val="left" w:pos="7938"/>
        </w:tabs>
        <w:autoSpaceDE w:val="0"/>
        <w:autoSpaceDN w:val="0"/>
        <w:spacing w:before="200" w:after="0" w:line="240" w:lineRule="auto"/>
        <w:ind w:left="709" w:right="-7" w:hanging="709"/>
        <w:rPr>
          <w:rFonts w:ascii="Times New Roman" w:eastAsia="Times New Roman" w:hAnsi="Times New Roman" w:cs="Times New Roman"/>
          <w:sz w:val="24"/>
          <w:szCs w:val="24"/>
          <w:lang w:val="en-US"/>
        </w:rPr>
      </w:pPr>
      <w:r w:rsidRPr="00E37F19">
        <w:rPr>
          <w:rFonts w:ascii="Times New Roman" w:eastAsia="Times New Roman" w:hAnsi="Times New Roman" w:cs="Times New Roman"/>
          <w:sz w:val="24"/>
          <w:szCs w:val="24"/>
          <w:lang w:val="en-US"/>
        </w:rPr>
        <w:t xml:space="preserve">Boas, Franz. 1964. </w:t>
      </w:r>
      <w:r w:rsidRPr="00E37F19">
        <w:rPr>
          <w:rFonts w:ascii="Times New Roman" w:eastAsia="Times New Roman" w:hAnsi="Times New Roman" w:cs="Times New Roman"/>
          <w:i/>
          <w:sz w:val="24"/>
          <w:szCs w:val="24"/>
          <w:lang w:val="en-US"/>
        </w:rPr>
        <w:t>Linguistics and Ethnology</w:t>
      </w:r>
      <w:r w:rsidRPr="00E37F19">
        <w:rPr>
          <w:rFonts w:ascii="Times New Roman" w:eastAsia="Times New Roman" w:hAnsi="Times New Roman" w:cs="Times New Roman"/>
          <w:sz w:val="24"/>
          <w:szCs w:val="24"/>
          <w:lang w:val="en-US"/>
        </w:rPr>
        <w:t xml:space="preserve">, dalam Dell </w:t>
      </w:r>
      <w:r w:rsidRPr="00E37F19">
        <w:rPr>
          <w:rFonts w:ascii="Times New Roman" w:eastAsia="Times New Roman" w:hAnsi="Times New Roman" w:cs="Times New Roman"/>
          <w:sz w:val="24"/>
          <w:szCs w:val="24"/>
        </w:rPr>
        <w:t>H</w:t>
      </w:r>
      <w:r w:rsidRPr="00E37F19">
        <w:rPr>
          <w:rFonts w:ascii="Times New Roman" w:eastAsia="Times New Roman" w:hAnsi="Times New Roman" w:cs="Times New Roman"/>
          <w:sz w:val="24"/>
          <w:szCs w:val="24"/>
          <w:lang w:val="en-US"/>
        </w:rPr>
        <w:t xml:space="preserve">ymes (Ed.) </w:t>
      </w:r>
      <w:r w:rsidRPr="00E37F19">
        <w:rPr>
          <w:rFonts w:ascii="Times New Roman" w:eastAsia="Times New Roman" w:hAnsi="Times New Roman" w:cs="Times New Roman"/>
          <w:i/>
          <w:sz w:val="24"/>
          <w:szCs w:val="24"/>
          <w:lang w:val="en-US"/>
        </w:rPr>
        <w:t>Language</w:t>
      </w:r>
      <w:r w:rsidRPr="00E37F19">
        <w:rPr>
          <w:rFonts w:ascii="Times New Roman" w:eastAsia="Times New Roman" w:hAnsi="Times New Roman" w:cs="Times New Roman"/>
          <w:i/>
          <w:sz w:val="24"/>
          <w:szCs w:val="24"/>
        </w:rPr>
        <w:t xml:space="preserve"> </w:t>
      </w:r>
      <w:proofErr w:type="gramStart"/>
      <w:r w:rsidRPr="00E37F19">
        <w:rPr>
          <w:rFonts w:ascii="Times New Roman" w:eastAsia="Times New Roman" w:hAnsi="Times New Roman" w:cs="Times New Roman"/>
          <w:i/>
          <w:sz w:val="24"/>
          <w:szCs w:val="24"/>
          <w:lang w:val="en-US"/>
        </w:rPr>
        <w:t>In</w:t>
      </w:r>
      <w:proofErr w:type="gramEnd"/>
      <w:r w:rsidRPr="00E37F19">
        <w:rPr>
          <w:rFonts w:ascii="Times New Roman" w:eastAsia="Times New Roman" w:hAnsi="Times New Roman" w:cs="Times New Roman"/>
          <w:i/>
          <w:sz w:val="24"/>
          <w:szCs w:val="24"/>
          <w:lang w:val="en-US"/>
        </w:rPr>
        <w:t xml:space="preserve"> Cultural and Society. </w:t>
      </w:r>
      <w:r w:rsidRPr="00E37F19">
        <w:rPr>
          <w:rFonts w:ascii="Times New Roman" w:eastAsia="Times New Roman" w:hAnsi="Times New Roman" w:cs="Times New Roman"/>
          <w:sz w:val="24"/>
          <w:szCs w:val="24"/>
          <w:lang w:val="en-US"/>
        </w:rPr>
        <w:t>New York: Harper and Row.</w:t>
      </w:r>
    </w:p>
    <w:p w:rsidR="00E37F19" w:rsidRPr="00E37F19" w:rsidRDefault="00E37F19" w:rsidP="00E37F19">
      <w:pPr>
        <w:widowControl w:val="0"/>
        <w:autoSpaceDE w:val="0"/>
        <w:autoSpaceDN w:val="0"/>
        <w:spacing w:before="8" w:after="0" w:line="240" w:lineRule="auto"/>
        <w:rPr>
          <w:rFonts w:ascii="Times New Roman" w:eastAsia="Times New Roman" w:hAnsi="Times New Roman" w:cs="Times New Roman"/>
          <w:sz w:val="24"/>
          <w:szCs w:val="24"/>
          <w:lang w:val="en-US"/>
        </w:rPr>
      </w:pPr>
    </w:p>
    <w:p w:rsidR="00E37F19" w:rsidRPr="00E37F19" w:rsidRDefault="00E37F19" w:rsidP="00E37F19">
      <w:pPr>
        <w:widowControl w:val="0"/>
        <w:autoSpaceDE w:val="0"/>
        <w:autoSpaceDN w:val="0"/>
        <w:spacing w:after="0" w:line="240" w:lineRule="auto"/>
        <w:ind w:left="585" w:hanging="585"/>
        <w:jc w:val="both"/>
        <w:rPr>
          <w:rFonts w:ascii="Times New Roman" w:eastAsia="Times New Roman" w:hAnsi="Times New Roman" w:cs="Times New Roman"/>
          <w:sz w:val="24"/>
          <w:szCs w:val="24"/>
        </w:rPr>
      </w:pPr>
      <w:proofErr w:type="gramStart"/>
      <w:r w:rsidRPr="00E37F19">
        <w:rPr>
          <w:rFonts w:ascii="Times New Roman" w:eastAsia="Times New Roman" w:hAnsi="Times New Roman" w:cs="Times New Roman"/>
          <w:sz w:val="24"/>
          <w:szCs w:val="24"/>
          <w:lang w:val="en-US"/>
        </w:rPr>
        <w:t>Chaer, Abdul dan Leonie Agustina.</w:t>
      </w:r>
      <w:proofErr w:type="gramEnd"/>
      <w:r w:rsidRPr="00E37F19">
        <w:rPr>
          <w:rFonts w:ascii="Times New Roman" w:eastAsia="Times New Roman" w:hAnsi="Times New Roman" w:cs="Times New Roman"/>
          <w:sz w:val="24"/>
          <w:szCs w:val="24"/>
          <w:lang w:val="en-US"/>
        </w:rPr>
        <w:t xml:space="preserve"> 1995. Sosiolinguistik: Perkenalan Awal.</w:t>
      </w:r>
      <w:r w:rsidRPr="00E37F19">
        <w:rPr>
          <w:rFonts w:ascii="Times New Roman" w:eastAsia="Times New Roman" w:hAnsi="Times New Roman" w:cs="Times New Roman"/>
          <w:sz w:val="24"/>
          <w:szCs w:val="24"/>
        </w:rPr>
        <w:t xml:space="preserve"> </w:t>
      </w:r>
    </w:p>
    <w:p w:rsidR="00E37F19" w:rsidRPr="00E37F19" w:rsidRDefault="00E37F19" w:rsidP="00E37F19">
      <w:pPr>
        <w:widowControl w:val="0"/>
        <w:autoSpaceDE w:val="0"/>
        <w:autoSpaceDN w:val="0"/>
        <w:spacing w:after="0" w:line="240" w:lineRule="auto"/>
        <w:ind w:left="709" w:hanging="124"/>
        <w:rPr>
          <w:rFonts w:ascii="Times New Roman" w:eastAsia="Times New Roman" w:hAnsi="Times New Roman" w:cs="Times New Roman"/>
          <w:sz w:val="24"/>
          <w:szCs w:val="24"/>
          <w:lang w:val="en-US"/>
        </w:rPr>
      </w:pPr>
      <w:r w:rsidRPr="00E37F19">
        <w:rPr>
          <w:rFonts w:ascii="Times New Roman" w:eastAsia="Times New Roman" w:hAnsi="Times New Roman" w:cs="Times New Roman"/>
          <w:sz w:val="24"/>
          <w:szCs w:val="24"/>
          <w:lang w:val="en-US"/>
        </w:rPr>
        <w:t>Jakarta: Rineka Cipta.</w:t>
      </w:r>
    </w:p>
    <w:p w:rsidR="00E37F19" w:rsidRPr="00E37F19" w:rsidRDefault="00E37F19" w:rsidP="00E37F19">
      <w:pPr>
        <w:widowControl w:val="0"/>
        <w:autoSpaceDE w:val="0"/>
        <w:autoSpaceDN w:val="0"/>
        <w:spacing w:after="0" w:line="240" w:lineRule="auto"/>
        <w:rPr>
          <w:rFonts w:ascii="Times New Roman" w:eastAsia="Times New Roman" w:hAnsi="Times New Roman" w:cs="Times New Roman"/>
          <w:sz w:val="24"/>
          <w:szCs w:val="24"/>
          <w:lang w:val="en-US"/>
        </w:rPr>
      </w:pPr>
    </w:p>
    <w:p w:rsidR="00E37F19" w:rsidRPr="00E37F19" w:rsidRDefault="00E37F19" w:rsidP="00E37F19">
      <w:pPr>
        <w:widowControl w:val="0"/>
        <w:autoSpaceDE w:val="0"/>
        <w:autoSpaceDN w:val="0"/>
        <w:spacing w:before="92" w:after="0" w:line="240" w:lineRule="auto"/>
        <w:ind w:left="567" w:right="-7" w:hanging="567"/>
        <w:jc w:val="both"/>
        <w:rPr>
          <w:rFonts w:ascii="Times New Roman" w:eastAsia="Times New Roman" w:hAnsi="Times New Roman" w:cs="Times New Roman"/>
          <w:sz w:val="24"/>
          <w:szCs w:val="24"/>
        </w:rPr>
      </w:pPr>
      <w:r w:rsidRPr="00E37F19">
        <w:rPr>
          <w:rFonts w:ascii="Times New Roman" w:eastAsia="Times New Roman" w:hAnsi="Times New Roman" w:cs="Times New Roman"/>
          <w:sz w:val="24"/>
          <w:szCs w:val="24"/>
          <w:lang w:val="en-US"/>
        </w:rPr>
        <w:t xml:space="preserve">Duranti, Alessandro. 1997. </w:t>
      </w:r>
      <w:r w:rsidRPr="00E37F19">
        <w:rPr>
          <w:rFonts w:ascii="Times New Roman" w:eastAsia="Times New Roman" w:hAnsi="Times New Roman" w:cs="Times New Roman"/>
          <w:i/>
          <w:sz w:val="24"/>
          <w:szCs w:val="24"/>
          <w:lang w:val="en-US"/>
        </w:rPr>
        <w:t xml:space="preserve">Linguistic Anthropology. </w:t>
      </w:r>
      <w:r w:rsidRPr="00E37F19">
        <w:rPr>
          <w:rFonts w:ascii="Times New Roman" w:eastAsia="Times New Roman" w:hAnsi="Times New Roman" w:cs="Times New Roman"/>
          <w:sz w:val="24"/>
          <w:szCs w:val="24"/>
          <w:lang w:val="en-US"/>
        </w:rPr>
        <w:t>Cambridge: Cambridge University Press.</w:t>
      </w:r>
    </w:p>
    <w:p w:rsidR="00E37F19" w:rsidRPr="00E37F19" w:rsidRDefault="00E37F19" w:rsidP="00E37F19">
      <w:pPr>
        <w:widowControl w:val="0"/>
        <w:autoSpaceDE w:val="0"/>
        <w:autoSpaceDN w:val="0"/>
        <w:spacing w:before="92" w:after="0" w:line="240" w:lineRule="auto"/>
        <w:ind w:left="567" w:right="-7" w:hanging="567"/>
        <w:jc w:val="both"/>
        <w:rPr>
          <w:rFonts w:ascii="Times New Roman" w:eastAsia="Times New Roman" w:hAnsi="Times New Roman" w:cs="Times New Roman"/>
          <w:sz w:val="24"/>
          <w:szCs w:val="24"/>
        </w:rPr>
      </w:pPr>
    </w:p>
    <w:p w:rsidR="00E37F19" w:rsidRPr="00E37F19" w:rsidRDefault="00E37F19" w:rsidP="00E37F19">
      <w:pPr>
        <w:widowControl w:val="0"/>
        <w:autoSpaceDE w:val="0"/>
        <w:autoSpaceDN w:val="0"/>
        <w:spacing w:after="0" w:line="240" w:lineRule="auto"/>
        <w:ind w:left="851" w:right="-7" w:hanging="851"/>
        <w:rPr>
          <w:rFonts w:ascii="Times New Roman" w:eastAsia="Times New Roman" w:hAnsi="Times New Roman" w:cs="Times New Roman"/>
          <w:sz w:val="24"/>
          <w:szCs w:val="24"/>
          <w:lang w:val="en-US"/>
        </w:rPr>
      </w:pPr>
      <w:r w:rsidRPr="00E37F19">
        <w:rPr>
          <w:rFonts w:ascii="Times New Roman" w:eastAsia="Times New Roman" w:hAnsi="Times New Roman" w:cs="Times New Roman"/>
          <w:sz w:val="24"/>
          <w:szCs w:val="24"/>
          <w:lang w:val="en-US"/>
        </w:rPr>
        <w:t xml:space="preserve">Foley, Willian A. 1997. </w:t>
      </w:r>
      <w:proofErr w:type="gramStart"/>
      <w:r w:rsidRPr="00E37F19">
        <w:rPr>
          <w:rFonts w:ascii="Times New Roman" w:eastAsia="Times New Roman" w:hAnsi="Times New Roman" w:cs="Times New Roman"/>
          <w:i/>
          <w:sz w:val="24"/>
          <w:szCs w:val="24"/>
          <w:lang w:val="en-US"/>
        </w:rPr>
        <w:t>Anthropological Linguistics</w:t>
      </w:r>
      <w:r w:rsidRPr="00E37F19">
        <w:rPr>
          <w:rFonts w:ascii="Times New Roman" w:eastAsia="Times New Roman" w:hAnsi="Times New Roman" w:cs="Times New Roman"/>
          <w:sz w:val="24"/>
          <w:szCs w:val="24"/>
          <w:lang w:val="en-US"/>
        </w:rPr>
        <w:t>.</w:t>
      </w:r>
      <w:proofErr w:type="gramEnd"/>
      <w:r w:rsidRPr="00E37F19">
        <w:rPr>
          <w:rFonts w:ascii="Times New Roman" w:eastAsia="Times New Roman" w:hAnsi="Times New Roman" w:cs="Times New Roman"/>
          <w:sz w:val="24"/>
          <w:szCs w:val="24"/>
          <w:lang w:val="en-US"/>
        </w:rPr>
        <w:t xml:space="preserve"> Massachusetts: Balckwell</w:t>
      </w:r>
      <w:r w:rsidRPr="00E37F19">
        <w:rPr>
          <w:rFonts w:ascii="Times New Roman" w:eastAsia="Times New Roman" w:hAnsi="Times New Roman" w:cs="Times New Roman"/>
          <w:sz w:val="24"/>
          <w:szCs w:val="24"/>
        </w:rPr>
        <w:t xml:space="preserve"> </w:t>
      </w:r>
      <w:r w:rsidRPr="00E37F19">
        <w:rPr>
          <w:rFonts w:ascii="Times New Roman" w:eastAsia="Times New Roman" w:hAnsi="Times New Roman" w:cs="Times New Roman"/>
          <w:sz w:val="24"/>
          <w:szCs w:val="24"/>
          <w:lang w:val="en-US"/>
        </w:rPr>
        <w:t>Publisher Inc</w:t>
      </w:r>
    </w:p>
    <w:p w:rsidR="00E37F19" w:rsidRPr="00E37F19" w:rsidRDefault="00E37F19" w:rsidP="00E37F19">
      <w:pPr>
        <w:widowControl w:val="0"/>
        <w:autoSpaceDE w:val="0"/>
        <w:autoSpaceDN w:val="0"/>
        <w:spacing w:before="9" w:after="0" w:line="240" w:lineRule="auto"/>
        <w:rPr>
          <w:rFonts w:ascii="Times New Roman" w:eastAsia="Times New Roman" w:hAnsi="Times New Roman" w:cs="Times New Roman"/>
          <w:sz w:val="24"/>
          <w:szCs w:val="24"/>
          <w:lang w:val="en-US"/>
        </w:rPr>
      </w:pPr>
    </w:p>
    <w:p w:rsidR="00E37F19" w:rsidRPr="00E37F19" w:rsidRDefault="00E37F19" w:rsidP="00E37F19">
      <w:pPr>
        <w:widowControl w:val="0"/>
        <w:tabs>
          <w:tab w:val="left" w:pos="5954"/>
          <w:tab w:val="left" w:pos="6379"/>
        </w:tabs>
        <w:autoSpaceDE w:val="0"/>
        <w:autoSpaceDN w:val="0"/>
        <w:spacing w:after="0" w:line="240" w:lineRule="auto"/>
        <w:ind w:left="851" w:right="-7" w:hanging="851"/>
        <w:jc w:val="both"/>
        <w:rPr>
          <w:rFonts w:ascii="Times New Roman" w:eastAsia="Times New Roman" w:hAnsi="Times New Roman" w:cs="Times New Roman"/>
          <w:sz w:val="24"/>
          <w:szCs w:val="24"/>
          <w:lang w:val="en-US"/>
        </w:rPr>
      </w:pPr>
      <w:r w:rsidRPr="00E37F19">
        <w:rPr>
          <w:rFonts w:ascii="Times New Roman" w:eastAsia="Times New Roman" w:hAnsi="Times New Roman" w:cs="Times New Roman"/>
          <w:sz w:val="24"/>
          <w:szCs w:val="24"/>
          <w:lang w:val="en-US"/>
        </w:rPr>
        <w:t xml:space="preserve">Kahane, Henry R. 1960. </w:t>
      </w:r>
      <w:r w:rsidRPr="00E37F19">
        <w:rPr>
          <w:rFonts w:ascii="Times New Roman" w:eastAsia="Times New Roman" w:hAnsi="Times New Roman" w:cs="Times New Roman"/>
          <w:i/>
          <w:sz w:val="24"/>
          <w:szCs w:val="24"/>
          <w:lang w:val="en-US"/>
        </w:rPr>
        <w:t>Fifth International Conggres of Toponymy and Transactions by L. Cort: M. Graca Balnco A. Tovar</w:t>
      </w:r>
      <w:r w:rsidRPr="00E37F19">
        <w:rPr>
          <w:rFonts w:ascii="Times New Roman" w:eastAsia="Times New Roman" w:hAnsi="Times New Roman" w:cs="Times New Roman"/>
          <w:sz w:val="24"/>
          <w:szCs w:val="24"/>
          <w:lang w:val="en-US"/>
        </w:rPr>
        <w:t xml:space="preserve">. </w:t>
      </w:r>
      <w:proofErr w:type="gramStart"/>
      <w:r w:rsidRPr="00E37F19">
        <w:rPr>
          <w:rFonts w:ascii="Times New Roman" w:eastAsia="Times New Roman" w:hAnsi="Times New Roman" w:cs="Times New Roman"/>
          <w:sz w:val="24"/>
          <w:szCs w:val="24"/>
          <w:lang w:val="en-US"/>
        </w:rPr>
        <w:t>Speculum, Vol. 35, No. 3.</w:t>
      </w:r>
      <w:proofErr w:type="gramEnd"/>
      <w:r w:rsidRPr="00E37F19">
        <w:rPr>
          <w:rFonts w:ascii="Times New Roman" w:eastAsia="Times New Roman" w:hAnsi="Times New Roman" w:cs="Times New Roman"/>
          <w:sz w:val="24"/>
          <w:szCs w:val="24"/>
          <w:lang w:val="en-US"/>
        </w:rPr>
        <w:t xml:space="preserve"> </w:t>
      </w:r>
      <w:proofErr w:type="gramStart"/>
      <w:r w:rsidRPr="00E37F19">
        <w:rPr>
          <w:rFonts w:ascii="Times New Roman" w:eastAsia="Times New Roman" w:hAnsi="Times New Roman" w:cs="Times New Roman"/>
          <w:sz w:val="24"/>
          <w:szCs w:val="24"/>
          <w:lang w:val="en-US"/>
        </w:rPr>
        <w:t>Pp 440 -444.</w:t>
      </w:r>
      <w:proofErr w:type="gramEnd"/>
    </w:p>
    <w:p w:rsidR="00E37F19" w:rsidRPr="00E37F19" w:rsidRDefault="00E37F19" w:rsidP="00E37F19">
      <w:pPr>
        <w:widowControl w:val="0"/>
        <w:autoSpaceDE w:val="0"/>
        <w:autoSpaceDN w:val="0"/>
        <w:spacing w:after="0" w:line="240" w:lineRule="auto"/>
        <w:rPr>
          <w:rFonts w:ascii="Times New Roman" w:eastAsia="Times New Roman" w:hAnsi="Times New Roman" w:cs="Times New Roman"/>
          <w:sz w:val="24"/>
          <w:szCs w:val="24"/>
          <w:lang w:val="en-US"/>
        </w:rPr>
      </w:pPr>
    </w:p>
    <w:p w:rsidR="00E37F19" w:rsidRPr="00E37F19" w:rsidRDefault="00E37F19" w:rsidP="00E37F19">
      <w:pPr>
        <w:widowControl w:val="0"/>
        <w:autoSpaceDE w:val="0"/>
        <w:autoSpaceDN w:val="0"/>
        <w:spacing w:after="0" w:line="240" w:lineRule="auto"/>
        <w:ind w:left="567" w:right="-7" w:hanging="567"/>
        <w:rPr>
          <w:rFonts w:ascii="Times New Roman" w:eastAsia="Times New Roman" w:hAnsi="Times New Roman" w:cs="Times New Roman"/>
          <w:sz w:val="24"/>
          <w:szCs w:val="24"/>
        </w:rPr>
      </w:pPr>
      <w:r w:rsidRPr="00E37F19">
        <w:rPr>
          <w:rFonts w:ascii="Times New Roman" w:eastAsia="Times New Roman" w:hAnsi="Times New Roman" w:cs="Times New Roman"/>
          <w:sz w:val="24"/>
          <w:szCs w:val="24"/>
          <w:lang w:val="en-US"/>
        </w:rPr>
        <w:t xml:space="preserve">Kaegi, Walter E. 2003. </w:t>
      </w:r>
      <w:r w:rsidRPr="00E37F19">
        <w:rPr>
          <w:rFonts w:ascii="Times New Roman" w:eastAsia="Times New Roman" w:hAnsi="Times New Roman" w:cs="Times New Roman"/>
          <w:i/>
          <w:sz w:val="24"/>
          <w:szCs w:val="24"/>
          <w:lang w:val="en-US"/>
        </w:rPr>
        <w:t xml:space="preserve">Byzantium and Arabs in Sixth Century, Vol. 2, part 1: Toponymy, monuments, Historical Geography and Frontier Studies by Irfan Shahid. </w:t>
      </w:r>
      <w:proofErr w:type="gramStart"/>
      <w:r w:rsidRPr="00E37F19">
        <w:rPr>
          <w:rFonts w:ascii="Times New Roman" w:eastAsia="Times New Roman" w:hAnsi="Times New Roman" w:cs="Times New Roman"/>
          <w:sz w:val="24"/>
          <w:szCs w:val="24"/>
          <w:lang w:val="en-US"/>
        </w:rPr>
        <w:t>Journal of the American Oriental Society, Vol. 123, No. 2.</w:t>
      </w:r>
      <w:proofErr w:type="gramEnd"/>
      <w:r w:rsidRPr="00E37F19">
        <w:rPr>
          <w:rFonts w:ascii="Times New Roman" w:eastAsia="Times New Roman" w:hAnsi="Times New Roman" w:cs="Times New Roman"/>
          <w:sz w:val="24"/>
          <w:szCs w:val="24"/>
          <w:lang w:val="en-US"/>
        </w:rPr>
        <w:t xml:space="preserve"> Pp 461 – 462.</w:t>
      </w:r>
    </w:p>
    <w:p w:rsidR="00E37F19" w:rsidRPr="00E37F19" w:rsidRDefault="00E37F19" w:rsidP="00E37F19">
      <w:pPr>
        <w:widowControl w:val="0"/>
        <w:autoSpaceDE w:val="0"/>
        <w:autoSpaceDN w:val="0"/>
        <w:spacing w:after="0" w:line="240" w:lineRule="auto"/>
        <w:ind w:left="1008" w:right="-7" w:hanging="1008"/>
        <w:rPr>
          <w:rFonts w:ascii="Times New Roman" w:eastAsia="Times New Roman" w:hAnsi="Times New Roman" w:cs="Times New Roman"/>
          <w:sz w:val="24"/>
          <w:szCs w:val="24"/>
        </w:rPr>
      </w:pPr>
    </w:p>
    <w:p w:rsidR="00E37F19" w:rsidRPr="00E37F19" w:rsidRDefault="00E37F19" w:rsidP="00E37F19">
      <w:pPr>
        <w:widowControl w:val="0"/>
        <w:autoSpaceDE w:val="0"/>
        <w:autoSpaceDN w:val="0"/>
        <w:spacing w:before="25" w:after="0" w:line="240" w:lineRule="auto"/>
        <w:ind w:left="585" w:right="-7" w:hanging="585"/>
        <w:jc w:val="both"/>
        <w:rPr>
          <w:rFonts w:ascii="Times New Roman" w:eastAsia="Times New Roman" w:hAnsi="Times New Roman" w:cs="Times New Roman"/>
          <w:lang w:val="en-US"/>
        </w:rPr>
      </w:pPr>
      <w:proofErr w:type="gramStart"/>
      <w:r w:rsidRPr="00E37F19">
        <w:rPr>
          <w:rFonts w:ascii="Times New Roman" w:eastAsia="Times New Roman" w:hAnsi="Times New Roman" w:cs="Times New Roman"/>
          <w:sz w:val="24"/>
          <w:szCs w:val="24"/>
          <w:lang w:val="en-US"/>
        </w:rPr>
        <w:t>Koentjaraningrat.</w:t>
      </w:r>
      <w:proofErr w:type="gramEnd"/>
      <w:r w:rsidRPr="00E37F19">
        <w:rPr>
          <w:rFonts w:ascii="Times New Roman" w:eastAsia="Times New Roman" w:hAnsi="Times New Roman" w:cs="Times New Roman"/>
          <w:sz w:val="24"/>
          <w:szCs w:val="24"/>
          <w:lang w:val="en-US"/>
        </w:rPr>
        <w:t xml:space="preserve"> 1986. </w:t>
      </w:r>
      <w:r w:rsidRPr="00E37F19">
        <w:rPr>
          <w:rFonts w:ascii="Times New Roman" w:eastAsia="Times New Roman" w:hAnsi="Times New Roman" w:cs="Times New Roman"/>
          <w:i/>
          <w:sz w:val="24"/>
          <w:szCs w:val="24"/>
          <w:lang w:val="en-US"/>
        </w:rPr>
        <w:t>Pengantar Ilmu Antropologi</w:t>
      </w:r>
      <w:r w:rsidRPr="00E37F19">
        <w:rPr>
          <w:rFonts w:ascii="Times New Roman" w:eastAsia="Times New Roman" w:hAnsi="Times New Roman" w:cs="Times New Roman"/>
          <w:sz w:val="24"/>
          <w:szCs w:val="24"/>
          <w:lang w:val="en-US"/>
        </w:rPr>
        <w:t xml:space="preserve">. Jakarta: Aksara Baru. Kramsch, Claire. 1998. </w:t>
      </w:r>
      <w:r w:rsidRPr="00E37F19">
        <w:rPr>
          <w:rFonts w:ascii="Times New Roman" w:eastAsia="Times New Roman" w:hAnsi="Times New Roman" w:cs="Times New Roman"/>
          <w:i/>
          <w:sz w:val="24"/>
          <w:szCs w:val="24"/>
          <w:lang w:val="en-US"/>
        </w:rPr>
        <w:t xml:space="preserve">Language and Culture. </w:t>
      </w:r>
      <w:r w:rsidRPr="00E37F19">
        <w:rPr>
          <w:rFonts w:ascii="Times New Roman" w:eastAsia="Times New Roman" w:hAnsi="Times New Roman" w:cs="Times New Roman"/>
          <w:sz w:val="24"/>
          <w:szCs w:val="24"/>
          <w:lang w:val="en-US"/>
        </w:rPr>
        <w:t>New York: Oxford University</w:t>
      </w:r>
      <w:r w:rsidRPr="00E37F19">
        <w:rPr>
          <w:rFonts w:ascii="Times New Roman" w:eastAsia="Times New Roman" w:hAnsi="Times New Roman" w:cs="Times New Roman"/>
          <w:sz w:val="24"/>
          <w:szCs w:val="24"/>
        </w:rPr>
        <w:t xml:space="preserve"> </w:t>
      </w:r>
      <w:r w:rsidRPr="00E37F19">
        <w:rPr>
          <w:rFonts w:ascii="Times New Roman" w:eastAsia="Times New Roman" w:hAnsi="Times New Roman" w:cs="Times New Roman"/>
          <w:lang w:val="en-US"/>
        </w:rPr>
        <w:t>Press.</w:t>
      </w:r>
    </w:p>
    <w:p w:rsidR="00E37F19" w:rsidRPr="00E37F19" w:rsidRDefault="00E37F19" w:rsidP="00E37F19">
      <w:pPr>
        <w:widowControl w:val="0"/>
        <w:autoSpaceDE w:val="0"/>
        <w:autoSpaceDN w:val="0"/>
        <w:spacing w:after="0" w:line="240" w:lineRule="auto"/>
        <w:rPr>
          <w:rFonts w:ascii="Times New Roman" w:eastAsia="Times New Roman" w:hAnsi="Times New Roman" w:cs="Times New Roman"/>
          <w:sz w:val="24"/>
          <w:szCs w:val="24"/>
          <w:lang w:val="en-US"/>
        </w:rPr>
      </w:pPr>
    </w:p>
    <w:p w:rsidR="00E37F19" w:rsidRPr="00E37F19" w:rsidRDefault="00E37F19" w:rsidP="00E37F19">
      <w:pPr>
        <w:widowControl w:val="0"/>
        <w:autoSpaceDE w:val="0"/>
        <w:autoSpaceDN w:val="0"/>
        <w:spacing w:before="1" w:after="0" w:line="240" w:lineRule="auto"/>
        <w:ind w:left="567" w:right="-7" w:hanging="567"/>
        <w:jc w:val="both"/>
        <w:rPr>
          <w:rFonts w:ascii="Times New Roman" w:eastAsia="Times New Roman" w:hAnsi="Times New Roman" w:cs="Times New Roman"/>
          <w:sz w:val="24"/>
          <w:szCs w:val="24"/>
          <w:lang w:val="en-US"/>
        </w:rPr>
      </w:pPr>
      <w:proofErr w:type="gramStart"/>
      <w:r w:rsidRPr="00E37F19">
        <w:rPr>
          <w:rFonts w:ascii="Times New Roman" w:eastAsia="Times New Roman" w:hAnsi="Times New Roman" w:cs="Times New Roman"/>
          <w:sz w:val="24"/>
          <w:szCs w:val="24"/>
          <w:lang w:val="en-US"/>
        </w:rPr>
        <w:t>Linda and Wareing.</w:t>
      </w:r>
      <w:proofErr w:type="gramEnd"/>
      <w:r w:rsidRPr="00E37F19">
        <w:rPr>
          <w:rFonts w:ascii="Times New Roman" w:eastAsia="Times New Roman" w:hAnsi="Times New Roman" w:cs="Times New Roman"/>
          <w:sz w:val="24"/>
          <w:szCs w:val="24"/>
          <w:lang w:val="en-US"/>
        </w:rPr>
        <w:t xml:space="preserve"> 1999. </w:t>
      </w:r>
      <w:r w:rsidRPr="00E37F19">
        <w:rPr>
          <w:rFonts w:ascii="Times New Roman" w:eastAsia="Times New Roman" w:hAnsi="Times New Roman" w:cs="Times New Roman"/>
          <w:i/>
          <w:sz w:val="24"/>
          <w:szCs w:val="24"/>
          <w:lang w:val="en-US"/>
        </w:rPr>
        <w:t>Language, Society, and Power</w:t>
      </w:r>
      <w:r w:rsidRPr="00E37F19">
        <w:rPr>
          <w:rFonts w:ascii="Times New Roman" w:eastAsia="Times New Roman" w:hAnsi="Times New Roman" w:cs="Times New Roman"/>
          <w:sz w:val="24"/>
          <w:szCs w:val="24"/>
          <w:lang w:val="en-US"/>
        </w:rPr>
        <w:t xml:space="preserve">. New York: Routledge Palmer, Gary B. 1996. </w:t>
      </w:r>
      <w:proofErr w:type="gramStart"/>
      <w:r w:rsidRPr="00E37F19">
        <w:rPr>
          <w:rFonts w:ascii="Times New Roman" w:eastAsia="Times New Roman" w:hAnsi="Times New Roman" w:cs="Times New Roman"/>
          <w:i/>
          <w:sz w:val="24"/>
          <w:szCs w:val="24"/>
          <w:lang w:val="en-US"/>
        </w:rPr>
        <w:t>Toward A Theory of Cultural Linguistics.</w:t>
      </w:r>
      <w:proofErr w:type="gramEnd"/>
      <w:r w:rsidRPr="00E37F19">
        <w:rPr>
          <w:rFonts w:ascii="Times New Roman" w:eastAsia="Times New Roman" w:hAnsi="Times New Roman" w:cs="Times New Roman"/>
          <w:i/>
          <w:sz w:val="24"/>
          <w:szCs w:val="24"/>
          <w:lang w:val="en-US"/>
        </w:rPr>
        <w:t xml:space="preserve"> </w:t>
      </w:r>
      <w:r w:rsidRPr="00E37F19">
        <w:rPr>
          <w:rFonts w:ascii="Times New Roman" w:eastAsia="Times New Roman" w:hAnsi="Times New Roman" w:cs="Times New Roman"/>
          <w:sz w:val="24"/>
          <w:szCs w:val="24"/>
          <w:lang w:val="en-US"/>
        </w:rPr>
        <w:t>Austin: University of Texas Press.</w:t>
      </w:r>
    </w:p>
    <w:p w:rsidR="00E37F19" w:rsidRPr="00E37F19" w:rsidRDefault="00E37F19" w:rsidP="00E37F19">
      <w:pPr>
        <w:widowControl w:val="0"/>
        <w:autoSpaceDE w:val="0"/>
        <w:autoSpaceDN w:val="0"/>
        <w:spacing w:before="1" w:after="0" w:line="240" w:lineRule="auto"/>
        <w:ind w:left="1435" w:right="1695" w:hanging="850"/>
        <w:jc w:val="both"/>
        <w:rPr>
          <w:rFonts w:ascii="Times New Roman" w:eastAsia="Times New Roman" w:hAnsi="Times New Roman" w:cs="Times New Roman"/>
          <w:sz w:val="24"/>
          <w:szCs w:val="24"/>
          <w:lang w:val="en-US"/>
        </w:rPr>
      </w:pPr>
    </w:p>
    <w:p w:rsidR="00E37F19" w:rsidRPr="00E37F19" w:rsidRDefault="00E37F19" w:rsidP="00E37F19">
      <w:pPr>
        <w:widowControl w:val="0"/>
        <w:autoSpaceDE w:val="0"/>
        <w:autoSpaceDN w:val="0"/>
        <w:spacing w:before="1" w:after="0" w:line="240" w:lineRule="auto"/>
        <w:ind w:left="1435" w:right="-7" w:hanging="1435"/>
        <w:jc w:val="both"/>
        <w:rPr>
          <w:rFonts w:ascii="Times New Roman" w:eastAsia="Times New Roman" w:hAnsi="Times New Roman" w:cs="Times New Roman"/>
          <w:sz w:val="24"/>
          <w:szCs w:val="24"/>
          <w:lang w:val="en-ID"/>
        </w:rPr>
      </w:pPr>
      <w:r w:rsidRPr="00E37F19">
        <w:rPr>
          <w:rFonts w:ascii="Times New Roman" w:eastAsia="Times New Roman" w:hAnsi="Times New Roman" w:cs="Times New Roman"/>
          <w:sz w:val="24"/>
          <w:szCs w:val="24"/>
          <w:lang w:val="en-ID"/>
        </w:rPr>
        <w:t xml:space="preserve">Lyon, John. 1995. Pengantar Teori Semantik. Jakarta: </w:t>
      </w:r>
      <w:r w:rsidRPr="00E37F19">
        <w:rPr>
          <w:rFonts w:ascii="Times New Roman" w:eastAsia="Times New Roman" w:hAnsi="Times New Roman" w:cs="Times New Roman"/>
          <w:sz w:val="24"/>
          <w:szCs w:val="24"/>
        </w:rPr>
        <w:t>G</w:t>
      </w:r>
      <w:r w:rsidRPr="00E37F19">
        <w:rPr>
          <w:rFonts w:ascii="Times New Roman" w:eastAsia="Times New Roman" w:hAnsi="Times New Roman" w:cs="Times New Roman"/>
          <w:sz w:val="24"/>
          <w:szCs w:val="24"/>
          <w:lang w:val="en-ID"/>
        </w:rPr>
        <w:t>ramedia.</w:t>
      </w:r>
    </w:p>
    <w:p w:rsidR="00E37F19" w:rsidRPr="00E37F19" w:rsidRDefault="00E37F19" w:rsidP="00E37F19">
      <w:pPr>
        <w:widowControl w:val="0"/>
        <w:autoSpaceDE w:val="0"/>
        <w:autoSpaceDN w:val="0"/>
        <w:spacing w:before="1" w:after="0" w:line="240" w:lineRule="auto"/>
        <w:ind w:left="1435" w:right="1695" w:hanging="850"/>
        <w:jc w:val="both"/>
        <w:rPr>
          <w:rFonts w:ascii="Times New Roman" w:eastAsia="Times New Roman" w:hAnsi="Times New Roman" w:cs="Times New Roman"/>
          <w:sz w:val="24"/>
          <w:szCs w:val="24"/>
          <w:lang w:val="en-ID"/>
        </w:rPr>
      </w:pPr>
    </w:p>
    <w:p w:rsidR="00E37F19" w:rsidRPr="00E37F19" w:rsidRDefault="00E37F19" w:rsidP="00E37F19">
      <w:pPr>
        <w:widowControl w:val="0"/>
        <w:autoSpaceDE w:val="0"/>
        <w:autoSpaceDN w:val="0"/>
        <w:spacing w:before="1" w:after="0" w:line="240" w:lineRule="auto"/>
        <w:ind w:left="1435" w:right="-7" w:hanging="1435"/>
        <w:jc w:val="both"/>
        <w:rPr>
          <w:rFonts w:ascii="Times New Roman" w:eastAsia="Times New Roman" w:hAnsi="Times New Roman" w:cs="Times New Roman"/>
          <w:sz w:val="24"/>
          <w:szCs w:val="24"/>
          <w:lang w:val="en-ID"/>
        </w:rPr>
      </w:pPr>
      <w:proofErr w:type="gramStart"/>
      <w:r w:rsidRPr="00E37F19">
        <w:rPr>
          <w:rFonts w:ascii="Times New Roman" w:eastAsia="Times New Roman" w:hAnsi="Times New Roman" w:cs="Times New Roman"/>
          <w:sz w:val="24"/>
          <w:szCs w:val="24"/>
          <w:lang w:val="en-ID"/>
        </w:rPr>
        <w:lastRenderedPageBreak/>
        <w:t>Oka, I.G.N. dan Suparno.</w:t>
      </w:r>
      <w:proofErr w:type="gramEnd"/>
      <w:r w:rsidRPr="00E37F19">
        <w:rPr>
          <w:rFonts w:ascii="Times New Roman" w:eastAsia="Times New Roman" w:hAnsi="Times New Roman" w:cs="Times New Roman"/>
          <w:sz w:val="24"/>
          <w:szCs w:val="24"/>
          <w:lang w:val="en-ID"/>
        </w:rPr>
        <w:t xml:space="preserve"> 1994. </w:t>
      </w:r>
      <w:r w:rsidRPr="00E37F19">
        <w:rPr>
          <w:rFonts w:ascii="Times New Roman" w:eastAsia="Times New Roman" w:hAnsi="Times New Roman" w:cs="Times New Roman"/>
          <w:i/>
          <w:iCs/>
          <w:sz w:val="24"/>
          <w:szCs w:val="24"/>
          <w:lang w:val="en-ID"/>
        </w:rPr>
        <w:t>Linguistik Umum</w:t>
      </w:r>
      <w:r w:rsidRPr="00E37F19">
        <w:rPr>
          <w:rFonts w:ascii="Times New Roman" w:eastAsia="Times New Roman" w:hAnsi="Times New Roman" w:cs="Times New Roman"/>
          <w:sz w:val="24"/>
          <w:szCs w:val="24"/>
          <w:lang w:val="en-ID"/>
        </w:rPr>
        <w:t>. Jakarta: P4TK Dirjen Dikti.</w:t>
      </w:r>
    </w:p>
    <w:p w:rsidR="00E37F19" w:rsidRPr="00E37F19" w:rsidRDefault="00E37F19" w:rsidP="00E37F19">
      <w:pPr>
        <w:widowControl w:val="0"/>
        <w:autoSpaceDE w:val="0"/>
        <w:autoSpaceDN w:val="0"/>
        <w:spacing w:before="1" w:after="0" w:line="240" w:lineRule="auto"/>
        <w:ind w:left="1435" w:right="1695" w:hanging="850"/>
        <w:jc w:val="both"/>
        <w:rPr>
          <w:rFonts w:ascii="Times New Roman" w:eastAsia="Times New Roman" w:hAnsi="Times New Roman" w:cs="Times New Roman"/>
          <w:sz w:val="24"/>
          <w:szCs w:val="24"/>
          <w:lang w:val="en-ID"/>
        </w:rPr>
      </w:pPr>
    </w:p>
    <w:p w:rsidR="00E37F19" w:rsidRPr="00E37F19" w:rsidRDefault="00E37F19" w:rsidP="00E37F19">
      <w:pPr>
        <w:widowControl w:val="0"/>
        <w:tabs>
          <w:tab w:val="left" w:pos="7931"/>
        </w:tabs>
        <w:autoSpaceDE w:val="0"/>
        <w:autoSpaceDN w:val="0"/>
        <w:spacing w:before="1" w:after="0" w:line="240" w:lineRule="auto"/>
        <w:ind w:left="567" w:right="-7" w:hanging="567"/>
        <w:jc w:val="both"/>
        <w:rPr>
          <w:rFonts w:ascii="Times New Roman" w:eastAsia="Times New Roman" w:hAnsi="Times New Roman" w:cs="Times New Roman"/>
          <w:sz w:val="24"/>
          <w:szCs w:val="24"/>
        </w:rPr>
      </w:pPr>
      <w:r w:rsidRPr="00E37F19">
        <w:rPr>
          <w:rFonts w:ascii="Times New Roman" w:eastAsia="Times New Roman" w:hAnsi="Times New Roman" w:cs="Times New Roman"/>
          <w:sz w:val="24"/>
          <w:szCs w:val="24"/>
          <w:lang w:val="en-ID"/>
        </w:rPr>
        <w:t xml:space="preserve">Pradana, M. Satya. 2007. “Nama-Nama Jalan di Wilayah Krapyak Kulon”. </w:t>
      </w:r>
      <w:proofErr w:type="gramStart"/>
      <w:r w:rsidRPr="00E37F19">
        <w:rPr>
          <w:rFonts w:ascii="Times New Roman" w:eastAsia="Times New Roman" w:hAnsi="Times New Roman" w:cs="Times New Roman"/>
          <w:i/>
          <w:iCs/>
          <w:sz w:val="24"/>
          <w:szCs w:val="24"/>
          <w:lang w:val="en-ID"/>
        </w:rPr>
        <w:t>Skripsi</w:t>
      </w:r>
      <w:r w:rsidRPr="00E37F19">
        <w:rPr>
          <w:rFonts w:ascii="Times New Roman" w:eastAsia="Times New Roman" w:hAnsi="Times New Roman" w:cs="Times New Roman"/>
          <w:sz w:val="24"/>
          <w:szCs w:val="24"/>
          <w:lang w:val="en-ID"/>
        </w:rPr>
        <w:t>.</w:t>
      </w:r>
      <w:proofErr w:type="gramEnd"/>
      <w:r w:rsidRPr="00E37F19">
        <w:rPr>
          <w:rFonts w:ascii="Times New Roman" w:eastAsia="Times New Roman" w:hAnsi="Times New Roman" w:cs="Times New Roman"/>
          <w:sz w:val="24"/>
          <w:szCs w:val="24"/>
          <w:lang w:val="en-ID"/>
        </w:rPr>
        <w:t xml:space="preserve"> Yogyakarta: Universitas Negeri Yogyakarta.</w:t>
      </w:r>
    </w:p>
    <w:p w:rsidR="00E37F19" w:rsidRPr="00E37F19" w:rsidRDefault="00E37F19" w:rsidP="00E37F19">
      <w:pPr>
        <w:widowControl w:val="0"/>
        <w:tabs>
          <w:tab w:val="left" w:pos="7931"/>
        </w:tabs>
        <w:autoSpaceDE w:val="0"/>
        <w:autoSpaceDN w:val="0"/>
        <w:spacing w:before="1" w:after="0" w:line="240" w:lineRule="auto"/>
        <w:ind w:left="567" w:right="-7" w:hanging="567"/>
        <w:jc w:val="both"/>
        <w:rPr>
          <w:rFonts w:ascii="Times New Roman" w:eastAsia="Times New Roman" w:hAnsi="Times New Roman" w:cs="Times New Roman"/>
          <w:sz w:val="24"/>
          <w:szCs w:val="24"/>
        </w:rPr>
      </w:pPr>
    </w:p>
    <w:p w:rsidR="00E37F19" w:rsidRPr="00E37F19" w:rsidRDefault="00E37F19" w:rsidP="00E37F19">
      <w:pPr>
        <w:widowControl w:val="0"/>
        <w:tabs>
          <w:tab w:val="left" w:pos="7931"/>
        </w:tabs>
        <w:autoSpaceDE w:val="0"/>
        <w:autoSpaceDN w:val="0"/>
        <w:spacing w:before="27" w:after="0" w:line="240" w:lineRule="auto"/>
        <w:ind w:left="585" w:right="-7" w:hanging="585"/>
        <w:rPr>
          <w:rFonts w:ascii="Times New Roman" w:eastAsia="Times New Roman" w:hAnsi="Times New Roman" w:cs="Times New Roman"/>
          <w:sz w:val="24"/>
          <w:szCs w:val="24"/>
        </w:rPr>
      </w:pPr>
      <w:r w:rsidRPr="00E37F19">
        <w:rPr>
          <w:rFonts w:ascii="Times New Roman" w:eastAsia="Times New Roman" w:hAnsi="Times New Roman" w:cs="Times New Roman"/>
          <w:sz w:val="24"/>
          <w:szCs w:val="24"/>
          <w:lang w:val="en-US"/>
        </w:rPr>
        <w:t xml:space="preserve">Pusat Bahasa, 2015. </w:t>
      </w:r>
      <w:proofErr w:type="gramStart"/>
      <w:r w:rsidRPr="00E37F19">
        <w:rPr>
          <w:rFonts w:ascii="Times New Roman" w:eastAsia="Times New Roman" w:hAnsi="Times New Roman" w:cs="Times New Roman"/>
          <w:i/>
          <w:sz w:val="24"/>
          <w:szCs w:val="24"/>
          <w:lang w:val="en-US"/>
        </w:rPr>
        <w:t>Kamus Besar Bahsa Indonesia.</w:t>
      </w:r>
      <w:proofErr w:type="gramEnd"/>
      <w:r w:rsidRPr="00E37F19">
        <w:rPr>
          <w:rFonts w:ascii="Times New Roman" w:eastAsia="Times New Roman" w:hAnsi="Times New Roman" w:cs="Times New Roman"/>
          <w:i/>
          <w:sz w:val="24"/>
          <w:szCs w:val="24"/>
          <w:lang w:val="en-US"/>
        </w:rPr>
        <w:t xml:space="preserve"> </w:t>
      </w:r>
      <w:r w:rsidRPr="00E37F19">
        <w:rPr>
          <w:rFonts w:ascii="Times New Roman" w:eastAsia="Times New Roman" w:hAnsi="Times New Roman" w:cs="Times New Roman"/>
          <w:sz w:val="24"/>
          <w:szCs w:val="24"/>
          <w:lang w:val="en-US"/>
        </w:rPr>
        <w:t xml:space="preserve">Jakarta: Balai Pustaka. </w:t>
      </w:r>
    </w:p>
    <w:p w:rsidR="00E37F19" w:rsidRPr="00E37F19" w:rsidRDefault="00E37F19" w:rsidP="00E37F19">
      <w:pPr>
        <w:widowControl w:val="0"/>
        <w:tabs>
          <w:tab w:val="left" w:pos="7931"/>
        </w:tabs>
        <w:autoSpaceDE w:val="0"/>
        <w:autoSpaceDN w:val="0"/>
        <w:spacing w:before="27" w:after="0" w:line="240" w:lineRule="auto"/>
        <w:ind w:left="585" w:right="-7" w:hanging="585"/>
        <w:rPr>
          <w:rFonts w:ascii="Times New Roman" w:eastAsia="Times New Roman" w:hAnsi="Times New Roman" w:cs="Times New Roman"/>
          <w:sz w:val="24"/>
          <w:szCs w:val="24"/>
        </w:rPr>
      </w:pPr>
    </w:p>
    <w:p w:rsidR="00E37F19" w:rsidRPr="00E37F19" w:rsidRDefault="00E37F19" w:rsidP="00E37F19">
      <w:pPr>
        <w:widowControl w:val="0"/>
        <w:autoSpaceDE w:val="0"/>
        <w:autoSpaceDN w:val="0"/>
        <w:spacing w:before="27" w:after="0" w:line="240" w:lineRule="auto"/>
        <w:ind w:left="585" w:right="-7" w:hanging="585"/>
        <w:rPr>
          <w:rFonts w:ascii="Times New Roman" w:eastAsia="Times New Roman" w:hAnsi="Times New Roman" w:cs="Times New Roman"/>
          <w:sz w:val="24"/>
          <w:szCs w:val="24"/>
        </w:rPr>
      </w:pPr>
      <w:r w:rsidRPr="00E37F19">
        <w:rPr>
          <w:rFonts w:ascii="Times New Roman" w:eastAsia="Times New Roman" w:hAnsi="Times New Roman" w:cs="Times New Roman"/>
          <w:sz w:val="24"/>
          <w:szCs w:val="24"/>
          <w:lang w:val="en-ID"/>
        </w:rPr>
        <w:t xml:space="preserve">Ramlan, M. 2001. </w:t>
      </w:r>
      <w:r w:rsidRPr="00E37F19">
        <w:rPr>
          <w:rFonts w:ascii="Times New Roman" w:eastAsia="Times New Roman" w:hAnsi="Times New Roman" w:cs="Times New Roman"/>
          <w:i/>
          <w:iCs/>
          <w:sz w:val="24"/>
          <w:szCs w:val="24"/>
          <w:lang w:val="en-ID"/>
        </w:rPr>
        <w:t>Morfologi: Suatu Tinjauan Deskriptif</w:t>
      </w:r>
      <w:r w:rsidRPr="00E37F19">
        <w:rPr>
          <w:rFonts w:ascii="Times New Roman" w:eastAsia="Times New Roman" w:hAnsi="Times New Roman" w:cs="Times New Roman"/>
          <w:sz w:val="24"/>
          <w:szCs w:val="24"/>
          <w:lang w:val="en-ID"/>
        </w:rPr>
        <w:t>. Yogyakarta: CV Karyono.</w:t>
      </w:r>
    </w:p>
    <w:p w:rsidR="00E37F19" w:rsidRPr="00E37F19" w:rsidRDefault="00E37F19" w:rsidP="00E37F19">
      <w:pPr>
        <w:widowControl w:val="0"/>
        <w:autoSpaceDE w:val="0"/>
        <w:autoSpaceDN w:val="0"/>
        <w:spacing w:before="27" w:after="0" w:line="240" w:lineRule="auto"/>
        <w:ind w:left="585" w:right="-7" w:hanging="585"/>
        <w:rPr>
          <w:rFonts w:ascii="Times New Roman" w:eastAsia="Times New Roman" w:hAnsi="Times New Roman" w:cs="Times New Roman"/>
          <w:sz w:val="24"/>
          <w:szCs w:val="24"/>
        </w:rPr>
      </w:pPr>
    </w:p>
    <w:p w:rsidR="00E37F19" w:rsidRPr="00E37F19" w:rsidRDefault="00E37F19" w:rsidP="00E37F19">
      <w:pPr>
        <w:widowControl w:val="0"/>
        <w:autoSpaceDE w:val="0"/>
        <w:autoSpaceDN w:val="0"/>
        <w:spacing w:before="27" w:after="0" w:line="240" w:lineRule="auto"/>
        <w:ind w:left="585" w:right="-7" w:hanging="585"/>
        <w:jc w:val="both"/>
        <w:rPr>
          <w:rFonts w:ascii="Times New Roman" w:eastAsia="Times New Roman" w:hAnsi="Times New Roman" w:cs="Times New Roman"/>
          <w:i/>
          <w:sz w:val="24"/>
          <w:szCs w:val="24"/>
          <w:lang w:val="en-US"/>
        </w:rPr>
      </w:pPr>
      <w:r w:rsidRPr="00E37F19">
        <w:rPr>
          <w:rFonts w:ascii="Times New Roman" w:eastAsia="Times New Roman" w:hAnsi="Times New Roman" w:cs="Times New Roman"/>
          <w:sz w:val="24"/>
          <w:szCs w:val="24"/>
          <w:lang w:val="en-US"/>
        </w:rPr>
        <w:t xml:space="preserve">Salzman, Znedek. 1990. </w:t>
      </w:r>
      <w:r w:rsidRPr="00E37F19">
        <w:rPr>
          <w:rFonts w:ascii="Times New Roman" w:eastAsia="Times New Roman" w:hAnsi="Times New Roman" w:cs="Times New Roman"/>
          <w:i/>
          <w:sz w:val="24"/>
          <w:szCs w:val="24"/>
          <w:lang w:val="en-US"/>
        </w:rPr>
        <w:t>Toponymy of Bigar Region in the Romanian Banat.</w:t>
      </w:r>
    </w:p>
    <w:p w:rsidR="00E37F19" w:rsidRPr="00E37F19" w:rsidRDefault="00E37F19" w:rsidP="00E37F19">
      <w:pPr>
        <w:widowControl w:val="0"/>
        <w:autoSpaceDE w:val="0"/>
        <w:autoSpaceDN w:val="0"/>
        <w:spacing w:before="1" w:after="0" w:line="240" w:lineRule="auto"/>
        <w:ind w:left="851" w:firstLine="219"/>
        <w:jc w:val="both"/>
        <w:rPr>
          <w:rFonts w:ascii="Times New Roman" w:eastAsia="Times New Roman" w:hAnsi="Times New Roman" w:cs="Times New Roman"/>
          <w:sz w:val="24"/>
          <w:szCs w:val="24"/>
          <w:lang w:val="en-US"/>
        </w:rPr>
      </w:pPr>
      <w:r w:rsidRPr="00E37F19">
        <w:rPr>
          <w:rFonts w:ascii="Times New Roman" w:eastAsia="Times New Roman" w:hAnsi="Times New Roman" w:cs="Times New Roman"/>
          <w:i/>
          <w:sz w:val="24"/>
          <w:szCs w:val="24"/>
          <w:lang w:val="en-US"/>
        </w:rPr>
        <w:t>Anthropological Linguistics</w:t>
      </w:r>
      <w:r w:rsidRPr="00E37F19">
        <w:rPr>
          <w:rFonts w:ascii="Times New Roman" w:eastAsia="Times New Roman" w:hAnsi="Times New Roman" w:cs="Times New Roman"/>
          <w:sz w:val="24"/>
          <w:szCs w:val="24"/>
          <w:lang w:val="en-US"/>
        </w:rPr>
        <w:t>, Vol. 32, No. ½. Pp. 139-148.</w:t>
      </w:r>
    </w:p>
    <w:p w:rsidR="00E37F19" w:rsidRPr="00E37F19" w:rsidRDefault="00E37F19" w:rsidP="00E37F19">
      <w:pPr>
        <w:widowControl w:val="0"/>
        <w:autoSpaceDE w:val="0"/>
        <w:autoSpaceDN w:val="0"/>
        <w:spacing w:before="1" w:after="0" w:line="240" w:lineRule="auto"/>
        <w:ind w:left="1070"/>
        <w:jc w:val="both"/>
        <w:rPr>
          <w:rFonts w:ascii="Times New Roman" w:eastAsia="Times New Roman" w:hAnsi="Times New Roman" w:cs="Times New Roman"/>
          <w:sz w:val="24"/>
          <w:szCs w:val="24"/>
          <w:lang w:val="en-US"/>
        </w:rPr>
      </w:pPr>
    </w:p>
    <w:p w:rsidR="00E37F19" w:rsidRPr="00E37F19" w:rsidRDefault="00E37F19" w:rsidP="00E37F19">
      <w:pPr>
        <w:widowControl w:val="0"/>
        <w:autoSpaceDE w:val="0"/>
        <w:autoSpaceDN w:val="0"/>
        <w:spacing w:before="1" w:after="0" w:line="240" w:lineRule="auto"/>
        <w:ind w:left="1070" w:hanging="1070"/>
        <w:jc w:val="both"/>
        <w:rPr>
          <w:rFonts w:ascii="Times New Roman" w:eastAsia="Times New Roman" w:hAnsi="Times New Roman" w:cs="Times New Roman"/>
          <w:sz w:val="24"/>
          <w:szCs w:val="24"/>
          <w:lang w:val="en-ID"/>
        </w:rPr>
      </w:pPr>
      <w:r w:rsidRPr="00E37F19">
        <w:rPr>
          <w:rFonts w:ascii="Times New Roman" w:eastAsia="Times New Roman" w:hAnsi="Times New Roman" w:cs="Times New Roman"/>
          <w:sz w:val="24"/>
          <w:szCs w:val="24"/>
          <w:lang w:val="en-ID"/>
        </w:rPr>
        <w:t xml:space="preserve">Sampson, Geofrey. 1980. </w:t>
      </w:r>
      <w:r w:rsidRPr="00E37F19">
        <w:rPr>
          <w:rFonts w:ascii="Times New Roman" w:eastAsia="Times New Roman" w:hAnsi="Times New Roman" w:cs="Times New Roman"/>
          <w:i/>
          <w:iCs/>
          <w:sz w:val="24"/>
          <w:szCs w:val="24"/>
          <w:lang w:val="en-ID"/>
        </w:rPr>
        <w:t>School of Linguistics.</w:t>
      </w:r>
      <w:r w:rsidRPr="00E37F19">
        <w:rPr>
          <w:rFonts w:ascii="Times New Roman" w:eastAsia="Times New Roman" w:hAnsi="Times New Roman" w:cs="Times New Roman"/>
          <w:sz w:val="24"/>
          <w:szCs w:val="24"/>
          <w:lang w:val="en-ID"/>
        </w:rPr>
        <w:t xml:space="preserve"> London: Hutchinson.</w:t>
      </w:r>
    </w:p>
    <w:p w:rsidR="00E37F19" w:rsidRPr="00E37F19" w:rsidRDefault="00E37F19" w:rsidP="00E37F19">
      <w:pPr>
        <w:widowControl w:val="0"/>
        <w:autoSpaceDE w:val="0"/>
        <w:autoSpaceDN w:val="0"/>
        <w:spacing w:before="11" w:after="0" w:line="240" w:lineRule="auto"/>
        <w:rPr>
          <w:rFonts w:ascii="Times New Roman" w:eastAsia="Times New Roman" w:hAnsi="Times New Roman" w:cs="Times New Roman"/>
          <w:sz w:val="24"/>
          <w:szCs w:val="24"/>
          <w:lang w:val="en-US"/>
        </w:rPr>
      </w:pPr>
    </w:p>
    <w:p w:rsidR="00E37F19" w:rsidRPr="00E37F19" w:rsidRDefault="00E37F19" w:rsidP="00E37F19">
      <w:pPr>
        <w:widowControl w:val="0"/>
        <w:autoSpaceDE w:val="0"/>
        <w:autoSpaceDN w:val="0"/>
        <w:spacing w:before="11" w:after="0" w:line="240" w:lineRule="auto"/>
        <w:ind w:left="851" w:hanging="851"/>
        <w:rPr>
          <w:rFonts w:ascii="Times New Roman" w:eastAsia="Times New Roman" w:hAnsi="Times New Roman" w:cs="Times New Roman"/>
          <w:sz w:val="24"/>
          <w:szCs w:val="24"/>
          <w:lang w:val="en-ID"/>
        </w:rPr>
      </w:pPr>
      <w:r w:rsidRPr="00E37F19">
        <w:rPr>
          <w:rFonts w:ascii="Times New Roman" w:eastAsia="Times New Roman" w:hAnsi="Times New Roman" w:cs="Times New Roman"/>
          <w:sz w:val="24"/>
          <w:szCs w:val="24"/>
          <w:lang w:val="en-ID"/>
        </w:rPr>
        <w:t xml:space="preserve">Sasangka, Sry Satriya Catur Wisnu. 2001. </w:t>
      </w:r>
      <w:r w:rsidRPr="00E37F19">
        <w:rPr>
          <w:rFonts w:ascii="Times New Roman" w:eastAsia="Times New Roman" w:hAnsi="Times New Roman" w:cs="Times New Roman"/>
          <w:i/>
          <w:iCs/>
          <w:sz w:val="24"/>
          <w:szCs w:val="24"/>
          <w:lang w:val="en-ID"/>
        </w:rPr>
        <w:t>Paramasastra gagrag Anyar Bahasa Jawa.</w:t>
      </w:r>
      <w:r w:rsidRPr="00E37F19">
        <w:rPr>
          <w:rFonts w:ascii="Times New Roman" w:eastAsia="Times New Roman" w:hAnsi="Times New Roman" w:cs="Times New Roman"/>
          <w:sz w:val="24"/>
          <w:szCs w:val="24"/>
          <w:lang w:val="en-ID"/>
        </w:rPr>
        <w:t xml:space="preserve"> Jakarta: Yayasan Paralingua.</w:t>
      </w:r>
    </w:p>
    <w:p w:rsidR="00E37F19" w:rsidRPr="00E37F19" w:rsidRDefault="00E37F19" w:rsidP="00E37F19">
      <w:pPr>
        <w:widowControl w:val="0"/>
        <w:autoSpaceDE w:val="0"/>
        <w:autoSpaceDN w:val="0"/>
        <w:spacing w:before="11" w:after="0" w:line="240" w:lineRule="auto"/>
        <w:rPr>
          <w:rFonts w:ascii="Times New Roman" w:eastAsia="Times New Roman" w:hAnsi="Times New Roman" w:cs="Times New Roman"/>
          <w:sz w:val="24"/>
          <w:szCs w:val="24"/>
          <w:lang w:val="en-ID"/>
        </w:rPr>
      </w:pPr>
    </w:p>
    <w:p w:rsidR="00E37F19" w:rsidRPr="00E37F19" w:rsidRDefault="00E37F19" w:rsidP="00E37F19">
      <w:pPr>
        <w:widowControl w:val="0"/>
        <w:autoSpaceDE w:val="0"/>
        <w:autoSpaceDN w:val="0"/>
        <w:spacing w:after="0" w:line="240" w:lineRule="auto"/>
        <w:ind w:left="585" w:right="-7" w:hanging="585"/>
        <w:rPr>
          <w:rFonts w:ascii="Times New Roman" w:eastAsia="Times New Roman" w:hAnsi="Times New Roman" w:cs="Times New Roman"/>
          <w:sz w:val="24"/>
          <w:szCs w:val="24"/>
        </w:rPr>
      </w:pPr>
      <w:r w:rsidRPr="00E37F19">
        <w:rPr>
          <w:rFonts w:ascii="Times New Roman" w:eastAsia="Times New Roman" w:hAnsi="Times New Roman" w:cs="Times New Roman"/>
          <w:sz w:val="24"/>
          <w:szCs w:val="24"/>
          <w:lang w:val="en-US"/>
        </w:rPr>
        <w:t xml:space="preserve">Sibarani, M.S. 2004. </w:t>
      </w:r>
      <w:r w:rsidRPr="00E37F19">
        <w:rPr>
          <w:rFonts w:ascii="Times New Roman" w:eastAsia="Times New Roman" w:hAnsi="Times New Roman" w:cs="Times New Roman"/>
          <w:i/>
          <w:sz w:val="24"/>
          <w:szCs w:val="24"/>
          <w:lang w:val="en-US"/>
        </w:rPr>
        <w:t xml:space="preserve">Antropolinguistik: Antropologi dan Linguistik. </w:t>
      </w:r>
      <w:r w:rsidRPr="00E37F19">
        <w:rPr>
          <w:rFonts w:ascii="Times New Roman" w:eastAsia="Times New Roman" w:hAnsi="Times New Roman" w:cs="Times New Roman"/>
          <w:sz w:val="24"/>
          <w:szCs w:val="24"/>
          <w:lang w:val="en-US"/>
        </w:rPr>
        <w:t xml:space="preserve">Medan: Poda. </w:t>
      </w:r>
    </w:p>
    <w:p w:rsidR="00E37F19" w:rsidRPr="00E37F19" w:rsidRDefault="00E37F19" w:rsidP="00E37F19">
      <w:pPr>
        <w:widowControl w:val="0"/>
        <w:autoSpaceDE w:val="0"/>
        <w:autoSpaceDN w:val="0"/>
        <w:spacing w:after="0" w:line="240" w:lineRule="auto"/>
        <w:ind w:left="585" w:right="-7" w:hanging="585"/>
        <w:rPr>
          <w:rFonts w:ascii="Times New Roman" w:eastAsia="Times New Roman" w:hAnsi="Times New Roman" w:cs="Times New Roman"/>
          <w:sz w:val="24"/>
          <w:szCs w:val="24"/>
        </w:rPr>
      </w:pPr>
    </w:p>
    <w:p w:rsidR="00E37F19" w:rsidRPr="00E37F19" w:rsidRDefault="00E37F19" w:rsidP="00E37F19">
      <w:pPr>
        <w:widowControl w:val="0"/>
        <w:tabs>
          <w:tab w:val="left" w:pos="6379"/>
        </w:tabs>
        <w:autoSpaceDE w:val="0"/>
        <w:autoSpaceDN w:val="0"/>
        <w:spacing w:after="0" w:line="240" w:lineRule="auto"/>
        <w:ind w:left="585" w:right="-7" w:hanging="585"/>
        <w:rPr>
          <w:rFonts w:ascii="Times New Roman" w:eastAsia="Times New Roman" w:hAnsi="Times New Roman" w:cs="Times New Roman"/>
          <w:sz w:val="24"/>
          <w:szCs w:val="24"/>
        </w:rPr>
      </w:pPr>
      <w:proofErr w:type="gramStart"/>
      <w:r w:rsidRPr="00E37F19">
        <w:rPr>
          <w:rFonts w:ascii="Times New Roman" w:eastAsia="Times New Roman" w:hAnsi="Times New Roman" w:cs="Times New Roman"/>
          <w:sz w:val="24"/>
          <w:szCs w:val="24"/>
          <w:lang w:val="en-ID"/>
        </w:rPr>
        <w:t>Subroto, Edi D. 1989.</w:t>
      </w:r>
      <w:proofErr w:type="gramEnd"/>
      <w:r w:rsidRPr="00E37F19">
        <w:rPr>
          <w:rFonts w:ascii="Times New Roman" w:eastAsia="Times New Roman" w:hAnsi="Times New Roman" w:cs="Times New Roman"/>
          <w:sz w:val="24"/>
          <w:szCs w:val="24"/>
          <w:lang w:val="en-ID"/>
        </w:rPr>
        <w:t xml:space="preserve"> </w:t>
      </w:r>
      <w:r w:rsidRPr="00E37F19">
        <w:rPr>
          <w:rFonts w:ascii="Times New Roman" w:eastAsia="Times New Roman" w:hAnsi="Times New Roman" w:cs="Times New Roman"/>
          <w:i/>
          <w:iCs/>
          <w:sz w:val="24"/>
          <w:szCs w:val="24"/>
          <w:lang w:val="en-ID"/>
        </w:rPr>
        <w:t>Tata Bahasa Deskriptif Bahasa Jawa.</w:t>
      </w:r>
      <w:r w:rsidRPr="00E37F19">
        <w:rPr>
          <w:rFonts w:ascii="Times New Roman" w:eastAsia="Times New Roman" w:hAnsi="Times New Roman" w:cs="Times New Roman"/>
          <w:sz w:val="24"/>
          <w:szCs w:val="24"/>
          <w:lang w:val="en-ID"/>
        </w:rPr>
        <w:t xml:space="preserve"> Jakarta: Dikti.</w:t>
      </w:r>
    </w:p>
    <w:p w:rsidR="00E37F19" w:rsidRPr="00E37F19" w:rsidRDefault="00E37F19" w:rsidP="00E37F19">
      <w:pPr>
        <w:widowControl w:val="0"/>
        <w:tabs>
          <w:tab w:val="left" w:pos="6379"/>
        </w:tabs>
        <w:autoSpaceDE w:val="0"/>
        <w:autoSpaceDN w:val="0"/>
        <w:spacing w:after="0" w:line="240" w:lineRule="auto"/>
        <w:ind w:left="585" w:right="-7" w:hanging="585"/>
        <w:rPr>
          <w:rFonts w:ascii="Times New Roman" w:eastAsia="Times New Roman" w:hAnsi="Times New Roman" w:cs="Times New Roman"/>
          <w:sz w:val="24"/>
          <w:szCs w:val="24"/>
        </w:rPr>
      </w:pPr>
    </w:p>
    <w:p w:rsidR="00E37F19" w:rsidRPr="00E37F19" w:rsidRDefault="00E37F19" w:rsidP="00E37F19">
      <w:pPr>
        <w:widowControl w:val="0"/>
        <w:autoSpaceDE w:val="0"/>
        <w:autoSpaceDN w:val="0"/>
        <w:spacing w:after="0" w:line="240" w:lineRule="auto"/>
        <w:ind w:left="585" w:right="-7" w:hanging="585"/>
        <w:jc w:val="both"/>
        <w:rPr>
          <w:rFonts w:ascii="Times New Roman" w:eastAsia="Times New Roman" w:hAnsi="Times New Roman" w:cs="Times New Roman"/>
          <w:sz w:val="24"/>
          <w:szCs w:val="24"/>
        </w:rPr>
      </w:pPr>
      <w:r w:rsidRPr="00E37F19">
        <w:rPr>
          <w:rFonts w:ascii="Times New Roman" w:eastAsia="Times New Roman" w:hAnsi="Times New Roman" w:cs="Times New Roman"/>
          <w:sz w:val="24"/>
          <w:szCs w:val="24"/>
          <w:lang w:val="en-ID"/>
        </w:rPr>
        <w:t>Sumarsih, Sri. 1981. A</w:t>
      </w:r>
      <w:r w:rsidRPr="00E37F19">
        <w:rPr>
          <w:rFonts w:ascii="Times New Roman" w:eastAsia="Times New Roman" w:hAnsi="Times New Roman" w:cs="Times New Roman"/>
          <w:i/>
          <w:iCs/>
          <w:sz w:val="24"/>
          <w:szCs w:val="24"/>
          <w:lang w:val="en-ID"/>
        </w:rPr>
        <w:t xml:space="preserve">sal-Usul Nama Kampung yang Ada Hubungannya dengan Kraton Kasunanan Yogyakarta. </w:t>
      </w:r>
      <w:r w:rsidRPr="00E37F19">
        <w:rPr>
          <w:rFonts w:ascii="Times New Roman" w:eastAsia="Times New Roman" w:hAnsi="Times New Roman" w:cs="Times New Roman"/>
          <w:sz w:val="24"/>
          <w:szCs w:val="24"/>
          <w:lang w:val="en-ID"/>
        </w:rPr>
        <w:t>Jaranitra Yogyakarta, Patra Widya Nomor 33:43-140</w:t>
      </w:r>
    </w:p>
    <w:p w:rsidR="00E37F19" w:rsidRPr="00E37F19" w:rsidRDefault="00E37F19" w:rsidP="00E37F19">
      <w:pPr>
        <w:widowControl w:val="0"/>
        <w:autoSpaceDE w:val="0"/>
        <w:autoSpaceDN w:val="0"/>
        <w:spacing w:after="0" w:line="240" w:lineRule="auto"/>
        <w:ind w:left="585" w:right="-7" w:hanging="585"/>
        <w:jc w:val="both"/>
        <w:rPr>
          <w:rFonts w:ascii="Times New Roman" w:eastAsia="Times New Roman" w:hAnsi="Times New Roman" w:cs="Times New Roman"/>
          <w:sz w:val="24"/>
          <w:szCs w:val="24"/>
        </w:rPr>
      </w:pPr>
    </w:p>
    <w:p w:rsidR="00E37F19" w:rsidRPr="00E37F19" w:rsidRDefault="00E37F19" w:rsidP="00E37F19">
      <w:pPr>
        <w:widowControl w:val="0"/>
        <w:autoSpaceDE w:val="0"/>
        <w:autoSpaceDN w:val="0"/>
        <w:spacing w:after="0" w:line="240" w:lineRule="auto"/>
        <w:ind w:left="585" w:right="1695" w:hanging="585"/>
        <w:rPr>
          <w:rFonts w:ascii="Times New Roman" w:eastAsia="Times New Roman" w:hAnsi="Times New Roman" w:cs="Times New Roman"/>
          <w:sz w:val="24"/>
          <w:szCs w:val="24"/>
        </w:rPr>
      </w:pPr>
      <w:r w:rsidRPr="00E37F19">
        <w:rPr>
          <w:rFonts w:ascii="Times New Roman" w:eastAsia="Times New Roman" w:hAnsi="Times New Roman" w:cs="Times New Roman"/>
          <w:sz w:val="24"/>
          <w:szCs w:val="24"/>
          <w:lang w:val="en-US"/>
        </w:rPr>
        <w:t xml:space="preserve">Suryatna, Ayat. 1996. </w:t>
      </w:r>
      <w:r w:rsidRPr="00E37F19">
        <w:rPr>
          <w:rFonts w:ascii="Times New Roman" w:eastAsia="Times New Roman" w:hAnsi="Times New Roman" w:cs="Times New Roman"/>
          <w:i/>
          <w:sz w:val="24"/>
          <w:szCs w:val="24"/>
          <w:lang w:val="en-US"/>
        </w:rPr>
        <w:t xml:space="preserve">Antropologi. </w:t>
      </w:r>
      <w:r w:rsidRPr="00E37F19">
        <w:rPr>
          <w:rFonts w:ascii="Times New Roman" w:eastAsia="Times New Roman" w:hAnsi="Times New Roman" w:cs="Times New Roman"/>
          <w:sz w:val="24"/>
          <w:szCs w:val="24"/>
          <w:lang w:val="en-US"/>
        </w:rPr>
        <w:t>Bandung: Ganesha Exact.</w:t>
      </w:r>
    </w:p>
    <w:p w:rsidR="00E37F19" w:rsidRPr="00E37F19" w:rsidRDefault="00E37F19" w:rsidP="00E37F19">
      <w:pPr>
        <w:widowControl w:val="0"/>
        <w:autoSpaceDE w:val="0"/>
        <w:autoSpaceDN w:val="0"/>
        <w:spacing w:after="0" w:line="240" w:lineRule="auto"/>
        <w:ind w:left="585" w:right="1695" w:hanging="585"/>
        <w:rPr>
          <w:rFonts w:ascii="Times New Roman" w:eastAsia="Times New Roman" w:hAnsi="Times New Roman" w:cs="Times New Roman"/>
          <w:sz w:val="24"/>
          <w:szCs w:val="24"/>
        </w:rPr>
      </w:pPr>
    </w:p>
    <w:p w:rsidR="00E37F19" w:rsidRPr="00E37F19" w:rsidRDefault="00E37F19" w:rsidP="00E37F19">
      <w:pPr>
        <w:widowControl w:val="0"/>
        <w:autoSpaceDE w:val="0"/>
        <w:autoSpaceDN w:val="0"/>
        <w:spacing w:after="0" w:line="240" w:lineRule="auto"/>
        <w:ind w:left="709" w:hanging="709"/>
        <w:jc w:val="both"/>
        <w:rPr>
          <w:rFonts w:ascii="Times New Roman" w:eastAsia="Times New Roman" w:hAnsi="Times New Roman" w:cs="Times New Roman"/>
          <w:sz w:val="24"/>
          <w:szCs w:val="24"/>
        </w:rPr>
      </w:pPr>
      <w:proofErr w:type="gramStart"/>
      <w:r w:rsidRPr="00E37F19">
        <w:rPr>
          <w:rFonts w:ascii="Times New Roman" w:eastAsia="Times New Roman" w:hAnsi="Times New Roman" w:cs="Times New Roman"/>
          <w:sz w:val="24"/>
          <w:szCs w:val="24"/>
          <w:lang w:val="en-ID"/>
        </w:rPr>
        <w:t>Verhaar, P.W.J. 2004.</w:t>
      </w:r>
      <w:proofErr w:type="gramEnd"/>
      <w:r w:rsidRPr="00E37F19">
        <w:rPr>
          <w:rFonts w:ascii="Times New Roman" w:eastAsia="Times New Roman" w:hAnsi="Times New Roman" w:cs="Times New Roman"/>
          <w:sz w:val="24"/>
          <w:szCs w:val="24"/>
          <w:lang w:val="en-ID"/>
        </w:rPr>
        <w:t xml:space="preserve"> </w:t>
      </w:r>
      <w:proofErr w:type="gramStart"/>
      <w:r w:rsidRPr="00E37F19">
        <w:rPr>
          <w:rFonts w:ascii="Times New Roman" w:eastAsia="Times New Roman" w:hAnsi="Times New Roman" w:cs="Times New Roman"/>
          <w:i/>
          <w:iCs/>
          <w:sz w:val="24"/>
          <w:szCs w:val="24"/>
          <w:lang w:val="en-ID"/>
        </w:rPr>
        <w:t>Azas-azas Linguistik Umum.</w:t>
      </w:r>
      <w:proofErr w:type="gramEnd"/>
      <w:r w:rsidRPr="00E37F19">
        <w:rPr>
          <w:rFonts w:ascii="Times New Roman" w:eastAsia="Times New Roman" w:hAnsi="Times New Roman" w:cs="Times New Roman"/>
          <w:sz w:val="24"/>
          <w:szCs w:val="24"/>
          <w:lang w:val="en-ID"/>
        </w:rPr>
        <w:t xml:space="preserve"> Yogyakarta: Gadjah Mada University Press.</w:t>
      </w:r>
    </w:p>
    <w:p w:rsidR="00E37F19" w:rsidRPr="00E37F19" w:rsidRDefault="00E37F19" w:rsidP="00E37F19">
      <w:pPr>
        <w:widowControl w:val="0"/>
        <w:autoSpaceDE w:val="0"/>
        <w:autoSpaceDN w:val="0"/>
        <w:spacing w:after="0" w:line="240" w:lineRule="auto"/>
        <w:jc w:val="both"/>
        <w:rPr>
          <w:rFonts w:ascii="Times New Roman" w:eastAsia="Times New Roman" w:hAnsi="Times New Roman" w:cs="Times New Roman"/>
          <w:sz w:val="24"/>
          <w:szCs w:val="24"/>
        </w:rPr>
      </w:pPr>
    </w:p>
    <w:p w:rsidR="00E37F19" w:rsidRDefault="00E37F19" w:rsidP="00E37F19">
      <w:pPr>
        <w:widowControl w:val="0"/>
        <w:autoSpaceDE w:val="0"/>
        <w:autoSpaceDN w:val="0"/>
        <w:spacing w:after="0" w:line="360" w:lineRule="auto"/>
        <w:ind w:right="-7"/>
        <w:rPr>
          <w:rFonts w:ascii="Times New Roman" w:eastAsia="Times New Roman" w:hAnsi="Times New Roman" w:cs="Times New Roman"/>
          <w:sz w:val="24"/>
          <w:szCs w:val="24"/>
        </w:rPr>
      </w:pPr>
      <w:r w:rsidRPr="00E37F19">
        <w:rPr>
          <w:rFonts w:ascii="Times New Roman" w:eastAsia="Times New Roman" w:hAnsi="Times New Roman" w:cs="Times New Roman"/>
          <w:sz w:val="24"/>
          <w:szCs w:val="24"/>
          <w:lang w:val="en-ID"/>
        </w:rPr>
        <w:t>Wierzbicka, Anna. 1992. Semantic, Cogniti</w:t>
      </w:r>
      <w:r>
        <w:rPr>
          <w:rFonts w:ascii="Times New Roman" w:eastAsia="Times New Roman" w:hAnsi="Times New Roman" w:cs="Times New Roman"/>
          <w:sz w:val="24"/>
          <w:szCs w:val="24"/>
          <w:lang w:val="en-ID"/>
        </w:rPr>
        <w:t>on, and Culture. London: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ID"/>
        </w:rPr>
        <w:t>Oxford</w:t>
      </w:r>
    </w:p>
    <w:p w:rsidR="00E37F19" w:rsidRPr="00E37F19" w:rsidRDefault="00E37F19" w:rsidP="00E37F19">
      <w:pPr>
        <w:widowControl w:val="0"/>
        <w:autoSpaceDE w:val="0"/>
        <w:autoSpaceDN w:val="0"/>
        <w:spacing w:after="0" w:line="360" w:lineRule="auto"/>
        <w:ind w:right="-7"/>
        <w:rPr>
          <w:rFonts w:ascii="Times New Roman" w:eastAsia="Times New Roman" w:hAnsi="Times New Roman" w:cs="Times New Roman"/>
          <w:sz w:val="20"/>
          <w:szCs w:val="20"/>
          <w:lang w:val="en-US"/>
        </w:rPr>
      </w:pPr>
      <w:r>
        <w:rPr>
          <w:rFonts w:ascii="Times New Roman" w:eastAsia="Times New Roman" w:hAnsi="Times New Roman" w:cs="Times New Roman"/>
          <w:sz w:val="24"/>
          <w:szCs w:val="24"/>
        </w:rPr>
        <w:lastRenderedPageBreak/>
        <w:t xml:space="preserve">             </w:t>
      </w:r>
      <w:proofErr w:type="gramStart"/>
      <w:r w:rsidRPr="00E37F19">
        <w:rPr>
          <w:rFonts w:ascii="Times New Roman" w:eastAsia="Times New Roman" w:hAnsi="Times New Roman" w:cs="Times New Roman"/>
          <w:sz w:val="24"/>
          <w:szCs w:val="24"/>
          <w:lang w:val="en-ID"/>
        </w:rPr>
        <w:t>University Press.</w:t>
      </w:r>
      <w:proofErr w:type="gramEnd"/>
    </w:p>
    <w:p w:rsidR="00E37F19" w:rsidRPr="002418AA" w:rsidRDefault="00E37F19" w:rsidP="00E37F19">
      <w:pPr>
        <w:widowControl w:val="0"/>
        <w:autoSpaceDE w:val="0"/>
        <w:autoSpaceDN w:val="0"/>
        <w:spacing w:after="0" w:line="360" w:lineRule="auto"/>
        <w:ind w:right="-7"/>
        <w:jc w:val="both"/>
        <w:rPr>
          <w:rFonts w:ascii="Times New Roman" w:eastAsia="Times New Roman" w:hAnsi="Times New Roman" w:cs="Times New Roman"/>
          <w:sz w:val="24"/>
          <w:szCs w:val="24"/>
        </w:rPr>
      </w:pPr>
    </w:p>
    <w:p w:rsidR="002418AA" w:rsidRPr="00AA0ABF" w:rsidRDefault="002418AA" w:rsidP="00AA0ABF">
      <w:pPr>
        <w:widowControl w:val="0"/>
        <w:tabs>
          <w:tab w:val="left" w:pos="0"/>
          <w:tab w:val="left" w:pos="850"/>
        </w:tabs>
        <w:autoSpaceDE w:val="0"/>
        <w:autoSpaceDN w:val="0"/>
        <w:spacing w:before="92" w:after="0" w:line="362" w:lineRule="auto"/>
        <w:ind w:right="-7"/>
        <w:jc w:val="both"/>
        <w:rPr>
          <w:rFonts w:ascii="Times New Roman" w:eastAsia="Times New Roman" w:hAnsi="Times New Roman" w:cs="Times New Roman"/>
          <w:sz w:val="24"/>
          <w:szCs w:val="24"/>
        </w:rPr>
      </w:pPr>
    </w:p>
    <w:p w:rsidR="00AA0ABF" w:rsidRPr="00AA0ABF" w:rsidRDefault="00AA0ABF" w:rsidP="008E7EB4">
      <w:pPr>
        <w:jc w:val="both"/>
        <w:rPr>
          <w:rFonts w:ascii="Times New Roman" w:eastAsia="Times New Roman" w:hAnsi="Times New Roman" w:cs="Times New Roman"/>
        </w:rPr>
      </w:pPr>
    </w:p>
    <w:p w:rsidR="008E7EB4" w:rsidRDefault="008E7EB4" w:rsidP="00F86F93">
      <w:pPr>
        <w:jc w:val="center"/>
        <w:rPr>
          <w:rFonts w:ascii="Times New Roman" w:eastAsia="Times New Roman" w:hAnsi="Times New Roman" w:cs="Times New Roman"/>
          <w:b/>
        </w:rPr>
      </w:pPr>
    </w:p>
    <w:p w:rsidR="00F86F93" w:rsidRDefault="00F86F93" w:rsidP="00F86F93">
      <w:pPr>
        <w:jc w:val="center"/>
        <w:rPr>
          <w:rFonts w:ascii="Times New Roman" w:eastAsia="Times New Roman" w:hAnsi="Times New Roman" w:cs="Times New Roman"/>
          <w:b/>
        </w:rPr>
      </w:pPr>
    </w:p>
    <w:p w:rsidR="00F86F93" w:rsidRDefault="00F86F93" w:rsidP="00F86F93">
      <w:pPr>
        <w:jc w:val="center"/>
      </w:pPr>
    </w:p>
    <w:sectPr w:rsidR="00F86F93" w:rsidSect="00494A30">
      <w:pgSz w:w="16840" w:h="11900" w:orient="landscape"/>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3887">
      <w:pPr>
        <w:spacing w:after="0" w:line="240" w:lineRule="auto"/>
      </w:pPr>
      <w:r>
        <w:separator/>
      </w:r>
    </w:p>
  </w:endnote>
  <w:endnote w:type="continuationSeparator" w:id="0">
    <w:p w:rsidR="00000000" w:rsidRDefault="00AA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FF" w:rsidRDefault="00494A30">
    <w:pPr>
      <w:pStyle w:val="Footer"/>
      <w:jc w:val="center"/>
    </w:pPr>
    <w:r>
      <w:fldChar w:fldCharType="begin"/>
    </w:r>
    <w:r>
      <w:instrText xml:space="preserve"> PAGE   \* MERGEFORMAT </w:instrText>
    </w:r>
    <w:r>
      <w:fldChar w:fldCharType="separate"/>
    </w:r>
    <w:r w:rsidR="00AA3887">
      <w:rPr>
        <w:noProof/>
      </w:rPr>
      <w:t>1</w:t>
    </w:r>
    <w:r>
      <w:rPr>
        <w:noProof/>
      </w:rPr>
      <w:fldChar w:fldCharType="end"/>
    </w:r>
  </w:p>
  <w:p w:rsidR="004221FF" w:rsidRDefault="00AA3887">
    <w:pPr>
      <w:pStyle w:val="BodyText"/>
      <w:spacing w:line="14" w:lineRule="auto"/>
      <w:rPr>
        <w:sz w:val="17"/>
      </w:rPr>
    </w:pPr>
  </w:p>
  <w:p w:rsidR="004221FF" w:rsidRDefault="00AA3887">
    <w:pPr>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3887">
      <w:pPr>
        <w:spacing w:after="0" w:line="240" w:lineRule="auto"/>
      </w:pPr>
      <w:r>
        <w:separator/>
      </w:r>
    </w:p>
  </w:footnote>
  <w:footnote w:type="continuationSeparator" w:id="0">
    <w:p w:rsidR="00000000" w:rsidRDefault="00AA3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4438A"/>
    <w:multiLevelType w:val="singleLevel"/>
    <w:tmpl w:val="85F4438A"/>
    <w:lvl w:ilvl="0">
      <w:start w:val="1"/>
      <w:numFmt w:val="decimal"/>
      <w:suff w:val="space"/>
      <w:lvlText w:val="%1."/>
      <w:lvlJc w:val="left"/>
    </w:lvl>
  </w:abstractNum>
  <w:abstractNum w:abstractNumId="1">
    <w:nsid w:val="D6E3F063"/>
    <w:multiLevelType w:val="singleLevel"/>
    <w:tmpl w:val="D6E3F063"/>
    <w:lvl w:ilvl="0">
      <w:start w:val="1"/>
      <w:numFmt w:val="upperLetter"/>
      <w:suff w:val="space"/>
      <w:lvlText w:val="%1."/>
      <w:lvlJc w:val="left"/>
    </w:lvl>
  </w:abstractNum>
  <w:abstractNum w:abstractNumId="2">
    <w:nsid w:val="02C55F6D"/>
    <w:multiLevelType w:val="multilevel"/>
    <w:tmpl w:val="02C55F6D"/>
    <w:lvl w:ilvl="0">
      <w:start w:val="1"/>
      <w:numFmt w:val="decimal"/>
      <w:lvlText w:val="%1)"/>
      <w:lvlJc w:val="left"/>
      <w:pPr>
        <w:ind w:left="585" w:hanging="264"/>
      </w:pPr>
      <w:rPr>
        <w:rFonts w:ascii="Times New Roman" w:eastAsia="Times New Roman" w:hAnsi="Times New Roman" w:cs="Times New Roman" w:hint="default"/>
        <w:w w:val="99"/>
        <w:sz w:val="24"/>
        <w:szCs w:val="24"/>
      </w:rPr>
    </w:lvl>
    <w:lvl w:ilvl="1">
      <w:numFmt w:val="bullet"/>
      <w:lvlText w:val="•"/>
      <w:lvlJc w:val="left"/>
      <w:pPr>
        <w:ind w:left="1544" w:hanging="264"/>
      </w:pPr>
      <w:rPr>
        <w:rFonts w:hint="default"/>
      </w:rPr>
    </w:lvl>
    <w:lvl w:ilvl="2">
      <w:numFmt w:val="bullet"/>
      <w:lvlText w:val="•"/>
      <w:lvlJc w:val="left"/>
      <w:pPr>
        <w:ind w:left="2508" w:hanging="264"/>
      </w:pPr>
      <w:rPr>
        <w:rFonts w:hint="default"/>
      </w:rPr>
    </w:lvl>
    <w:lvl w:ilvl="3">
      <w:numFmt w:val="bullet"/>
      <w:lvlText w:val="•"/>
      <w:lvlJc w:val="left"/>
      <w:pPr>
        <w:ind w:left="3472" w:hanging="264"/>
      </w:pPr>
      <w:rPr>
        <w:rFonts w:hint="default"/>
      </w:rPr>
    </w:lvl>
    <w:lvl w:ilvl="4">
      <w:numFmt w:val="bullet"/>
      <w:lvlText w:val="•"/>
      <w:lvlJc w:val="left"/>
      <w:pPr>
        <w:ind w:left="4436" w:hanging="264"/>
      </w:pPr>
      <w:rPr>
        <w:rFonts w:hint="default"/>
      </w:rPr>
    </w:lvl>
    <w:lvl w:ilvl="5">
      <w:numFmt w:val="bullet"/>
      <w:lvlText w:val="•"/>
      <w:lvlJc w:val="left"/>
      <w:pPr>
        <w:ind w:left="5400" w:hanging="264"/>
      </w:pPr>
      <w:rPr>
        <w:rFonts w:hint="default"/>
      </w:rPr>
    </w:lvl>
    <w:lvl w:ilvl="6">
      <w:numFmt w:val="bullet"/>
      <w:lvlText w:val="•"/>
      <w:lvlJc w:val="left"/>
      <w:pPr>
        <w:ind w:left="6364" w:hanging="264"/>
      </w:pPr>
      <w:rPr>
        <w:rFonts w:hint="default"/>
      </w:rPr>
    </w:lvl>
    <w:lvl w:ilvl="7">
      <w:numFmt w:val="bullet"/>
      <w:lvlText w:val="•"/>
      <w:lvlJc w:val="left"/>
      <w:pPr>
        <w:ind w:left="7328" w:hanging="264"/>
      </w:pPr>
      <w:rPr>
        <w:rFonts w:hint="default"/>
      </w:rPr>
    </w:lvl>
    <w:lvl w:ilvl="8">
      <w:numFmt w:val="bullet"/>
      <w:lvlText w:val="•"/>
      <w:lvlJc w:val="left"/>
      <w:pPr>
        <w:ind w:left="8292" w:hanging="264"/>
      </w:pPr>
      <w:rPr>
        <w:rFonts w:hint="default"/>
      </w:rPr>
    </w:lvl>
  </w:abstractNum>
  <w:abstractNum w:abstractNumId="3">
    <w:nsid w:val="2C60F78B"/>
    <w:multiLevelType w:val="singleLevel"/>
    <w:tmpl w:val="2C60F78B"/>
    <w:lvl w:ilvl="0">
      <w:start w:val="1"/>
      <w:numFmt w:val="decimal"/>
      <w:suff w:val="space"/>
      <w:lvlText w:val="%1."/>
      <w:lvlJc w:val="left"/>
    </w:lvl>
  </w:abstractNum>
  <w:abstractNum w:abstractNumId="4">
    <w:nsid w:val="30241AE0"/>
    <w:multiLevelType w:val="hybridMultilevel"/>
    <w:tmpl w:val="94BC9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B4844"/>
    <w:multiLevelType w:val="hybridMultilevel"/>
    <w:tmpl w:val="8B409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78CBE5"/>
    <w:multiLevelType w:val="singleLevel"/>
    <w:tmpl w:val="5B78CBE5"/>
    <w:lvl w:ilvl="0">
      <w:start w:val="1"/>
      <w:numFmt w:val="decimal"/>
      <w:suff w:val="space"/>
      <w:lvlText w:val="%1."/>
      <w:lvlJc w:val="left"/>
    </w:lvl>
  </w:abstractNum>
  <w:abstractNum w:abstractNumId="7">
    <w:nsid w:val="5EDE417E"/>
    <w:multiLevelType w:val="hybridMultilevel"/>
    <w:tmpl w:val="14E61AAA"/>
    <w:lvl w:ilvl="0" w:tplc="A8BE21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A5F04F3"/>
    <w:multiLevelType w:val="hybridMultilevel"/>
    <w:tmpl w:val="EF74F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AE57E6"/>
    <w:multiLevelType w:val="singleLevel"/>
    <w:tmpl w:val="6FAE57E6"/>
    <w:lvl w:ilvl="0">
      <w:start w:val="1"/>
      <w:numFmt w:val="decimal"/>
      <w:suff w:val="space"/>
      <w:lvlText w:val="%1."/>
      <w:lvlJc w:val="left"/>
    </w:lvl>
  </w:abstractNum>
  <w:num w:numId="1">
    <w:abstractNumId w:val="2"/>
  </w:num>
  <w:num w:numId="2">
    <w:abstractNumId w:val="8"/>
  </w:num>
  <w:num w:numId="3">
    <w:abstractNumId w:val="7"/>
  </w:num>
  <w:num w:numId="4">
    <w:abstractNumId w:val="4"/>
  </w:num>
  <w:num w:numId="5">
    <w:abstractNumId w:val="5"/>
  </w:num>
  <w:num w:numId="6">
    <w:abstractNumId w:val="6"/>
  </w:num>
  <w:num w:numId="7">
    <w:abstractNumId w:val="9"/>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93"/>
    <w:rsid w:val="000511BE"/>
    <w:rsid w:val="001E6DD6"/>
    <w:rsid w:val="002418AA"/>
    <w:rsid w:val="003C7E49"/>
    <w:rsid w:val="00494A30"/>
    <w:rsid w:val="00582FDE"/>
    <w:rsid w:val="00710F7B"/>
    <w:rsid w:val="008E7EB4"/>
    <w:rsid w:val="00AA0ABF"/>
    <w:rsid w:val="00AA3887"/>
    <w:rsid w:val="00DA16A0"/>
    <w:rsid w:val="00E37F19"/>
    <w:rsid w:val="00F86F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A0ABF"/>
    <w:pPr>
      <w:spacing w:after="120"/>
    </w:pPr>
  </w:style>
  <w:style w:type="character" w:customStyle="1" w:styleId="BodyTextChar">
    <w:name w:val="Body Text Char"/>
    <w:basedOn w:val="DefaultParagraphFont"/>
    <w:link w:val="BodyText"/>
    <w:uiPriority w:val="99"/>
    <w:semiHidden/>
    <w:rsid w:val="00AA0ABF"/>
  </w:style>
  <w:style w:type="paragraph" w:styleId="Footer">
    <w:name w:val="footer"/>
    <w:basedOn w:val="Normal"/>
    <w:link w:val="FooterChar"/>
    <w:uiPriority w:val="99"/>
    <w:unhideWhenUsed/>
    <w:rsid w:val="00AA0ABF"/>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AA0ABF"/>
    <w:rPr>
      <w:rFonts w:ascii="Times New Roman" w:eastAsia="Times New Roman" w:hAnsi="Times New Roman" w:cs="Times New Roman"/>
      <w:lang w:val="en-US"/>
    </w:rPr>
  </w:style>
  <w:style w:type="paragraph" w:styleId="ListParagraph">
    <w:name w:val="List Paragraph"/>
    <w:basedOn w:val="Normal"/>
    <w:uiPriority w:val="34"/>
    <w:qFormat/>
    <w:rsid w:val="00AA0ABF"/>
    <w:pPr>
      <w:ind w:left="720"/>
      <w:contextualSpacing/>
    </w:pPr>
  </w:style>
  <w:style w:type="paragraph" w:styleId="BalloonText">
    <w:name w:val="Balloon Text"/>
    <w:basedOn w:val="Normal"/>
    <w:link w:val="BalloonTextChar"/>
    <w:uiPriority w:val="99"/>
    <w:semiHidden/>
    <w:unhideWhenUsed/>
    <w:rsid w:val="00AA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A0ABF"/>
    <w:pPr>
      <w:spacing w:after="120"/>
    </w:pPr>
  </w:style>
  <w:style w:type="character" w:customStyle="1" w:styleId="BodyTextChar">
    <w:name w:val="Body Text Char"/>
    <w:basedOn w:val="DefaultParagraphFont"/>
    <w:link w:val="BodyText"/>
    <w:uiPriority w:val="99"/>
    <w:semiHidden/>
    <w:rsid w:val="00AA0ABF"/>
  </w:style>
  <w:style w:type="paragraph" w:styleId="Footer">
    <w:name w:val="footer"/>
    <w:basedOn w:val="Normal"/>
    <w:link w:val="FooterChar"/>
    <w:uiPriority w:val="99"/>
    <w:unhideWhenUsed/>
    <w:rsid w:val="00AA0ABF"/>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AA0ABF"/>
    <w:rPr>
      <w:rFonts w:ascii="Times New Roman" w:eastAsia="Times New Roman" w:hAnsi="Times New Roman" w:cs="Times New Roman"/>
      <w:lang w:val="en-US"/>
    </w:rPr>
  </w:style>
  <w:style w:type="paragraph" w:styleId="ListParagraph">
    <w:name w:val="List Paragraph"/>
    <w:basedOn w:val="Normal"/>
    <w:uiPriority w:val="34"/>
    <w:qFormat/>
    <w:rsid w:val="00AA0ABF"/>
    <w:pPr>
      <w:ind w:left="720"/>
      <w:contextualSpacing/>
    </w:pPr>
  </w:style>
  <w:style w:type="paragraph" w:styleId="BalloonText">
    <w:name w:val="Balloon Text"/>
    <w:basedOn w:val="Normal"/>
    <w:link w:val="BalloonTextChar"/>
    <w:uiPriority w:val="99"/>
    <w:semiHidden/>
    <w:unhideWhenUsed/>
    <w:rsid w:val="00AA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ayajakarta.com/idk.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29</Pages>
  <Words>6891</Words>
  <Characters>39283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8</cp:revision>
  <dcterms:created xsi:type="dcterms:W3CDTF">2018-12-16T08:15:00Z</dcterms:created>
  <dcterms:modified xsi:type="dcterms:W3CDTF">2018-12-23T01:52:00Z</dcterms:modified>
</cp:coreProperties>
</file>