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34" w:rsidRDefault="00554643" w:rsidP="00C27A34">
      <w:pPr>
        <w:pStyle w:val="Heading1"/>
        <w:rPr>
          <w:noProof/>
          <w:shd w:val="clear" w:color="auto" w:fill="FFFFFF"/>
        </w:rPr>
      </w:pPr>
      <w:r>
        <w:rPr>
          <w:noProof/>
          <w:shd w:val="clear" w:color="auto" w:fill="FFFFFF"/>
        </w:rPr>
        <w:t xml:space="preserve">Judul Singkat dan Padat </w:t>
      </w:r>
      <w:r w:rsidR="00C27A34">
        <w:rPr>
          <w:noProof/>
          <w:shd w:val="clear" w:color="auto" w:fill="FFFFFF"/>
        </w:rPr>
        <w:t>(CTRL+ALT+J)</w:t>
      </w:r>
    </w:p>
    <w:p w:rsidR="00BC121F" w:rsidRPr="00186359" w:rsidRDefault="00BC121F" w:rsidP="00BC121F">
      <w:pPr>
        <w:pStyle w:val="Heading1"/>
        <w:rPr>
          <w:rFonts w:ascii="Times New Roman" w:hAnsi="Times New Roman"/>
        </w:rPr>
      </w:pPr>
      <w:r>
        <w:t>PEMBELAJARAN BERBASIS MASALAH EKOWISATA PADA MATA PELAJARAN EKONOMI SMA</w:t>
      </w:r>
    </w:p>
    <w:p w:rsidR="00671583" w:rsidRDefault="00671583" w:rsidP="00C27A34">
      <w:pPr>
        <w:pStyle w:val="Pengarang"/>
        <w:rPr>
          <w:noProof/>
          <w:shd w:val="clear" w:color="auto" w:fill="FFFFFF"/>
        </w:rPr>
      </w:pPr>
    </w:p>
    <w:p w:rsidR="001D3DEC" w:rsidRPr="00C65921" w:rsidRDefault="001D3DEC" w:rsidP="001D3DEC">
      <w:pPr>
        <w:pStyle w:val="Pengarang"/>
        <w:rPr>
          <w:noProof/>
          <w:shd w:val="clear" w:color="auto" w:fill="FFFFFF"/>
        </w:rPr>
      </w:pPr>
      <w:r>
        <w:rPr>
          <w:noProof/>
          <w:shd w:val="clear" w:color="auto" w:fill="FFFFFF"/>
        </w:rPr>
        <w:t>Kiromim Baroroh</w:t>
      </w:r>
    </w:p>
    <w:p w:rsidR="00C27A34" w:rsidRDefault="001D3DEC" w:rsidP="00C27A34">
      <w:pPr>
        <w:pStyle w:val="Lembaga"/>
      </w:pPr>
      <w:r w:rsidRPr="001D3DEC">
        <w:t>Universitas Negeri Yogyakarta</w:t>
      </w:r>
    </w:p>
    <w:p w:rsidR="001D3DEC" w:rsidRPr="00C65921" w:rsidRDefault="001D3DEC" w:rsidP="00C27A34">
      <w:pPr>
        <w:pStyle w:val="Lembaga"/>
        <w:rPr>
          <w:noProof/>
          <w:shd w:val="clear" w:color="auto" w:fill="FFFFFF"/>
        </w:rPr>
      </w:pPr>
      <w:r>
        <w:t>Kiromim_b@uny.ac.id</w:t>
      </w:r>
    </w:p>
    <w:p w:rsidR="00C27A34" w:rsidRPr="00C65921" w:rsidRDefault="00C27A34" w:rsidP="00C27A34">
      <w:pPr>
        <w:pStyle w:val="Abstrak"/>
        <w:rPr>
          <w:noProof/>
          <w:shd w:val="clear" w:color="auto" w:fill="FFFFFF"/>
        </w:rPr>
      </w:pPr>
    </w:p>
    <w:p w:rsidR="00BC121F" w:rsidRDefault="00BC121F" w:rsidP="00BC121F">
      <w:pPr>
        <w:spacing w:line="240" w:lineRule="auto"/>
        <w:rPr>
          <w:rFonts w:ascii="Times New Roman" w:hAnsi="Times New Roman"/>
          <w:color w:val="000000"/>
          <w:sz w:val="24"/>
        </w:rPr>
      </w:pPr>
      <w:r w:rsidRPr="002B616F">
        <w:rPr>
          <w:rFonts w:ascii="Times New Roman" w:hAnsi="Times New Roman"/>
          <w:sz w:val="24"/>
        </w:rPr>
        <w:t xml:space="preserve">Penulisan </w:t>
      </w:r>
      <w:proofErr w:type="gramStart"/>
      <w:r w:rsidRPr="002B616F">
        <w:rPr>
          <w:rFonts w:ascii="Times New Roman" w:hAnsi="Times New Roman"/>
          <w:sz w:val="24"/>
        </w:rPr>
        <w:t xml:space="preserve">kajian </w:t>
      </w:r>
      <w:r w:rsidRPr="002B616F">
        <w:rPr>
          <w:rFonts w:ascii="Times New Roman" w:hAnsi="Times New Roman"/>
          <w:sz w:val="24"/>
          <w:lang w:val="id-ID"/>
        </w:rPr>
        <w:t xml:space="preserve"> ini</w:t>
      </w:r>
      <w:proofErr w:type="gramEnd"/>
      <w:r w:rsidRPr="002B616F">
        <w:rPr>
          <w:rFonts w:ascii="Times New Roman" w:hAnsi="Times New Roman"/>
          <w:sz w:val="24"/>
          <w:lang w:val="id-ID"/>
        </w:rPr>
        <w:t xml:space="preserve"> mempunyai tujuan:  </w:t>
      </w:r>
      <w:r w:rsidRPr="002B616F">
        <w:rPr>
          <w:rFonts w:ascii="Times New Roman" w:hAnsi="Times New Roman"/>
          <w:sz w:val="24"/>
        </w:rPr>
        <w:t>1) mengidentifikasi permasalahan ekowisata, 2) mengetahui Model Pengembangan Ekowisata Berkelanjutan</w:t>
      </w:r>
      <w:r w:rsidRPr="002B616F">
        <w:rPr>
          <w:rFonts w:ascii="Times New Roman" w:hAnsi="Times New Roman"/>
          <w:b/>
          <w:bCs/>
          <w:color w:val="0F0000"/>
          <w:sz w:val="24"/>
        </w:rPr>
        <w:t xml:space="preserve"> </w:t>
      </w:r>
      <w:r w:rsidRPr="00490864">
        <w:rPr>
          <w:rFonts w:ascii="Times New Roman" w:hAnsi="Times New Roman"/>
          <w:bCs/>
          <w:color w:val="0F0000"/>
          <w:sz w:val="24"/>
        </w:rPr>
        <w:t>3)</w:t>
      </w:r>
      <w:r w:rsidRPr="002B616F">
        <w:rPr>
          <w:rFonts w:ascii="Times New Roman" w:hAnsi="Times New Roman"/>
          <w:b/>
          <w:bCs/>
          <w:color w:val="0F0000"/>
          <w:sz w:val="24"/>
        </w:rPr>
        <w:t xml:space="preserve"> </w:t>
      </w:r>
      <w:r>
        <w:rPr>
          <w:rFonts w:ascii="Times New Roman" w:hAnsi="Times New Roman"/>
          <w:sz w:val="24"/>
        </w:rPr>
        <w:t>M</w:t>
      </w:r>
      <w:r w:rsidRPr="002B616F">
        <w:rPr>
          <w:rFonts w:ascii="Times New Roman" w:hAnsi="Times New Roman"/>
          <w:sz w:val="24"/>
        </w:rPr>
        <w:t>engetahui</w:t>
      </w:r>
      <w:r w:rsidRPr="002B616F">
        <w:rPr>
          <w:rFonts w:ascii="Times New Roman" w:hAnsi="Times New Roman"/>
          <w:bCs/>
          <w:color w:val="0F0000"/>
          <w:sz w:val="24"/>
        </w:rPr>
        <w:t xml:space="preserve"> tahap pembelajaran berbasis masalah dalam pembelajaran ekonomi. </w:t>
      </w:r>
      <w:r w:rsidRPr="002B616F">
        <w:rPr>
          <w:rFonts w:ascii="Times New Roman" w:hAnsi="Times New Roman"/>
          <w:sz w:val="24"/>
        </w:rPr>
        <w:t xml:space="preserve">Hasil dari kajian ini adalah: 1) Identifikasi permasalahan ekowisata: a) </w:t>
      </w:r>
      <w:r w:rsidR="00F4005B" w:rsidRPr="002B616F">
        <w:rPr>
          <w:rFonts w:ascii="Times New Roman" w:hAnsi="Times New Roman"/>
          <w:sz w:val="24"/>
        </w:rPr>
        <w:t xml:space="preserve">pelanggaran </w:t>
      </w:r>
      <w:r w:rsidRPr="002B616F">
        <w:rPr>
          <w:rFonts w:ascii="Times New Roman" w:hAnsi="Times New Roman"/>
          <w:sz w:val="24"/>
        </w:rPr>
        <w:t xml:space="preserve">konservasi b) Rendahnya partisipasi masyarakat dalam Ekowisata. c) Pengelolaan yang salah. </w:t>
      </w:r>
      <w:proofErr w:type="gramStart"/>
      <w:r w:rsidRPr="002B616F">
        <w:rPr>
          <w:rFonts w:ascii="Times New Roman" w:hAnsi="Times New Roman"/>
          <w:sz w:val="24"/>
        </w:rPr>
        <w:t>d)</w:t>
      </w:r>
      <w:proofErr w:type="gramEnd"/>
      <w:r w:rsidRPr="002B616F">
        <w:rPr>
          <w:rFonts w:ascii="Times New Roman" w:hAnsi="Times New Roman"/>
          <w:sz w:val="24"/>
        </w:rPr>
        <w:t>Kurang pelibatan lembaga pendidikan formal di sekitar sekolah.  2) Model Pengembangan Ekowisata Berkelanjutan</w:t>
      </w:r>
      <w:r w:rsidRPr="002B616F">
        <w:rPr>
          <w:rFonts w:ascii="Times New Roman" w:hAnsi="Times New Roman"/>
          <w:b/>
          <w:bCs/>
          <w:color w:val="0F0000"/>
          <w:sz w:val="24"/>
        </w:rPr>
        <w:t xml:space="preserve"> </w:t>
      </w:r>
      <w:r w:rsidRPr="002B616F">
        <w:rPr>
          <w:rFonts w:ascii="Times New Roman" w:hAnsi="Times New Roman"/>
          <w:sz w:val="24"/>
        </w:rPr>
        <w:t>yang  disusun berdasarkan</w:t>
      </w:r>
      <w:r w:rsidR="001D3DEC">
        <w:rPr>
          <w:rFonts w:ascii="Times New Roman" w:hAnsi="Times New Roman"/>
          <w:sz w:val="24"/>
        </w:rPr>
        <w:t xml:space="preserve"> e</w:t>
      </w:r>
      <w:r w:rsidRPr="002B616F">
        <w:rPr>
          <w:rFonts w:ascii="Times New Roman" w:hAnsi="Times New Roman"/>
          <w:sz w:val="24"/>
        </w:rPr>
        <w:t>lemen yaitu;</w:t>
      </w:r>
      <w:r w:rsidRPr="002B616F">
        <w:rPr>
          <w:rFonts w:ascii="Times New Roman" w:hAnsi="Times New Roman"/>
          <w:bCs/>
          <w:color w:val="0F0000"/>
          <w:sz w:val="24"/>
        </w:rPr>
        <w:t xml:space="preserve"> </w:t>
      </w:r>
      <w:r>
        <w:rPr>
          <w:rFonts w:ascii="Times New Roman" w:hAnsi="Times New Roman"/>
          <w:sz w:val="24"/>
        </w:rPr>
        <w:t>a</w:t>
      </w:r>
      <w:r w:rsidRPr="002B616F">
        <w:rPr>
          <w:rFonts w:ascii="Times New Roman" w:hAnsi="Times New Roman"/>
          <w:sz w:val="24"/>
        </w:rPr>
        <w:t>) Menjadikan isu Pembangunan Berkelanjutan</w:t>
      </w:r>
      <w:r w:rsidRPr="002B616F">
        <w:rPr>
          <w:rFonts w:ascii="Times New Roman" w:hAnsi="Times New Roman"/>
          <w:b/>
          <w:bCs/>
          <w:color w:val="0F0000"/>
          <w:sz w:val="24"/>
        </w:rPr>
        <w:t xml:space="preserve"> </w:t>
      </w:r>
      <w:r w:rsidRPr="002B616F">
        <w:rPr>
          <w:rFonts w:ascii="Times New Roman" w:hAnsi="Times New Roman"/>
          <w:sz w:val="24"/>
        </w:rPr>
        <w:t>sebagai visi dan tujuan utama</w:t>
      </w:r>
      <w:r w:rsidRPr="002B616F">
        <w:rPr>
          <w:rFonts w:ascii="Times New Roman" w:hAnsi="Times New Roman"/>
          <w:b/>
          <w:bCs/>
          <w:color w:val="0F0000"/>
          <w:sz w:val="24"/>
        </w:rPr>
        <w:t xml:space="preserve"> </w:t>
      </w:r>
      <w:r w:rsidRPr="002B616F">
        <w:rPr>
          <w:rFonts w:ascii="Times New Roman" w:hAnsi="Times New Roman"/>
          <w:sz w:val="24"/>
        </w:rPr>
        <w:t>dari pola pengembangan dan pengelolaan</w:t>
      </w:r>
      <w:r w:rsidRPr="002B616F">
        <w:rPr>
          <w:rFonts w:ascii="Times New Roman" w:hAnsi="Times New Roman"/>
          <w:b/>
          <w:bCs/>
          <w:color w:val="0F0000"/>
          <w:sz w:val="24"/>
        </w:rPr>
        <w:t xml:space="preserve"> </w:t>
      </w:r>
      <w:r w:rsidRPr="002B616F">
        <w:rPr>
          <w:rFonts w:ascii="Times New Roman" w:hAnsi="Times New Roman"/>
          <w:sz w:val="24"/>
        </w:rPr>
        <w:t>wisata, disebut sebagai Elemen</w:t>
      </w:r>
      <w:r w:rsidRPr="002B616F">
        <w:rPr>
          <w:rFonts w:ascii="Times New Roman" w:hAnsi="Times New Roman"/>
          <w:b/>
          <w:bCs/>
          <w:color w:val="0F0000"/>
          <w:sz w:val="24"/>
        </w:rPr>
        <w:t xml:space="preserve"> </w:t>
      </w:r>
      <w:r w:rsidRPr="002B616F">
        <w:rPr>
          <w:rFonts w:ascii="Times New Roman" w:hAnsi="Times New Roman"/>
          <w:sz w:val="24"/>
        </w:rPr>
        <w:t>Utama;</w:t>
      </w:r>
      <w:r w:rsidRPr="002B616F">
        <w:rPr>
          <w:rFonts w:ascii="Times New Roman" w:hAnsi="Times New Roman"/>
          <w:bCs/>
          <w:color w:val="0F0000"/>
          <w:sz w:val="24"/>
        </w:rPr>
        <w:t xml:space="preserve"> </w:t>
      </w:r>
      <w:r>
        <w:rPr>
          <w:rFonts w:ascii="Times New Roman" w:hAnsi="Times New Roman"/>
          <w:sz w:val="24"/>
        </w:rPr>
        <w:t>b</w:t>
      </w:r>
      <w:r w:rsidRPr="002B616F">
        <w:rPr>
          <w:rFonts w:ascii="Times New Roman" w:hAnsi="Times New Roman"/>
          <w:sz w:val="24"/>
        </w:rPr>
        <w:t>) Berbentuk wisata yang berbasis masyarakat</w:t>
      </w:r>
      <w:r w:rsidRPr="002B616F">
        <w:rPr>
          <w:rFonts w:ascii="Times New Roman" w:hAnsi="Times New Roman"/>
          <w:b/>
          <w:bCs/>
          <w:color w:val="0F0000"/>
          <w:sz w:val="24"/>
        </w:rPr>
        <w:t xml:space="preserve"> </w:t>
      </w:r>
      <w:r w:rsidRPr="002B616F">
        <w:rPr>
          <w:rFonts w:ascii="Times New Roman" w:hAnsi="Times New Roman"/>
          <w:sz w:val="24"/>
        </w:rPr>
        <w:t>seba</w:t>
      </w:r>
      <w:r>
        <w:rPr>
          <w:rFonts w:ascii="Times New Roman" w:hAnsi="Times New Roman"/>
          <w:sz w:val="24"/>
        </w:rPr>
        <w:t>gai Elemen Produk Pariwisata;.c</w:t>
      </w:r>
      <w:r w:rsidRPr="002B616F">
        <w:rPr>
          <w:rFonts w:ascii="Times New Roman" w:hAnsi="Times New Roman"/>
          <w:sz w:val="24"/>
        </w:rPr>
        <w:t>) Memiliki pilar pelestarian lingkungan,</w:t>
      </w:r>
      <w:r w:rsidRPr="002B616F">
        <w:rPr>
          <w:rFonts w:ascii="Times New Roman" w:hAnsi="Times New Roman"/>
          <w:b/>
          <w:bCs/>
          <w:color w:val="0F0000"/>
          <w:sz w:val="24"/>
        </w:rPr>
        <w:t xml:space="preserve"> </w:t>
      </w:r>
      <w:r w:rsidRPr="002B616F">
        <w:rPr>
          <w:rFonts w:ascii="Times New Roman" w:hAnsi="Times New Roman"/>
          <w:sz w:val="24"/>
        </w:rPr>
        <w:t>pelestarian budaya, pengayaan atraksi,</w:t>
      </w:r>
      <w:r w:rsidRPr="002B616F">
        <w:rPr>
          <w:rFonts w:ascii="Times New Roman" w:hAnsi="Times New Roman"/>
          <w:b/>
          <w:bCs/>
          <w:color w:val="0F0000"/>
          <w:sz w:val="24"/>
        </w:rPr>
        <w:t xml:space="preserve"> </w:t>
      </w:r>
      <w:r w:rsidRPr="002B616F">
        <w:rPr>
          <w:rFonts w:ascii="Times New Roman" w:hAnsi="Times New Roman"/>
          <w:sz w:val="24"/>
        </w:rPr>
        <w:t>pendidikan berbasis partisipasi, keeratan</w:t>
      </w:r>
      <w:r w:rsidRPr="002B616F">
        <w:rPr>
          <w:rFonts w:ascii="Times New Roman" w:hAnsi="Times New Roman"/>
          <w:b/>
          <w:bCs/>
          <w:color w:val="0F0000"/>
          <w:sz w:val="24"/>
        </w:rPr>
        <w:t xml:space="preserve"> </w:t>
      </w:r>
      <w:r w:rsidRPr="002B616F">
        <w:rPr>
          <w:rFonts w:ascii="Times New Roman" w:hAnsi="Times New Roman"/>
          <w:sz w:val="24"/>
        </w:rPr>
        <w:t>masyarakat, dan pemberdayaan</w:t>
      </w:r>
      <w:r w:rsidRPr="002B616F">
        <w:rPr>
          <w:rFonts w:ascii="Times New Roman" w:hAnsi="Times New Roman"/>
          <w:b/>
          <w:bCs/>
          <w:color w:val="0F0000"/>
          <w:sz w:val="24"/>
        </w:rPr>
        <w:t xml:space="preserve"> </w:t>
      </w:r>
      <w:r w:rsidRPr="002B616F">
        <w:rPr>
          <w:rFonts w:ascii="Times New Roman" w:hAnsi="Times New Roman"/>
          <w:sz w:val="24"/>
        </w:rPr>
        <w:t>ekonomi masyarakat lokal sebagai</w:t>
      </w:r>
      <w:r w:rsidRPr="002B616F">
        <w:rPr>
          <w:rFonts w:ascii="Times New Roman" w:hAnsi="Times New Roman"/>
          <w:b/>
          <w:bCs/>
          <w:color w:val="0F0000"/>
          <w:sz w:val="24"/>
        </w:rPr>
        <w:t xml:space="preserve"> </w:t>
      </w:r>
      <w:r w:rsidRPr="002B616F">
        <w:rPr>
          <w:rFonts w:ascii="Times New Roman" w:hAnsi="Times New Roman"/>
          <w:sz w:val="24"/>
        </w:rPr>
        <w:t xml:space="preserve">Elemen Kriteria </w:t>
      </w:r>
      <w:r>
        <w:rPr>
          <w:rFonts w:ascii="Times New Roman" w:hAnsi="Times New Roman"/>
          <w:sz w:val="24"/>
        </w:rPr>
        <w:t xml:space="preserve">d) </w:t>
      </w:r>
      <w:r w:rsidRPr="002B616F">
        <w:rPr>
          <w:rFonts w:ascii="Times New Roman" w:hAnsi="Times New Roman"/>
          <w:sz w:val="24"/>
        </w:rPr>
        <w:t xml:space="preserve">Didukung sepenuhnya oleh seluruh stakeholders 3) </w:t>
      </w:r>
      <w:r w:rsidRPr="002B616F">
        <w:rPr>
          <w:rFonts w:ascii="Times New Roman" w:hAnsi="Times New Roman"/>
          <w:bCs/>
          <w:color w:val="0F0000"/>
          <w:sz w:val="24"/>
        </w:rPr>
        <w:t xml:space="preserve">pembelajaran berbasis masalah dalam pembelajaran ekonomi di kelas meliputi tahap: </w:t>
      </w:r>
      <w:r w:rsidRPr="002B616F">
        <w:rPr>
          <w:rFonts w:ascii="Times New Roman" w:hAnsi="Times New Roman"/>
          <w:sz w:val="24"/>
          <w:lang w:val="sv-SE"/>
        </w:rPr>
        <w:t>Merumuskan masalah, Menelaah masalah</w:t>
      </w:r>
      <w:r w:rsidRPr="002B616F">
        <w:rPr>
          <w:rFonts w:ascii="Times New Roman" w:hAnsi="Times New Roman"/>
          <w:bCs/>
          <w:color w:val="0F0000"/>
          <w:sz w:val="24"/>
        </w:rPr>
        <w:t xml:space="preserve">, </w:t>
      </w:r>
      <w:r w:rsidRPr="002B616F">
        <w:rPr>
          <w:rFonts w:ascii="Times New Roman" w:hAnsi="Times New Roman"/>
          <w:sz w:val="24"/>
          <w:lang w:val="sv-SE"/>
        </w:rPr>
        <w:t>Merumuskan hipotesis</w:t>
      </w:r>
      <w:r w:rsidRPr="002B616F">
        <w:rPr>
          <w:rFonts w:ascii="Times New Roman" w:hAnsi="Times New Roman"/>
          <w:bCs/>
          <w:color w:val="0F0000"/>
          <w:sz w:val="24"/>
        </w:rPr>
        <w:t xml:space="preserve">, </w:t>
      </w:r>
      <w:r w:rsidRPr="002B616F">
        <w:rPr>
          <w:rFonts w:ascii="Times New Roman" w:hAnsi="Times New Roman"/>
          <w:sz w:val="24"/>
          <w:lang w:val="sv-SE"/>
        </w:rPr>
        <w:t>Mengumpulkan, mengelompokkan data sebagai bukti hipotesis</w:t>
      </w:r>
      <w:r w:rsidRPr="002B616F">
        <w:rPr>
          <w:rFonts w:ascii="Times New Roman" w:hAnsi="Times New Roman"/>
          <w:bCs/>
          <w:color w:val="0F0000"/>
          <w:sz w:val="24"/>
        </w:rPr>
        <w:t xml:space="preserve">, </w:t>
      </w:r>
      <w:r w:rsidRPr="002B616F">
        <w:rPr>
          <w:rFonts w:ascii="Times New Roman" w:hAnsi="Times New Roman"/>
          <w:sz w:val="24"/>
          <w:lang w:val="sv-SE"/>
        </w:rPr>
        <w:t>Pembuktian hipotesis</w:t>
      </w:r>
      <w:r w:rsidRPr="002B616F">
        <w:rPr>
          <w:rFonts w:ascii="Times New Roman" w:hAnsi="Times New Roman"/>
          <w:bCs/>
          <w:color w:val="0F0000"/>
          <w:sz w:val="24"/>
        </w:rPr>
        <w:t xml:space="preserve">, </w:t>
      </w:r>
      <w:r w:rsidRPr="002B616F">
        <w:rPr>
          <w:rFonts w:ascii="Times New Roman" w:hAnsi="Times New Roman"/>
          <w:sz w:val="24"/>
          <w:lang w:val="sv-SE"/>
        </w:rPr>
        <w:t>Menentukan pilihan penyelesaian</w:t>
      </w:r>
      <w:r w:rsidRPr="002B616F">
        <w:rPr>
          <w:rFonts w:ascii="Times New Roman" w:hAnsi="Times New Roman"/>
          <w:bCs/>
          <w:color w:val="0F0000"/>
          <w:sz w:val="24"/>
        </w:rPr>
        <w:t xml:space="preserve">. </w:t>
      </w:r>
      <w:proofErr w:type="gramStart"/>
      <w:r w:rsidRPr="002B616F">
        <w:rPr>
          <w:rFonts w:ascii="Times New Roman" w:hAnsi="Times New Roman"/>
          <w:color w:val="000000"/>
          <w:sz w:val="24"/>
        </w:rPr>
        <w:t>Ekowisata dapat menjadi sumber belajar siswa baik secara langsung maupun tidak langsung.</w:t>
      </w:r>
      <w:proofErr w:type="gramEnd"/>
      <w:r w:rsidRPr="002B616F">
        <w:rPr>
          <w:rFonts w:ascii="Times New Roman" w:hAnsi="Times New Roman"/>
          <w:color w:val="000000"/>
          <w:sz w:val="24"/>
        </w:rPr>
        <w:t xml:space="preserve"> </w:t>
      </w:r>
      <w:proofErr w:type="gramStart"/>
      <w:r w:rsidRPr="002B616F">
        <w:rPr>
          <w:rFonts w:ascii="Times New Roman" w:hAnsi="Times New Roman"/>
          <w:color w:val="000000"/>
          <w:sz w:val="24"/>
        </w:rPr>
        <w:t xml:space="preserve">Secara langsung apabila siswa mengamati secara langsung di tempat ekowisata melalui metode </w:t>
      </w:r>
      <w:r w:rsidRPr="002B616F">
        <w:rPr>
          <w:rFonts w:ascii="Times New Roman" w:hAnsi="Times New Roman"/>
          <w:i/>
          <w:color w:val="000000"/>
          <w:sz w:val="24"/>
        </w:rPr>
        <w:t>field trip</w:t>
      </w:r>
      <w:r w:rsidRPr="002B616F">
        <w:rPr>
          <w:rFonts w:ascii="Times New Roman" w:hAnsi="Times New Roman"/>
          <w:color w:val="000000"/>
          <w:sz w:val="24"/>
        </w:rPr>
        <w:t>/kunjungan.</w:t>
      </w:r>
      <w:proofErr w:type="gramEnd"/>
      <w:r w:rsidRPr="002B616F">
        <w:rPr>
          <w:rFonts w:ascii="Times New Roman" w:hAnsi="Times New Roman"/>
          <w:color w:val="000000"/>
          <w:sz w:val="24"/>
        </w:rPr>
        <w:t xml:space="preserve"> </w:t>
      </w:r>
      <w:proofErr w:type="gramStart"/>
      <w:r w:rsidRPr="002B616F">
        <w:rPr>
          <w:rFonts w:ascii="Times New Roman" w:hAnsi="Times New Roman"/>
          <w:color w:val="000000"/>
          <w:sz w:val="24"/>
        </w:rPr>
        <w:t>Secara tidak langsung dapat melalui materi ekowisata di buku, LKS atau video.</w:t>
      </w:r>
      <w:proofErr w:type="gramEnd"/>
    </w:p>
    <w:p w:rsidR="00F13B7E" w:rsidRPr="00C65921" w:rsidRDefault="00F13B7E" w:rsidP="00F13B7E">
      <w:pPr>
        <w:pStyle w:val="Abstrak"/>
      </w:pPr>
      <w:r w:rsidRPr="00C65921">
        <w:t xml:space="preserve">Kata kunci: </w:t>
      </w:r>
      <w:r>
        <w:t>ekowisata, ekonomi, SMA</w:t>
      </w:r>
    </w:p>
    <w:p w:rsidR="00F13B7E" w:rsidRPr="002B616F" w:rsidRDefault="00F13B7E" w:rsidP="00BC121F">
      <w:pPr>
        <w:spacing w:line="240" w:lineRule="auto"/>
        <w:rPr>
          <w:rFonts w:ascii="Times New Roman" w:hAnsi="Times New Roman"/>
          <w:sz w:val="24"/>
        </w:rPr>
      </w:pPr>
    </w:p>
    <w:p w:rsidR="00C27A34" w:rsidRDefault="00C27A34" w:rsidP="00C27A34">
      <w:pPr>
        <w:pStyle w:val="Abstrak"/>
        <w:rPr>
          <w:noProof/>
          <w:shd w:val="clear" w:color="auto" w:fill="FFFFFF"/>
          <w:lang w:val="id-ID"/>
        </w:rPr>
      </w:pPr>
    </w:p>
    <w:p w:rsidR="00C65AEF" w:rsidRPr="00554643" w:rsidRDefault="00554643" w:rsidP="00554643">
      <w:pPr>
        <w:pStyle w:val="Abstrak"/>
        <w:rPr>
          <w:b/>
          <w:noProof/>
          <w:shd w:val="clear" w:color="auto" w:fill="FFFFFF"/>
        </w:rPr>
      </w:pPr>
      <w:r w:rsidRPr="00554643">
        <w:rPr>
          <w:b/>
          <w:noProof/>
          <w:shd w:val="clear" w:color="auto" w:fill="FFFFFF"/>
        </w:rPr>
        <w:t>Judul dalam Bahasa Inggris</w:t>
      </w:r>
      <w:r w:rsidR="00C65AEF" w:rsidRPr="00554643">
        <w:rPr>
          <w:b/>
          <w:noProof/>
          <w:shd w:val="clear" w:color="auto" w:fill="FFFFFF"/>
        </w:rPr>
        <w:t xml:space="preserve"> </w:t>
      </w:r>
      <w:r w:rsidRPr="00554643">
        <w:rPr>
          <w:b/>
          <w:noProof/>
          <w:shd w:val="clear" w:color="auto" w:fill="FFFFFF"/>
        </w:rPr>
        <w:t>(CTRL+ALT+A</w:t>
      </w:r>
      <w:r w:rsidR="00C65AEF" w:rsidRPr="00554643">
        <w:rPr>
          <w:b/>
          <w:noProof/>
          <w:shd w:val="clear" w:color="auto" w:fill="FFFFFF"/>
        </w:rPr>
        <w:t>)</w:t>
      </w:r>
    </w:p>
    <w:p w:rsidR="00C27A34" w:rsidRPr="00C65921" w:rsidRDefault="00C27A34" w:rsidP="00C27A34">
      <w:pPr>
        <w:pStyle w:val="Abstrak"/>
        <w:rPr>
          <w:noProof/>
          <w:shd w:val="clear" w:color="auto" w:fill="FFFFFF"/>
        </w:rPr>
      </w:pPr>
      <w:r w:rsidRPr="009F0677">
        <w:rPr>
          <w:b/>
          <w:noProof/>
          <w:shd w:val="clear" w:color="auto" w:fill="FFFFFF"/>
        </w:rPr>
        <w:t>Abstract</w:t>
      </w:r>
      <w:r>
        <w:rPr>
          <w:b/>
          <w:noProof/>
          <w:shd w:val="clear" w:color="auto" w:fill="FFFFFF"/>
          <w:lang w:val="id-ID"/>
        </w:rPr>
        <w:t xml:space="preserve">: </w:t>
      </w:r>
      <w:r w:rsidRPr="00C65921">
        <w:t>Abstrak ditulis dalam Bahasa Inggris dan Bahasa Indonesia. Abstrak memuat uraian mengenai tujuan penelitian, metode yang digunakan, dan hasil penelitian. Abstrak ditulis secara ringkas, padat dan ditulis dalam satu alinea (maksimal 150 kata)</w:t>
      </w:r>
      <w:r>
        <w:rPr>
          <w:noProof/>
          <w:shd w:val="clear" w:color="auto" w:fill="FFFFFF"/>
          <w:lang w:val="id-ID"/>
        </w:rPr>
        <w:t>.</w:t>
      </w:r>
      <w:r>
        <w:rPr>
          <w:noProof/>
          <w:shd w:val="clear" w:color="auto" w:fill="FFFFFF"/>
        </w:rPr>
        <w:t xml:space="preserve"> (CTRL+ALT+A)</w:t>
      </w:r>
    </w:p>
    <w:p w:rsidR="00C27A34" w:rsidRDefault="00C27A34" w:rsidP="00C27A34">
      <w:pPr>
        <w:pStyle w:val="Abstrak"/>
      </w:pPr>
      <w:r w:rsidRPr="00C65921">
        <w:t xml:space="preserve">Kata kunci: berisi ide-ide atau konsep dasar </w:t>
      </w:r>
      <w:r>
        <w:t>(</w:t>
      </w:r>
      <w:r w:rsidRPr="00C65921">
        <w:t xml:space="preserve">maksimal 5 </w:t>
      </w:r>
      <w:r>
        <w:t>konsep)</w:t>
      </w:r>
    </w:p>
    <w:p w:rsidR="00C27A34" w:rsidRPr="009F0677" w:rsidRDefault="00C27A34" w:rsidP="00C27A34">
      <w:pPr>
        <w:autoSpaceDE w:val="0"/>
        <w:autoSpaceDN w:val="0"/>
        <w:adjustRightInd w:val="0"/>
        <w:spacing w:line="360" w:lineRule="auto"/>
        <w:rPr>
          <w:rFonts w:ascii="Times New Roman" w:hAnsi="Times New Roman"/>
          <w:b/>
          <w:noProof/>
          <w:color w:val="000000" w:themeColor="text1"/>
          <w:shd w:val="clear" w:color="auto" w:fill="FFFFFF"/>
        </w:rPr>
      </w:pPr>
    </w:p>
    <w:p w:rsidR="00C27A34" w:rsidRDefault="00C27A34" w:rsidP="00C27A34">
      <w:pPr>
        <w:pStyle w:val="Heading2"/>
        <w:rPr>
          <w:noProof/>
          <w:shd w:val="clear" w:color="auto" w:fill="FFFFFF"/>
        </w:rPr>
      </w:pPr>
    </w:p>
    <w:p w:rsidR="00BC121F" w:rsidRDefault="00BC121F" w:rsidP="00BC121F"/>
    <w:p w:rsidR="00BC121F" w:rsidRPr="00BC121F" w:rsidRDefault="00BC121F" w:rsidP="00BC121F">
      <w:pPr>
        <w:sectPr w:rsidR="00BC121F" w:rsidRPr="00BC121F" w:rsidSect="00C27A34">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584" w:right="1152" w:bottom="1152" w:left="1584" w:header="720" w:footer="288" w:gutter="0"/>
          <w:cols w:space="720"/>
          <w:docGrid w:linePitch="360"/>
        </w:sectPr>
      </w:pPr>
    </w:p>
    <w:p w:rsidR="00C27A34" w:rsidRPr="009F0677" w:rsidRDefault="00C27A34" w:rsidP="00764440">
      <w:pPr>
        <w:pStyle w:val="Heading2"/>
        <w:rPr>
          <w:noProof/>
          <w:shd w:val="clear" w:color="auto" w:fill="FFFFFF"/>
        </w:rPr>
      </w:pPr>
      <w:r>
        <w:rPr>
          <w:noProof/>
          <w:shd w:val="clear" w:color="auto" w:fill="FFFFFF"/>
        </w:rPr>
        <w:lastRenderedPageBreak/>
        <w:t>PENDAHULUAN (CTRL+ALT+H)</w:t>
      </w:r>
    </w:p>
    <w:p w:rsidR="00BC121F" w:rsidRPr="002B616F" w:rsidRDefault="00BC121F" w:rsidP="00BC121F">
      <w:pPr>
        <w:spacing w:line="360" w:lineRule="auto"/>
        <w:ind w:left="720" w:firstLine="698"/>
        <w:rPr>
          <w:rFonts w:ascii="Times New Roman" w:hAnsi="Times New Roman"/>
          <w:sz w:val="24"/>
        </w:rPr>
      </w:pPr>
      <w:r w:rsidRPr="002B616F">
        <w:rPr>
          <w:rFonts w:ascii="Times New Roman" w:hAnsi="Times New Roman"/>
          <w:sz w:val="24"/>
          <w:lang w:val="id-ID"/>
        </w:rPr>
        <w:t xml:space="preserve"> </w:t>
      </w:r>
    </w:p>
    <w:p w:rsidR="00BC121F" w:rsidRPr="00D80A01" w:rsidRDefault="00D80A01" w:rsidP="00D80A01">
      <w:pPr>
        <w:spacing w:line="360" w:lineRule="auto"/>
        <w:ind w:left="709" w:firstLine="567"/>
        <w:rPr>
          <w:rFonts w:ascii="Times New Roman" w:hAnsi="Times New Roman"/>
          <w:color w:val="FF0000"/>
          <w:sz w:val="24"/>
        </w:rPr>
      </w:pPr>
      <w:proofErr w:type="gramStart"/>
      <w:r>
        <w:rPr>
          <w:rFonts w:ascii="Times New Roman" w:hAnsi="Times New Roman"/>
          <w:sz w:val="24"/>
        </w:rPr>
        <w:t xml:space="preserve">Dunia pendidikan perlu </w:t>
      </w:r>
      <w:r w:rsidRPr="005361D0">
        <w:rPr>
          <w:rFonts w:ascii="Times New Roman" w:hAnsi="Times New Roman"/>
          <w:sz w:val="24"/>
        </w:rPr>
        <w:t xml:space="preserve">menyiapkan </w:t>
      </w:r>
      <w:r>
        <w:rPr>
          <w:rFonts w:ascii="Times New Roman" w:hAnsi="Times New Roman"/>
          <w:sz w:val="24"/>
        </w:rPr>
        <w:t>peserta didik</w:t>
      </w:r>
      <w:r>
        <w:rPr>
          <w:rFonts w:ascii="Times New Roman" w:hAnsi="Times New Roman"/>
          <w:sz w:val="24"/>
        </w:rPr>
        <w:t xml:space="preserve"> menghadapi abad 2.</w:t>
      </w:r>
      <w:proofErr w:type="gramEnd"/>
      <w:r>
        <w:rPr>
          <w:rFonts w:ascii="Times New Roman" w:hAnsi="Times New Roman"/>
          <w:sz w:val="24"/>
        </w:rPr>
        <w:t xml:space="preserve"> </w:t>
      </w:r>
      <w:r w:rsidRPr="005361D0">
        <w:rPr>
          <w:rFonts w:ascii="Times New Roman" w:hAnsi="Times New Roman"/>
          <w:sz w:val="24"/>
        </w:rPr>
        <w:t xml:space="preserve"> </w:t>
      </w:r>
      <w:proofErr w:type="gramStart"/>
      <w:r>
        <w:rPr>
          <w:rFonts w:ascii="Times New Roman" w:hAnsi="Times New Roman"/>
          <w:sz w:val="24"/>
        </w:rPr>
        <w:t>P</w:t>
      </w:r>
      <w:r w:rsidRPr="005361D0">
        <w:rPr>
          <w:rFonts w:ascii="Times New Roman" w:hAnsi="Times New Roman"/>
          <w:sz w:val="24"/>
        </w:rPr>
        <w:t xml:space="preserve">erlu </w:t>
      </w:r>
      <w:r w:rsidRPr="005361D0">
        <w:rPr>
          <w:rFonts w:ascii="Times New Roman" w:hAnsi="Times New Roman"/>
          <w:sz w:val="24"/>
          <w:lang w:val="fi-FI"/>
        </w:rPr>
        <w:t>dipastikan</w:t>
      </w:r>
      <w:r w:rsidRPr="005361D0">
        <w:rPr>
          <w:rFonts w:ascii="Times New Roman" w:hAnsi="Times New Roman"/>
          <w:color w:val="212121"/>
          <w:sz w:val="24"/>
        </w:rPr>
        <w:t xml:space="preserve"> semua dilengkapi dengan keterampilan yang dapat ditranfer</w:t>
      </w:r>
      <w:r>
        <w:rPr>
          <w:rFonts w:ascii="Times New Roman" w:hAnsi="Times New Roman"/>
          <w:sz w:val="24"/>
        </w:rPr>
        <w:t xml:space="preserve"> </w:t>
      </w:r>
      <w:r w:rsidR="003E0D60">
        <w:rPr>
          <w:rFonts w:ascii="Times New Roman" w:hAnsi="Times New Roman"/>
          <w:sz w:val="24"/>
        </w:rPr>
        <w:t>dalam</w:t>
      </w:r>
      <w:r w:rsidR="003E0D60" w:rsidRPr="005361D0">
        <w:rPr>
          <w:rFonts w:ascii="Times New Roman" w:hAnsi="Times New Roman"/>
          <w:sz w:val="24"/>
        </w:rPr>
        <w:t xml:space="preserve"> kehidupan </w:t>
      </w:r>
      <w:r>
        <w:rPr>
          <w:rFonts w:ascii="Times New Roman" w:hAnsi="Times New Roman"/>
          <w:sz w:val="24"/>
        </w:rPr>
        <w:t>social dan ekonomi yang berubah.</w:t>
      </w:r>
      <w:proofErr w:type="gramEnd"/>
      <w:r>
        <w:rPr>
          <w:rFonts w:ascii="Times New Roman" w:hAnsi="Times New Roman"/>
          <w:sz w:val="24"/>
        </w:rPr>
        <w:t xml:space="preserve"> </w:t>
      </w:r>
      <w:r>
        <w:rPr>
          <w:rFonts w:ascii="Times New Roman" w:hAnsi="Times New Roman"/>
          <w:color w:val="212121"/>
          <w:sz w:val="24"/>
        </w:rPr>
        <w:t xml:space="preserve"> </w:t>
      </w:r>
      <w:r w:rsidR="00BC121F" w:rsidRPr="002B616F">
        <w:rPr>
          <w:rFonts w:ascii="Times New Roman" w:hAnsi="Times New Roman"/>
          <w:color w:val="000000"/>
          <w:sz w:val="24"/>
        </w:rPr>
        <w:t>Saat ini sekolah di Indonesia menggunakan kurikul</w:t>
      </w:r>
      <w:r w:rsidR="00BC121F">
        <w:rPr>
          <w:rFonts w:ascii="Times New Roman" w:hAnsi="Times New Roman"/>
          <w:color w:val="000000"/>
          <w:sz w:val="24"/>
        </w:rPr>
        <w:t>u</w:t>
      </w:r>
      <w:r w:rsidR="00BC121F" w:rsidRPr="002B616F">
        <w:rPr>
          <w:rFonts w:ascii="Times New Roman" w:hAnsi="Times New Roman"/>
          <w:color w:val="000000"/>
          <w:sz w:val="24"/>
        </w:rPr>
        <w:t xml:space="preserve">m 2013. </w:t>
      </w:r>
      <w:proofErr w:type="gramStart"/>
      <w:r w:rsidR="00BC121F" w:rsidRPr="002B616F">
        <w:rPr>
          <w:rFonts w:ascii="Times New Roman" w:hAnsi="Times New Roman"/>
          <w:color w:val="000000"/>
          <w:sz w:val="24"/>
        </w:rPr>
        <w:t xml:space="preserve">Tujuan kurikulum pembelajaran ekonomi di SMA </w:t>
      </w:r>
      <w:r w:rsidR="00BC121F" w:rsidRPr="002B616F">
        <w:rPr>
          <w:rFonts w:ascii="Times New Roman" w:hAnsi="Times New Roman"/>
          <w:sz w:val="24"/>
          <w:lang w:val="id-ID"/>
        </w:rPr>
        <w:lastRenderedPageBreak/>
        <w:t>mencakup</w:t>
      </w:r>
      <w:r w:rsidR="00BC121F" w:rsidRPr="002B616F">
        <w:rPr>
          <w:rFonts w:ascii="Times New Roman" w:hAnsi="Times New Roman"/>
          <w:color w:val="000000"/>
          <w:sz w:val="24"/>
        </w:rPr>
        <w:t xml:space="preserve"> empat kompetensi, yaitu (1) kompetensi sikap spiritual, (2) sikap sosial, (3) pengetahuan, dan (4) keterampilan.</w:t>
      </w:r>
      <w:proofErr w:type="gramEnd"/>
      <w:r w:rsidR="00BC121F" w:rsidRPr="002B616F">
        <w:rPr>
          <w:rFonts w:ascii="Times New Roman" w:hAnsi="Times New Roman"/>
          <w:color w:val="000000"/>
          <w:sz w:val="24"/>
        </w:rPr>
        <w:t xml:space="preserve"> Kompetensi tersebut dicapai melalui proses pembelajaran intrakurikuler, kokurikul</w:t>
      </w:r>
      <w:r w:rsidR="001F6213">
        <w:rPr>
          <w:rFonts w:ascii="Times New Roman" w:hAnsi="Times New Roman"/>
          <w:color w:val="000000"/>
          <w:sz w:val="24"/>
        </w:rPr>
        <w:t xml:space="preserve">er, dan/ atau ekstrakurikuler. </w:t>
      </w:r>
    </w:p>
    <w:p w:rsidR="00BC121F" w:rsidRPr="002B616F" w:rsidRDefault="00BC121F" w:rsidP="00BC121F">
      <w:pPr>
        <w:spacing w:line="360" w:lineRule="auto"/>
        <w:ind w:left="709" w:firstLine="567"/>
        <w:rPr>
          <w:rFonts w:ascii="Times New Roman" w:hAnsi="Times New Roman"/>
          <w:color w:val="000000"/>
          <w:sz w:val="24"/>
        </w:rPr>
      </w:pPr>
      <w:r w:rsidRPr="002B616F">
        <w:rPr>
          <w:rFonts w:ascii="Times New Roman" w:hAnsi="Times New Roman"/>
          <w:color w:val="000000"/>
          <w:sz w:val="24"/>
        </w:rPr>
        <w:t xml:space="preserve">Penumbuhan dan pengembangan kompetensi sikap dilakukan sepanjang proses pembelajaran berlangsung dan dapat digunakan sebagai pertimbangan guru dalam mengembangkan karakter peserta didik lebih lanjut. </w:t>
      </w:r>
      <w:proofErr w:type="gramStart"/>
      <w:r w:rsidRPr="002B616F">
        <w:rPr>
          <w:rFonts w:ascii="Times New Roman" w:hAnsi="Times New Roman"/>
          <w:color w:val="000000"/>
          <w:sz w:val="24"/>
        </w:rPr>
        <w:t>Dengan pembelajaran model pemecahan masalah, mereka dapat berpikir kritis dalam menjaga lingkungannya.</w:t>
      </w:r>
      <w:proofErr w:type="gramEnd"/>
    </w:p>
    <w:p w:rsidR="003E0D60" w:rsidRDefault="00BC121F" w:rsidP="00BC121F">
      <w:pPr>
        <w:spacing w:line="360" w:lineRule="auto"/>
        <w:ind w:left="709" w:firstLine="567"/>
        <w:rPr>
          <w:rFonts w:ascii="Times New Roman" w:hAnsi="Times New Roman"/>
          <w:sz w:val="24"/>
        </w:rPr>
      </w:pPr>
      <w:proofErr w:type="gramStart"/>
      <w:r w:rsidRPr="002B616F">
        <w:rPr>
          <w:rFonts w:ascii="Times New Roman" w:hAnsi="Times New Roman"/>
          <w:color w:val="000000"/>
          <w:sz w:val="24"/>
        </w:rPr>
        <w:t>Lingkungan memegang peran strategis dalam industry pariwisata.</w:t>
      </w:r>
      <w:proofErr w:type="gramEnd"/>
      <w:r w:rsidRPr="002B616F">
        <w:rPr>
          <w:rFonts w:ascii="Times New Roman" w:hAnsi="Times New Roman"/>
          <w:color w:val="000000"/>
          <w:sz w:val="24"/>
        </w:rPr>
        <w:t xml:space="preserve"> </w:t>
      </w:r>
      <w:proofErr w:type="gramStart"/>
      <w:r w:rsidRPr="002B616F">
        <w:rPr>
          <w:rFonts w:ascii="Times New Roman" w:hAnsi="Times New Roman"/>
          <w:sz w:val="24"/>
        </w:rPr>
        <w:t>Pariwisata diposisikan sebagai salah satu</w:t>
      </w:r>
      <w:r w:rsidRPr="002B616F">
        <w:rPr>
          <w:rFonts w:ascii="Times New Roman" w:hAnsi="Times New Roman"/>
          <w:color w:val="000000"/>
          <w:sz w:val="24"/>
        </w:rPr>
        <w:t xml:space="preserve"> </w:t>
      </w:r>
      <w:r w:rsidRPr="002B616F">
        <w:rPr>
          <w:rFonts w:ascii="Times New Roman" w:hAnsi="Times New Roman"/>
          <w:sz w:val="24"/>
        </w:rPr>
        <w:t>sektor andalan dalam pembangunan nasional</w:t>
      </w:r>
      <w:r w:rsidRPr="002B616F">
        <w:rPr>
          <w:rFonts w:ascii="Times New Roman" w:hAnsi="Times New Roman"/>
          <w:color w:val="000000"/>
          <w:sz w:val="24"/>
        </w:rPr>
        <w:t xml:space="preserve"> </w:t>
      </w:r>
      <w:r w:rsidRPr="002B616F">
        <w:rPr>
          <w:rFonts w:ascii="Times New Roman" w:hAnsi="Times New Roman"/>
          <w:sz w:val="24"/>
        </w:rPr>
        <w:t>Indonesia.</w:t>
      </w:r>
      <w:proofErr w:type="gramEnd"/>
      <w:r w:rsidRPr="002B616F">
        <w:rPr>
          <w:rFonts w:ascii="Times New Roman" w:hAnsi="Times New Roman"/>
          <w:sz w:val="24"/>
        </w:rPr>
        <w:t xml:space="preserve"> Saat ini dan pada masa-masa</w:t>
      </w:r>
      <w:r w:rsidRPr="002B616F">
        <w:rPr>
          <w:rFonts w:ascii="Times New Roman" w:hAnsi="Times New Roman"/>
          <w:color w:val="000000"/>
          <w:sz w:val="24"/>
        </w:rPr>
        <w:t xml:space="preserve"> </w:t>
      </w:r>
      <w:r w:rsidRPr="002B616F">
        <w:rPr>
          <w:rFonts w:ascii="Times New Roman" w:hAnsi="Times New Roman"/>
          <w:sz w:val="24"/>
        </w:rPr>
        <w:t>mendatang, pariwisata diharapkan dapat</w:t>
      </w:r>
      <w:r w:rsidRPr="002B616F">
        <w:rPr>
          <w:rFonts w:ascii="Times New Roman" w:hAnsi="Times New Roman"/>
          <w:color w:val="000000"/>
          <w:sz w:val="24"/>
        </w:rPr>
        <w:t xml:space="preserve"> </w:t>
      </w:r>
      <w:r w:rsidRPr="002B616F">
        <w:rPr>
          <w:rFonts w:ascii="Times New Roman" w:hAnsi="Times New Roman"/>
          <w:sz w:val="24"/>
        </w:rPr>
        <w:t>memberikan kontribusi terbesar terhadap</w:t>
      </w:r>
      <w:r w:rsidRPr="002B616F">
        <w:rPr>
          <w:rFonts w:ascii="Times New Roman" w:hAnsi="Times New Roman"/>
          <w:color w:val="000000"/>
          <w:sz w:val="24"/>
        </w:rPr>
        <w:t xml:space="preserve"> </w:t>
      </w:r>
      <w:r w:rsidRPr="002B616F">
        <w:rPr>
          <w:rFonts w:ascii="Times New Roman" w:hAnsi="Times New Roman"/>
          <w:sz w:val="24"/>
        </w:rPr>
        <w:t>peningkatan devisa negara dalam upaya</w:t>
      </w:r>
      <w:r w:rsidRPr="002B616F">
        <w:rPr>
          <w:rFonts w:ascii="Times New Roman" w:hAnsi="Times New Roman"/>
          <w:color w:val="000000"/>
          <w:sz w:val="24"/>
        </w:rPr>
        <w:t xml:space="preserve"> </w:t>
      </w:r>
      <w:r w:rsidRPr="002B616F">
        <w:rPr>
          <w:rFonts w:ascii="Times New Roman" w:hAnsi="Times New Roman"/>
          <w:sz w:val="24"/>
        </w:rPr>
        <w:t>pemerintah mewujudkan kesejahteraan dan</w:t>
      </w:r>
      <w:r w:rsidRPr="002B616F">
        <w:rPr>
          <w:rFonts w:ascii="Times New Roman" w:hAnsi="Times New Roman"/>
          <w:color w:val="000000"/>
          <w:sz w:val="24"/>
        </w:rPr>
        <w:t xml:space="preserve"> </w:t>
      </w:r>
      <w:r w:rsidRPr="002B616F">
        <w:rPr>
          <w:rFonts w:ascii="Times New Roman" w:hAnsi="Times New Roman"/>
          <w:sz w:val="24"/>
        </w:rPr>
        <w:t xml:space="preserve">kemakmuran rakyat. </w:t>
      </w:r>
      <w:proofErr w:type="gramStart"/>
      <w:r w:rsidRPr="002B616F">
        <w:rPr>
          <w:rFonts w:ascii="Times New Roman" w:hAnsi="Times New Roman"/>
          <w:sz w:val="24"/>
        </w:rPr>
        <w:t>Salah satu upaya yang</w:t>
      </w:r>
      <w:r w:rsidRPr="002B616F">
        <w:rPr>
          <w:rFonts w:ascii="Times New Roman" w:hAnsi="Times New Roman"/>
          <w:color w:val="000000"/>
          <w:sz w:val="24"/>
        </w:rPr>
        <w:t xml:space="preserve"> </w:t>
      </w:r>
      <w:r w:rsidRPr="002B616F">
        <w:rPr>
          <w:rFonts w:ascii="Times New Roman" w:hAnsi="Times New Roman"/>
          <w:sz w:val="24"/>
        </w:rPr>
        <w:t>dilakukan sektor pariwisata adalah terus</w:t>
      </w:r>
      <w:r w:rsidRPr="002B616F">
        <w:rPr>
          <w:rFonts w:ascii="Times New Roman" w:hAnsi="Times New Roman"/>
          <w:color w:val="000000"/>
          <w:sz w:val="24"/>
        </w:rPr>
        <w:t xml:space="preserve"> </w:t>
      </w:r>
      <w:r w:rsidRPr="002B616F">
        <w:rPr>
          <w:rFonts w:ascii="Times New Roman" w:hAnsi="Times New Roman"/>
          <w:sz w:val="24"/>
        </w:rPr>
        <w:t>meningkatkan kinerjanya dengan me</w:t>
      </w:r>
      <w:r w:rsidR="00FB237A">
        <w:rPr>
          <w:rFonts w:ascii="Times New Roman" w:hAnsi="Times New Roman"/>
          <w:sz w:val="24"/>
        </w:rPr>
        <w:t>m</w:t>
      </w:r>
      <w:r w:rsidRPr="002B616F">
        <w:rPr>
          <w:rFonts w:ascii="Times New Roman" w:hAnsi="Times New Roman"/>
          <w:sz w:val="24"/>
        </w:rPr>
        <w:t>perkuat</w:t>
      </w:r>
      <w:r w:rsidRPr="002B616F">
        <w:rPr>
          <w:rFonts w:ascii="Times New Roman" w:hAnsi="Times New Roman"/>
          <w:color w:val="000000"/>
          <w:sz w:val="24"/>
        </w:rPr>
        <w:t xml:space="preserve"> </w:t>
      </w:r>
      <w:r w:rsidRPr="002B616F">
        <w:rPr>
          <w:rFonts w:ascii="Times New Roman" w:hAnsi="Times New Roman"/>
          <w:sz w:val="24"/>
        </w:rPr>
        <w:t>jejaring yang telah ada dan meningkatkan</w:t>
      </w:r>
      <w:r w:rsidRPr="002B616F">
        <w:rPr>
          <w:rFonts w:ascii="Times New Roman" w:hAnsi="Times New Roman"/>
          <w:color w:val="000000"/>
          <w:sz w:val="24"/>
        </w:rPr>
        <w:t xml:space="preserve"> </w:t>
      </w:r>
      <w:r w:rsidRPr="002B616F">
        <w:rPr>
          <w:rFonts w:ascii="Times New Roman" w:hAnsi="Times New Roman"/>
          <w:sz w:val="24"/>
        </w:rPr>
        <w:t>daya saing usaha pariwisata Indonesia</w:t>
      </w:r>
      <w:r w:rsidRPr="002B616F">
        <w:rPr>
          <w:rFonts w:ascii="Times New Roman" w:hAnsi="Times New Roman"/>
          <w:color w:val="000000"/>
          <w:sz w:val="24"/>
        </w:rPr>
        <w:t xml:space="preserve"> </w:t>
      </w:r>
      <w:r w:rsidRPr="002B616F">
        <w:rPr>
          <w:rFonts w:ascii="Times New Roman" w:hAnsi="Times New Roman"/>
          <w:sz w:val="24"/>
        </w:rPr>
        <w:t xml:space="preserve">(Astuti dalam </w:t>
      </w:r>
      <w:r w:rsidRPr="002B616F">
        <w:rPr>
          <w:rFonts w:ascii="Times New Roman" w:hAnsi="Times New Roman"/>
          <w:bCs/>
          <w:iCs/>
          <w:sz w:val="24"/>
        </w:rPr>
        <w:t>Haryanto, 2014</w:t>
      </w:r>
      <w:r w:rsidRPr="002B616F">
        <w:rPr>
          <w:rFonts w:ascii="Times New Roman" w:hAnsi="Times New Roman"/>
          <w:sz w:val="24"/>
        </w:rPr>
        <w:t>).</w:t>
      </w:r>
      <w:proofErr w:type="gramEnd"/>
    </w:p>
    <w:p w:rsidR="00290BFC" w:rsidRDefault="00BC121F" w:rsidP="00E42746">
      <w:pPr>
        <w:spacing w:line="360" w:lineRule="auto"/>
        <w:ind w:left="709" w:firstLine="567"/>
        <w:rPr>
          <w:rFonts w:ascii="Times New Roman" w:hAnsi="Times New Roman"/>
          <w:sz w:val="24"/>
        </w:rPr>
      </w:pPr>
      <w:proofErr w:type="gramStart"/>
      <w:r w:rsidRPr="002B616F">
        <w:rPr>
          <w:rFonts w:ascii="Times New Roman" w:hAnsi="Times New Roman"/>
          <w:sz w:val="24"/>
        </w:rPr>
        <w:t>Saat ini Salah satu bentuk produk pariwisata</w:t>
      </w:r>
      <w:r w:rsidRPr="002B616F">
        <w:rPr>
          <w:rFonts w:ascii="Times New Roman" w:hAnsi="Times New Roman"/>
          <w:color w:val="000000"/>
          <w:sz w:val="24"/>
        </w:rPr>
        <w:t xml:space="preserve"> </w:t>
      </w:r>
      <w:r w:rsidRPr="002B616F">
        <w:rPr>
          <w:rFonts w:ascii="Times New Roman" w:hAnsi="Times New Roman"/>
          <w:sz w:val="24"/>
        </w:rPr>
        <w:t>sebagai turunan dari konsep pembangunan</w:t>
      </w:r>
      <w:r w:rsidRPr="002B616F">
        <w:rPr>
          <w:rFonts w:ascii="Times New Roman" w:hAnsi="Times New Roman"/>
          <w:color w:val="000000"/>
          <w:sz w:val="24"/>
        </w:rPr>
        <w:t xml:space="preserve"> </w:t>
      </w:r>
      <w:r w:rsidRPr="002B616F">
        <w:rPr>
          <w:rFonts w:ascii="Times New Roman" w:hAnsi="Times New Roman"/>
          <w:sz w:val="24"/>
        </w:rPr>
        <w:t>pariwisata yang berkelanjutan adalah konsep</w:t>
      </w:r>
      <w:r w:rsidRPr="002B616F">
        <w:rPr>
          <w:rFonts w:ascii="Times New Roman" w:hAnsi="Times New Roman"/>
          <w:color w:val="000000"/>
          <w:sz w:val="24"/>
        </w:rPr>
        <w:t xml:space="preserve"> </w:t>
      </w:r>
      <w:r w:rsidRPr="002B616F">
        <w:rPr>
          <w:rFonts w:ascii="Times New Roman" w:hAnsi="Times New Roman"/>
          <w:sz w:val="24"/>
        </w:rPr>
        <w:t>pengembangan ekowisata.</w:t>
      </w:r>
      <w:proofErr w:type="gramEnd"/>
      <w:r w:rsidRPr="002B616F">
        <w:rPr>
          <w:rFonts w:ascii="Times New Roman" w:hAnsi="Times New Roman"/>
          <w:sz w:val="24"/>
        </w:rPr>
        <w:t xml:space="preserve"> </w:t>
      </w:r>
      <w:r w:rsidR="00E42746">
        <w:t xml:space="preserve">Ekowisata) sebagai berikut: Ekowisata adalah suatu bentuk perjalanan wisata ke area alami yang dilakukan dengan tujuan mengkonservasi lingkungan dan melestarikan kehidupan dan kesejahteraan penduduk setempat. </w:t>
      </w:r>
      <w:proofErr w:type="gramStart"/>
      <w:r w:rsidR="00E42746">
        <w:t>The Ecotourism Society (1990</w:t>
      </w:r>
      <w:r w:rsidR="00E42746">
        <w:t xml:space="preserve"> dalam </w:t>
      </w:r>
      <w:r w:rsidR="00E42746">
        <w:rPr>
          <w:rFonts w:ascii="Arial" w:hAnsi="Arial" w:cs="Arial"/>
          <w:color w:val="222222"/>
          <w:sz w:val="20"/>
          <w:szCs w:val="20"/>
          <w:shd w:val="clear" w:color="auto" w:fill="FFFFFF"/>
        </w:rPr>
        <w:t>Fandeli, C. (2000).</w:t>
      </w:r>
      <w:proofErr w:type="gramEnd"/>
      <w:r w:rsidR="00E42746">
        <w:rPr>
          <w:rFonts w:ascii="Arial" w:hAnsi="Arial" w:cs="Arial"/>
          <w:color w:val="222222"/>
          <w:sz w:val="20"/>
          <w:szCs w:val="20"/>
          <w:shd w:val="clear" w:color="auto" w:fill="FFFFFF"/>
        </w:rPr>
        <w:t xml:space="preserve"> </w:t>
      </w:r>
      <w:proofErr w:type="gramStart"/>
      <w:r w:rsidRPr="002B616F">
        <w:rPr>
          <w:rFonts w:ascii="Times New Roman" w:hAnsi="Times New Roman"/>
          <w:sz w:val="24"/>
        </w:rPr>
        <w:t>Ekowisata ini</w:t>
      </w:r>
      <w:r w:rsidRPr="002B616F">
        <w:rPr>
          <w:rFonts w:ascii="Times New Roman" w:hAnsi="Times New Roman"/>
          <w:color w:val="000000"/>
          <w:sz w:val="24"/>
        </w:rPr>
        <w:t xml:space="preserve"> </w:t>
      </w:r>
      <w:r w:rsidRPr="002B616F">
        <w:rPr>
          <w:rFonts w:ascii="Times New Roman" w:hAnsi="Times New Roman"/>
          <w:sz w:val="24"/>
        </w:rPr>
        <w:t>lebih dari sekedar kelompok pecinta alam</w:t>
      </w:r>
      <w:r w:rsidRPr="002B616F">
        <w:rPr>
          <w:rFonts w:ascii="Times New Roman" w:hAnsi="Times New Roman"/>
          <w:color w:val="000000"/>
          <w:sz w:val="24"/>
        </w:rPr>
        <w:t xml:space="preserve"> </w:t>
      </w:r>
      <w:r w:rsidRPr="002B616F">
        <w:rPr>
          <w:rFonts w:ascii="Times New Roman" w:hAnsi="Times New Roman"/>
          <w:sz w:val="24"/>
        </w:rPr>
        <w:t>yang berdedikasi, sebagai gabungan berbagai</w:t>
      </w:r>
      <w:r w:rsidRPr="002B616F">
        <w:rPr>
          <w:rFonts w:ascii="Times New Roman" w:hAnsi="Times New Roman"/>
          <w:color w:val="000000"/>
          <w:sz w:val="24"/>
        </w:rPr>
        <w:t xml:space="preserve"> </w:t>
      </w:r>
      <w:r w:rsidRPr="002B616F">
        <w:rPr>
          <w:rFonts w:ascii="Times New Roman" w:hAnsi="Times New Roman"/>
          <w:sz w:val="24"/>
        </w:rPr>
        <w:t>kepentingan yang muncul dari keperdulian</w:t>
      </w:r>
      <w:r w:rsidRPr="002B616F">
        <w:rPr>
          <w:rFonts w:ascii="Times New Roman" w:hAnsi="Times New Roman"/>
          <w:color w:val="000000"/>
          <w:sz w:val="24"/>
        </w:rPr>
        <w:t xml:space="preserve"> </w:t>
      </w:r>
      <w:r w:rsidRPr="002B616F">
        <w:rPr>
          <w:rFonts w:ascii="Times New Roman" w:hAnsi="Times New Roman"/>
          <w:sz w:val="24"/>
        </w:rPr>
        <w:t>terhadap masalah sosial, ekonomi dan</w:t>
      </w:r>
      <w:r w:rsidRPr="002B616F">
        <w:rPr>
          <w:rFonts w:ascii="Times New Roman" w:hAnsi="Times New Roman"/>
          <w:color w:val="000000"/>
          <w:sz w:val="24"/>
        </w:rPr>
        <w:t xml:space="preserve"> </w:t>
      </w:r>
      <w:r w:rsidRPr="002B616F">
        <w:rPr>
          <w:rFonts w:ascii="Times New Roman" w:hAnsi="Times New Roman"/>
          <w:sz w:val="24"/>
        </w:rPr>
        <w:t>lingkungan.</w:t>
      </w:r>
      <w:proofErr w:type="gramEnd"/>
      <w:r w:rsidRPr="002B616F">
        <w:rPr>
          <w:rFonts w:ascii="Times New Roman" w:hAnsi="Times New Roman"/>
          <w:sz w:val="24"/>
        </w:rPr>
        <w:t xml:space="preserve"> Bagaimana membuat devisa masuk kembali sehingga konservasi alam</w:t>
      </w:r>
      <w:r w:rsidRPr="002B616F">
        <w:rPr>
          <w:rFonts w:ascii="Times New Roman" w:hAnsi="Times New Roman"/>
          <w:color w:val="000000"/>
          <w:sz w:val="24"/>
        </w:rPr>
        <w:t xml:space="preserve"> </w:t>
      </w:r>
      <w:r w:rsidRPr="002B616F">
        <w:rPr>
          <w:rFonts w:ascii="Times New Roman" w:hAnsi="Times New Roman"/>
          <w:sz w:val="24"/>
        </w:rPr>
        <w:t>dapat membiayai dirinya sendiri merupakan</w:t>
      </w:r>
      <w:r w:rsidRPr="002B616F">
        <w:rPr>
          <w:rFonts w:ascii="Times New Roman" w:hAnsi="Times New Roman"/>
          <w:color w:val="000000"/>
          <w:sz w:val="24"/>
        </w:rPr>
        <w:t xml:space="preserve"> </w:t>
      </w:r>
      <w:r w:rsidRPr="002B616F">
        <w:rPr>
          <w:rFonts w:ascii="Times New Roman" w:hAnsi="Times New Roman"/>
          <w:sz w:val="24"/>
        </w:rPr>
        <w:t>inti dari cabang baru ilmu ekonomi hijau</w:t>
      </w:r>
      <w:r w:rsidRPr="002B616F">
        <w:rPr>
          <w:rFonts w:ascii="Times New Roman" w:hAnsi="Times New Roman"/>
          <w:color w:val="000000"/>
          <w:sz w:val="24"/>
        </w:rPr>
        <w:t xml:space="preserve"> </w:t>
      </w:r>
      <w:r w:rsidRPr="002B616F">
        <w:rPr>
          <w:rFonts w:ascii="Times New Roman" w:hAnsi="Times New Roman"/>
          <w:sz w:val="24"/>
        </w:rPr>
        <w:t>pembangunan berkelanjutan ini (Western</w:t>
      </w:r>
      <w:r w:rsidRPr="002B616F">
        <w:rPr>
          <w:rFonts w:ascii="Times New Roman" w:hAnsi="Times New Roman"/>
          <w:bCs/>
          <w:iCs/>
          <w:sz w:val="24"/>
        </w:rPr>
        <w:t xml:space="preserve"> </w:t>
      </w:r>
      <w:r>
        <w:rPr>
          <w:rFonts w:ascii="Times New Roman" w:hAnsi="Times New Roman"/>
          <w:bCs/>
          <w:iCs/>
          <w:sz w:val="24"/>
        </w:rPr>
        <w:t xml:space="preserve">dalam </w:t>
      </w:r>
      <w:r w:rsidRPr="002B616F">
        <w:rPr>
          <w:rFonts w:ascii="Times New Roman" w:hAnsi="Times New Roman"/>
          <w:bCs/>
          <w:iCs/>
          <w:sz w:val="24"/>
        </w:rPr>
        <w:t>Haryanto, 2014</w:t>
      </w:r>
      <w:r w:rsidRPr="002B616F">
        <w:rPr>
          <w:rFonts w:ascii="Times New Roman" w:hAnsi="Times New Roman"/>
          <w:sz w:val="24"/>
        </w:rPr>
        <w:t>).</w:t>
      </w:r>
      <w:r>
        <w:rPr>
          <w:rFonts w:ascii="Times New Roman" w:hAnsi="Times New Roman"/>
          <w:sz w:val="24"/>
        </w:rPr>
        <w:t xml:space="preserve"> </w:t>
      </w:r>
    </w:p>
    <w:p w:rsidR="00290BFC" w:rsidRDefault="00BC121F" w:rsidP="00BC121F">
      <w:pPr>
        <w:spacing w:line="360" w:lineRule="auto"/>
        <w:ind w:left="709" w:firstLine="567"/>
        <w:rPr>
          <w:rFonts w:ascii="Times New Roman" w:hAnsi="Times New Roman"/>
          <w:color w:val="000000"/>
          <w:sz w:val="24"/>
        </w:rPr>
      </w:pPr>
      <w:r w:rsidRPr="002B616F">
        <w:rPr>
          <w:rFonts w:ascii="Times New Roman" w:hAnsi="Times New Roman"/>
          <w:sz w:val="24"/>
        </w:rPr>
        <w:t>Jumlah de</w:t>
      </w:r>
      <w:r w:rsidRPr="002B616F">
        <w:rPr>
          <w:rFonts w:ascii="Times New Roman" w:hAnsi="Times New Roman"/>
          <w:color w:val="000000"/>
          <w:sz w:val="24"/>
        </w:rPr>
        <w:t>sa wisata di Yogyakarta terus bertambah</w:t>
      </w:r>
      <w:r w:rsidRPr="002B616F">
        <w:rPr>
          <w:rFonts w:ascii="Times New Roman" w:hAnsi="Times New Roman"/>
          <w:color w:val="000000"/>
          <w:spacing w:val="2"/>
          <w:sz w:val="24"/>
        </w:rPr>
        <w:t xml:space="preserve"> Jumlah desa wisata bertambah dari 80 pada 2014 menjadi 112 pada 2015</w:t>
      </w:r>
      <w:r w:rsidRPr="002B616F">
        <w:rPr>
          <w:rFonts w:ascii="Times New Roman" w:hAnsi="Times New Roman"/>
          <w:color w:val="000000"/>
          <w:sz w:val="24"/>
        </w:rPr>
        <w:t>. Dalam perjalanan ternyata ekowisata, m</w:t>
      </w:r>
      <w:r w:rsidRPr="002B616F">
        <w:rPr>
          <w:rFonts w:ascii="Times New Roman" w:hAnsi="Times New Roman"/>
          <w:sz w:val="24"/>
        </w:rPr>
        <w:t xml:space="preserve">eskipun memberikan manfaat yang besar bagi perkembangan kesejahteraan masyarakat di dunia, pembangunan pariwisata juga sering disebut sebagai salah satu sumber kerusakan lingkungan utama, ketika pembangunan pariwisata tersebut membutuhkan penyediaan infrastruktur yang harus merusak alam sebagaimana yang disebutkan dalam laporan World Tourism Organization tahun 1996. </w:t>
      </w:r>
      <w:proofErr w:type="gramStart"/>
      <w:r w:rsidRPr="002B616F">
        <w:rPr>
          <w:rFonts w:ascii="Times New Roman" w:hAnsi="Times New Roman"/>
          <w:sz w:val="24"/>
        </w:rPr>
        <w:t xml:space="preserve">Banyak kasus di beberapa daerah, pembangunan resort dan hotel harus menghancurkan pantai, laut, </w:t>
      </w:r>
      <w:r w:rsidRPr="002B616F">
        <w:rPr>
          <w:rFonts w:ascii="Times New Roman" w:hAnsi="Times New Roman"/>
          <w:sz w:val="24"/>
        </w:rPr>
        <w:lastRenderedPageBreak/>
        <w:t>hutan dan berbagai ekosistem lainnya yang sudah ada dan tumbuh sebelumnya.</w:t>
      </w:r>
      <w:proofErr w:type="gramEnd"/>
      <w:r w:rsidRPr="002B616F">
        <w:rPr>
          <w:rFonts w:ascii="Times New Roman" w:hAnsi="Times New Roman"/>
          <w:sz w:val="24"/>
        </w:rPr>
        <w:t xml:space="preserve"> </w:t>
      </w:r>
      <w:proofErr w:type="gramStart"/>
      <w:r w:rsidRPr="002B616F">
        <w:rPr>
          <w:rFonts w:ascii="Times New Roman" w:hAnsi="Times New Roman"/>
          <w:sz w:val="24"/>
        </w:rPr>
        <w:t>Keramaian wisatawan juga memberikan dampak perubahan perilaku binatang yang ditunjukkan dengan tingkah agresif yang seringkali membahayakan.</w:t>
      </w:r>
      <w:proofErr w:type="gramEnd"/>
      <w:r w:rsidRPr="002B616F">
        <w:rPr>
          <w:rFonts w:ascii="Times New Roman" w:hAnsi="Times New Roman"/>
          <w:sz w:val="24"/>
        </w:rPr>
        <w:t xml:space="preserve"> </w:t>
      </w:r>
      <w:proofErr w:type="gramStart"/>
      <w:r w:rsidRPr="002B616F">
        <w:rPr>
          <w:rFonts w:ascii="Times New Roman" w:hAnsi="Times New Roman"/>
          <w:sz w:val="24"/>
        </w:rPr>
        <w:t xml:space="preserve">Munculnya kawasan kumuh juga menjadi dampak negatif lainnya yang ditimbulkan oleh pariwisata selain masalah perubahan nilainilai budaya lokal akibat masuknya budaya asing (Putra dalam </w:t>
      </w:r>
      <w:r>
        <w:rPr>
          <w:rFonts w:ascii="Times New Roman" w:hAnsi="Times New Roman"/>
          <w:sz w:val="24"/>
        </w:rPr>
        <w:t>Satria</w:t>
      </w:r>
      <w:r w:rsidRPr="002B616F">
        <w:rPr>
          <w:rFonts w:ascii="Times New Roman" w:hAnsi="Times New Roman"/>
          <w:sz w:val="24"/>
        </w:rPr>
        <w:t>, 2014).</w:t>
      </w:r>
      <w:proofErr w:type="gramEnd"/>
      <w:r w:rsidRPr="002B616F">
        <w:rPr>
          <w:rFonts w:ascii="Times New Roman" w:hAnsi="Times New Roman"/>
          <w:color w:val="000000"/>
          <w:sz w:val="24"/>
        </w:rPr>
        <w:t xml:space="preserve"> </w:t>
      </w:r>
    </w:p>
    <w:p w:rsidR="005361D0" w:rsidRPr="003E0D60" w:rsidRDefault="00290BFC" w:rsidP="003E0D60">
      <w:pPr>
        <w:spacing w:line="360" w:lineRule="auto"/>
        <w:ind w:left="709" w:firstLine="567"/>
        <w:rPr>
          <w:rFonts w:ascii="Times New Roman" w:hAnsi="Times New Roman"/>
          <w:color w:val="000000"/>
          <w:sz w:val="24"/>
        </w:rPr>
      </w:pPr>
      <w:proofErr w:type="gramStart"/>
      <w:r>
        <w:rPr>
          <w:rFonts w:ascii="Times New Roman" w:hAnsi="Times New Roman"/>
          <w:color w:val="000000"/>
          <w:sz w:val="24"/>
        </w:rPr>
        <w:t xml:space="preserve">Pada sisi yang lain pembelajaran ekonomi masih </w:t>
      </w:r>
      <w:r w:rsidR="003E0D60">
        <w:rPr>
          <w:rFonts w:ascii="Times New Roman" w:hAnsi="Times New Roman"/>
          <w:color w:val="000000"/>
          <w:sz w:val="24"/>
        </w:rPr>
        <w:t xml:space="preserve">sering menggunakan komunikasi satu arah dan </w:t>
      </w:r>
      <w:r>
        <w:rPr>
          <w:rFonts w:ascii="Times New Roman" w:hAnsi="Times New Roman"/>
          <w:color w:val="000000"/>
          <w:sz w:val="24"/>
        </w:rPr>
        <w:t>kurang kontektual</w:t>
      </w:r>
      <w:r w:rsidR="003E0D60">
        <w:rPr>
          <w:rFonts w:ascii="Arial" w:hAnsi="Arial" w:cs="Arial"/>
          <w:color w:val="222222"/>
          <w:sz w:val="20"/>
          <w:szCs w:val="20"/>
          <w:shd w:val="clear" w:color="auto" w:fill="FFFFFF"/>
        </w:rPr>
        <w:t>Yulianto, A., &amp; Yulianto, A. (2006).</w:t>
      </w:r>
      <w:proofErr w:type="gramEnd"/>
      <w:r w:rsidR="003E0D60">
        <w:rPr>
          <w:rFonts w:ascii="Arial" w:hAnsi="Arial" w:cs="Arial"/>
          <w:color w:val="222222"/>
          <w:sz w:val="20"/>
          <w:szCs w:val="20"/>
          <w:shd w:val="clear" w:color="auto" w:fill="FFFFFF"/>
        </w:rPr>
        <w:t xml:space="preserve"> </w:t>
      </w:r>
      <w:r w:rsidR="003E0D60">
        <w:rPr>
          <w:rFonts w:ascii="Arial" w:hAnsi="Arial" w:cs="Arial"/>
          <w:color w:val="222222"/>
          <w:sz w:val="20"/>
          <w:szCs w:val="20"/>
          <w:shd w:val="clear" w:color="auto" w:fill="FFFFFF"/>
        </w:rPr>
        <w:t xml:space="preserve">Pembelajaran masih terpisah </w:t>
      </w:r>
      <w:proofErr w:type="gramStart"/>
      <w:r w:rsidR="003E0D60">
        <w:rPr>
          <w:rFonts w:ascii="Arial" w:hAnsi="Arial" w:cs="Arial"/>
          <w:color w:val="222222"/>
          <w:sz w:val="20"/>
          <w:szCs w:val="20"/>
          <w:shd w:val="clear" w:color="auto" w:fill="FFFFFF"/>
        </w:rPr>
        <w:t xml:space="preserve">dengan </w:t>
      </w:r>
      <w:r>
        <w:rPr>
          <w:rFonts w:ascii="Times New Roman" w:hAnsi="Times New Roman"/>
          <w:color w:val="000000"/>
          <w:sz w:val="24"/>
        </w:rPr>
        <w:t xml:space="preserve"> keadaan</w:t>
      </w:r>
      <w:proofErr w:type="gramEnd"/>
      <w:r>
        <w:rPr>
          <w:rFonts w:ascii="Times New Roman" w:hAnsi="Times New Roman"/>
          <w:color w:val="000000"/>
          <w:sz w:val="24"/>
        </w:rPr>
        <w:t xml:space="preserve"> lingkungan sekitar.</w:t>
      </w:r>
      <w:r w:rsidR="005361D0">
        <w:rPr>
          <w:rFonts w:ascii="Times New Roman" w:hAnsi="Times New Roman"/>
          <w:color w:val="000000"/>
          <w:sz w:val="24"/>
        </w:rPr>
        <w:t xml:space="preserve"> </w:t>
      </w:r>
      <w:proofErr w:type="gramStart"/>
      <w:r w:rsidR="003E0D60">
        <w:rPr>
          <w:rFonts w:ascii="Times New Roman" w:hAnsi="Times New Roman"/>
          <w:color w:val="000000"/>
          <w:sz w:val="24"/>
        </w:rPr>
        <w:t>Saat ini di setiap kabupaten memiliki desa wisata.</w:t>
      </w:r>
      <w:proofErr w:type="gramEnd"/>
      <w:r w:rsidR="003E0D60">
        <w:rPr>
          <w:rFonts w:ascii="Times New Roman" w:hAnsi="Times New Roman"/>
          <w:color w:val="000000"/>
          <w:sz w:val="24"/>
        </w:rPr>
        <w:t xml:space="preserve"> P</w:t>
      </w:r>
      <w:r w:rsidR="00BC121F" w:rsidRPr="002B616F">
        <w:rPr>
          <w:rFonts w:ascii="Times New Roman" w:hAnsi="Times New Roman"/>
          <w:color w:val="000000"/>
          <w:sz w:val="24"/>
        </w:rPr>
        <w:t>otensi desa wisata</w:t>
      </w:r>
      <w:r w:rsidR="003E0D60">
        <w:rPr>
          <w:rFonts w:ascii="Times New Roman" w:hAnsi="Times New Roman"/>
          <w:color w:val="000000"/>
          <w:sz w:val="24"/>
        </w:rPr>
        <w:t xml:space="preserve"> sebagai ekowisata ini layak</w:t>
      </w:r>
      <w:r w:rsidR="00BC121F" w:rsidRPr="002B616F">
        <w:rPr>
          <w:rFonts w:ascii="Times New Roman" w:hAnsi="Times New Roman"/>
          <w:color w:val="000000"/>
          <w:sz w:val="24"/>
        </w:rPr>
        <w:t xml:space="preserve"> </w:t>
      </w:r>
      <w:r w:rsidR="003E0D60">
        <w:rPr>
          <w:rFonts w:ascii="Times New Roman" w:hAnsi="Times New Roman"/>
          <w:color w:val="000000"/>
          <w:sz w:val="24"/>
        </w:rPr>
        <w:t>menjadi</w:t>
      </w:r>
      <w:r w:rsidR="00BC121F" w:rsidRPr="002B616F">
        <w:rPr>
          <w:rFonts w:ascii="Times New Roman" w:hAnsi="Times New Roman"/>
          <w:color w:val="000000"/>
          <w:sz w:val="24"/>
        </w:rPr>
        <w:t xml:space="preserve"> sumber </w:t>
      </w:r>
      <w:proofErr w:type="gramStart"/>
      <w:r w:rsidR="00BC121F" w:rsidRPr="002B616F">
        <w:rPr>
          <w:rFonts w:ascii="Times New Roman" w:hAnsi="Times New Roman"/>
          <w:color w:val="000000"/>
          <w:sz w:val="24"/>
        </w:rPr>
        <w:t>belajar  dalam</w:t>
      </w:r>
      <w:proofErr w:type="gramEnd"/>
      <w:r w:rsidR="00BC121F" w:rsidRPr="002B616F">
        <w:rPr>
          <w:rFonts w:ascii="Times New Roman" w:hAnsi="Times New Roman"/>
          <w:color w:val="000000"/>
          <w:sz w:val="24"/>
        </w:rPr>
        <w:t xml:space="preserve"> pembelajaran ekonomi di SMA</w:t>
      </w:r>
      <w:r w:rsidR="00BC121F" w:rsidRPr="002B616F">
        <w:rPr>
          <w:rFonts w:ascii="Times New Roman" w:hAnsi="Times New Roman"/>
          <w:color w:val="FF0000"/>
          <w:sz w:val="24"/>
        </w:rPr>
        <w:t>.</w:t>
      </w:r>
    </w:p>
    <w:p w:rsidR="005361D0" w:rsidRPr="002B616F" w:rsidRDefault="005361D0" w:rsidP="00F13B7E">
      <w:pPr>
        <w:spacing w:line="360" w:lineRule="auto"/>
        <w:rPr>
          <w:rFonts w:ascii="Times New Roman" w:hAnsi="Times New Roman"/>
          <w:color w:val="FF0000"/>
          <w:sz w:val="24"/>
        </w:rPr>
      </w:pPr>
    </w:p>
    <w:p w:rsidR="00BC121F" w:rsidRPr="002B616F" w:rsidRDefault="00BC121F" w:rsidP="00BC121F">
      <w:pPr>
        <w:spacing w:line="360" w:lineRule="auto"/>
        <w:ind w:left="720" w:firstLine="720"/>
        <w:rPr>
          <w:rFonts w:ascii="Times New Roman" w:hAnsi="Times New Roman"/>
          <w:sz w:val="24"/>
        </w:rPr>
      </w:pPr>
      <w:proofErr w:type="gramStart"/>
      <w:r w:rsidRPr="002B616F">
        <w:rPr>
          <w:rFonts w:ascii="Times New Roman" w:hAnsi="Times New Roman"/>
          <w:sz w:val="24"/>
        </w:rPr>
        <w:t>Sekolah  di</w:t>
      </w:r>
      <w:proofErr w:type="gramEnd"/>
      <w:r w:rsidRPr="002B616F">
        <w:rPr>
          <w:rFonts w:ascii="Times New Roman" w:hAnsi="Times New Roman"/>
          <w:sz w:val="24"/>
        </w:rPr>
        <w:t xml:space="preserve"> sekitar lokasi wisata perlu dilibatkan dalam kegiatan pelestarian daerah wisata ini, sehigga pembangunan ekowisata berkelanjutan dapat diwujudkan. </w:t>
      </w:r>
      <w:proofErr w:type="gramStart"/>
      <w:r w:rsidRPr="002B616F">
        <w:rPr>
          <w:rFonts w:ascii="Times New Roman" w:hAnsi="Times New Roman"/>
          <w:sz w:val="24"/>
        </w:rPr>
        <w:t>Pelajar hendaklah dilibatkan supaya mereka dapat berfikir kritis dan dapat mengenali masalah yang ada sekaligus mencoba untuk menyelesaiakan masalah tersebut.</w:t>
      </w:r>
      <w:proofErr w:type="gramEnd"/>
    </w:p>
    <w:p w:rsidR="00BC121F" w:rsidRPr="00491C17" w:rsidRDefault="00F13B7E" w:rsidP="00491C17">
      <w:pPr>
        <w:spacing w:line="360" w:lineRule="auto"/>
        <w:ind w:left="720" w:firstLine="720"/>
        <w:rPr>
          <w:rFonts w:ascii="Times New Roman" w:hAnsi="Times New Roman"/>
          <w:color w:val="000000"/>
          <w:sz w:val="24"/>
        </w:rPr>
      </w:pPr>
      <w:r>
        <w:rPr>
          <w:rFonts w:ascii="Times New Roman" w:hAnsi="Times New Roman"/>
          <w:color w:val="000000"/>
          <w:sz w:val="24"/>
        </w:rPr>
        <w:t xml:space="preserve">Tujuan penulisan artikel ini adalah untuk </w:t>
      </w:r>
      <w:proofErr w:type="gramStart"/>
      <w:r>
        <w:rPr>
          <w:rFonts w:ascii="Times New Roman" w:hAnsi="Times New Roman"/>
          <w:color w:val="000000"/>
          <w:sz w:val="24"/>
        </w:rPr>
        <w:t xml:space="preserve">mengidentifikasi </w:t>
      </w:r>
      <w:r>
        <w:rPr>
          <w:rFonts w:ascii="Times New Roman" w:hAnsi="Times New Roman"/>
          <w:sz w:val="24"/>
        </w:rPr>
        <w:t xml:space="preserve"> permasalahan</w:t>
      </w:r>
      <w:proofErr w:type="gramEnd"/>
      <w:r>
        <w:rPr>
          <w:rFonts w:ascii="Times New Roman" w:hAnsi="Times New Roman"/>
          <w:sz w:val="24"/>
        </w:rPr>
        <w:t xml:space="preserve"> ekowisata,</w:t>
      </w:r>
      <w:r w:rsidR="00491C17">
        <w:rPr>
          <w:rFonts w:ascii="Times New Roman" w:hAnsi="Times New Roman"/>
          <w:color w:val="000000"/>
          <w:sz w:val="24"/>
        </w:rPr>
        <w:t xml:space="preserve"> </w:t>
      </w:r>
      <w:r w:rsidR="00491C17">
        <w:rPr>
          <w:rFonts w:ascii="Times New Roman" w:hAnsi="Times New Roman"/>
          <w:sz w:val="24"/>
        </w:rPr>
        <w:t>mengetahui</w:t>
      </w:r>
      <w:r w:rsidR="00BC121F" w:rsidRPr="002B616F">
        <w:rPr>
          <w:rFonts w:ascii="Times New Roman" w:hAnsi="Times New Roman"/>
          <w:sz w:val="24"/>
        </w:rPr>
        <w:t xml:space="preserve"> Model Pengembangan Ekowisata Berkelanjutan</w:t>
      </w:r>
      <w:r w:rsidR="00BC121F" w:rsidRPr="002B616F">
        <w:rPr>
          <w:rFonts w:ascii="Times New Roman" w:hAnsi="Times New Roman"/>
          <w:b/>
          <w:bCs/>
          <w:color w:val="0F0000"/>
          <w:sz w:val="24"/>
        </w:rPr>
        <w:t xml:space="preserve"> </w:t>
      </w:r>
      <w:r w:rsidR="00491C17">
        <w:rPr>
          <w:rFonts w:ascii="Times New Roman" w:hAnsi="Times New Roman"/>
          <w:sz w:val="24"/>
        </w:rPr>
        <w:t xml:space="preserve">dan </w:t>
      </w:r>
      <w:r w:rsidR="00BC121F" w:rsidRPr="002B616F">
        <w:rPr>
          <w:rFonts w:ascii="Times New Roman" w:hAnsi="Times New Roman"/>
          <w:bCs/>
          <w:color w:val="0F0000"/>
          <w:sz w:val="24"/>
        </w:rPr>
        <w:t xml:space="preserve"> tahap pembelajaran berbasis masalah dalam pembelajaran ekonomi </w:t>
      </w:r>
      <w:r w:rsidR="00290BFC">
        <w:rPr>
          <w:rFonts w:ascii="Times New Roman" w:hAnsi="Times New Roman"/>
          <w:bCs/>
          <w:color w:val="0F0000"/>
          <w:sz w:val="24"/>
        </w:rPr>
        <w:t>SMA</w:t>
      </w:r>
      <w:r w:rsidR="00491C17">
        <w:rPr>
          <w:rFonts w:ascii="Times New Roman" w:hAnsi="Times New Roman"/>
          <w:bCs/>
          <w:color w:val="0F0000"/>
          <w:sz w:val="24"/>
        </w:rPr>
        <w:t>.</w:t>
      </w:r>
    </w:p>
    <w:p w:rsidR="00C27A34" w:rsidRDefault="00C27A34" w:rsidP="00C27A34">
      <w:pPr>
        <w:ind w:firstLine="360"/>
        <w:rPr>
          <w:noProof/>
        </w:rPr>
      </w:pPr>
    </w:p>
    <w:p w:rsidR="00C27A34" w:rsidRDefault="00C27A34" w:rsidP="00C27A34">
      <w:pPr>
        <w:ind w:firstLine="360"/>
        <w:rPr>
          <w:noProof/>
        </w:rPr>
      </w:pPr>
    </w:p>
    <w:p w:rsidR="00C27A34" w:rsidRPr="009F0677" w:rsidRDefault="00C27A34" w:rsidP="00C27A34">
      <w:pPr>
        <w:pStyle w:val="Heading2"/>
        <w:rPr>
          <w:noProof/>
          <w:shd w:val="clear" w:color="auto" w:fill="FFFFFF"/>
        </w:rPr>
      </w:pPr>
      <w:r>
        <w:rPr>
          <w:noProof/>
          <w:shd w:val="clear" w:color="auto" w:fill="FFFFFF"/>
        </w:rPr>
        <w:t>METODE (CTRL+ALT+H)</w:t>
      </w:r>
    </w:p>
    <w:p w:rsidR="00E23A38" w:rsidRPr="002B616F" w:rsidRDefault="00DA3B61" w:rsidP="00E23A38">
      <w:pPr>
        <w:spacing w:line="360" w:lineRule="auto"/>
        <w:ind w:left="720" w:firstLine="698"/>
        <w:rPr>
          <w:rFonts w:ascii="Times New Roman" w:hAnsi="Times New Roman"/>
          <w:sz w:val="24"/>
        </w:rPr>
      </w:pPr>
      <w:r>
        <w:rPr>
          <w:rFonts w:ascii="Times New Roman" w:hAnsi="Times New Roman"/>
          <w:sz w:val="24"/>
          <w:lang w:val="sv-SE"/>
        </w:rPr>
        <w:t>Tulisan</w:t>
      </w:r>
      <w:r w:rsidR="001F6213">
        <w:rPr>
          <w:rFonts w:ascii="Times New Roman" w:hAnsi="Times New Roman"/>
          <w:sz w:val="24"/>
          <w:lang w:val="sv-SE"/>
        </w:rPr>
        <w:t xml:space="preserve"> ini merupakan kajian </w:t>
      </w:r>
      <w:r>
        <w:rPr>
          <w:rFonts w:ascii="Times New Roman" w:hAnsi="Times New Roman"/>
          <w:sz w:val="24"/>
          <w:lang w:val="sv-SE"/>
        </w:rPr>
        <w:t>literatur</w:t>
      </w:r>
      <w:r w:rsidR="001F6213">
        <w:rPr>
          <w:rFonts w:ascii="Times New Roman" w:hAnsi="Times New Roman"/>
          <w:sz w:val="24"/>
          <w:lang w:val="sv-SE"/>
        </w:rPr>
        <w:t xml:space="preserve">. Data diambil dari dari </w:t>
      </w:r>
      <w:r w:rsidR="00491C17">
        <w:rPr>
          <w:rFonts w:ascii="Times New Roman" w:hAnsi="Times New Roman"/>
          <w:sz w:val="24"/>
          <w:lang w:val="sv-SE"/>
        </w:rPr>
        <w:t>literatur</w:t>
      </w:r>
      <w:r w:rsidR="001F6213">
        <w:rPr>
          <w:rFonts w:ascii="Times New Roman" w:hAnsi="Times New Roman"/>
          <w:sz w:val="24"/>
          <w:lang w:val="sv-SE"/>
        </w:rPr>
        <w:t xml:space="preserve"> terkait yakni jurnal, buku, dan dokumen. </w:t>
      </w:r>
    </w:p>
    <w:p w:rsidR="00E23A38" w:rsidRDefault="00E23A38" w:rsidP="00C27A34"/>
    <w:p w:rsidR="00671583" w:rsidRPr="00AB6795" w:rsidRDefault="00671583" w:rsidP="00C27A34">
      <w:pPr>
        <w:rPr>
          <w:rFonts w:ascii="Times New Roman" w:hAnsi="Times New Roman"/>
          <w:noProof/>
          <w:color w:val="000000" w:themeColor="text1"/>
        </w:rPr>
      </w:pPr>
    </w:p>
    <w:p w:rsidR="00C27A34" w:rsidRDefault="00671583" w:rsidP="00C27A34">
      <w:pPr>
        <w:pStyle w:val="Heading2"/>
        <w:rPr>
          <w:noProof/>
          <w:shd w:val="clear" w:color="auto" w:fill="FFFFFF"/>
        </w:rPr>
      </w:pPr>
      <w:r>
        <w:rPr>
          <w:caps w:val="0"/>
          <w:noProof/>
          <w:shd w:val="clear" w:color="auto" w:fill="FFFFFF"/>
        </w:rPr>
        <w:t xml:space="preserve">HASIL DAN PEMBAHASAN </w:t>
      </w:r>
      <w:r w:rsidR="00C27A34">
        <w:rPr>
          <w:noProof/>
          <w:shd w:val="clear" w:color="auto" w:fill="FFFFFF"/>
        </w:rPr>
        <w:t>(CTRL+ALT+H)</w:t>
      </w:r>
    </w:p>
    <w:p w:rsidR="00BC121F" w:rsidRPr="00FB237A" w:rsidRDefault="00BC121F" w:rsidP="00FB237A">
      <w:pPr>
        <w:spacing w:after="200" w:line="360" w:lineRule="auto"/>
        <w:jc w:val="left"/>
        <w:rPr>
          <w:rFonts w:ascii="Times New Roman" w:hAnsi="Times New Roman"/>
          <w:b/>
          <w:sz w:val="24"/>
        </w:rPr>
      </w:pPr>
      <w:r w:rsidRPr="00FB237A">
        <w:rPr>
          <w:rFonts w:ascii="Times New Roman" w:hAnsi="Times New Roman"/>
          <w:b/>
          <w:bCs/>
          <w:sz w:val="24"/>
        </w:rPr>
        <w:t>Pembelajaran Ekonomi</w:t>
      </w:r>
    </w:p>
    <w:p w:rsidR="00BC121F" w:rsidRDefault="00BC121F" w:rsidP="00FB237A">
      <w:pPr>
        <w:autoSpaceDE w:val="0"/>
        <w:autoSpaceDN w:val="0"/>
        <w:adjustRightInd w:val="0"/>
        <w:spacing w:line="360" w:lineRule="auto"/>
        <w:rPr>
          <w:rFonts w:ascii="Times New Roman" w:hAnsi="Times New Roman"/>
          <w:sz w:val="24"/>
        </w:rPr>
      </w:pPr>
      <w:r>
        <w:rPr>
          <w:rFonts w:ascii="Times New Roman" w:hAnsi="Times New Roman"/>
          <w:color w:val="1D1B11"/>
          <w:sz w:val="24"/>
        </w:rPr>
        <w:t xml:space="preserve">           </w:t>
      </w:r>
      <w:proofErr w:type="gramStart"/>
      <w:r>
        <w:rPr>
          <w:rFonts w:ascii="Times New Roman" w:hAnsi="Times New Roman"/>
          <w:color w:val="1D1B11"/>
          <w:sz w:val="24"/>
        </w:rPr>
        <w:t>Ilmu ekonomi merupakan seni   yang tertua di dunia.</w:t>
      </w:r>
      <w:proofErr w:type="gramEnd"/>
      <w:r w:rsidRPr="00642F3E">
        <w:rPr>
          <w:rFonts w:ascii="Times New Roman" w:hAnsi="Times New Roman"/>
          <w:sz w:val="24"/>
        </w:rPr>
        <w:t xml:space="preserve"> </w:t>
      </w:r>
      <w:r>
        <w:rPr>
          <w:rFonts w:ascii="Times New Roman" w:hAnsi="Times New Roman"/>
          <w:color w:val="000000"/>
          <w:sz w:val="24"/>
        </w:rPr>
        <w:t xml:space="preserve">Menurut </w:t>
      </w:r>
      <w:r w:rsidRPr="000238F2">
        <w:rPr>
          <w:rFonts w:ascii="Times New Roman" w:hAnsi="Times New Roman"/>
          <w:color w:val="000000"/>
          <w:sz w:val="24"/>
        </w:rPr>
        <w:t>Jürgen Georg Backhaus.2012</w:t>
      </w:r>
      <w:r w:rsidR="00FB237A">
        <w:rPr>
          <w:rFonts w:ascii="Times New Roman" w:hAnsi="Times New Roman"/>
          <w:color w:val="000000"/>
          <w:sz w:val="24"/>
          <w:lang w:val="id-ID"/>
        </w:rPr>
        <w:t>)</w:t>
      </w:r>
      <w:r>
        <w:rPr>
          <w:rFonts w:ascii="Times New Roman" w:hAnsi="Times New Roman"/>
          <w:color w:val="000000"/>
          <w:sz w:val="24"/>
        </w:rPr>
        <w:t xml:space="preserve"> </w:t>
      </w:r>
      <w:r w:rsidRPr="000238F2">
        <w:rPr>
          <w:rFonts w:ascii="Times New Roman" w:hAnsi="Times New Roman"/>
          <w:color w:val="000000"/>
          <w:sz w:val="24"/>
          <w:lang w:val="id-ID"/>
        </w:rPr>
        <w:t xml:space="preserve">Kata "Oikonomia" berasal dari "Oikos" dan "nemein." Akar kata kerja "n έ mein (nemein)" adalah nem (nem -) dan kata kerja "nemein" yang sangat sering muncul di </w:t>
      </w:r>
      <w:r w:rsidRPr="000238F2">
        <w:rPr>
          <w:rStyle w:val="Hyperlink"/>
          <w:rFonts w:ascii="Times New Roman" w:hAnsi="Times New Roman"/>
          <w:color w:val="000000"/>
          <w:sz w:val="24"/>
        </w:rPr>
        <w:t>Homer</w:t>
      </w:r>
      <w:r w:rsidRPr="000238F2">
        <w:rPr>
          <w:rFonts w:ascii="Times New Roman" w:hAnsi="Times New Roman"/>
          <w:color w:val="000000"/>
          <w:sz w:val="24"/>
          <w:lang w:val="id-ID"/>
        </w:rPr>
        <w:t xml:space="preserve"> berarti "berurusan keluar, untuk mengeluarkan.</w:t>
      </w:r>
      <w:r>
        <w:rPr>
          <w:rFonts w:ascii="Times New Roman" w:hAnsi="Times New Roman"/>
          <w:color w:val="000000"/>
          <w:sz w:val="24"/>
          <w:lang w:val="id-ID"/>
        </w:rPr>
        <w:t xml:space="preserve">. </w:t>
      </w:r>
      <w:r w:rsidR="00FB237A">
        <w:rPr>
          <w:rFonts w:ascii="Times New Roman" w:hAnsi="Times New Roman"/>
          <w:sz w:val="24"/>
        </w:rPr>
        <w:t xml:space="preserve"> </w:t>
      </w:r>
      <w:r w:rsidRPr="000238F2">
        <w:rPr>
          <w:rFonts w:ascii="Times New Roman" w:hAnsi="Times New Roman"/>
          <w:color w:val="000000"/>
          <w:sz w:val="24"/>
          <w:lang w:val="id-ID"/>
        </w:rPr>
        <w:t xml:space="preserve">Istilah ini berarti Manajemen Rumah Tangga - pemesanan, administrasi, dan perawatan dalam negeri dalam rumah tangga; peternakan yang menyiratkan penghematan, pengaturan tertib, dan berhemat, dan, dalam kata lain, "ekonomis." </w:t>
      </w:r>
    </w:p>
    <w:p w:rsidR="00FB237A" w:rsidRDefault="00BC121F" w:rsidP="00FB237A">
      <w:pPr>
        <w:autoSpaceDE w:val="0"/>
        <w:autoSpaceDN w:val="0"/>
        <w:adjustRightInd w:val="0"/>
        <w:spacing w:line="360" w:lineRule="auto"/>
        <w:rPr>
          <w:rFonts w:ascii="Times New Roman" w:hAnsi="Times New Roman"/>
          <w:color w:val="1D1B11"/>
          <w:sz w:val="24"/>
        </w:rPr>
      </w:pPr>
      <w:r>
        <w:rPr>
          <w:rFonts w:ascii="Times New Roman" w:hAnsi="Times New Roman"/>
          <w:color w:val="1D1B11"/>
          <w:sz w:val="24"/>
        </w:rPr>
        <w:lastRenderedPageBreak/>
        <w:t xml:space="preserve">         Ilmu ekonomi adalah salah satu cabang ilmu pengetahuan yang berdaya upaya untuk memberikan pengetahuan dan pengertian tentang gejala-gejala masyarakat yang timbul karena perbuatan manusia dalam usahanya untuk memenuhi kebutuhan atau untuk mencapai </w:t>
      </w:r>
      <w:proofErr w:type="gramStart"/>
      <w:r>
        <w:rPr>
          <w:rFonts w:ascii="Times New Roman" w:hAnsi="Times New Roman"/>
          <w:color w:val="1D1B11"/>
          <w:sz w:val="24"/>
        </w:rPr>
        <w:t>kemakmuran  Rosyidi</w:t>
      </w:r>
      <w:proofErr w:type="gramEnd"/>
      <w:r>
        <w:rPr>
          <w:rFonts w:ascii="Times New Roman" w:hAnsi="Times New Roman"/>
          <w:color w:val="1D1B11"/>
          <w:sz w:val="24"/>
        </w:rPr>
        <w:t xml:space="preserve"> </w:t>
      </w:r>
      <w:r w:rsidR="00ED27D9">
        <w:rPr>
          <w:rFonts w:ascii="Times New Roman" w:hAnsi="Times New Roman"/>
          <w:color w:val="1D1B11"/>
          <w:sz w:val="24"/>
        </w:rPr>
        <w:t>(</w:t>
      </w:r>
      <w:r>
        <w:rPr>
          <w:rFonts w:ascii="Times New Roman" w:hAnsi="Times New Roman"/>
          <w:color w:val="1D1B11"/>
          <w:sz w:val="24"/>
        </w:rPr>
        <w:t xml:space="preserve">2011: 9). </w:t>
      </w:r>
    </w:p>
    <w:p w:rsidR="00BC121F" w:rsidRPr="0097647D" w:rsidRDefault="00BC121F" w:rsidP="00BC121F">
      <w:pPr>
        <w:autoSpaceDE w:val="0"/>
        <w:autoSpaceDN w:val="0"/>
        <w:adjustRightInd w:val="0"/>
        <w:spacing w:line="360" w:lineRule="auto"/>
        <w:ind w:firstLine="360"/>
        <w:rPr>
          <w:rFonts w:ascii="Times New Roman" w:hAnsi="Times New Roman"/>
          <w:color w:val="1D1B11"/>
          <w:sz w:val="24"/>
        </w:rPr>
      </w:pPr>
      <w:r>
        <w:rPr>
          <w:rFonts w:ascii="Times New Roman" w:hAnsi="Times New Roman"/>
          <w:color w:val="1D1B11"/>
          <w:sz w:val="24"/>
        </w:rPr>
        <w:t>Samuelson menyimpulkan definisi tentang pengertian ilmu ekonomi sebagai berikut</w:t>
      </w:r>
      <w:r>
        <w:rPr>
          <w:rFonts w:ascii="Times New Roman" w:hAnsi="Times New Roman"/>
          <w:color w:val="1D1B11"/>
          <w:sz w:val="24"/>
          <w:lang w:val="id-ID"/>
        </w:rPr>
        <w:t xml:space="preserve">: </w:t>
      </w:r>
      <w:r>
        <w:rPr>
          <w:rFonts w:ascii="Times New Roman" w:hAnsi="Times New Roman"/>
          <w:i/>
          <w:iCs/>
          <w:color w:val="1D1B11"/>
          <w:sz w:val="24"/>
        </w:rPr>
        <w:t xml:space="preserve">Economics is the study of </w:t>
      </w:r>
      <w:r>
        <w:rPr>
          <w:rFonts w:ascii="Times New Roman" w:hAnsi="Times New Roman"/>
          <w:i/>
          <w:iCs/>
          <w:color w:val="1D1B11"/>
          <w:sz w:val="24"/>
          <w:lang w:val="id-ID"/>
        </w:rPr>
        <w:t>h</w:t>
      </w:r>
      <w:r>
        <w:rPr>
          <w:rFonts w:ascii="Times New Roman" w:hAnsi="Times New Roman"/>
          <w:i/>
          <w:iCs/>
          <w:color w:val="1D1B11"/>
          <w:sz w:val="24"/>
        </w:rPr>
        <w:t>ow man and society end up choosing, wit</w:t>
      </w:r>
      <w:r>
        <w:rPr>
          <w:rFonts w:ascii="Times New Roman" w:hAnsi="Times New Roman"/>
          <w:i/>
          <w:iCs/>
          <w:color w:val="1D1B11"/>
          <w:sz w:val="24"/>
          <w:lang w:val="id-ID"/>
        </w:rPr>
        <w:t>h</w:t>
      </w:r>
      <w:r>
        <w:rPr>
          <w:rFonts w:ascii="Times New Roman" w:hAnsi="Times New Roman"/>
          <w:i/>
          <w:iCs/>
          <w:color w:val="1D1B11"/>
          <w:sz w:val="24"/>
        </w:rPr>
        <w:t xml:space="preserve"> or without the use of money, to employ scarce productive resources that could bave alternative uses, to produce various commodities and distribute them for consumption, now or in the future, among various p</w:t>
      </w:r>
      <w:r>
        <w:rPr>
          <w:rFonts w:ascii="Times New Roman" w:hAnsi="Times New Roman"/>
          <w:i/>
          <w:iCs/>
          <w:color w:val="1D1B11"/>
          <w:sz w:val="24"/>
          <w:lang w:val="id-ID"/>
        </w:rPr>
        <w:t>ersons</w:t>
      </w:r>
      <w:r>
        <w:rPr>
          <w:rFonts w:ascii="Times New Roman" w:hAnsi="Times New Roman"/>
          <w:i/>
          <w:iCs/>
          <w:color w:val="1D1B11"/>
          <w:sz w:val="24"/>
        </w:rPr>
        <w:t xml:space="preserve"> and groups in society. It analizes the costs and benefits of improving pattern of resources allocation</w:t>
      </w:r>
      <w:proofErr w:type="gramStart"/>
      <w:r>
        <w:rPr>
          <w:rFonts w:ascii="Times New Roman" w:hAnsi="Times New Roman"/>
          <w:i/>
          <w:iCs/>
          <w:color w:val="1D1B11"/>
          <w:sz w:val="24"/>
        </w:rPr>
        <w:t>.</w:t>
      </w:r>
      <w:r>
        <w:rPr>
          <w:rFonts w:ascii="Times New Roman" w:hAnsi="Times New Roman"/>
          <w:i/>
          <w:iCs/>
          <w:color w:val="1D1B11"/>
          <w:sz w:val="24"/>
          <w:lang w:val="id-ID"/>
        </w:rPr>
        <w:t>(</w:t>
      </w:r>
      <w:proofErr w:type="gramEnd"/>
      <w:r w:rsidRPr="0097647D">
        <w:rPr>
          <w:rFonts w:ascii="Times New Roman" w:hAnsi="Times New Roman"/>
          <w:iCs/>
          <w:color w:val="1D1B11"/>
          <w:sz w:val="24"/>
          <w:lang w:val="id-ID"/>
        </w:rPr>
        <w:t>Samuelson, 1976:3)</w:t>
      </w:r>
      <w:r>
        <w:rPr>
          <w:rFonts w:ascii="Times New Roman" w:hAnsi="Times New Roman"/>
          <w:color w:val="1D1B11"/>
          <w:sz w:val="24"/>
          <w:lang w:val="id-ID"/>
        </w:rPr>
        <w:t>.</w:t>
      </w:r>
    </w:p>
    <w:p w:rsidR="00BC121F" w:rsidRPr="0097647D" w:rsidRDefault="00BC121F" w:rsidP="00BC121F">
      <w:pPr>
        <w:autoSpaceDE w:val="0"/>
        <w:autoSpaceDN w:val="0"/>
        <w:adjustRightInd w:val="0"/>
        <w:spacing w:line="360" w:lineRule="auto"/>
        <w:ind w:firstLine="360"/>
        <w:rPr>
          <w:rFonts w:ascii="Times New Roman" w:hAnsi="Times New Roman"/>
          <w:color w:val="1D1B11"/>
          <w:sz w:val="24"/>
          <w:lang w:val="id-ID"/>
        </w:rPr>
      </w:pPr>
      <w:r w:rsidRPr="0097647D">
        <w:rPr>
          <w:rFonts w:ascii="Times New Roman" w:hAnsi="Times New Roman"/>
          <w:color w:val="1D1B11"/>
          <w:sz w:val="24"/>
        </w:rPr>
        <w:t xml:space="preserve"> </w:t>
      </w:r>
      <w:r>
        <w:rPr>
          <w:rFonts w:ascii="Times New Roman" w:hAnsi="Times New Roman"/>
          <w:color w:val="1D1B11"/>
          <w:sz w:val="24"/>
        </w:rPr>
        <w:t xml:space="preserve">Dari definisi di atas maka dapat dijelaskan bahwa ilmu ekonomi adalah studi mengenai cara-cara manusia dan masyarakat menentukan/menjatuhkan pilihanya, dengan atau tanpa menggunakan uang untuk menggunakan sumber-sumber produktif yang langka yang dapat mempunyai penggunaan-penggunaan alternatif, untuk memproduksi berbagai barang serta membagikanya untuk dikonsumsi, baik untuk waktu sekarang maupun waktu yang akan datang, kepada berbagai golongan dan kelompok di dalam masyarakat. </w:t>
      </w:r>
    </w:p>
    <w:p w:rsidR="00BC121F" w:rsidRPr="008B597C" w:rsidRDefault="00BC121F" w:rsidP="00BC121F">
      <w:pPr>
        <w:autoSpaceDE w:val="0"/>
        <w:autoSpaceDN w:val="0"/>
        <w:adjustRightInd w:val="0"/>
        <w:spacing w:line="360" w:lineRule="auto"/>
        <w:rPr>
          <w:rFonts w:ascii="Times New Roman" w:hAnsi="Times New Roman"/>
          <w:color w:val="1D1B11"/>
          <w:sz w:val="24"/>
          <w:lang w:val="id-ID"/>
        </w:rPr>
      </w:pPr>
      <w:r>
        <w:rPr>
          <w:rFonts w:ascii="Times New Roman" w:hAnsi="Times New Roman"/>
          <w:color w:val="1D1B11"/>
          <w:sz w:val="24"/>
          <w:lang w:val="id-ID"/>
        </w:rPr>
        <w:tab/>
        <w:t>Sebagai ilmu sosial, ekonomi sering dipelajari bersama disiplin ilmu lain, seperti sosiologi,antropologi, politik, dan psikologi, serta bidang bisnis, akuntansi, dan keuangan. Pengajaran ilmu ekonomii didasarkan pada model analitis yang membutuhkan pemahaman matematika yang tingi, di masa lalu bidang itu lebih diskursif dan berbasis teks.( Fry,2013: 499). Dengan demikian ilmu ekonomi dapat mengggunanakan lingkungan sekitar serta kasus terkait ekonomi yang ada di media massa.</w:t>
      </w:r>
    </w:p>
    <w:p w:rsidR="00BC121F" w:rsidRDefault="00BC121F" w:rsidP="00BC121F">
      <w:pPr>
        <w:autoSpaceDE w:val="0"/>
        <w:autoSpaceDN w:val="0"/>
        <w:adjustRightInd w:val="0"/>
        <w:spacing w:line="360" w:lineRule="auto"/>
        <w:ind w:firstLine="360"/>
        <w:rPr>
          <w:rFonts w:ascii="Times New Roman" w:hAnsi="Times New Roman"/>
          <w:sz w:val="24"/>
        </w:rPr>
      </w:pPr>
      <w:r>
        <w:rPr>
          <w:rFonts w:ascii="Times New Roman" w:hAnsi="Times New Roman"/>
          <w:sz w:val="24"/>
        </w:rPr>
        <w:t>Rosyidi (1996: 35-38)</w:t>
      </w:r>
      <w:r>
        <w:rPr>
          <w:rFonts w:ascii="Times New Roman" w:hAnsi="Times New Roman"/>
          <w:sz w:val="24"/>
          <w:lang w:val="id-ID"/>
        </w:rPr>
        <w:t xml:space="preserve"> </w:t>
      </w:r>
      <w:proofErr w:type="gramStart"/>
      <w:r>
        <w:rPr>
          <w:rFonts w:ascii="Times New Roman" w:hAnsi="Times New Roman"/>
          <w:sz w:val="24"/>
          <w:lang w:val="id-ID"/>
        </w:rPr>
        <w:t xml:space="preserve">menjelaskan </w:t>
      </w:r>
      <w:r>
        <w:rPr>
          <w:rFonts w:ascii="Times New Roman" w:hAnsi="Times New Roman"/>
          <w:sz w:val="24"/>
        </w:rPr>
        <w:t xml:space="preserve"> manfaat</w:t>
      </w:r>
      <w:proofErr w:type="gramEnd"/>
      <w:r>
        <w:rPr>
          <w:rFonts w:ascii="Times New Roman" w:hAnsi="Times New Roman"/>
          <w:sz w:val="24"/>
        </w:rPr>
        <w:t xml:space="preserve"> mata pelajaran ekonomi bagi peserta didik adalah:</w:t>
      </w:r>
    </w:p>
    <w:p w:rsidR="00BC121F" w:rsidRDefault="00BC121F" w:rsidP="00BC121F">
      <w:pPr>
        <w:pStyle w:val="ListParagraph"/>
        <w:numPr>
          <w:ilvl w:val="0"/>
          <w:numId w:val="9"/>
        </w:numPr>
        <w:autoSpaceDE w:val="0"/>
        <w:autoSpaceDN w:val="0"/>
        <w:adjustRightInd w:val="0"/>
        <w:spacing w:line="360" w:lineRule="auto"/>
        <w:rPr>
          <w:rFonts w:ascii="Times New Roman" w:hAnsi="Times New Roman"/>
          <w:sz w:val="24"/>
          <w:szCs w:val="24"/>
        </w:rPr>
      </w:pPr>
      <w:r w:rsidRPr="004E4C92">
        <w:rPr>
          <w:rFonts w:ascii="Times New Roman" w:hAnsi="Times New Roman"/>
          <w:sz w:val="24"/>
          <w:szCs w:val="24"/>
        </w:rPr>
        <w:t xml:space="preserve"> Membantu peserta didik untuk melakukan pertimbangan</w:t>
      </w:r>
      <w:r>
        <w:rPr>
          <w:rFonts w:ascii="Times New Roman" w:hAnsi="Times New Roman"/>
          <w:sz w:val="24"/>
          <w:szCs w:val="24"/>
        </w:rPr>
        <w:t xml:space="preserve"> - </w:t>
      </w:r>
      <w:r w:rsidRPr="004E4C92">
        <w:rPr>
          <w:rFonts w:ascii="Times New Roman" w:hAnsi="Times New Roman"/>
          <w:sz w:val="24"/>
          <w:szCs w:val="24"/>
        </w:rPr>
        <w:t>pertimbangan ekonomis yang mempengaruhi peristiwa-peristiwa</w:t>
      </w:r>
      <w:r>
        <w:rPr>
          <w:rFonts w:ascii="Times New Roman" w:hAnsi="Times New Roman"/>
          <w:sz w:val="24"/>
          <w:szCs w:val="24"/>
        </w:rPr>
        <w:t xml:space="preserve"> </w:t>
      </w:r>
      <w:r w:rsidRPr="004E4C92">
        <w:rPr>
          <w:rFonts w:ascii="Times New Roman" w:hAnsi="Times New Roman"/>
          <w:sz w:val="24"/>
          <w:szCs w:val="24"/>
        </w:rPr>
        <w:t>ekonomi yang berada diluar kemampuannya</w:t>
      </w:r>
      <w:r>
        <w:rPr>
          <w:rFonts w:ascii="Times New Roman" w:hAnsi="Times New Roman"/>
          <w:sz w:val="24"/>
          <w:szCs w:val="24"/>
        </w:rPr>
        <w:t>.</w:t>
      </w:r>
    </w:p>
    <w:p w:rsidR="00BC121F" w:rsidRDefault="00BC121F" w:rsidP="00BC121F">
      <w:pPr>
        <w:pStyle w:val="ListParagraph"/>
        <w:numPr>
          <w:ilvl w:val="0"/>
          <w:numId w:val="9"/>
        </w:numPr>
        <w:autoSpaceDE w:val="0"/>
        <w:autoSpaceDN w:val="0"/>
        <w:adjustRightInd w:val="0"/>
        <w:spacing w:line="360" w:lineRule="auto"/>
        <w:rPr>
          <w:rFonts w:ascii="Times New Roman" w:hAnsi="Times New Roman"/>
          <w:sz w:val="24"/>
          <w:szCs w:val="24"/>
        </w:rPr>
      </w:pPr>
      <w:r w:rsidRPr="004E4C92">
        <w:rPr>
          <w:rFonts w:ascii="Times New Roman" w:hAnsi="Times New Roman"/>
          <w:sz w:val="24"/>
          <w:szCs w:val="24"/>
        </w:rPr>
        <w:t>Membantu peserta didik dalam mengumpulkan informasi ekonomi untuk memperluas pengetahuan dan wawasannya</w:t>
      </w:r>
    </w:p>
    <w:p w:rsidR="00BC121F" w:rsidRDefault="00BC121F" w:rsidP="00BC121F">
      <w:pPr>
        <w:pStyle w:val="ListParagraph"/>
        <w:numPr>
          <w:ilvl w:val="0"/>
          <w:numId w:val="9"/>
        </w:numPr>
        <w:autoSpaceDE w:val="0"/>
        <w:autoSpaceDN w:val="0"/>
        <w:adjustRightInd w:val="0"/>
        <w:spacing w:line="360" w:lineRule="auto"/>
      </w:pPr>
      <w:r w:rsidRPr="00C12E58">
        <w:rPr>
          <w:rFonts w:ascii="Times New Roman" w:hAnsi="Times New Roman"/>
          <w:sz w:val="24"/>
          <w:szCs w:val="24"/>
        </w:rPr>
        <w:t>Membentuk sikap bijak, rasional dan bertanggung jawab dengan memiliki pengetahuan dan keterampilan ilmu ekonomi manajemen dan akuntansi yang bermanfaat bagi diri sendiri, rumah tangga, masyarakat dan negara.</w:t>
      </w:r>
    </w:p>
    <w:p w:rsidR="00BC121F" w:rsidRDefault="00BC121F" w:rsidP="00BC121F">
      <w:pPr>
        <w:autoSpaceDE w:val="0"/>
        <w:autoSpaceDN w:val="0"/>
        <w:adjustRightInd w:val="0"/>
        <w:spacing w:line="360" w:lineRule="auto"/>
        <w:rPr>
          <w:rFonts w:ascii="Times New Roman" w:hAnsi="Times New Roman"/>
          <w:sz w:val="24"/>
        </w:rPr>
      </w:pPr>
      <w:r>
        <w:rPr>
          <w:rFonts w:ascii="Times New Roman" w:hAnsi="Times New Roman"/>
          <w:sz w:val="24"/>
        </w:rPr>
        <w:t xml:space="preserve">        Pada dasarnya pembelajaran </w:t>
      </w:r>
      <w:proofErr w:type="gramStart"/>
      <w:r>
        <w:rPr>
          <w:rFonts w:ascii="Times New Roman" w:hAnsi="Times New Roman"/>
          <w:sz w:val="24"/>
        </w:rPr>
        <w:t>ekonomi  merupakan</w:t>
      </w:r>
      <w:proofErr w:type="gramEnd"/>
      <w:r>
        <w:rPr>
          <w:rFonts w:ascii="Times New Roman" w:hAnsi="Times New Roman"/>
          <w:sz w:val="24"/>
        </w:rPr>
        <w:t xml:space="preserve"> interaksi antara peserta didik dengan lingkungannya yang akan meyebabkan terjadinya perubahan tingkah laku menjadi lebih baik. Dalam proses pembelajaran ekonomi, guru </w:t>
      </w:r>
      <w:proofErr w:type="gramStart"/>
      <w:r>
        <w:rPr>
          <w:rFonts w:ascii="Times New Roman" w:hAnsi="Times New Roman"/>
          <w:sz w:val="24"/>
        </w:rPr>
        <w:t>ekonomi  dituntut</w:t>
      </w:r>
      <w:proofErr w:type="gramEnd"/>
      <w:r>
        <w:rPr>
          <w:rFonts w:ascii="Times New Roman" w:hAnsi="Times New Roman"/>
          <w:sz w:val="24"/>
        </w:rPr>
        <w:t xml:space="preserve"> untuk menciptakan pembelajaran </w:t>
      </w:r>
      <w:r>
        <w:rPr>
          <w:rFonts w:ascii="Times New Roman" w:hAnsi="Times New Roman"/>
          <w:sz w:val="24"/>
        </w:rPr>
        <w:lastRenderedPageBreak/>
        <w:t xml:space="preserve">yang nyaman dan menyenangkan guna menunjang kegiatan belajar mengajar. Suasana belajar yang tenang dan nyaman </w:t>
      </w:r>
      <w:proofErr w:type="gramStart"/>
      <w:r>
        <w:rPr>
          <w:rFonts w:ascii="Times New Roman" w:hAnsi="Times New Roman"/>
          <w:sz w:val="24"/>
        </w:rPr>
        <w:t>akan</w:t>
      </w:r>
      <w:proofErr w:type="gramEnd"/>
      <w:r>
        <w:rPr>
          <w:rFonts w:ascii="Times New Roman" w:hAnsi="Times New Roman"/>
          <w:sz w:val="24"/>
        </w:rPr>
        <w:t xml:space="preserve"> membangkitkan gairah peserta didik untuk belajar dengan aktif. Dalam hal ini dibutuhkan kreativitas dan inovasi guru </w:t>
      </w:r>
      <w:proofErr w:type="gramStart"/>
      <w:r>
        <w:rPr>
          <w:rFonts w:ascii="Times New Roman" w:hAnsi="Times New Roman"/>
          <w:sz w:val="24"/>
        </w:rPr>
        <w:t>ekonomi  dalam</w:t>
      </w:r>
      <w:proofErr w:type="gramEnd"/>
      <w:r>
        <w:rPr>
          <w:rFonts w:ascii="Times New Roman" w:hAnsi="Times New Roman"/>
          <w:sz w:val="24"/>
        </w:rPr>
        <w:t xml:space="preserve"> menghadirkan suasana belajar yang kondusif. Melalui proses pembelajaran yang kondusif dan nyaman </w:t>
      </w:r>
      <w:proofErr w:type="gramStart"/>
      <w:r>
        <w:rPr>
          <w:rFonts w:ascii="Times New Roman" w:hAnsi="Times New Roman"/>
          <w:sz w:val="24"/>
        </w:rPr>
        <w:t>akan</w:t>
      </w:r>
      <w:proofErr w:type="gramEnd"/>
      <w:r>
        <w:rPr>
          <w:rFonts w:ascii="Times New Roman" w:hAnsi="Times New Roman"/>
          <w:sz w:val="24"/>
        </w:rPr>
        <w:t xml:space="preserve"> menghasilkan peserta didik yang aktif, kreatif dan memiliki motivasi tinggi dalam mengikuti kegiatan belajar mengajar.</w:t>
      </w:r>
    </w:p>
    <w:p w:rsidR="00BC121F" w:rsidRDefault="00BC121F" w:rsidP="00BC121F">
      <w:pPr>
        <w:autoSpaceDE w:val="0"/>
        <w:autoSpaceDN w:val="0"/>
        <w:adjustRightInd w:val="0"/>
        <w:spacing w:line="360" w:lineRule="auto"/>
        <w:rPr>
          <w:rFonts w:ascii="Times New Roman" w:hAnsi="Times New Roman"/>
          <w:sz w:val="24"/>
        </w:rPr>
      </w:pPr>
      <w:r>
        <w:rPr>
          <w:rFonts w:ascii="Times New Roman" w:hAnsi="Times New Roman"/>
          <w:sz w:val="24"/>
        </w:rPr>
        <w:t xml:space="preserve">          Proses pembelajaran ekonomi </w:t>
      </w:r>
      <w:proofErr w:type="gramStart"/>
      <w:r>
        <w:rPr>
          <w:rFonts w:ascii="Times New Roman" w:hAnsi="Times New Roman"/>
          <w:sz w:val="24"/>
        </w:rPr>
        <w:t>merupakan  suatu</w:t>
      </w:r>
      <w:proofErr w:type="gramEnd"/>
      <w:r>
        <w:rPr>
          <w:rFonts w:ascii="Times New Roman" w:hAnsi="Times New Roman"/>
          <w:sz w:val="24"/>
        </w:rPr>
        <w:t xml:space="preserve"> bentuk penyelenggaran pendidikan yang memadukan secara sistematis dan berkesinambungan dalam kegiatan pendidikan di  lingkungan sekolah dengan  di luar lingkungan sekolah dalam wujud penyediaan beragam pengalaman belajar untuk semua peserta didik. Hal ini memberikan dampak pada penyelenggaraan proses pembelajaran yang menuntut adanya keterlibatan peserta didik secara aktif dalam membangun gagasan atau pengetahuan oleh masing-masing individu dan lazimnya dapat diselenggarakan di beberapa lokasi seperti di kelas, di lingkungan sekolah, di perpustakaan, di laboratorium, di pasar, di bank, di tempat rekreasi atau di tempat-tempat lain di lingkungan sekitar peserta didik. </w:t>
      </w:r>
    </w:p>
    <w:p w:rsidR="00BC121F" w:rsidRDefault="00BC121F" w:rsidP="00BC121F">
      <w:pPr>
        <w:autoSpaceDE w:val="0"/>
        <w:autoSpaceDN w:val="0"/>
        <w:adjustRightInd w:val="0"/>
        <w:spacing w:line="360" w:lineRule="auto"/>
        <w:rPr>
          <w:rFonts w:ascii="Times New Roman" w:hAnsi="Times New Roman"/>
          <w:sz w:val="24"/>
        </w:rPr>
      </w:pPr>
      <w:r>
        <w:rPr>
          <w:rFonts w:ascii="Times New Roman" w:hAnsi="Times New Roman"/>
          <w:color w:val="000000"/>
          <w:sz w:val="24"/>
        </w:rPr>
        <w:t xml:space="preserve">         Dengan </w:t>
      </w:r>
      <w:proofErr w:type="gramStart"/>
      <w:r>
        <w:rPr>
          <w:rFonts w:ascii="Times New Roman" w:hAnsi="Times New Roman"/>
          <w:color w:val="000000"/>
          <w:sz w:val="24"/>
        </w:rPr>
        <w:t>demikian  dalam</w:t>
      </w:r>
      <w:proofErr w:type="gramEnd"/>
      <w:r>
        <w:rPr>
          <w:rFonts w:ascii="Times New Roman" w:hAnsi="Times New Roman"/>
          <w:color w:val="000000"/>
          <w:sz w:val="24"/>
        </w:rPr>
        <w:t xml:space="preserve"> proses  pembelajaran ekonomi tidak sepenuhnya harus dilakukan di dalam kelas, tetapi dapat dibawa ke luar kelas untuk dapat mengembangkan pola pikir siswa agar dapat dipelajari lebih lanjut, sehingga memberikan pengertian dan apresiasi terhadap lingkungan sosial sekitar. Dalam mengajar dapat diterapkan metode-metode pembelajaran dalam proses pembelajaran ekonomi, sehingga peserta didik </w:t>
      </w:r>
      <w:proofErr w:type="gramStart"/>
      <w:r>
        <w:rPr>
          <w:rFonts w:ascii="Times New Roman" w:hAnsi="Times New Roman"/>
          <w:color w:val="000000"/>
          <w:sz w:val="24"/>
        </w:rPr>
        <w:t>akan</w:t>
      </w:r>
      <w:proofErr w:type="gramEnd"/>
      <w:r>
        <w:rPr>
          <w:rFonts w:ascii="Times New Roman" w:hAnsi="Times New Roman"/>
          <w:color w:val="000000"/>
          <w:sz w:val="24"/>
        </w:rPr>
        <w:t xml:space="preserve"> lebih memahami materi yang cenderung bersifat abstrak. </w:t>
      </w:r>
      <w:r>
        <w:rPr>
          <w:rFonts w:ascii="Times New Roman" w:hAnsi="Times New Roman"/>
          <w:sz w:val="24"/>
        </w:rPr>
        <w:t xml:space="preserve">Dalam setiap proses pembelajaran ekonomi, sasaran utamanya adalah bagaimana agar tujuan pembelajaran </w:t>
      </w:r>
      <w:proofErr w:type="gramStart"/>
      <w:r>
        <w:rPr>
          <w:rFonts w:ascii="Times New Roman" w:hAnsi="Times New Roman"/>
          <w:sz w:val="24"/>
        </w:rPr>
        <w:t>ekonomi  dapat</w:t>
      </w:r>
      <w:proofErr w:type="gramEnd"/>
      <w:r>
        <w:rPr>
          <w:rFonts w:ascii="Times New Roman" w:hAnsi="Times New Roman"/>
          <w:sz w:val="24"/>
        </w:rPr>
        <w:t xml:space="preserve"> tercapai optimal. </w:t>
      </w:r>
      <w:proofErr w:type="gramStart"/>
      <w:r>
        <w:rPr>
          <w:rFonts w:ascii="Times New Roman" w:hAnsi="Times New Roman"/>
          <w:sz w:val="24"/>
        </w:rPr>
        <w:t>Untuk mencapai tujuan tersebut, sangat diperlukan kemampuan guru untuk menciptakan pembelajaran yang berkualitas dengan menggunakan strategi pembelajaran yang tepat sesuai dengan materi yang dipelajari.</w:t>
      </w:r>
      <w:proofErr w:type="gramEnd"/>
    </w:p>
    <w:p w:rsidR="00BC121F" w:rsidRPr="00E77401" w:rsidRDefault="00BC121F" w:rsidP="00BC121F">
      <w:pPr>
        <w:autoSpaceDE w:val="0"/>
        <w:autoSpaceDN w:val="0"/>
        <w:adjustRightInd w:val="0"/>
        <w:spacing w:line="360" w:lineRule="auto"/>
        <w:rPr>
          <w:rFonts w:ascii="Times New Roman" w:hAnsi="Times New Roman"/>
          <w:sz w:val="24"/>
        </w:rPr>
      </w:pPr>
      <w:r w:rsidRPr="00941516">
        <w:rPr>
          <w:rFonts w:ascii="Times New Roman" w:hAnsi="Times New Roman"/>
          <w:b/>
          <w:color w:val="000000"/>
          <w:sz w:val="24"/>
          <w:lang w:val="id-ID"/>
        </w:rPr>
        <w:t>Strukturisasi</w:t>
      </w:r>
    </w:p>
    <w:p w:rsidR="00BC121F" w:rsidRDefault="00BC121F" w:rsidP="00BC121F">
      <w:pPr>
        <w:autoSpaceDE w:val="0"/>
        <w:autoSpaceDN w:val="0"/>
        <w:adjustRightInd w:val="0"/>
        <w:spacing w:line="360" w:lineRule="auto"/>
        <w:ind w:firstLine="709"/>
        <w:rPr>
          <w:rFonts w:ascii="Times New Roman" w:hAnsi="Times New Roman"/>
          <w:color w:val="000000"/>
          <w:sz w:val="24"/>
          <w:lang w:val="id-ID"/>
        </w:rPr>
      </w:pPr>
      <w:r>
        <w:rPr>
          <w:rFonts w:ascii="Times New Roman" w:hAnsi="Times New Roman"/>
          <w:color w:val="000000"/>
          <w:sz w:val="24"/>
          <w:lang w:val="id-ID"/>
        </w:rPr>
        <w:t xml:space="preserve">Ketika pembelajaran ekonomi berlangsung di sekolah, pengantar ekonomi selalu </w:t>
      </w:r>
      <w:r w:rsidRPr="0073573F">
        <w:rPr>
          <w:rFonts w:ascii="Times New Roman" w:hAnsi="Times New Roman"/>
          <w:sz w:val="24"/>
        </w:rPr>
        <w:t>didasarkan</w:t>
      </w:r>
      <w:r>
        <w:rPr>
          <w:rFonts w:ascii="Times New Roman" w:hAnsi="Times New Roman"/>
          <w:color w:val="000000"/>
          <w:sz w:val="24"/>
          <w:lang w:val="id-ID"/>
        </w:rPr>
        <w:t xml:space="preserve"> pada pendekatan bata bangunan yang mengajak peserta didik melalui urutan langkah-langkah yang masuk akal untuk membangun pemahaman teoritis mereka. Sifat berurutan pelajaran ini dapat mengarah pada pendekatan ceramah yang memberikan terlalu banyak perhatian pada masing-masing langkah sehingga gambaran yang lebih kompleks terlewatkan. </w:t>
      </w:r>
    </w:p>
    <w:p w:rsidR="00BC121F" w:rsidRDefault="00BC121F" w:rsidP="00BC121F">
      <w:pPr>
        <w:autoSpaceDE w:val="0"/>
        <w:autoSpaceDN w:val="0"/>
        <w:adjustRightInd w:val="0"/>
        <w:spacing w:line="360" w:lineRule="auto"/>
        <w:ind w:firstLine="709"/>
        <w:rPr>
          <w:rFonts w:ascii="Times New Roman" w:hAnsi="Times New Roman"/>
          <w:color w:val="000000"/>
          <w:sz w:val="24"/>
          <w:lang w:val="id-ID"/>
        </w:rPr>
      </w:pPr>
      <w:r>
        <w:rPr>
          <w:rFonts w:ascii="Times New Roman" w:hAnsi="Times New Roman"/>
          <w:color w:val="000000"/>
          <w:sz w:val="24"/>
          <w:lang w:val="id-ID"/>
        </w:rPr>
        <w:t xml:space="preserve">Guru mengetahui apa yang menjadi tujuan pembelajaran, namun terkadang terlewatkan. Secara sederhana yang dapat dijadikan panduan di sini adalah guru harus memastikan bahawa </w:t>
      </w:r>
      <w:r>
        <w:rPr>
          <w:rFonts w:ascii="Times New Roman" w:hAnsi="Times New Roman"/>
          <w:color w:val="000000"/>
          <w:sz w:val="24"/>
          <w:lang w:val="id-ID"/>
        </w:rPr>
        <w:lastRenderedPageBreak/>
        <w:t>pembelajaran harus dimulai dari gambaran komplek, menetapkan langkah-langkah tertentu yang harus dicapaidalam konteks yang lebih luas, dan menghubungkankan kembali langkah yang sudah dilakukan dan berlanjut ke langkah berikutnya.bagi guru mungkin langkah ini sudah jelas, namun apa yang jelas bagi guru belum tentu jelas bagi peserta didik.</w:t>
      </w:r>
    </w:p>
    <w:p w:rsidR="00BC121F" w:rsidRPr="00941516" w:rsidRDefault="00BC121F" w:rsidP="00BC121F">
      <w:pPr>
        <w:autoSpaceDE w:val="0"/>
        <w:autoSpaceDN w:val="0"/>
        <w:adjustRightInd w:val="0"/>
        <w:spacing w:line="360" w:lineRule="auto"/>
        <w:rPr>
          <w:rFonts w:ascii="Times New Roman" w:hAnsi="Times New Roman"/>
          <w:b/>
          <w:color w:val="000000"/>
          <w:sz w:val="24"/>
          <w:lang w:val="id-ID"/>
        </w:rPr>
      </w:pPr>
      <w:r w:rsidRPr="00941516">
        <w:rPr>
          <w:rFonts w:ascii="Times New Roman" w:hAnsi="Times New Roman"/>
          <w:b/>
          <w:color w:val="000000"/>
          <w:sz w:val="24"/>
          <w:lang w:val="id-ID"/>
        </w:rPr>
        <w:t>Media Pembelajaran</w:t>
      </w:r>
    </w:p>
    <w:p w:rsidR="00BC121F" w:rsidRDefault="00BC121F" w:rsidP="00BC121F">
      <w:pPr>
        <w:autoSpaceDE w:val="0"/>
        <w:autoSpaceDN w:val="0"/>
        <w:adjustRightInd w:val="0"/>
        <w:spacing w:line="360" w:lineRule="auto"/>
        <w:ind w:firstLine="709"/>
        <w:rPr>
          <w:rFonts w:ascii="Times New Roman" w:hAnsi="Times New Roman"/>
          <w:color w:val="1D1B11"/>
          <w:sz w:val="24"/>
          <w:lang w:val="id-ID"/>
        </w:rPr>
      </w:pPr>
      <w:r>
        <w:rPr>
          <w:rFonts w:ascii="Times New Roman" w:hAnsi="Times New Roman"/>
          <w:color w:val="000000"/>
          <w:sz w:val="24"/>
          <w:lang w:val="id-ID"/>
        </w:rPr>
        <w:t xml:space="preserve">Ketika mengajar, gruru sering mengunakan power point. Banyak guru yang memasukkan gaya yang beraneka ragam untuk penjelasan teks, grafis, aljabar, dan matematis. Turner dalam </w:t>
      </w:r>
      <w:r>
        <w:rPr>
          <w:rFonts w:ascii="Times New Roman" w:hAnsi="Times New Roman"/>
          <w:color w:val="1D1B11"/>
          <w:sz w:val="24"/>
          <w:lang w:val="id-ID"/>
        </w:rPr>
        <w:t>Fry</w:t>
      </w:r>
      <w:r>
        <w:rPr>
          <w:rFonts w:ascii="Times New Roman" w:hAnsi="Times New Roman"/>
          <w:color w:val="1D1B11"/>
          <w:sz w:val="24"/>
        </w:rPr>
        <w:t xml:space="preserve"> dkk</w:t>
      </w:r>
      <w:r>
        <w:rPr>
          <w:rFonts w:ascii="Times New Roman" w:hAnsi="Times New Roman"/>
          <w:color w:val="1D1B11"/>
          <w:sz w:val="24"/>
          <w:lang w:val="id-ID"/>
        </w:rPr>
        <w:t xml:space="preserve"> (2013: 502) merangkum ciri-ciri pokok visual yang efektif dalam ekonomi yaitu kesederhanaan, akurasi dan fleksibilitas. </w:t>
      </w:r>
    </w:p>
    <w:p w:rsidR="00BC121F" w:rsidRDefault="00BC121F" w:rsidP="00BC121F">
      <w:pPr>
        <w:autoSpaceDE w:val="0"/>
        <w:autoSpaceDN w:val="0"/>
        <w:adjustRightInd w:val="0"/>
        <w:spacing w:line="360" w:lineRule="auto"/>
        <w:ind w:firstLine="709"/>
        <w:rPr>
          <w:rFonts w:ascii="Times New Roman" w:hAnsi="Times New Roman"/>
          <w:color w:val="000000"/>
          <w:sz w:val="24"/>
          <w:lang w:val="id-ID"/>
        </w:rPr>
      </w:pPr>
      <w:r>
        <w:rPr>
          <w:rFonts w:ascii="Times New Roman" w:hAnsi="Times New Roman"/>
          <w:color w:val="000000"/>
          <w:sz w:val="24"/>
          <w:lang w:val="id-ID"/>
        </w:rPr>
        <w:t>Slide yang sederhana adalah slide yang mempunyai tampilan simple, namun dapat mengungkap maksud dari guru. Ketika akan mengungkap tentang jumlah pengangguran di Indonesia, slide data BPS dapat dituliskan dengan penonjolan pada angka. Jangan terlalu menggunakan banyak kata yang terkadang justru tidak bermanfaat.</w:t>
      </w:r>
    </w:p>
    <w:p w:rsidR="00BC121F" w:rsidRDefault="00BC121F" w:rsidP="00BC121F">
      <w:pPr>
        <w:autoSpaceDE w:val="0"/>
        <w:autoSpaceDN w:val="0"/>
        <w:adjustRightInd w:val="0"/>
        <w:spacing w:line="360" w:lineRule="auto"/>
        <w:ind w:firstLine="709"/>
        <w:rPr>
          <w:rFonts w:ascii="Times New Roman" w:hAnsi="Times New Roman"/>
          <w:color w:val="000000"/>
          <w:sz w:val="24"/>
          <w:lang w:val="id-ID"/>
        </w:rPr>
      </w:pPr>
      <w:r>
        <w:rPr>
          <w:rFonts w:ascii="Times New Roman" w:hAnsi="Times New Roman"/>
          <w:color w:val="000000"/>
          <w:sz w:val="24"/>
          <w:lang w:val="id-ID"/>
        </w:rPr>
        <w:t>Akurasi dalam slide menunjukkan data/deskripsi yang tepat. Slide juga harus disesuaikan dengan materi dan karakter peserta didik. Peserta didik terutama SMA dan SMP mempunyai selera warna yang lebih terang sesuai gaya remaja. Akurasi juga terkait dengan notasi matematika. Banyak buku teks yang menuliskan notasi yang berbeda untuk satu variabel yang sama, misalnya harga dan jumlah barang di notasikan (P dan Q), mungkin di buku lain menggunakan notasi yang berbeda. Sehingga guru harus memastikan notasi yangdimaksud dalam slide tersebut, jangan sampai ini membuat peserta didik bingung.</w:t>
      </w:r>
    </w:p>
    <w:p w:rsidR="00BC121F" w:rsidRDefault="00BC121F" w:rsidP="00BC121F">
      <w:pPr>
        <w:autoSpaceDE w:val="0"/>
        <w:autoSpaceDN w:val="0"/>
        <w:adjustRightInd w:val="0"/>
        <w:spacing w:line="360" w:lineRule="auto"/>
        <w:ind w:firstLine="709"/>
        <w:rPr>
          <w:rFonts w:ascii="Times New Roman" w:hAnsi="Times New Roman"/>
          <w:color w:val="000000"/>
          <w:sz w:val="24"/>
          <w:lang w:val="id-ID"/>
        </w:rPr>
      </w:pPr>
      <w:r>
        <w:rPr>
          <w:rFonts w:ascii="Times New Roman" w:hAnsi="Times New Roman"/>
          <w:color w:val="000000"/>
          <w:sz w:val="24"/>
          <w:lang w:val="id-ID"/>
        </w:rPr>
        <w:t xml:space="preserve">Slide yang fleksibel perlu dalam pembelajaran. Slide yang dituliskan oleh guru merupakan slide dasar untuk mengajak peserta didik berfikir lebih dalam tentang materi pembelajaran yang dihadapi. Slide ini fleksibel untuk mengembangkan masalah di dalam kelas. Slide dapat di padu padankan dnegan menggunakan media lain seperti papan tulis. Untuk materi yang membutuhkan hitungan dan kurva, penggunaan  papan tulis masih dibutuhkan. Ini untuk mengoptimalkan daya tangkap peserta didik. </w:t>
      </w:r>
    </w:p>
    <w:p w:rsidR="00BC121F" w:rsidRPr="00F77BD3" w:rsidRDefault="00BC121F" w:rsidP="00F77BD3">
      <w:pPr>
        <w:spacing w:after="200" w:line="360" w:lineRule="auto"/>
        <w:jc w:val="left"/>
        <w:rPr>
          <w:rFonts w:ascii="Times New Roman" w:hAnsi="Times New Roman"/>
          <w:b/>
          <w:sz w:val="24"/>
        </w:rPr>
      </w:pPr>
      <w:r w:rsidRPr="00F77BD3">
        <w:rPr>
          <w:rFonts w:ascii="Times New Roman" w:hAnsi="Times New Roman"/>
          <w:b/>
          <w:sz w:val="24"/>
        </w:rPr>
        <w:t>Sumber Belajar</w:t>
      </w:r>
    </w:p>
    <w:p w:rsidR="00BC121F" w:rsidRPr="007E5AA2" w:rsidRDefault="00BC121F" w:rsidP="00BC121F">
      <w:pPr>
        <w:spacing w:line="360" w:lineRule="auto"/>
        <w:ind w:firstLine="426"/>
        <w:rPr>
          <w:rFonts w:ascii="Times New Roman" w:hAnsi="Times New Roman"/>
          <w:sz w:val="24"/>
        </w:rPr>
      </w:pPr>
      <w:proofErr w:type="gramStart"/>
      <w:r w:rsidRPr="007E5AA2">
        <w:rPr>
          <w:rFonts w:ascii="Times New Roman" w:hAnsi="Times New Roman"/>
          <w:sz w:val="24"/>
        </w:rPr>
        <w:t>Sumber belajar ditetapkan sebagai informasi yang disajikan dan disimpan dalam berbagai bentuk media, yang dapat membantu siswa dalam berbagai bentuk media, yang dapat membantu siswa dalam bel</w:t>
      </w:r>
      <w:r>
        <w:rPr>
          <w:rFonts w:ascii="Times New Roman" w:hAnsi="Times New Roman"/>
          <w:sz w:val="24"/>
        </w:rPr>
        <w:t>ajar sebagai perwujudan dari ku</w:t>
      </w:r>
      <w:r w:rsidRPr="007E5AA2">
        <w:rPr>
          <w:rFonts w:ascii="Times New Roman" w:hAnsi="Times New Roman"/>
          <w:sz w:val="24"/>
        </w:rPr>
        <w:t>rikulum.</w:t>
      </w:r>
      <w:proofErr w:type="gramEnd"/>
      <w:r w:rsidRPr="007E5AA2">
        <w:rPr>
          <w:rFonts w:ascii="Times New Roman" w:hAnsi="Times New Roman"/>
          <w:sz w:val="24"/>
        </w:rPr>
        <w:t xml:space="preserve"> Majid (2005: 170) mengkategorikan sumber belajar sebagai berikut:</w:t>
      </w:r>
    </w:p>
    <w:p w:rsidR="00BC121F" w:rsidRPr="007E5AA2" w:rsidRDefault="00BC121F" w:rsidP="00BC121F">
      <w:pPr>
        <w:pStyle w:val="ListParagraph"/>
        <w:numPr>
          <w:ilvl w:val="0"/>
          <w:numId w:val="5"/>
        </w:numPr>
        <w:spacing w:after="200" w:line="240" w:lineRule="auto"/>
        <w:jc w:val="left"/>
        <w:rPr>
          <w:rFonts w:ascii="Times New Roman" w:hAnsi="Times New Roman"/>
          <w:sz w:val="24"/>
          <w:szCs w:val="24"/>
        </w:rPr>
      </w:pPr>
      <w:r w:rsidRPr="007E5AA2">
        <w:rPr>
          <w:rFonts w:ascii="Times New Roman" w:hAnsi="Times New Roman"/>
          <w:sz w:val="24"/>
          <w:szCs w:val="24"/>
        </w:rPr>
        <w:t xml:space="preserve">Tempat atau lingkungan alam sekitar yaitu dimana saja seseorang dapat melakukan belajar atau proses perubahan tingkah laku maka tempat itu dapat dikategorikan </w:t>
      </w:r>
      <w:r w:rsidRPr="007E5AA2">
        <w:rPr>
          <w:rFonts w:ascii="Times New Roman" w:hAnsi="Times New Roman"/>
          <w:sz w:val="24"/>
          <w:szCs w:val="24"/>
        </w:rPr>
        <w:lastRenderedPageBreak/>
        <w:t>sebagai tempat belajar yang berarti sumber belajar, misalnya perpustakaan, pasar, museum sungai, gunung, tempat pembuangan sampah, kolam ikan , dan sebagainya.</w:t>
      </w:r>
    </w:p>
    <w:p w:rsidR="00BC121F" w:rsidRPr="007E5AA2" w:rsidRDefault="00BC121F" w:rsidP="00BC121F">
      <w:pPr>
        <w:pStyle w:val="ListParagraph"/>
        <w:numPr>
          <w:ilvl w:val="0"/>
          <w:numId w:val="5"/>
        </w:numPr>
        <w:spacing w:after="200" w:line="240" w:lineRule="auto"/>
        <w:jc w:val="left"/>
        <w:rPr>
          <w:rFonts w:ascii="Times New Roman" w:hAnsi="Times New Roman"/>
          <w:sz w:val="24"/>
          <w:szCs w:val="24"/>
        </w:rPr>
      </w:pPr>
      <w:r w:rsidRPr="007E5AA2">
        <w:rPr>
          <w:rFonts w:ascii="Times New Roman" w:hAnsi="Times New Roman"/>
          <w:sz w:val="24"/>
          <w:szCs w:val="24"/>
        </w:rPr>
        <w:t>Benda yaitu segala benda yang memungkinkan terjadinya perubahan tingkah laku bagi peserta didik, maka benda itu dapat dikategorikan sebagai sumber belajar. misalnya situs,, candi, benda peninggalan lainnya.</w:t>
      </w:r>
    </w:p>
    <w:p w:rsidR="00BC121F" w:rsidRPr="007E5AA2" w:rsidRDefault="00BC121F" w:rsidP="00BC121F">
      <w:pPr>
        <w:pStyle w:val="ListParagraph"/>
        <w:numPr>
          <w:ilvl w:val="0"/>
          <w:numId w:val="5"/>
        </w:numPr>
        <w:spacing w:after="200" w:line="240" w:lineRule="auto"/>
        <w:jc w:val="left"/>
        <w:rPr>
          <w:rFonts w:ascii="Times New Roman" w:hAnsi="Times New Roman"/>
          <w:sz w:val="24"/>
          <w:szCs w:val="24"/>
        </w:rPr>
      </w:pPr>
      <w:r w:rsidRPr="007E5AA2">
        <w:rPr>
          <w:rFonts w:ascii="Times New Roman" w:hAnsi="Times New Roman"/>
          <w:sz w:val="24"/>
          <w:szCs w:val="24"/>
        </w:rPr>
        <w:t>Orang yaitu siapa saja yang memiliki keahlian tertentu dimana peserta didik dapat belajar sesuatu, maka yang bersangkutan dapat dikategorikan sebagai sumber belajar. misalnya, guru, ahli geologi, polisi dan ahli lainnya.</w:t>
      </w:r>
    </w:p>
    <w:p w:rsidR="00BC121F" w:rsidRDefault="00BC121F" w:rsidP="00BC121F">
      <w:pPr>
        <w:pStyle w:val="ListParagraph"/>
        <w:numPr>
          <w:ilvl w:val="0"/>
          <w:numId w:val="5"/>
        </w:numPr>
        <w:spacing w:after="200" w:line="240" w:lineRule="auto"/>
        <w:jc w:val="left"/>
        <w:rPr>
          <w:rFonts w:ascii="Times New Roman" w:hAnsi="Times New Roman"/>
          <w:sz w:val="24"/>
          <w:szCs w:val="24"/>
        </w:rPr>
      </w:pPr>
      <w:r w:rsidRPr="007E5AA2">
        <w:rPr>
          <w:rFonts w:ascii="Times New Roman" w:hAnsi="Times New Roman"/>
          <w:sz w:val="24"/>
          <w:szCs w:val="24"/>
        </w:rPr>
        <w:t xml:space="preserve">Buku yaitu segala macam </w:t>
      </w:r>
      <w:r>
        <w:rPr>
          <w:rFonts w:ascii="Times New Roman" w:hAnsi="Times New Roman"/>
          <w:sz w:val="24"/>
          <w:szCs w:val="24"/>
        </w:rPr>
        <w:t>buku yang dapat dibaca secara mandiri oleh peserta didik dapat dikategorikan sebagai sumber belajar.</w:t>
      </w:r>
    </w:p>
    <w:p w:rsidR="00BC121F" w:rsidRDefault="00BC121F" w:rsidP="00BC121F">
      <w:pPr>
        <w:pStyle w:val="ListParagraph"/>
        <w:numPr>
          <w:ilvl w:val="0"/>
          <w:numId w:val="5"/>
        </w:numPr>
        <w:spacing w:after="200" w:line="240" w:lineRule="auto"/>
        <w:jc w:val="left"/>
        <w:rPr>
          <w:rFonts w:ascii="Times New Roman" w:hAnsi="Times New Roman"/>
          <w:sz w:val="24"/>
          <w:szCs w:val="24"/>
        </w:rPr>
      </w:pPr>
      <w:r>
        <w:rPr>
          <w:rFonts w:ascii="Times New Roman" w:hAnsi="Times New Roman"/>
          <w:sz w:val="24"/>
          <w:szCs w:val="24"/>
        </w:rPr>
        <w:t>Peristiwa dan fakta yang sedang terjadi misalnya peristiwa kerusuhan, peristiwa bencana, dan peristiwa lainnya</w:t>
      </w:r>
    </w:p>
    <w:p w:rsidR="00BC121F" w:rsidRPr="007E5AA2" w:rsidRDefault="00BC121F" w:rsidP="00BC121F">
      <w:pPr>
        <w:pStyle w:val="ListParagraph"/>
        <w:spacing w:line="240" w:lineRule="auto"/>
        <w:ind w:left="1069"/>
        <w:rPr>
          <w:rFonts w:ascii="Times New Roman" w:hAnsi="Times New Roman"/>
          <w:sz w:val="24"/>
          <w:szCs w:val="24"/>
        </w:rPr>
      </w:pPr>
    </w:p>
    <w:p w:rsidR="00BC121F" w:rsidRPr="00F77BD3" w:rsidRDefault="00BC121F" w:rsidP="00F77BD3">
      <w:pPr>
        <w:spacing w:line="360" w:lineRule="auto"/>
        <w:ind w:firstLine="426"/>
        <w:rPr>
          <w:rFonts w:ascii="Cambria" w:hAnsi="Cambria"/>
        </w:rPr>
      </w:pPr>
      <w:r>
        <w:rPr>
          <w:rFonts w:ascii="Cambria" w:hAnsi="Cambria"/>
          <w:lang w:val="id-ID"/>
        </w:rPr>
        <w:t xml:space="preserve"> </w:t>
      </w:r>
      <w:r w:rsidRPr="00F77BD3">
        <w:rPr>
          <w:rFonts w:ascii="Times New Roman" w:hAnsi="Times New Roman"/>
          <w:b/>
          <w:bCs/>
          <w:sz w:val="24"/>
          <w:lang w:val="sv-SE"/>
        </w:rPr>
        <w:t>Pembelajaran Pemecahan Masalah (</w:t>
      </w:r>
      <w:r w:rsidRPr="00F77BD3">
        <w:rPr>
          <w:rFonts w:ascii="Times New Roman" w:hAnsi="Times New Roman"/>
          <w:b/>
          <w:bCs/>
          <w:i/>
          <w:iCs/>
          <w:sz w:val="24"/>
          <w:lang w:val="sv-SE"/>
        </w:rPr>
        <w:t>Problem Solving</w:t>
      </w:r>
      <w:r w:rsidRPr="00F77BD3">
        <w:rPr>
          <w:rFonts w:ascii="Times New Roman" w:hAnsi="Times New Roman"/>
          <w:b/>
          <w:bCs/>
          <w:sz w:val="24"/>
          <w:lang w:val="sv-SE"/>
        </w:rPr>
        <w:t>)</w:t>
      </w:r>
    </w:p>
    <w:p w:rsidR="00BC121F" w:rsidRPr="004C1CF3" w:rsidRDefault="00BC121F" w:rsidP="00BC121F">
      <w:pPr>
        <w:pStyle w:val="BodyText"/>
        <w:tabs>
          <w:tab w:val="left" w:pos="426"/>
        </w:tabs>
        <w:spacing w:line="360" w:lineRule="auto"/>
        <w:ind w:firstLine="426"/>
        <w:rPr>
          <w:rFonts w:ascii="Times New Roman" w:hAnsi="Times New Roman"/>
          <w:sz w:val="24"/>
          <w:szCs w:val="24"/>
          <w:lang w:val="sv-SE"/>
        </w:rPr>
      </w:pPr>
      <w:r w:rsidRPr="004C1CF3">
        <w:rPr>
          <w:rFonts w:ascii="Times New Roman" w:hAnsi="Times New Roman"/>
          <w:sz w:val="24"/>
          <w:szCs w:val="24"/>
          <w:lang w:val="sv-SE"/>
        </w:rPr>
        <w:t xml:space="preserve">Menurut Alma (2008),Istilah </w:t>
      </w:r>
      <w:r w:rsidRPr="004C1CF3">
        <w:rPr>
          <w:rFonts w:ascii="Times New Roman" w:hAnsi="Times New Roman"/>
          <w:i/>
          <w:iCs/>
          <w:sz w:val="24"/>
          <w:szCs w:val="24"/>
          <w:lang w:val="sv-SE"/>
        </w:rPr>
        <w:t>inquiry</w:t>
      </w:r>
      <w:r w:rsidRPr="004C1CF3">
        <w:rPr>
          <w:rFonts w:ascii="Times New Roman" w:hAnsi="Times New Roman"/>
          <w:sz w:val="24"/>
          <w:szCs w:val="24"/>
          <w:lang w:val="sv-SE"/>
        </w:rPr>
        <w:t xml:space="preserve">, </w:t>
      </w:r>
      <w:r w:rsidRPr="004C1CF3">
        <w:rPr>
          <w:rFonts w:ascii="Times New Roman" w:hAnsi="Times New Roman"/>
          <w:i/>
          <w:iCs/>
          <w:sz w:val="24"/>
          <w:szCs w:val="24"/>
          <w:lang w:val="sv-SE"/>
        </w:rPr>
        <w:t>discovery</w:t>
      </w:r>
      <w:r w:rsidRPr="004C1CF3">
        <w:rPr>
          <w:rFonts w:ascii="Times New Roman" w:hAnsi="Times New Roman"/>
          <w:sz w:val="24"/>
          <w:szCs w:val="24"/>
          <w:lang w:val="sv-SE"/>
        </w:rPr>
        <w:t xml:space="preserve">, dan </w:t>
      </w:r>
      <w:r w:rsidRPr="004C1CF3">
        <w:rPr>
          <w:rFonts w:ascii="Times New Roman" w:hAnsi="Times New Roman"/>
          <w:i/>
          <w:iCs/>
          <w:sz w:val="24"/>
          <w:szCs w:val="24"/>
          <w:lang w:val="sv-SE"/>
        </w:rPr>
        <w:t>problem solving</w:t>
      </w:r>
      <w:r w:rsidRPr="004C1CF3">
        <w:rPr>
          <w:rFonts w:ascii="Times New Roman" w:hAnsi="Times New Roman"/>
          <w:sz w:val="24"/>
          <w:szCs w:val="24"/>
          <w:lang w:val="sv-SE"/>
        </w:rPr>
        <w:t xml:space="preserve"> adalah istilah yang sesungguhnya mengandung arti sejiwa yaitu sebuah metode mengajar yang sifatnya mencari secara logis, kritis, analitis menuju sebuah kesimpulan, dan </w:t>
      </w:r>
      <w:r w:rsidRPr="00854795">
        <w:rPr>
          <w:rFonts w:ascii="Times New Roman" w:hAnsi="Times New Roman"/>
          <w:sz w:val="24"/>
          <w:szCs w:val="24"/>
        </w:rPr>
        <w:t>yang</w:t>
      </w:r>
      <w:r w:rsidRPr="004C1CF3">
        <w:rPr>
          <w:rFonts w:ascii="Times New Roman" w:hAnsi="Times New Roman"/>
          <w:sz w:val="24"/>
          <w:szCs w:val="24"/>
          <w:lang w:val="sv-SE"/>
        </w:rPr>
        <w:t xml:space="preserve"> membedakan pada metode </w:t>
      </w:r>
      <w:r w:rsidRPr="004C1CF3">
        <w:rPr>
          <w:rFonts w:ascii="Times New Roman" w:hAnsi="Times New Roman"/>
          <w:i/>
          <w:iCs/>
          <w:sz w:val="24"/>
          <w:szCs w:val="24"/>
          <w:lang w:val="sv-SE"/>
        </w:rPr>
        <w:t>problem solving</w:t>
      </w:r>
      <w:r w:rsidRPr="004C1CF3">
        <w:rPr>
          <w:rFonts w:ascii="Times New Roman" w:hAnsi="Times New Roman"/>
          <w:sz w:val="24"/>
          <w:szCs w:val="24"/>
          <w:lang w:val="sv-SE"/>
        </w:rPr>
        <w:t xml:space="preserve"> ini, titik beratnya adalah pada  terpecahkannya sebuah permasalahan secara logis, rasional, dan tepat. W. Gulo (2002) menjelaskan bahwa, pembelajaran pemecahan masalah adalah strategi pembelajaran yang merupakan sebuah proses pemikiran dan mencari jalan keluar bagi sebuah permasalahan.</w:t>
      </w:r>
    </w:p>
    <w:p w:rsidR="00BC121F" w:rsidRPr="004C1CF3" w:rsidRDefault="00BC121F" w:rsidP="00BC121F">
      <w:pPr>
        <w:pStyle w:val="BodyText"/>
        <w:tabs>
          <w:tab w:val="left" w:pos="426"/>
        </w:tabs>
        <w:spacing w:line="360" w:lineRule="auto"/>
        <w:ind w:firstLine="426"/>
        <w:rPr>
          <w:rFonts w:ascii="Times New Roman" w:hAnsi="Times New Roman"/>
          <w:sz w:val="24"/>
          <w:szCs w:val="24"/>
          <w:lang w:val="sv-SE"/>
        </w:rPr>
      </w:pPr>
      <w:r w:rsidRPr="004C1CF3">
        <w:rPr>
          <w:rFonts w:ascii="Times New Roman" w:hAnsi="Times New Roman"/>
          <w:sz w:val="24"/>
          <w:szCs w:val="24"/>
          <w:lang w:val="sv-SE"/>
        </w:rPr>
        <w:t>Berdasarkan beberapa pendapat dari para ahli tersebut dapat disimpulkan bahwa pembelajaran pemecahan masalah (</w:t>
      </w:r>
      <w:r w:rsidRPr="004C1CF3">
        <w:rPr>
          <w:rFonts w:ascii="Times New Roman" w:hAnsi="Times New Roman"/>
          <w:i/>
          <w:iCs/>
          <w:sz w:val="24"/>
          <w:szCs w:val="24"/>
          <w:lang w:val="sv-SE"/>
        </w:rPr>
        <w:t>problem solving)</w:t>
      </w:r>
      <w:r w:rsidRPr="004C1CF3">
        <w:rPr>
          <w:rFonts w:ascii="Times New Roman" w:hAnsi="Times New Roman"/>
          <w:sz w:val="24"/>
          <w:szCs w:val="24"/>
          <w:lang w:val="sv-SE"/>
        </w:rPr>
        <w:t xml:space="preserve"> merupakan kegiatan pembelajaran di mana proses pembelajarannya diawali dengan pemaparan masalah-masalah oleh guru yang berkaitan dengan materi pembelajaran, kemudian peserta didik diharapkan dapat mencari solusi terbaik dari permasalahan tersebut. Dalam kegiatan pemecahan masalah tersebut, peserta didik dapat mengerjakan secara individu dan/atau berkelompok, sehingga peserta didik terlibat  aktif dalam proses pembelajarannya.</w:t>
      </w:r>
    </w:p>
    <w:p w:rsidR="00BC121F" w:rsidRPr="004C1CF3" w:rsidRDefault="00BC121F" w:rsidP="00BC121F">
      <w:pPr>
        <w:numPr>
          <w:ilvl w:val="1"/>
          <w:numId w:val="11"/>
        </w:numPr>
        <w:tabs>
          <w:tab w:val="clear" w:pos="1440"/>
        </w:tabs>
        <w:spacing w:line="360" w:lineRule="auto"/>
        <w:ind w:left="284" w:hanging="284"/>
        <w:rPr>
          <w:rFonts w:ascii="Times New Roman" w:hAnsi="Times New Roman"/>
          <w:b/>
          <w:bCs/>
          <w:sz w:val="24"/>
          <w:lang w:val="fi-FI"/>
        </w:rPr>
      </w:pPr>
      <w:r w:rsidRPr="004C1CF3">
        <w:rPr>
          <w:rFonts w:ascii="Times New Roman" w:hAnsi="Times New Roman"/>
          <w:b/>
          <w:bCs/>
          <w:sz w:val="24"/>
          <w:lang w:val="fi-FI"/>
        </w:rPr>
        <w:t>Landasan Dalam Pembelajaran Pemecahan Masalah</w:t>
      </w:r>
    </w:p>
    <w:p w:rsidR="00BC121F" w:rsidRPr="004C1CF3" w:rsidRDefault="00BC121F" w:rsidP="00BC121F">
      <w:pPr>
        <w:pStyle w:val="BodyText"/>
        <w:tabs>
          <w:tab w:val="left" w:pos="426"/>
        </w:tabs>
        <w:spacing w:line="360" w:lineRule="auto"/>
        <w:ind w:firstLine="426"/>
        <w:rPr>
          <w:rFonts w:ascii="Times New Roman" w:hAnsi="Times New Roman"/>
          <w:sz w:val="24"/>
          <w:szCs w:val="24"/>
          <w:lang w:val="fi-FI"/>
        </w:rPr>
      </w:pPr>
      <w:r w:rsidRPr="004C1CF3">
        <w:rPr>
          <w:rFonts w:ascii="Times New Roman" w:hAnsi="Times New Roman"/>
          <w:sz w:val="24"/>
          <w:szCs w:val="24"/>
          <w:lang w:val="fi-FI"/>
        </w:rPr>
        <w:t xml:space="preserve">Sanjaya (2008) </w:t>
      </w:r>
      <w:r w:rsidR="00ED27D9">
        <w:rPr>
          <w:rFonts w:ascii="Times New Roman" w:hAnsi="Times New Roman"/>
          <w:sz w:val="24"/>
          <w:szCs w:val="24"/>
          <w:lang w:val="fi-FI"/>
        </w:rPr>
        <w:t>menjelaskan</w:t>
      </w:r>
      <w:r w:rsidRPr="004C1CF3">
        <w:rPr>
          <w:rFonts w:ascii="Times New Roman" w:hAnsi="Times New Roman"/>
          <w:sz w:val="24"/>
          <w:szCs w:val="24"/>
          <w:lang w:val="fi-FI"/>
        </w:rPr>
        <w:t xml:space="preserve"> </w:t>
      </w:r>
      <w:r w:rsidRPr="00854795">
        <w:rPr>
          <w:rFonts w:ascii="Times New Roman" w:hAnsi="Times New Roman"/>
          <w:sz w:val="24"/>
          <w:szCs w:val="24"/>
          <w:lang w:val="sv-SE"/>
        </w:rPr>
        <w:t>terdapat</w:t>
      </w:r>
      <w:r w:rsidRPr="004C1CF3">
        <w:rPr>
          <w:rFonts w:ascii="Times New Roman" w:hAnsi="Times New Roman"/>
          <w:sz w:val="24"/>
          <w:szCs w:val="24"/>
          <w:lang w:val="fi-FI"/>
        </w:rPr>
        <w:t xml:space="preserve"> </w:t>
      </w:r>
      <w:r w:rsidR="00ED27D9">
        <w:rPr>
          <w:rFonts w:ascii="Times New Roman" w:hAnsi="Times New Roman"/>
          <w:sz w:val="24"/>
          <w:szCs w:val="24"/>
          <w:lang w:val="fi-FI"/>
        </w:rPr>
        <w:t>dua</w:t>
      </w:r>
      <w:r w:rsidRPr="004C1CF3">
        <w:rPr>
          <w:rFonts w:ascii="Times New Roman" w:hAnsi="Times New Roman"/>
          <w:sz w:val="24"/>
          <w:szCs w:val="24"/>
          <w:lang w:val="fi-FI"/>
        </w:rPr>
        <w:t xml:space="preserve"> aspek yang mendasari proses pembelajaran pemecahan masalah, yaitu: </w:t>
      </w:r>
    </w:p>
    <w:p w:rsidR="00BC121F" w:rsidRPr="004C1CF3" w:rsidRDefault="00BC121F" w:rsidP="00BC121F">
      <w:pPr>
        <w:numPr>
          <w:ilvl w:val="1"/>
          <w:numId w:val="14"/>
        </w:numPr>
        <w:tabs>
          <w:tab w:val="clear" w:pos="720"/>
        </w:tabs>
        <w:spacing w:line="360" w:lineRule="auto"/>
        <w:ind w:left="426" w:hanging="142"/>
        <w:rPr>
          <w:rFonts w:ascii="Times New Roman" w:hAnsi="Times New Roman"/>
          <w:sz w:val="24"/>
          <w:lang w:val="fi-FI"/>
        </w:rPr>
      </w:pPr>
      <w:r w:rsidRPr="004C1CF3">
        <w:rPr>
          <w:rFonts w:ascii="Times New Roman" w:hAnsi="Times New Roman"/>
          <w:i/>
          <w:iCs/>
          <w:sz w:val="24"/>
          <w:lang w:val="fi-FI"/>
        </w:rPr>
        <w:t>Aspek psikologi</w:t>
      </w:r>
      <w:r w:rsidRPr="004C1CF3">
        <w:rPr>
          <w:rFonts w:ascii="Times New Roman" w:hAnsi="Times New Roman"/>
          <w:sz w:val="24"/>
          <w:lang w:val="fi-FI"/>
        </w:rPr>
        <w:t xml:space="preserve">, belajar dengan strategi pembelajaran pemecahan masalah bersandarkan pada aspek kognitif yang berangkat dari asumsi bahwa belajar adalah proses perubahan tingkah laku berkat adanya pengalaman. Belajar bukan semata-mata proses menghafal sejumlah fakta, tetapi suatu proses interaksi secara sadar antara individu dengan lingkungannya. Sehingga dengan proses ini peserta didik akan berkembang secara utuh. </w:t>
      </w:r>
      <w:r w:rsidRPr="004C1CF3">
        <w:rPr>
          <w:rFonts w:ascii="Times New Roman" w:hAnsi="Times New Roman"/>
          <w:sz w:val="24"/>
          <w:lang w:val="fi-FI"/>
        </w:rPr>
        <w:lastRenderedPageBreak/>
        <w:t>Artinya, perkembangan peserta didik tidak hanya terjadi pada aspek kognitif saja, tetapi juga aspek afektif dan psikomotor.</w:t>
      </w:r>
    </w:p>
    <w:p w:rsidR="00ED27D9" w:rsidRDefault="00BC121F" w:rsidP="00ED27D9">
      <w:pPr>
        <w:numPr>
          <w:ilvl w:val="1"/>
          <w:numId w:val="14"/>
        </w:numPr>
        <w:tabs>
          <w:tab w:val="clear" w:pos="720"/>
        </w:tabs>
        <w:spacing w:line="360" w:lineRule="auto"/>
        <w:ind w:left="426" w:hanging="142"/>
        <w:rPr>
          <w:rFonts w:ascii="Times New Roman" w:hAnsi="Times New Roman"/>
          <w:sz w:val="24"/>
          <w:lang w:val="fi-FI"/>
        </w:rPr>
      </w:pPr>
      <w:r w:rsidRPr="004C1CF3">
        <w:rPr>
          <w:rFonts w:ascii="Times New Roman" w:hAnsi="Times New Roman"/>
          <w:i/>
          <w:iCs/>
          <w:sz w:val="24"/>
          <w:lang w:val="fi-FI"/>
        </w:rPr>
        <w:t xml:space="preserve">Aspek Filosofis, </w:t>
      </w:r>
      <w:r w:rsidRPr="004C1CF3">
        <w:rPr>
          <w:rFonts w:ascii="Times New Roman" w:hAnsi="Times New Roman"/>
          <w:sz w:val="24"/>
          <w:lang w:val="fi-FI"/>
        </w:rPr>
        <w:t>sekolah sebagai arena atau wadah untuk mempersiapkan anak didik agar dapat berkembang di masyarakat, maka strategi pemecahan masalah merupakan strategi yang memungkinkan dan sangat penting untuk dikembangkan. Hal ini karena melihat kenyataan bahwa setiap manusia akan dihadapkan kepada masalah, dengan strategi inilah diharapkan dapat memberikan latihan dan kemampuan setiap individu untuk dapat memecahkan masalah yang dihadapinya.</w:t>
      </w:r>
    </w:p>
    <w:p w:rsidR="00BC121F" w:rsidRPr="00ED27D9" w:rsidRDefault="00BC121F" w:rsidP="00ED27D9">
      <w:pPr>
        <w:spacing w:line="360" w:lineRule="auto"/>
        <w:ind w:left="426"/>
        <w:rPr>
          <w:rFonts w:ascii="Times New Roman" w:hAnsi="Times New Roman"/>
          <w:sz w:val="24"/>
          <w:lang w:val="fi-FI"/>
        </w:rPr>
      </w:pPr>
      <w:r w:rsidRPr="00ED27D9">
        <w:rPr>
          <w:rFonts w:ascii="Times New Roman" w:hAnsi="Times New Roman"/>
          <w:sz w:val="24"/>
          <w:lang w:val="fi-FI"/>
        </w:rPr>
        <w:t>Dilihat dari konteks perbaikan kualitas pendidikan, maka strategi pemecahan masalah merupakan suatu strategi pembelajaran yang dapat digunakan untuk memperbaiki sistem pembelajaran.</w:t>
      </w:r>
    </w:p>
    <w:p w:rsidR="00BC121F" w:rsidRPr="004C1CF3" w:rsidRDefault="00BC121F" w:rsidP="00BC121F">
      <w:pPr>
        <w:numPr>
          <w:ilvl w:val="1"/>
          <w:numId w:val="11"/>
        </w:numPr>
        <w:tabs>
          <w:tab w:val="clear" w:pos="1440"/>
        </w:tabs>
        <w:spacing w:line="360" w:lineRule="auto"/>
        <w:ind w:left="284" w:hanging="284"/>
        <w:rPr>
          <w:rFonts w:ascii="Times New Roman" w:hAnsi="Times New Roman"/>
          <w:b/>
          <w:bCs/>
          <w:sz w:val="24"/>
          <w:lang w:val="sv-SE"/>
        </w:rPr>
      </w:pPr>
      <w:r w:rsidRPr="004C1CF3">
        <w:rPr>
          <w:rFonts w:ascii="Times New Roman" w:hAnsi="Times New Roman"/>
          <w:b/>
          <w:bCs/>
          <w:sz w:val="24"/>
          <w:lang w:val="sv-SE"/>
        </w:rPr>
        <w:t>Karakteristik Pembelajaran Pemecahan Masalah</w:t>
      </w:r>
    </w:p>
    <w:p w:rsidR="00BC121F" w:rsidRPr="004C1CF3" w:rsidRDefault="00BC121F" w:rsidP="00BC121F">
      <w:pPr>
        <w:pStyle w:val="BodyText"/>
        <w:tabs>
          <w:tab w:val="left" w:pos="426"/>
        </w:tabs>
        <w:spacing w:line="360" w:lineRule="auto"/>
        <w:ind w:firstLine="426"/>
        <w:rPr>
          <w:rFonts w:ascii="Times New Roman" w:hAnsi="Times New Roman"/>
          <w:sz w:val="24"/>
          <w:szCs w:val="24"/>
          <w:lang w:val="sv-SE"/>
        </w:rPr>
      </w:pPr>
      <w:r w:rsidRPr="004C1CF3">
        <w:rPr>
          <w:rFonts w:ascii="Times New Roman" w:hAnsi="Times New Roman"/>
          <w:sz w:val="24"/>
          <w:szCs w:val="24"/>
          <w:lang w:val="sv-SE"/>
        </w:rPr>
        <w:t xml:space="preserve">Sanjaya (2008) mengungkapkan terdapat tiga ciri utama dalam pembelajaran pemecahan masalah, yaitu: </w:t>
      </w:r>
      <w:r w:rsidRPr="004C1CF3">
        <w:rPr>
          <w:rFonts w:ascii="Times New Roman" w:hAnsi="Times New Roman"/>
          <w:i/>
          <w:iCs/>
          <w:sz w:val="24"/>
          <w:szCs w:val="24"/>
          <w:lang w:val="sv-SE"/>
        </w:rPr>
        <w:t>pertama</w:t>
      </w:r>
      <w:r w:rsidRPr="004C1CF3">
        <w:rPr>
          <w:rFonts w:ascii="Times New Roman" w:hAnsi="Times New Roman"/>
          <w:sz w:val="24"/>
          <w:szCs w:val="24"/>
          <w:lang w:val="sv-SE"/>
        </w:rPr>
        <w:t xml:space="preserve">, pemecahan masalah merupakan rangkaian aktivitas pembelajaran, di mana terdapat serangkaian kegiatan yang harus dikerjakan peserta didik. Sehingga peserta didik aktif berfikir, berkomunikasi, mencari dan mengolah data. </w:t>
      </w:r>
      <w:r w:rsidRPr="004C1CF3">
        <w:rPr>
          <w:rFonts w:ascii="Times New Roman" w:hAnsi="Times New Roman"/>
          <w:i/>
          <w:iCs/>
          <w:sz w:val="24"/>
          <w:szCs w:val="24"/>
          <w:lang w:val="sv-SE"/>
        </w:rPr>
        <w:t>Kedua</w:t>
      </w:r>
      <w:r w:rsidRPr="004C1CF3">
        <w:rPr>
          <w:rFonts w:ascii="Times New Roman" w:hAnsi="Times New Roman"/>
          <w:sz w:val="24"/>
          <w:szCs w:val="24"/>
          <w:lang w:val="sv-SE"/>
        </w:rPr>
        <w:t xml:space="preserve">, aktivitas pembelajaran diarahkan untuk menyelesaikan masalah, sehingga tanpa masalah maka pembelajaran tidak dapat berjalan. </w:t>
      </w:r>
      <w:r w:rsidRPr="004C1CF3">
        <w:rPr>
          <w:rFonts w:ascii="Times New Roman" w:hAnsi="Times New Roman"/>
          <w:i/>
          <w:iCs/>
          <w:sz w:val="24"/>
          <w:szCs w:val="24"/>
          <w:lang w:val="sv-SE"/>
        </w:rPr>
        <w:t>Ketiga</w:t>
      </w:r>
      <w:r w:rsidRPr="004C1CF3">
        <w:rPr>
          <w:rFonts w:ascii="Times New Roman" w:hAnsi="Times New Roman"/>
          <w:sz w:val="24"/>
          <w:szCs w:val="24"/>
          <w:lang w:val="sv-SE"/>
        </w:rPr>
        <w:t>, pemecahan masalah dilakukan dengan menggunakan pendekatan berfikir secara ilmiah yang dilakukan secara empiris dan sistematis.</w:t>
      </w:r>
    </w:p>
    <w:p w:rsidR="00BC121F" w:rsidRPr="004C1CF3" w:rsidRDefault="00BC121F" w:rsidP="00BC121F">
      <w:pPr>
        <w:pStyle w:val="BodyText"/>
        <w:tabs>
          <w:tab w:val="left" w:pos="426"/>
        </w:tabs>
        <w:spacing w:line="360" w:lineRule="auto"/>
        <w:ind w:firstLine="426"/>
        <w:rPr>
          <w:rFonts w:ascii="Times New Roman" w:hAnsi="Times New Roman"/>
          <w:sz w:val="24"/>
          <w:szCs w:val="24"/>
          <w:lang w:val="sv-SE"/>
        </w:rPr>
      </w:pPr>
      <w:r w:rsidRPr="004C1CF3">
        <w:rPr>
          <w:rFonts w:ascii="Times New Roman" w:hAnsi="Times New Roman"/>
          <w:sz w:val="24"/>
          <w:szCs w:val="24"/>
          <w:lang w:val="sv-SE"/>
        </w:rPr>
        <w:t>Pembelajaran pemecahan masalah berbeda dengan pembelajaran lainnya, dalam pembelajaran pemecahan masalah (</w:t>
      </w:r>
      <w:r w:rsidRPr="004C1CF3">
        <w:rPr>
          <w:rFonts w:ascii="Times New Roman" w:hAnsi="Times New Roman"/>
          <w:i/>
          <w:iCs/>
          <w:sz w:val="24"/>
          <w:szCs w:val="24"/>
          <w:lang w:val="sv-SE"/>
        </w:rPr>
        <w:t xml:space="preserve">problem solving) </w:t>
      </w:r>
      <w:r w:rsidRPr="004C1CF3">
        <w:rPr>
          <w:rFonts w:ascii="Times New Roman" w:hAnsi="Times New Roman"/>
          <w:sz w:val="24"/>
          <w:szCs w:val="24"/>
          <w:lang w:val="sv-SE"/>
        </w:rPr>
        <w:t>memberikan kesempatan pada peserta didik untuk bereksplorasi mengumpulkan dan menganalisis data secara lengkap dengan memecahkan masalah yang dihadapi. Penyelesaian masalah yang dibicarakan dalam strategi belajar mengajar di sini adalah penyelesaian masalah secara ilmiah atau semi ilmiah. Untuk mendukung strategi belajar mengajar ini, guru perlu memilih bahan pelajaran yang memiliki permasalahan, materi pelajaran tidak hanya terbatas pada buku, tetapi juga dari sumber lingkungan seperti peristiwa di masyarakat atau di lingkungan sekolah.</w:t>
      </w:r>
    </w:p>
    <w:p w:rsidR="00BC121F" w:rsidRPr="004C1CF3" w:rsidRDefault="00BC121F" w:rsidP="00BC121F">
      <w:pPr>
        <w:numPr>
          <w:ilvl w:val="1"/>
          <w:numId w:val="11"/>
        </w:numPr>
        <w:tabs>
          <w:tab w:val="clear" w:pos="1440"/>
        </w:tabs>
        <w:spacing w:line="360" w:lineRule="auto"/>
        <w:ind w:left="1140" w:hanging="399"/>
        <w:rPr>
          <w:rFonts w:ascii="Times New Roman" w:hAnsi="Times New Roman"/>
          <w:b/>
          <w:bCs/>
          <w:sz w:val="24"/>
          <w:lang w:val="sv-SE"/>
        </w:rPr>
      </w:pPr>
      <w:r w:rsidRPr="004C1CF3">
        <w:rPr>
          <w:rFonts w:ascii="Times New Roman" w:hAnsi="Times New Roman"/>
          <w:b/>
          <w:bCs/>
          <w:sz w:val="24"/>
          <w:lang w:val="sv-SE"/>
        </w:rPr>
        <w:t xml:space="preserve">Hakikat Masalah Dalam Pembelajaran Pemecahan Masalah </w:t>
      </w:r>
    </w:p>
    <w:p w:rsidR="00BC121F" w:rsidRPr="004C1CF3" w:rsidRDefault="00BC121F" w:rsidP="00BC121F">
      <w:pPr>
        <w:pStyle w:val="BodyText"/>
        <w:tabs>
          <w:tab w:val="left" w:pos="426"/>
        </w:tabs>
        <w:spacing w:line="360" w:lineRule="auto"/>
        <w:ind w:firstLine="426"/>
        <w:rPr>
          <w:rFonts w:ascii="Times New Roman" w:hAnsi="Times New Roman"/>
          <w:sz w:val="24"/>
          <w:szCs w:val="24"/>
          <w:lang w:val="sv-SE"/>
        </w:rPr>
      </w:pPr>
      <w:r w:rsidRPr="004C1CF3">
        <w:rPr>
          <w:rFonts w:ascii="Times New Roman" w:hAnsi="Times New Roman"/>
          <w:sz w:val="24"/>
          <w:szCs w:val="24"/>
          <w:lang w:val="sv-SE"/>
        </w:rPr>
        <w:t xml:space="preserve"> Masalah menurut W.Gulo (2002) adalah ”Kesenjangan antara situasi nyata dan kondisi yang diinginkan, atau antara kenyataan dan apa yang diharapkan.”         Sanjaya (2008) mengungkapkan, ”Masalah adalah </w:t>
      </w:r>
      <w:r w:rsidRPr="004C1CF3">
        <w:rPr>
          <w:rFonts w:ascii="Times New Roman" w:hAnsi="Times New Roman"/>
          <w:i/>
          <w:iCs/>
          <w:sz w:val="24"/>
          <w:szCs w:val="24"/>
          <w:lang w:val="sv-SE"/>
        </w:rPr>
        <w:t>gap</w:t>
      </w:r>
      <w:r w:rsidRPr="004C1CF3">
        <w:rPr>
          <w:rFonts w:ascii="Times New Roman" w:hAnsi="Times New Roman"/>
          <w:sz w:val="24"/>
          <w:szCs w:val="24"/>
          <w:lang w:val="sv-SE"/>
        </w:rPr>
        <w:t xml:space="preserve"> atau kesenjangan antara kenyataan dengan kondisi yang diharapkan, kesenjangan tersebut dapat dirasakan dengan adanya keresahan, kerisauan, atau kecemasan.”</w:t>
      </w:r>
    </w:p>
    <w:p w:rsidR="00BC121F" w:rsidRPr="004C1CF3" w:rsidRDefault="00BC121F" w:rsidP="00BC121F">
      <w:pPr>
        <w:pStyle w:val="BodyText"/>
        <w:tabs>
          <w:tab w:val="left" w:pos="426"/>
        </w:tabs>
        <w:spacing w:line="360" w:lineRule="auto"/>
        <w:ind w:firstLine="426"/>
        <w:rPr>
          <w:rFonts w:ascii="Times New Roman" w:hAnsi="Times New Roman"/>
          <w:sz w:val="24"/>
          <w:szCs w:val="24"/>
          <w:lang w:val="sv-SE"/>
        </w:rPr>
      </w:pPr>
      <w:r w:rsidRPr="004C1CF3">
        <w:rPr>
          <w:rFonts w:ascii="Times New Roman" w:hAnsi="Times New Roman"/>
          <w:sz w:val="24"/>
          <w:szCs w:val="24"/>
          <w:lang w:val="sv-SE"/>
        </w:rPr>
        <w:lastRenderedPageBreak/>
        <w:t xml:space="preserve">Berdasarkan pengertian tersebut, maka pemilihan materi pelajaran yang digunakan dalam pembelajaran tidak terbatas hanya pada buku sumber tetapi dari peristiwa-peristiwa yang nyata terjadi di lingkungan sekitar sesuai dengan kurikulum yang berlaku. </w:t>
      </w:r>
    </w:p>
    <w:p w:rsidR="00BC121F" w:rsidRPr="004C1CF3" w:rsidRDefault="00BC121F" w:rsidP="00BC121F">
      <w:pPr>
        <w:pStyle w:val="BodyText"/>
        <w:tabs>
          <w:tab w:val="left" w:pos="426"/>
        </w:tabs>
        <w:spacing w:line="360" w:lineRule="auto"/>
        <w:ind w:firstLine="426"/>
        <w:rPr>
          <w:rFonts w:ascii="Times New Roman" w:hAnsi="Times New Roman"/>
          <w:sz w:val="24"/>
          <w:szCs w:val="24"/>
          <w:lang w:val="sv-SE"/>
        </w:rPr>
      </w:pPr>
      <w:r w:rsidRPr="004C1CF3">
        <w:rPr>
          <w:rFonts w:ascii="Times New Roman" w:hAnsi="Times New Roman"/>
          <w:sz w:val="24"/>
          <w:szCs w:val="24"/>
          <w:lang w:val="sv-SE"/>
        </w:rPr>
        <w:t xml:space="preserve"> W. Gulo (2002) mengungkapkan beberapa kriteria dalam pemilihan bahan pelajaran dalam pembelajaran pemecahan masalah, yaitu: </w:t>
      </w:r>
    </w:p>
    <w:p w:rsidR="00BC121F" w:rsidRPr="004C1CF3" w:rsidRDefault="00BC121F" w:rsidP="00BC121F">
      <w:pPr>
        <w:numPr>
          <w:ilvl w:val="0"/>
          <w:numId w:val="15"/>
        </w:numPr>
        <w:tabs>
          <w:tab w:val="clear" w:pos="360"/>
          <w:tab w:val="num" w:pos="567"/>
        </w:tabs>
        <w:spacing w:line="360" w:lineRule="auto"/>
        <w:ind w:left="567" w:hanging="567"/>
        <w:rPr>
          <w:rFonts w:ascii="Times New Roman" w:hAnsi="Times New Roman"/>
          <w:sz w:val="24"/>
          <w:lang w:val="sv-SE"/>
        </w:rPr>
      </w:pPr>
      <w:r w:rsidRPr="004C1CF3">
        <w:rPr>
          <w:rFonts w:ascii="Times New Roman" w:hAnsi="Times New Roman"/>
          <w:sz w:val="24"/>
          <w:lang w:val="sv-SE"/>
        </w:rPr>
        <w:t xml:space="preserve">Bahan yang dipilih bersifat </w:t>
      </w:r>
      <w:r w:rsidRPr="004C1CF3">
        <w:rPr>
          <w:rFonts w:ascii="Times New Roman" w:hAnsi="Times New Roman"/>
          <w:i/>
          <w:iCs/>
          <w:sz w:val="24"/>
          <w:lang w:val="sv-SE"/>
        </w:rPr>
        <w:t>conflict issue</w:t>
      </w:r>
      <w:r w:rsidRPr="004C1CF3">
        <w:rPr>
          <w:rFonts w:ascii="Times New Roman" w:hAnsi="Times New Roman"/>
          <w:sz w:val="24"/>
          <w:lang w:val="sv-SE"/>
        </w:rPr>
        <w:t xml:space="preserve"> atau kontroversial, bahan seperti itu dapat direkam dari peristiwa-peristiwa konkret dalam bentuk audio visual, atau kliping atau disusun sendiri oleh guru.</w:t>
      </w:r>
    </w:p>
    <w:p w:rsidR="00BC121F" w:rsidRPr="004C1CF3" w:rsidRDefault="00BC121F" w:rsidP="00BC121F">
      <w:pPr>
        <w:numPr>
          <w:ilvl w:val="0"/>
          <w:numId w:val="15"/>
        </w:numPr>
        <w:tabs>
          <w:tab w:val="clear" w:pos="360"/>
          <w:tab w:val="num" w:pos="567"/>
        </w:tabs>
        <w:spacing w:line="360" w:lineRule="auto"/>
        <w:ind w:left="567" w:hanging="567"/>
        <w:rPr>
          <w:rFonts w:ascii="Times New Roman" w:hAnsi="Times New Roman"/>
          <w:sz w:val="24"/>
          <w:lang w:val="sv-SE"/>
        </w:rPr>
      </w:pPr>
      <w:r w:rsidRPr="004C1CF3">
        <w:rPr>
          <w:rFonts w:ascii="Times New Roman" w:hAnsi="Times New Roman"/>
          <w:sz w:val="24"/>
          <w:lang w:val="sv-SE"/>
        </w:rPr>
        <w:t>Bahan yang dipilih bersifat umum sehingga tidak terlalu asing bagi peserta didik.</w:t>
      </w:r>
    </w:p>
    <w:p w:rsidR="00BC121F" w:rsidRPr="004C1CF3" w:rsidRDefault="00BC121F" w:rsidP="00BC121F">
      <w:pPr>
        <w:numPr>
          <w:ilvl w:val="0"/>
          <w:numId w:val="15"/>
        </w:numPr>
        <w:tabs>
          <w:tab w:val="clear" w:pos="360"/>
          <w:tab w:val="num" w:pos="567"/>
        </w:tabs>
        <w:spacing w:line="360" w:lineRule="auto"/>
        <w:ind w:left="567" w:hanging="567"/>
        <w:rPr>
          <w:rFonts w:ascii="Times New Roman" w:hAnsi="Times New Roman"/>
          <w:sz w:val="24"/>
          <w:lang w:val="sv-SE"/>
        </w:rPr>
      </w:pPr>
      <w:r w:rsidRPr="004C1CF3">
        <w:rPr>
          <w:rFonts w:ascii="Times New Roman" w:hAnsi="Times New Roman"/>
          <w:sz w:val="24"/>
          <w:lang w:val="sv-SE"/>
        </w:rPr>
        <w:t>Bahan tersebut mencakup kepentingan orang banyak dalam masyarakat</w:t>
      </w:r>
    </w:p>
    <w:p w:rsidR="00BC121F" w:rsidRPr="004C1CF3" w:rsidRDefault="00BC121F" w:rsidP="00BC121F">
      <w:pPr>
        <w:numPr>
          <w:ilvl w:val="0"/>
          <w:numId w:val="15"/>
        </w:numPr>
        <w:tabs>
          <w:tab w:val="clear" w:pos="360"/>
          <w:tab w:val="num" w:pos="567"/>
        </w:tabs>
        <w:spacing w:line="360" w:lineRule="auto"/>
        <w:ind w:left="567" w:hanging="567"/>
        <w:rPr>
          <w:rFonts w:ascii="Times New Roman" w:hAnsi="Times New Roman"/>
          <w:sz w:val="24"/>
          <w:lang w:val="sv-SE"/>
        </w:rPr>
      </w:pPr>
      <w:r w:rsidRPr="004C1CF3">
        <w:rPr>
          <w:rFonts w:ascii="Times New Roman" w:hAnsi="Times New Roman"/>
          <w:sz w:val="24"/>
          <w:lang w:val="sv-SE"/>
        </w:rPr>
        <w:t>Bahan tersebut mendukung tujuan pengajaran dan pokok bahasan dalam kurikulum sekolah</w:t>
      </w:r>
    </w:p>
    <w:p w:rsidR="00BC121F" w:rsidRPr="004C1CF3" w:rsidRDefault="00BC121F" w:rsidP="00BC121F">
      <w:pPr>
        <w:numPr>
          <w:ilvl w:val="0"/>
          <w:numId w:val="15"/>
        </w:numPr>
        <w:tabs>
          <w:tab w:val="clear" w:pos="360"/>
          <w:tab w:val="num" w:pos="567"/>
        </w:tabs>
        <w:spacing w:line="360" w:lineRule="auto"/>
        <w:ind w:left="567" w:hanging="567"/>
        <w:rPr>
          <w:rFonts w:ascii="Times New Roman" w:hAnsi="Times New Roman"/>
          <w:sz w:val="24"/>
          <w:lang w:val="sv-SE"/>
        </w:rPr>
      </w:pPr>
      <w:r w:rsidRPr="004C1CF3">
        <w:rPr>
          <w:rFonts w:ascii="Times New Roman" w:hAnsi="Times New Roman"/>
          <w:sz w:val="24"/>
          <w:lang w:val="sv-SE"/>
        </w:rPr>
        <w:t>Bahan tersebut merangsang perkembangan kelas yang mengarah pada tujuan yang dikehendaki</w:t>
      </w:r>
    </w:p>
    <w:p w:rsidR="00BC121F" w:rsidRPr="004C1CF3" w:rsidRDefault="00BC121F" w:rsidP="00BC121F">
      <w:pPr>
        <w:spacing w:line="360" w:lineRule="auto"/>
        <w:ind w:left="1170"/>
        <w:rPr>
          <w:rFonts w:ascii="Times New Roman" w:hAnsi="Times New Roman"/>
          <w:sz w:val="24"/>
          <w:lang w:val="sv-SE"/>
        </w:rPr>
      </w:pPr>
    </w:p>
    <w:p w:rsidR="00BC121F" w:rsidRPr="004C1CF3" w:rsidRDefault="00BC121F" w:rsidP="00BC121F">
      <w:pPr>
        <w:numPr>
          <w:ilvl w:val="1"/>
          <w:numId w:val="11"/>
        </w:numPr>
        <w:tabs>
          <w:tab w:val="clear" w:pos="1440"/>
        </w:tabs>
        <w:spacing w:line="360" w:lineRule="auto"/>
        <w:ind w:left="426" w:hanging="568"/>
        <w:rPr>
          <w:rFonts w:ascii="Times New Roman" w:hAnsi="Times New Roman"/>
          <w:b/>
          <w:bCs/>
          <w:sz w:val="24"/>
          <w:lang w:val="sv-SE"/>
        </w:rPr>
      </w:pPr>
      <w:r w:rsidRPr="004C1CF3">
        <w:rPr>
          <w:rFonts w:ascii="Times New Roman" w:hAnsi="Times New Roman"/>
          <w:b/>
          <w:bCs/>
          <w:sz w:val="24"/>
          <w:lang w:val="sv-SE"/>
        </w:rPr>
        <w:t>Langkah-Langkah Pembelajaran Pemecahan Masalah</w:t>
      </w:r>
    </w:p>
    <w:p w:rsidR="00BC121F" w:rsidRPr="004C1CF3" w:rsidRDefault="00BC121F" w:rsidP="00BC121F">
      <w:pPr>
        <w:pStyle w:val="BodyText"/>
        <w:tabs>
          <w:tab w:val="left" w:pos="426"/>
        </w:tabs>
        <w:spacing w:line="360" w:lineRule="auto"/>
        <w:ind w:firstLine="426"/>
        <w:rPr>
          <w:rFonts w:ascii="Times New Roman" w:hAnsi="Times New Roman"/>
          <w:sz w:val="24"/>
          <w:szCs w:val="24"/>
          <w:lang w:val="sv-SE"/>
        </w:rPr>
      </w:pPr>
      <w:r w:rsidRPr="004C1CF3">
        <w:rPr>
          <w:rFonts w:ascii="Times New Roman" w:hAnsi="Times New Roman"/>
          <w:sz w:val="24"/>
          <w:szCs w:val="24"/>
          <w:lang w:val="sv-SE"/>
        </w:rPr>
        <w:t>Langkah-langkah pemecahan masalah menurut John Dawey dalam W.Gulo (2002) meliputi beberapa tahapan sebagai berikut:</w:t>
      </w:r>
    </w:p>
    <w:p w:rsidR="00BC121F" w:rsidRPr="004C1CF3" w:rsidRDefault="00BC121F" w:rsidP="00BC121F">
      <w:pPr>
        <w:spacing w:line="360" w:lineRule="auto"/>
        <w:ind w:left="1140" w:hanging="399"/>
        <w:rPr>
          <w:rFonts w:ascii="Times New Roman" w:hAnsi="Times New Roman"/>
          <w:b/>
          <w:bCs/>
          <w:sz w:val="24"/>
          <w:lang w:val="sv-SE"/>
        </w:rPr>
      </w:pPr>
      <w:r w:rsidRPr="004C1CF3">
        <w:rPr>
          <w:rFonts w:ascii="Times New Roman" w:hAnsi="Times New Roman"/>
          <w:sz w:val="24"/>
          <w:lang w:val="sv-SE"/>
        </w:rPr>
        <w:t xml:space="preserve">       Tabel 1. Langkah-Langkah Pembelajaran Pemecahan Masalah</w:t>
      </w: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4113"/>
      </w:tblGrid>
      <w:tr w:rsidR="00BC121F" w:rsidRPr="004C1CF3" w:rsidTr="00650F36">
        <w:tc>
          <w:tcPr>
            <w:tcW w:w="2540" w:type="dxa"/>
            <w:shd w:val="clear" w:color="auto" w:fill="A5E937"/>
            <w:vAlign w:val="center"/>
          </w:tcPr>
          <w:p w:rsidR="00BC121F" w:rsidRPr="004C1CF3" w:rsidRDefault="00BC121F" w:rsidP="00650F36">
            <w:pPr>
              <w:spacing w:line="360" w:lineRule="auto"/>
              <w:ind w:left="1140" w:hanging="1223"/>
              <w:rPr>
                <w:rFonts w:ascii="Times New Roman" w:hAnsi="Times New Roman"/>
                <w:sz w:val="24"/>
                <w:lang w:val="sv-SE"/>
              </w:rPr>
            </w:pPr>
            <w:r w:rsidRPr="004C1CF3">
              <w:rPr>
                <w:rFonts w:ascii="Times New Roman" w:hAnsi="Times New Roman"/>
                <w:sz w:val="24"/>
                <w:lang w:val="sv-SE"/>
              </w:rPr>
              <w:t>Tahap-tahap</w:t>
            </w:r>
          </w:p>
        </w:tc>
        <w:tc>
          <w:tcPr>
            <w:tcW w:w="4113" w:type="dxa"/>
            <w:shd w:val="clear" w:color="auto" w:fill="A5E937"/>
            <w:vAlign w:val="center"/>
          </w:tcPr>
          <w:p w:rsidR="00BC121F" w:rsidRPr="004C1CF3" w:rsidRDefault="00BC121F" w:rsidP="00650F36">
            <w:pPr>
              <w:spacing w:line="360" w:lineRule="auto"/>
              <w:ind w:left="1140" w:hanging="1223"/>
              <w:rPr>
                <w:rFonts w:ascii="Times New Roman" w:hAnsi="Times New Roman"/>
                <w:sz w:val="24"/>
                <w:lang w:val="sv-SE"/>
              </w:rPr>
            </w:pPr>
            <w:r w:rsidRPr="004C1CF3">
              <w:rPr>
                <w:rFonts w:ascii="Times New Roman" w:hAnsi="Times New Roman"/>
                <w:sz w:val="24"/>
                <w:lang w:val="sv-SE"/>
              </w:rPr>
              <w:t>Kemampuan yang diperlukan</w:t>
            </w:r>
          </w:p>
        </w:tc>
      </w:tr>
      <w:tr w:rsidR="00BC121F" w:rsidRPr="004C1CF3" w:rsidTr="00650F36">
        <w:tc>
          <w:tcPr>
            <w:tcW w:w="2540" w:type="dxa"/>
          </w:tcPr>
          <w:p w:rsidR="00BC121F" w:rsidRPr="004C1CF3" w:rsidRDefault="00BC121F" w:rsidP="00650F36">
            <w:pPr>
              <w:spacing w:line="240" w:lineRule="auto"/>
              <w:rPr>
                <w:rFonts w:ascii="Times New Roman" w:hAnsi="Times New Roman"/>
                <w:sz w:val="24"/>
                <w:lang w:val="sv-SE"/>
              </w:rPr>
            </w:pPr>
            <w:r w:rsidRPr="004C1CF3">
              <w:rPr>
                <w:rFonts w:ascii="Times New Roman" w:hAnsi="Times New Roman"/>
                <w:sz w:val="24"/>
                <w:lang w:val="sv-SE"/>
              </w:rPr>
              <w:t>Merumuskan masalah</w:t>
            </w:r>
          </w:p>
        </w:tc>
        <w:tc>
          <w:tcPr>
            <w:tcW w:w="4113" w:type="dxa"/>
          </w:tcPr>
          <w:p w:rsidR="00BC121F" w:rsidRPr="004C1CF3" w:rsidRDefault="00BC121F" w:rsidP="00650F36">
            <w:pPr>
              <w:spacing w:line="240" w:lineRule="auto"/>
              <w:ind w:left="-83"/>
              <w:rPr>
                <w:rFonts w:ascii="Times New Roman" w:hAnsi="Times New Roman"/>
                <w:sz w:val="24"/>
                <w:lang w:val="sv-SE"/>
              </w:rPr>
            </w:pPr>
            <w:r w:rsidRPr="004C1CF3">
              <w:rPr>
                <w:rFonts w:ascii="Times New Roman" w:hAnsi="Times New Roman"/>
                <w:sz w:val="24"/>
                <w:lang w:val="sv-SE"/>
              </w:rPr>
              <w:t>Mengetahui dan merumuskan masalah secara jelas</w:t>
            </w:r>
          </w:p>
        </w:tc>
      </w:tr>
      <w:tr w:rsidR="00BC121F" w:rsidRPr="004C1CF3" w:rsidTr="00650F36">
        <w:tc>
          <w:tcPr>
            <w:tcW w:w="2540" w:type="dxa"/>
          </w:tcPr>
          <w:p w:rsidR="00BC121F" w:rsidRPr="004C1CF3" w:rsidRDefault="00BC121F" w:rsidP="00650F36">
            <w:pPr>
              <w:spacing w:line="240" w:lineRule="auto"/>
              <w:rPr>
                <w:rFonts w:ascii="Times New Roman" w:hAnsi="Times New Roman"/>
                <w:sz w:val="24"/>
                <w:lang w:val="sv-SE"/>
              </w:rPr>
            </w:pPr>
            <w:r w:rsidRPr="004C1CF3">
              <w:rPr>
                <w:rFonts w:ascii="Times New Roman" w:hAnsi="Times New Roman"/>
                <w:sz w:val="24"/>
                <w:lang w:val="sv-SE"/>
              </w:rPr>
              <w:t>Menelaah masalah</w:t>
            </w:r>
          </w:p>
        </w:tc>
        <w:tc>
          <w:tcPr>
            <w:tcW w:w="4113" w:type="dxa"/>
          </w:tcPr>
          <w:p w:rsidR="00BC121F" w:rsidRPr="004C1CF3" w:rsidRDefault="00BC121F" w:rsidP="00650F36">
            <w:pPr>
              <w:spacing w:line="240" w:lineRule="auto"/>
              <w:ind w:left="-83"/>
              <w:rPr>
                <w:rFonts w:ascii="Times New Roman" w:hAnsi="Times New Roman"/>
                <w:sz w:val="24"/>
                <w:lang w:val="sv-SE"/>
              </w:rPr>
            </w:pPr>
            <w:r w:rsidRPr="004C1CF3">
              <w:rPr>
                <w:rFonts w:ascii="Times New Roman" w:hAnsi="Times New Roman"/>
                <w:sz w:val="24"/>
                <w:lang w:val="sv-SE"/>
              </w:rPr>
              <w:t>Menggunakan pengetahuan untuk memperinci, menganalisis masalah dari berbagai sudut</w:t>
            </w:r>
          </w:p>
        </w:tc>
      </w:tr>
      <w:tr w:rsidR="00BC121F" w:rsidRPr="004C1CF3" w:rsidTr="00650F36">
        <w:tc>
          <w:tcPr>
            <w:tcW w:w="2540" w:type="dxa"/>
          </w:tcPr>
          <w:p w:rsidR="00BC121F" w:rsidRPr="004C1CF3" w:rsidRDefault="00BC121F" w:rsidP="00650F36">
            <w:pPr>
              <w:spacing w:line="240" w:lineRule="auto"/>
              <w:ind w:left="-83"/>
              <w:rPr>
                <w:rFonts w:ascii="Times New Roman" w:hAnsi="Times New Roman"/>
                <w:sz w:val="24"/>
                <w:lang w:val="sv-SE"/>
              </w:rPr>
            </w:pPr>
            <w:r w:rsidRPr="004C1CF3">
              <w:rPr>
                <w:rFonts w:ascii="Times New Roman" w:hAnsi="Times New Roman"/>
                <w:sz w:val="24"/>
                <w:lang w:val="sv-SE"/>
              </w:rPr>
              <w:t>Merumuskan hipotesis</w:t>
            </w:r>
          </w:p>
        </w:tc>
        <w:tc>
          <w:tcPr>
            <w:tcW w:w="4113" w:type="dxa"/>
          </w:tcPr>
          <w:p w:rsidR="00BC121F" w:rsidRPr="004C1CF3" w:rsidRDefault="00BC121F" w:rsidP="00650F36">
            <w:pPr>
              <w:spacing w:line="240" w:lineRule="auto"/>
              <w:ind w:left="-83"/>
              <w:rPr>
                <w:rFonts w:ascii="Times New Roman" w:hAnsi="Times New Roman"/>
                <w:sz w:val="24"/>
                <w:lang w:val="sv-SE"/>
              </w:rPr>
            </w:pPr>
            <w:r w:rsidRPr="004C1CF3">
              <w:rPr>
                <w:rFonts w:ascii="Times New Roman" w:hAnsi="Times New Roman"/>
                <w:sz w:val="24"/>
                <w:lang w:val="sv-SE"/>
              </w:rPr>
              <w:t>Berimajinasi dan menghayati ruang lingkup, sebab akibat dan alternatif pemecahan masalah</w:t>
            </w:r>
          </w:p>
        </w:tc>
      </w:tr>
      <w:tr w:rsidR="00BC121F" w:rsidRPr="004C1CF3" w:rsidTr="00650F36">
        <w:trPr>
          <w:trHeight w:val="1527"/>
        </w:trPr>
        <w:tc>
          <w:tcPr>
            <w:tcW w:w="2540" w:type="dxa"/>
          </w:tcPr>
          <w:p w:rsidR="00BC121F" w:rsidRPr="004C1CF3" w:rsidRDefault="00BC121F" w:rsidP="00650F36">
            <w:pPr>
              <w:spacing w:line="240" w:lineRule="auto"/>
              <w:ind w:left="-83" w:right="327"/>
              <w:rPr>
                <w:rFonts w:ascii="Times New Roman" w:hAnsi="Times New Roman"/>
                <w:sz w:val="24"/>
                <w:lang w:val="sv-SE"/>
              </w:rPr>
            </w:pPr>
            <w:r w:rsidRPr="004C1CF3">
              <w:rPr>
                <w:rFonts w:ascii="Times New Roman" w:hAnsi="Times New Roman"/>
                <w:sz w:val="24"/>
                <w:lang w:val="sv-SE"/>
              </w:rPr>
              <w:t>Mengumpulkan, mengelompokkan data sebagai bukti hipotesis</w:t>
            </w:r>
          </w:p>
        </w:tc>
        <w:tc>
          <w:tcPr>
            <w:tcW w:w="4113" w:type="dxa"/>
          </w:tcPr>
          <w:p w:rsidR="00BC121F" w:rsidRPr="004C1CF3" w:rsidRDefault="00BC121F" w:rsidP="00650F36">
            <w:pPr>
              <w:spacing w:line="240" w:lineRule="auto"/>
              <w:ind w:left="-83"/>
              <w:rPr>
                <w:rFonts w:ascii="Times New Roman" w:hAnsi="Times New Roman"/>
                <w:sz w:val="24"/>
                <w:lang w:val="sv-SE"/>
              </w:rPr>
            </w:pPr>
            <w:r w:rsidRPr="004C1CF3">
              <w:rPr>
                <w:rFonts w:ascii="Times New Roman" w:hAnsi="Times New Roman"/>
                <w:sz w:val="24"/>
                <w:lang w:val="sv-SE"/>
              </w:rPr>
              <w:t>Kecakapan mencari dan menyusun data, menyajikan data dalam bentuk diagram, gambar, tabel</w:t>
            </w:r>
          </w:p>
        </w:tc>
      </w:tr>
      <w:tr w:rsidR="00BC121F" w:rsidRPr="004C1CF3" w:rsidTr="00650F36">
        <w:tc>
          <w:tcPr>
            <w:tcW w:w="2540" w:type="dxa"/>
          </w:tcPr>
          <w:p w:rsidR="00BC121F" w:rsidRPr="004C1CF3" w:rsidRDefault="00BC121F" w:rsidP="00650F36">
            <w:pPr>
              <w:spacing w:line="240" w:lineRule="auto"/>
              <w:ind w:left="-83"/>
              <w:rPr>
                <w:rFonts w:ascii="Times New Roman" w:hAnsi="Times New Roman"/>
                <w:sz w:val="24"/>
                <w:lang w:val="sv-SE"/>
              </w:rPr>
            </w:pPr>
            <w:r w:rsidRPr="004C1CF3">
              <w:rPr>
                <w:rFonts w:ascii="Times New Roman" w:hAnsi="Times New Roman"/>
                <w:sz w:val="24"/>
                <w:lang w:val="sv-SE"/>
              </w:rPr>
              <w:t>Pembuktian hipotesis</w:t>
            </w:r>
          </w:p>
        </w:tc>
        <w:tc>
          <w:tcPr>
            <w:tcW w:w="4113" w:type="dxa"/>
          </w:tcPr>
          <w:p w:rsidR="00BC121F" w:rsidRPr="004C1CF3" w:rsidRDefault="00BC121F" w:rsidP="00650F36">
            <w:pPr>
              <w:spacing w:line="240" w:lineRule="auto"/>
              <w:ind w:left="-83"/>
              <w:rPr>
                <w:rFonts w:ascii="Times New Roman" w:hAnsi="Times New Roman"/>
                <w:sz w:val="24"/>
                <w:lang w:val="sv-SE"/>
              </w:rPr>
            </w:pPr>
            <w:r w:rsidRPr="004C1CF3">
              <w:rPr>
                <w:rFonts w:ascii="Times New Roman" w:hAnsi="Times New Roman"/>
                <w:sz w:val="24"/>
                <w:lang w:val="sv-SE"/>
              </w:rPr>
              <w:t>Kecakapan menelaah dan membahas data, kecakapan menghubungkan dan menghitung, keterampilan mengambil keputusan dan kesimpulan</w:t>
            </w:r>
          </w:p>
        </w:tc>
        <w:bookmarkStart w:id="0" w:name="_GoBack"/>
        <w:bookmarkEnd w:id="0"/>
      </w:tr>
      <w:tr w:rsidR="00BC121F" w:rsidRPr="004C1CF3" w:rsidTr="00650F36">
        <w:trPr>
          <w:trHeight w:val="70"/>
        </w:trPr>
        <w:tc>
          <w:tcPr>
            <w:tcW w:w="2540" w:type="dxa"/>
          </w:tcPr>
          <w:p w:rsidR="00BC121F" w:rsidRPr="004C1CF3" w:rsidRDefault="00BC121F" w:rsidP="00650F36">
            <w:pPr>
              <w:spacing w:line="240" w:lineRule="auto"/>
              <w:ind w:left="-83"/>
              <w:rPr>
                <w:rFonts w:ascii="Times New Roman" w:hAnsi="Times New Roman"/>
                <w:sz w:val="24"/>
                <w:lang w:val="sv-SE"/>
              </w:rPr>
            </w:pPr>
            <w:r w:rsidRPr="004C1CF3">
              <w:rPr>
                <w:rFonts w:ascii="Times New Roman" w:hAnsi="Times New Roman"/>
                <w:sz w:val="24"/>
                <w:lang w:val="sv-SE"/>
              </w:rPr>
              <w:t xml:space="preserve">Menentukan pilihan </w:t>
            </w:r>
            <w:r w:rsidRPr="004C1CF3">
              <w:rPr>
                <w:rFonts w:ascii="Times New Roman" w:hAnsi="Times New Roman"/>
                <w:sz w:val="24"/>
                <w:lang w:val="sv-SE"/>
              </w:rPr>
              <w:lastRenderedPageBreak/>
              <w:t>penyelesaian</w:t>
            </w:r>
          </w:p>
        </w:tc>
        <w:tc>
          <w:tcPr>
            <w:tcW w:w="4113" w:type="dxa"/>
          </w:tcPr>
          <w:p w:rsidR="00BC121F" w:rsidRPr="004C1CF3" w:rsidRDefault="00BC121F" w:rsidP="00650F36">
            <w:pPr>
              <w:spacing w:line="240" w:lineRule="auto"/>
              <w:ind w:left="-83"/>
              <w:rPr>
                <w:rFonts w:ascii="Times New Roman" w:hAnsi="Times New Roman"/>
                <w:sz w:val="24"/>
                <w:lang w:val="sv-SE"/>
              </w:rPr>
            </w:pPr>
            <w:r w:rsidRPr="004C1CF3">
              <w:rPr>
                <w:rFonts w:ascii="Times New Roman" w:hAnsi="Times New Roman"/>
                <w:sz w:val="24"/>
                <w:lang w:val="sv-SE"/>
              </w:rPr>
              <w:lastRenderedPageBreak/>
              <w:t xml:space="preserve">Kecakapan membuat alternatif </w:t>
            </w:r>
            <w:r w:rsidRPr="004C1CF3">
              <w:rPr>
                <w:rFonts w:ascii="Times New Roman" w:hAnsi="Times New Roman"/>
                <w:sz w:val="24"/>
                <w:lang w:val="sv-SE"/>
              </w:rPr>
              <w:lastRenderedPageBreak/>
              <w:t>penyelesaian , kecakapan menilai pilihan dengan memperhitungkan akibat yang terjadi pada setiap pilihan</w:t>
            </w:r>
          </w:p>
        </w:tc>
      </w:tr>
    </w:tbl>
    <w:p w:rsidR="00BC121F" w:rsidRPr="004C1CF3" w:rsidRDefault="00BC121F" w:rsidP="00BC121F">
      <w:pPr>
        <w:spacing w:line="360" w:lineRule="auto"/>
        <w:ind w:left="1140" w:hanging="171"/>
        <w:rPr>
          <w:rFonts w:ascii="Times New Roman" w:hAnsi="Times New Roman"/>
          <w:sz w:val="24"/>
          <w:lang w:val="sv-SE"/>
        </w:rPr>
      </w:pPr>
    </w:p>
    <w:p w:rsidR="00BC121F" w:rsidRPr="004C1CF3" w:rsidRDefault="00BC121F" w:rsidP="00BC121F">
      <w:pPr>
        <w:numPr>
          <w:ilvl w:val="1"/>
          <w:numId w:val="11"/>
        </w:numPr>
        <w:tabs>
          <w:tab w:val="clear" w:pos="1440"/>
        </w:tabs>
        <w:spacing w:line="360" w:lineRule="auto"/>
        <w:ind w:left="1140" w:hanging="399"/>
        <w:rPr>
          <w:rFonts w:ascii="Times New Roman" w:hAnsi="Times New Roman"/>
          <w:b/>
          <w:bCs/>
          <w:sz w:val="24"/>
          <w:lang w:val="sv-SE"/>
        </w:rPr>
      </w:pPr>
      <w:r w:rsidRPr="004C1CF3">
        <w:rPr>
          <w:rFonts w:ascii="Times New Roman" w:hAnsi="Times New Roman"/>
          <w:b/>
          <w:bCs/>
          <w:sz w:val="24"/>
          <w:lang w:val="sv-SE"/>
        </w:rPr>
        <w:t>Penilaian Dalam Pembelajaran Pemecahan Masalah</w:t>
      </w:r>
    </w:p>
    <w:p w:rsidR="00BC121F" w:rsidRPr="004C1CF3" w:rsidRDefault="00BC121F" w:rsidP="00BC121F">
      <w:pPr>
        <w:spacing w:line="360" w:lineRule="auto"/>
        <w:ind w:left="1140" w:firstLine="570"/>
        <w:rPr>
          <w:rFonts w:ascii="Times New Roman" w:hAnsi="Times New Roman"/>
          <w:sz w:val="24"/>
          <w:lang w:val="sv-SE"/>
        </w:rPr>
      </w:pPr>
      <w:r w:rsidRPr="004C1CF3">
        <w:rPr>
          <w:rFonts w:ascii="Times New Roman" w:hAnsi="Times New Roman"/>
          <w:sz w:val="24"/>
          <w:lang w:val="sv-SE"/>
        </w:rPr>
        <w:t xml:space="preserve"> Penilaian kegiatan belajar peserta didik, baik individu atau diskusi kelompok dinilai oleh guru melalui pengamatan atau observasi. Untuk menilai hasil belajar yang dicapai peserta didik, guru mengajukan pertanyaan lisan atau tulisan mengenai bahan pengajaran yang telah dipelajari oleh peserta didik. Format penilaian yang harus disiapkan adalah format penilaian diskusi kelompok dan format penilaian laporan hasil diskusi kelompok.</w:t>
      </w:r>
    </w:p>
    <w:p w:rsidR="00BC121F" w:rsidRPr="004C1CF3" w:rsidRDefault="00BC121F" w:rsidP="00BC121F">
      <w:pPr>
        <w:numPr>
          <w:ilvl w:val="1"/>
          <w:numId w:val="11"/>
        </w:numPr>
        <w:tabs>
          <w:tab w:val="clear" w:pos="1440"/>
        </w:tabs>
        <w:spacing w:line="360" w:lineRule="auto"/>
        <w:ind w:left="1140" w:hanging="399"/>
        <w:rPr>
          <w:rFonts w:ascii="Times New Roman" w:hAnsi="Times New Roman"/>
          <w:b/>
          <w:bCs/>
          <w:sz w:val="24"/>
          <w:lang w:val="fi-FI"/>
        </w:rPr>
      </w:pPr>
      <w:r w:rsidRPr="004C1CF3">
        <w:rPr>
          <w:rFonts w:ascii="Times New Roman" w:hAnsi="Times New Roman"/>
          <w:b/>
          <w:bCs/>
          <w:sz w:val="24"/>
          <w:lang w:val="fi-FI"/>
        </w:rPr>
        <w:t>Keunggulan dan Kelemahan Pembelajaran Pemecahan Masalah</w:t>
      </w:r>
    </w:p>
    <w:p w:rsidR="00BC121F" w:rsidRPr="004C1CF3" w:rsidRDefault="00BC121F" w:rsidP="007E4577">
      <w:pPr>
        <w:spacing w:line="360" w:lineRule="auto"/>
        <w:rPr>
          <w:rFonts w:ascii="Times New Roman" w:hAnsi="Times New Roman"/>
          <w:sz w:val="24"/>
          <w:lang w:val="fi-FI"/>
        </w:rPr>
      </w:pPr>
      <w:r w:rsidRPr="004C1CF3">
        <w:rPr>
          <w:rFonts w:ascii="Times New Roman" w:hAnsi="Times New Roman"/>
          <w:sz w:val="24"/>
          <w:lang w:val="fi-FI"/>
        </w:rPr>
        <w:t xml:space="preserve"> Menurut D</w:t>
      </w:r>
      <w:r w:rsidR="007E4577">
        <w:rPr>
          <w:rFonts w:ascii="Times New Roman" w:hAnsi="Times New Roman"/>
          <w:sz w:val="24"/>
          <w:lang w:val="fi-FI"/>
        </w:rPr>
        <w:t>jamarah</w:t>
      </w:r>
      <w:r w:rsidRPr="004C1CF3">
        <w:rPr>
          <w:rFonts w:ascii="Times New Roman" w:hAnsi="Times New Roman"/>
          <w:sz w:val="24"/>
          <w:lang w:val="fi-FI"/>
        </w:rPr>
        <w:t xml:space="preserve"> dan Aswan Zain (2002: 104) mengungkapkan bahwa kelebihan </w:t>
      </w:r>
      <w:r w:rsidRPr="004C1CF3">
        <w:rPr>
          <w:rFonts w:ascii="Times New Roman" w:hAnsi="Times New Roman"/>
          <w:i/>
          <w:iCs/>
          <w:sz w:val="24"/>
          <w:lang w:val="fi-FI"/>
        </w:rPr>
        <w:t xml:space="preserve">Problem Solving </w:t>
      </w:r>
      <w:r w:rsidRPr="004C1CF3">
        <w:rPr>
          <w:rFonts w:ascii="Times New Roman" w:hAnsi="Times New Roman"/>
          <w:sz w:val="24"/>
          <w:lang w:val="fi-FI"/>
        </w:rPr>
        <w:t>adalah sebagai berikut :</w:t>
      </w:r>
    </w:p>
    <w:p w:rsidR="00BC121F" w:rsidRPr="004C1CF3" w:rsidRDefault="00BC121F" w:rsidP="00BC121F">
      <w:pPr>
        <w:numPr>
          <w:ilvl w:val="4"/>
          <w:numId w:val="12"/>
        </w:numPr>
        <w:spacing w:line="360" w:lineRule="auto"/>
        <w:rPr>
          <w:rFonts w:ascii="Times New Roman" w:hAnsi="Times New Roman"/>
          <w:sz w:val="24"/>
          <w:lang w:val="fi-FI"/>
        </w:rPr>
      </w:pPr>
      <w:r w:rsidRPr="004C1CF3">
        <w:rPr>
          <w:rFonts w:ascii="Times New Roman" w:hAnsi="Times New Roman"/>
          <w:sz w:val="24"/>
          <w:lang w:val="fi-FI"/>
        </w:rPr>
        <w:t>Metode ini dapat membuat pendidikan di sekolah menjadi lebih relevan dengan kehidupan, khususnya dengan dunia kerja</w:t>
      </w:r>
    </w:p>
    <w:p w:rsidR="00BC121F" w:rsidRPr="004C1CF3" w:rsidRDefault="00BC121F" w:rsidP="00BC121F">
      <w:pPr>
        <w:numPr>
          <w:ilvl w:val="4"/>
          <w:numId w:val="12"/>
        </w:numPr>
        <w:tabs>
          <w:tab w:val="clear" w:pos="1800"/>
        </w:tabs>
        <w:spacing w:line="360" w:lineRule="auto"/>
        <w:ind w:left="1824" w:hanging="342"/>
        <w:rPr>
          <w:rFonts w:ascii="Times New Roman" w:hAnsi="Times New Roman"/>
          <w:sz w:val="24"/>
          <w:lang w:val="fi-FI"/>
        </w:rPr>
      </w:pPr>
      <w:r w:rsidRPr="004C1CF3">
        <w:rPr>
          <w:rFonts w:ascii="Times New Roman" w:hAnsi="Times New Roman"/>
          <w:sz w:val="24"/>
          <w:lang w:val="fi-FI"/>
        </w:rPr>
        <w:t>Proses belajar mengajar melalui pemecahan masalah dapat membiasakan para peserta didik menghadapi dan memecahkan masalah secara terampil, apabila menghadapi permasalahan di dalam kehidupan dalam keluarga, bermasyarakat, dan bekerja kelak, suatu kemampuan yang sangat bermakna bagi kehidupan manusia</w:t>
      </w:r>
    </w:p>
    <w:p w:rsidR="00BC121F" w:rsidRPr="004C1CF3" w:rsidRDefault="00BC121F" w:rsidP="00BC121F">
      <w:pPr>
        <w:numPr>
          <w:ilvl w:val="4"/>
          <w:numId w:val="12"/>
        </w:numPr>
        <w:tabs>
          <w:tab w:val="clear" w:pos="1800"/>
        </w:tabs>
        <w:spacing w:line="360" w:lineRule="auto"/>
        <w:ind w:left="1824" w:hanging="342"/>
        <w:rPr>
          <w:rFonts w:ascii="Times New Roman" w:hAnsi="Times New Roman"/>
          <w:sz w:val="24"/>
          <w:lang w:val="fi-FI"/>
        </w:rPr>
      </w:pPr>
      <w:r w:rsidRPr="004C1CF3">
        <w:rPr>
          <w:rFonts w:ascii="Times New Roman" w:hAnsi="Times New Roman"/>
          <w:sz w:val="24"/>
          <w:lang w:val="fi-FI"/>
        </w:rPr>
        <w:t>Metode ini merangsang pengembangan kemampuan berfikir peserta didik secara aktif, kreatif, dan menyeluruh, karena dalam proses belajarnya, peserta didik banyak melakukan aktivitas mental dengan menyoroti permasalahan berbagai segi dalam rangka mencari pemecahannya.</w:t>
      </w:r>
    </w:p>
    <w:p w:rsidR="00BC121F" w:rsidRPr="004C1CF3" w:rsidRDefault="00BC121F" w:rsidP="00BC121F">
      <w:pPr>
        <w:numPr>
          <w:ilvl w:val="0"/>
          <w:numId w:val="16"/>
        </w:numPr>
        <w:tabs>
          <w:tab w:val="clear" w:pos="2340"/>
          <w:tab w:val="num" w:pos="1540"/>
        </w:tabs>
        <w:spacing w:line="360" w:lineRule="auto"/>
        <w:ind w:hanging="1020"/>
        <w:rPr>
          <w:rFonts w:ascii="Times New Roman" w:hAnsi="Times New Roman"/>
          <w:sz w:val="24"/>
          <w:lang w:val="sv-SE"/>
        </w:rPr>
      </w:pPr>
      <w:r w:rsidRPr="004C1CF3">
        <w:rPr>
          <w:rFonts w:ascii="Times New Roman" w:hAnsi="Times New Roman"/>
          <w:sz w:val="24"/>
          <w:lang w:val="sv-SE"/>
        </w:rPr>
        <w:t xml:space="preserve">Kekurangan dalam pembelajaran </w:t>
      </w:r>
      <w:r w:rsidRPr="004C1CF3">
        <w:rPr>
          <w:rFonts w:ascii="Times New Roman" w:hAnsi="Times New Roman"/>
          <w:i/>
          <w:iCs/>
          <w:sz w:val="24"/>
          <w:lang w:val="sv-SE"/>
        </w:rPr>
        <w:t>Problem Solving</w:t>
      </w:r>
      <w:r w:rsidRPr="004C1CF3">
        <w:rPr>
          <w:rFonts w:ascii="Times New Roman" w:hAnsi="Times New Roman"/>
          <w:sz w:val="24"/>
          <w:lang w:val="sv-SE"/>
        </w:rPr>
        <w:t xml:space="preserve"> </w:t>
      </w:r>
    </w:p>
    <w:p w:rsidR="00BC121F" w:rsidRPr="004C1CF3" w:rsidRDefault="00BC121F" w:rsidP="00BC121F">
      <w:pPr>
        <w:numPr>
          <w:ilvl w:val="4"/>
          <w:numId w:val="13"/>
        </w:numPr>
        <w:spacing w:line="360" w:lineRule="auto"/>
        <w:rPr>
          <w:rFonts w:ascii="Times New Roman" w:hAnsi="Times New Roman"/>
          <w:sz w:val="24"/>
          <w:lang w:val="sv-SE"/>
        </w:rPr>
      </w:pPr>
      <w:r w:rsidRPr="004C1CF3">
        <w:rPr>
          <w:rFonts w:ascii="Times New Roman" w:hAnsi="Times New Roman"/>
          <w:sz w:val="24"/>
          <w:lang w:val="sv-SE"/>
        </w:rPr>
        <w:t>Menentukan suatu masalah yang tingkat kesulitannya sesuai dengan tingkat berfikir peserta didik, tingkat sekolah dan kelasnya serta pengetahuan dan pengalaman yang telah dimiliki peserta didik, sangat memerlukan kemampuan dan keterampilan guru. Sering orang beranggapan keliru bahwa metode pemecahan masalah hanya cocok untuk SLTP, SLTA, dan PT saja. Padahal, untuk peserta didik SD sederajat juga bisa dilakukan dengan tingkat kesulitan permasalahan yang sesuai dengan taraf kemampuan berfikir anak.</w:t>
      </w:r>
    </w:p>
    <w:p w:rsidR="00BC121F" w:rsidRPr="004C1CF3" w:rsidRDefault="00BC121F" w:rsidP="00BC121F">
      <w:pPr>
        <w:numPr>
          <w:ilvl w:val="4"/>
          <w:numId w:val="13"/>
        </w:numPr>
        <w:tabs>
          <w:tab w:val="clear" w:pos="1800"/>
        </w:tabs>
        <w:spacing w:line="360" w:lineRule="auto"/>
        <w:ind w:left="1824" w:hanging="342"/>
        <w:rPr>
          <w:rFonts w:ascii="Times New Roman" w:hAnsi="Times New Roman"/>
          <w:sz w:val="24"/>
          <w:lang w:val="sv-SE"/>
        </w:rPr>
      </w:pPr>
      <w:r w:rsidRPr="004C1CF3">
        <w:rPr>
          <w:rFonts w:ascii="Times New Roman" w:hAnsi="Times New Roman"/>
          <w:sz w:val="24"/>
          <w:lang w:val="sv-SE"/>
        </w:rPr>
        <w:lastRenderedPageBreak/>
        <w:t>Proses belajar mengajar dengan menggunakan metode ini sering memerlukan waktu yang cukup banyak dan sering terpaksa mengambil waktu pelajaran lain</w:t>
      </w:r>
    </w:p>
    <w:p w:rsidR="00BC121F" w:rsidRPr="004C1CF3" w:rsidRDefault="00BC121F" w:rsidP="00BC121F">
      <w:pPr>
        <w:numPr>
          <w:ilvl w:val="4"/>
          <w:numId w:val="13"/>
        </w:numPr>
        <w:tabs>
          <w:tab w:val="clear" w:pos="1800"/>
        </w:tabs>
        <w:spacing w:line="360" w:lineRule="auto"/>
        <w:ind w:left="1824" w:hanging="342"/>
        <w:rPr>
          <w:rFonts w:ascii="Times New Roman" w:hAnsi="Times New Roman"/>
          <w:sz w:val="24"/>
          <w:lang w:val="sv-SE"/>
        </w:rPr>
      </w:pPr>
      <w:r w:rsidRPr="004C1CF3">
        <w:rPr>
          <w:rFonts w:ascii="Times New Roman" w:hAnsi="Times New Roman"/>
          <w:sz w:val="24"/>
          <w:lang w:val="sv-SE"/>
        </w:rPr>
        <w:t>Mengubah kebiasaan peserta didik belajar dengan mendengarkan dan menerima informasi dari guru menjadi belajar dengan berfikir memecahkan permasalahan sendiri atau kelompok, yang kadang memerlukan berbagai sumber belajar, merupakan kesulitan tersendiri bagi peserta didik.</w:t>
      </w:r>
    </w:p>
    <w:p w:rsidR="007E4577" w:rsidRPr="00491C17" w:rsidRDefault="007E4577" w:rsidP="00491C17">
      <w:pPr>
        <w:spacing w:after="200" w:line="360" w:lineRule="auto"/>
        <w:jc w:val="left"/>
        <w:rPr>
          <w:rFonts w:ascii="Times New Roman" w:hAnsi="Times New Roman"/>
          <w:b/>
          <w:sz w:val="24"/>
          <w:lang w:val="id-ID"/>
        </w:rPr>
      </w:pPr>
      <w:r w:rsidRPr="00491C17">
        <w:rPr>
          <w:rFonts w:ascii="Times New Roman" w:hAnsi="Times New Roman"/>
          <w:b/>
          <w:sz w:val="24"/>
        </w:rPr>
        <w:t>Ekowisata</w:t>
      </w:r>
    </w:p>
    <w:p w:rsidR="00491C17" w:rsidRDefault="00491C17" w:rsidP="00491C17">
      <w:pPr>
        <w:pStyle w:val="BodyText"/>
        <w:tabs>
          <w:tab w:val="left" w:pos="426"/>
        </w:tabs>
        <w:spacing w:line="360" w:lineRule="auto"/>
        <w:ind w:firstLine="426"/>
      </w:pPr>
      <w:r>
        <w:t xml:space="preserve">Ekowisata/ eko dan turisme/ eko wisata berakar dari dua kata yaitu eko yang berarti rumah dan </w:t>
      </w:r>
      <w:r w:rsidRPr="00491C17">
        <w:rPr>
          <w:rFonts w:ascii="Times New Roman" w:hAnsi="Times New Roman"/>
          <w:sz w:val="24"/>
          <w:szCs w:val="24"/>
          <w:lang w:val="sv-SE"/>
        </w:rPr>
        <w:t>tourism</w:t>
      </w:r>
      <w:r>
        <w:t xml:space="preserve"> berarti wisata/perjalanan (</w:t>
      </w:r>
      <w:r w:rsidRPr="00491C17">
        <w:rPr>
          <w:rFonts w:ascii="Arial" w:hAnsi="Arial" w:cs="Arial"/>
          <w:color w:val="222222"/>
          <w:sz w:val="20"/>
          <w:szCs w:val="20"/>
          <w:shd w:val="clear" w:color="auto" w:fill="FFFFFF"/>
        </w:rPr>
        <w:t xml:space="preserve">Boedirachminarni, A., &amp; Suliswanto, S. W. ,2013). </w:t>
      </w:r>
      <w:r>
        <w:t>Pengertian selanjutnya oleh beberapa ahli kata Eco dapat diartikan sebagai Ekologi atau Economi sehingga dari PROSIDING SEMINAR NASIONAL PARIWISATA HIJAU DAN PENGEMBANGAN EKONOMI “GREEN TOURISM AND ECONOMIC DEVELOPMENT” ISBN: 978-979-8911-79-8 428 kedua kata tersebut akan memunculkan makna Wisata ekologis (Ecological Tourism) atau Wisata Ekonomi (Economic Tourism) dan hal ini masih terus diperdebatkan oleh para ahli mengenai makna dari kata dasar tersebut.</w:t>
      </w:r>
    </w:p>
    <w:p w:rsidR="00491C17" w:rsidRPr="00491C17" w:rsidRDefault="00491C17" w:rsidP="00491C17">
      <w:pPr>
        <w:pStyle w:val="BodyText"/>
        <w:tabs>
          <w:tab w:val="left" w:pos="426"/>
        </w:tabs>
        <w:spacing w:line="360" w:lineRule="auto"/>
        <w:ind w:firstLine="426"/>
        <w:rPr>
          <w:rFonts w:ascii="Times New Roman" w:hAnsi="Times New Roman"/>
          <w:sz w:val="24"/>
        </w:rPr>
      </w:pPr>
      <w:r w:rsidRPr="00491C17">
        <w:rPr>
          <w:rFonts w:ascii="Times New Roman" w:hAnsi="Times New Roman"/>
          <w:sz w:val="24"/>
        </w:rPr>
        <w:t>Ekowisata merupakan perjalanan wisata ke suatu lingkungan baik alam yang alami maupun buatan serta budaya yang ada yang bersifat informatif dan partisipatif yang bertujuan untuk menjamin kelestarian alam dan sosial-budaya</w:t>
      </w:r>
      <w:r w:rsidRPr="00491C17">
        <w:rPr>
          <w:rFonts w:ascii="Arial" w:hAnsi="Arial" w:cs="Arial"/>
          <w:color w:val="222222"/>
          <w:sz w:val="20"/>
          <w:szCs w:val="20"/>
          <w:shd w:val="clear" w:color="auto" w:fill="FFFFFF"/>
        </w:rPr>
        <w:t xml:space="preserve"> </w:t>
      </w:r>
      <w:r>
        <w:t>Ekowisata ini dapat berperan aktif di dalam memberikan solusi dalam menyelesaikan permasalahan yang mungkin terjadi dalam pengembangan kawasan pariwisata.</w:t>
      </w:r>
      <w:r w:rsidRPr="00491C17">
        <w:rPr>
          <w:rFonts w:ascii="Times New Roman" w:hAnsi="Times New Roman"/>
          <w:sz w:val="24"/>
        </w:rPr>
        <w:t xml:space="preserve"> </w:t>
      </w:r>
      <w:r w:rsidRPr="00491C17">
        <w:rPr>
          <w:rFonts w:ascii="Arial" w:hAnsi="Arial" w:cs="Arial"/>
          <w:color w:val="222222"/>
          <w:sz w:val="20"/>
          <w:szCs w:val="20"/>
          <w:shd w:val="clear" w:color="auto" w:fill="FFFFFF"/>
        </w:rPr>
        <w:t>Haryanto, J. T. (2014).</w:t>
      </w:r>
      <w:r w:rsidRPr="00E73B8A">
        <w:t xml:space="preserve"> </w:t>
      </w:r>
      <w:r w:rsidRPr="00491C17">
        <w:rPr>
          <w:rFonts w:ascii="Times New Roman" w:hAnsi="Times New Roman"/>
          <w:sz w:val="24"/>
        </w:rPr>
        <w:t>Ekowisata menitikberatkan pada tiga hal utama yaitu; keberlangsungan alam atau ekologi, memberikan manfaat ekonomi, dan secara psikologi dapat diterima dalam kehidupan sosial masyarakat.</w:t>
      </w:r>
      <w:r w:rsidRPr="00491C17">
        <w:rPr>
          <w:rFonts w:ascii="Arial" w:hAnsi="Arial" w:cs="Arial"/>
          <w:color w:val="222222"/>
          <w:sz w:val="20"/>
          <w:szCs w:val="20"/>
          <w:shd w:val="clear" w:color="auto" w:fill="FFFFFF"/>
        </w:rPr>
        <w:t xml:space="preserve"> Satria, D. (2009). </w:t>
      </w:r>
    </w:p>
    <w:p w:rsidR="00491C17" w:rsidRPr="00491C17" w:rsidRDefault="00491C17" w:rsidP="00491C17">
      <w:pPr>
        <w:pStyle w:val="BodyText"/>
        <w:tabs>
          <w:tab w:val="left" w:pos="426"/>
        </w:tabs>
        <w:spacing w:line="360" w:lineRule="auto"/>
        <w:ind w:firstLine="426"/>
        <w:rPr>
          <w:rFonts w:ascii="Times New Roman" w:hAnsi="Times New Roman"/>
          <w:sz w:val="24"/>
          <w:lang w:val="id-ID"/>
        </w:rPr>
      </w:pPr>
      <w:r w:rsidRPr="00491C17">
        <w:rPr>
          <w:rFonts w:ascii="Times New Roman" w:hAnsi="Times New Roman"/>
          <w:sz w:val="24"/>
        </w:rPr>
        <w:t xml:space="preserve">Secara definitif, ekowisata yang didefinisikan sebagai suatu bentuk perjalanan wisata yang bertanggung jawab ke kawasan alami yang dilakukan dengan tujuan mengkonservasi lingkungan dan melestarikan kehidupan dan kesejahteraan penduduk setempat. </w:t>
      </w:r>
      <w:r w:rsidRPr="00491C17">
        <w:rPr>
          <w:rFonts w:ascii="Arial" w:hAnsi="Arial" w:cs="Arial"/>
          <w:color w:val="222222"/>
          <w:sz w:val="20"/>
          <w:szCs w:val="20"/>
          <w:shd w:val="clear" w:color="auto" w:fill="FFFFFF"/>
        </w:rPr>
        <w:t xml:space="preserve">Hermansyah, H., &amp; Sunaryo, B. (2016). </w:t>
      </w:r>
      <w:r w:rsidRPr="00491C17">
        <w:rPr>
          <w:rFonts w:ascii="Times New Roman" w:hAnsi="Times New Roman"/>
          <w:sz w:val="24"/>
        </w:rPr>
        <w:t>Kesatuan konsep yang terintegratif secara konseptual tentang keseimbangan antara menikmati keindahan alam dan upaya mempertahankannya. .</w:t>
      </w:r>
      <w:r w:rsidRPr="00491C17">
        <w:rPr>
          <w:rFonts w:ascii="Arial" w:hAnsi="Arial" w:cs="Arial"/>
          <w:color w:val="222222"/>
          <w:sz w:val="20"/>
          <w:szCs w:val="20"/>
          <w:shd w:val="clear" w:color="auto" w:fill="FFFFFF"/>
        </w:rPr>
        <w:t>Boedirachminarni, A., &amp; Suliswanto, S. W. (2013).</w:t>
      </w:r>
      <w:r w:rsidRPr="00491C17">
        <w:rPr>
          <w:rStyle w:val="apple-converted-space"/>
          <w:rFonts w:ascii="Arial" w:hAnsi="Arial" w:cs="Arial"/>
          <w:color w:val="222222"/>
          <w:sz w:val="20"/>
          <w:szCs w:val="20"/>
          <w:shd w:val="clear" w:color="auto" w:fill="FFFFFF"/>
        </w:rPr>
        <w:t> </w:t>
      </w:r>
      <w:r w:rsidRPr="00491C17">
        <w:rPr>
          <w:rFonts w:ascii="Times New Roman" w:hAnsi="Times New Roman"/>
          <w:sz w:val="24"/>
        </w:rPr>
        <w:t xml:space="preserve"> Sehingga pengertian ekowisata dapat dilihat sebagai suatu konsep pengembangan pariwisata berkelanjutan yang bertujuan untuk mendukung upaya-upaya pelestarian lingkungan (alam dan budaya) dan meningkatkan partisipasi masyarakat dalam pengelolaannya (</w:t>
      </w:r>
      <w:r w:rsidRPr="00491C17">
        <w:rPr>
          <w:rFonts w:ascii="Arial" w:hAnsi="Arial" w:cs="Arial"/>
          <w:color w:val="222222"/>
          <w:sz w:val="20"/>
          <w:szCs w:val="20"/>
          <w:shd w:val="clear" w:color="auto" w:fill="FFFFFF"/>
        </w:rPr>
        <w:t xml:space="preserve">Satria, D., 2009). </w:t>
      </w:r>
      <w:r w:rsidRPr="00491C17">
        <w:rPr>
          <w:rFonts w:ascii="Times New Roman" w:hAnsi="Times New Roman"/>
          <w:sz w:val="24"/>
        </w:rPr>
        <w:t xml:space="preserve">Jadi, kegiatan ekowisata secara langsung memberi akses kepada semua orang untuk melihat, mengetahui, dan menikmati pengalaman alam, intelektual dan budaya masyarakat lokal. </w:t>
      </w:r>
      <w:r w:rsidRPr="00491C17">
        <w:rPr>
          <w:rFonts w:ascii="Arial" w:hAnsi="Arial" w:cs="Arial"/>
          <w:color w:val="222222"/>
          <w:sz w:val="20"/>
          <w:szCs w:val="20"/>
          <w:shd w:val="clear" w:color="auto" w:fill="FFFFFF"/>
        </w:rPr>
        <w:t xml:space="preserve">Dengan demikian konsep ekowisata </w:t>
      </w:r>
      <w:r w:rsidRPr="00491C17">
        <w:rPr>
          <w:rFonts w:ascii="Arial" w:hAnsi="Arial" w:cs="Arial"/>
          <w:color w:val="222222"/>
          <w:sz w:val="20"/>
          <w:szCs w:val="20"/>
          <w:shd w:val="clear" w:color="auto" w:fill="FFFFFF"/>
        </w:rPr>
        <w:lastRenderedPageBreak/>
        <w:t>adalah konsep yang menekankan adanya pengeloaan wisata untuk kepentingan ekonomi dan sosial yang mengutamakan kelestarian lingkungan yang melibatkan partisipasi masyarakat lokal.</w:t>
      </w:r>
    </w:p>
    <w:p w:rsidR="00BC121F" w:rsidRPr="00491C17" w:rsidRDefault="00BC121F" w:rsidP="00491C17">
      <w:pPr>
        <w:pStyle w:val="BodyText"/>
        <w:tabs>
          <w:tab w:val="left" w:pos="426"/>
        </w:tabs>
        <w:spacing w:line="360" w:lineRule="auto"/>
        <w:ind w:firstLine="426"/>
        <w:rPr>
          <w:rFonts w:ascii="Times New Roman" w:hAnsi="Times New Roman"/>
          <w:sz w:val="24"/>
        </w:rPr>
      </w:pPr>
      <w:r w:rsidRPr="00491C17">
        <w:rPr>
          <w:rFonts w:ascii="Times New Roman" w:hAnsi="Times New Roman"/>
          <w:sz w:val="24"/>
          <w:szCs w:val="24"/>
        </w:rPr>
        <w:t>Desa ekowisata dewasa ini semakin berkembang seiring dengan kemajuan teknologi dan informasi. Permintaan wisatawan akan selalu mengalami perubahan . Perminatan ini menurut Awang (2012) disebabkan oleh empat faktor yaitu:</w:t>
      </w:r>
    </w:p>
    <w:p w:rsidR="00BC121F" w:rsidRPr="009271FA" w:rsidRDefault="00BC121F" w:rsidP="00BC121F">
      <w:pPr>
        <w:pStyle w:val="ListParagraph"/>
        <w:numPr>
          <w:ilvl w:val="0"/>
          <w:numId w:val="6"/>
        </w:numPr>
        <w:spacing w:after="200" w:line="240" w:lineRule="auto"/>
        <w:jc w:val="left"/>
        <w:rPr>
          <w:rFonts w:ascii="Times New Roman" w:hAnsi="Times New Roman"/>
          <w:sz w:val="24"/>
          <w:szCs w:val="24"/>
        </w:rPr>
      </w:pPr>
      <w:r w:rsidRPr="009271FA">
        <w:rPr>
          <w:rFonts w:ascii="Times New Roman" w:hAnsi="Times New Roman"/>
          <w:sz w:val="24"/>
          <w:szCs w:val="24"/>
        </w:rPr>
        <w:t xml:space="preserve"> wisatawan semakin tidak puas dengan produk yang ditawarkan yang umumnya bersifat masal dan seragam</w:t>
      </w:r>
    </w:p>
    <w:p w:rsidR="00BC121F" w:rsidRPr="009271FA" w:rsidRDefault="00BC121F" w:rsidP="00BC121F">
      <w:pPr>
        <w:pStyle w:val="ListParagraph"/>
        <w:numPr>
          <w:ilvl w:val="0"/>
          <w:numId w:val="6"/>
        </w:numPr>
        <w:spacing w:after="200" w:line="240" w:lineRule="auto"/>
        <w:jc w:val="left"/>
        <w:rPr>
          <w:rFonts w:ascii="Times New Roman" w:hAnsi="Times New Roman"/>
          <w:sz w:val="24"/>
          <w:szCs w:val="24"/>
        </w:rPr>
      </w:pPr>
      <w:r w:rsidRPr="009271FA">
        <w:rPr>
          <w:rFonts w:ascii="Times New Roman" w:hAnsi="Times New Roman"/>
          <w:sz w:val="24"/>
          <w:szCs w:val="24"/>
        </w:rPr>
        <w:t>meningkatnya kesadaran lingkungan dan kepekaan budaya di masyarakat</w:t>
      </w:r>
    </w:p>
    <w:p w:rsidR="00BC121F" w:rsidRDefault="00BC121F" w:rsidP="00BC121F">
      <w:pPr>
        <w:pStyle w:val="ListParagraph"/>
        <w:numPr>
          <w:ilvl w:val="0"/>
          <w:numId w:val="6"/>
        </w:numPr>
        <w:spacing w:after="200" w:line="240" w:lineRule="auto"/>
        <w:jc w:val="left"/>
        <w:rPr>
          <w:rFonts w:ascii="Times New Roman" w:hAnsi="Times New Roman"/>
          <w:sz w:val="24"/>
          <w:szCs w:val="24"/>
        </w:rPr>
      </w:pPr>
      <w:r w:rsidRPr="009271FA">
        <w:rPr>
          <w:rFonts w:ascii="Times New Roman" w:hAnsi="Times New Roman"/>
          <w:sz w:val="24"/>
          <w:szCs w:val="24"/>
        </w:rPr>
        <w:t>menguat</w:t>
      </w:r>
      <w:r>
        <w:rPr>
          <w:rFonts w:ascii="Times New Roman" w:hAnsi="Times New Roman"/>
          <w:sz w:val="24"/>
          <w:szCs w:val="24"/>
        </w:rPr>
        <w:t>nya kesadaran bahwa pemanfaatan sumberdaya manusia dan alam secara berlebihan akan mengganggu keseimbangan lingkungan dan social budaya di daerah tujuan wisata.</w:t>
      </w:r>
    </w:p>
    <w:p w:rsidR="00BC121F" w:rsidRDefault="00BC121F" w:rsidP="00BC121F">
      <w:pPr>
        <w:pStyle w:val="ListParagraph"/>
        <w:numPr>
          <w:ilvl w:val="0"/>
          <w:numId w:val="6"/>
        </w:numPr>
        <w:spacing w:after="200" w:line="240" w:lineRule="auto"/>
        <w:jc w:val="left"/>
        <w:rPr>
          <w:rFonts w:ascii="Times New Roman" w:hAnsi="Times New Roman"/>
          <w:sz w:val="24"/>
          <w:szCs w:val="24"/>
        </w:rPr>
      </w:pPr>
      <w:r>
        <w:rPr>
          <w:rFonts w:ascii="Times New Roman" w:hAnsi="Times New Roman"/>
          <w:sz w:val="24"/>
          <w:szCs w:val="24"/>
        </w:rPr>
        <w:t>perubahan sikap pelaku pariwisata dan tour operator.</w:t>
      </w:r>
    </w:p>
    <w:p w:rsidR="00BC121F" w:rsidRPr="003601E0" w:rsidRDefault="00BC121F" w:rsidP="00BC121F">
      <w:pPr>
        <w:pStyle w:val="BodyText"/>
        <w:tabs>
          <w:tab w:val="left" w:pos="426"/>
        </w:tabs>
        <w:spacing w:line="360" w:lineRule="auto"/>
        <w:ind w:firstLine="426"/>
        <w:rPr>
          <w:rFonts w:ascii="Times New Roman" w:hAnsi="Times New Roman"/>
          <w:sz w:val="24"/>
          <w:szCs w:val="24"/>
        </w:rPr>
      </w:pPr>
      <w:r>
        <w:rPr>
          <w:rFonts w:ascii="Times New Roman" w:hAnsi="Times New Roman"/>
          <w:sz w:val="24"/>
          <w:szCs w:val="24"/>
        </w:rPr>
        <w:t xml:space="preserve">Stackholder pariwisata semakin sadar bahwa apabila pariwisata ingin terus memberikan sumbangan positif bagi kesejahteraan masyarakat dan memberikan keuntungan pada pelaku industri sendiri, maka tidak ada jalan lain kecuali mulai mencari alternative pengelolaan yang </w:t>
      </w:r>
      <w:proofErr w:type="gramStart"/>
      <w:r>
        <w:rPr>
          <w:rFonts w:ascii="Times New Roman" w:hAnsi="Times New Roman"/>
          <w:sz w:val="24"/>
          <w:szCs w:val="24"/>
        </w:rPr>
        <w:t>berkelanjutan(</w:t>
      </w:r>
      <w:proofErr w:type="gramEnd"/>
      <w:r>
        <w:rPr>
          <w:rFonts w:ascii="Times New Roman" w:hAnsi="Times New Roman"/>
          <w:sz w:val="24"/>
          <w:szCs w:val="24"/>
        </w:rPr>
        <w:t xml:space="preserve">Awang, 2012:29). </w:t>
      </w:r>
      <w:proofErr w:type="gramStart"/>
      <w:r>
        <w:rPr>
          <w:rFonts w:ascii="Times New Roman" w:hAnsi="Times New Roman"/>
          <w:sz w:val="24"/>
          <w:szCs w:val="24"/>
        </w:rPr>
        <w:t xml:space="preserve">Maka upaya untuk mencari alternative ini dapat dilakukan oleh berbagai pihak, satu diantaranya adalah </w:t>
      </w:r>
      <w:r w:rsidR="00491C17">
        <w:rPr>
          <w:rFonts w:ascii="Times New Roman" w:hAnsi="Times New Roman"/>
          <w:sz w:val="24"/>
          <w:szCs w:val="24"/>
        </w:rPr>
        <w:t>melalui pendidikan SMA</w:t>
      </w:r>
      <w:r>
        <w:rPr>
          <w:rFonts w:ascii="Times New Roman" w:hAnsi="Times New Roman"/>
          <w:sz w:val="24"/>
          <w:szCs w:val="24"/>
        </w:rPr>
        <w:t>.</w:t>
      </w:r>
      <w:proofErr w:type="gramEnd"/>
      <w:r>
        <w:rPr>
          <w:rFonts w:ascii="Times New Roman" w:hAnsi="Times New Roman"/>
          <w:sz w:val="24"/>
          <w:szCs w:val="24"/>
        </w:rPr>
        <w:t xml:space="preserve"> </w:t>
      </w:r>
    </w:p>
    <w:p w:rsidR="00BC121F" w:rsidRPr="004C1CF3" w:rsidRDefault="00BC121F" w:rsidP="00BC121F">
      <w:pPr>
        <w:spacing w:line="360" w:lineRule="auto"/>
        <w:ind w:left="285"/>
        <w:rPr>
          <w:rFonts w:ascii="Times New Roman" w:hAnsi="Times New Roman"/>
          <w:sz w:val="24"/>
          <w:lang w:val="sv-SE"/>
        </w:rPr>
      </w:pPr>
    </w:p>
    <w:p w:rsidR="00BC121F" w:rsidRPr="00F77BD3" w:rsidRDefault="00BC121F" w:rsidP="00F77BD3">
      <w:pPr>
        <w:spacing w:after="200" w:line="360" w:lineRule="auto"/>
        <w:jc w:val="left"/>
        <w:rPr>
          <w:rFonts w:ascii="Times New Roman" w:hAnsi="Times New Roman"/>
          <w:b/>
          <w:sz w:val="24"/>
        </w:rPr>
      </w:pPr>
      <w:r w:rsidRPr="00F77BD3">
        <w:rPr>
          <w:rFonts w:ascii="Times New Roman" w:hAnsi="Times New Roman"/>
          <w:b/>
          <w:sz w:val="24"/>
        </w:rPr>
        <w:t>PENELITIAN TERDAHULU</w:t>
      </w:r>
    </w:p>
    <w:p w:rsidR="00BC121F" w:rsidRPr="002B616F" w:rsidRDefault="00BC121F" w:rsidP="00BC121F">
      <w:pPr>
        <w:pStyle w:val="NormalWeb"/>
        <w:shd w:val="clear" w:color="auto" w:fill="FFFFFF"/>
        <w:spacing w:before="0" w:beforeAutospacing="0" w:after="0" w:afterAutospacing="0" w:line="360" w:lineRule="auto"/>
        <w:ind w:firstLine="1080"/>
        <w:jc w:val="both"/>
        <w:textAlignment w:val="baseline"/>
        <w:rPr>
          <w:color w:val="000000"/>
          <w:bdr w:val="none" w:sz="0" w:space="0" w:color="auto" w:frame="1"/>
        </w:rPr>
      </w:pPr>
      <w:r w:rsidRPr="002B616F">
        <w:rPr>
          <w:color w:val="000000"/>
          <w:bdr w:val="none" w:sz="0" w:space="0" w:color="auto" w:frame="1"/>
        </w:rPr>
        <w:t>Penelitian mengenai ekowisata telah dilakukan oleh peneliti beberapa kali yaitu:</w:t>
      </w:r>
    </w:p>
    <w:p w:rsidR="00BC121F" w:rsidRPr="002B616F" w:rsidRDefault="00BC121F" w:rsidP="00BC121F">
      <w:pPr>
        <w:pStyle w:val="ListParagraph"/>
        <w:numPr>
          <w:ilvl w:val="0"/>
          <w:numId w:val="4"/>
        </w:numPr>
        <w:tabs>
          <w:tab w:val="left" w:pos="450"/>
        </w:tabs>
        <w:spacing w:after="200" w:line="360" w:lineRule="auto"/>
        <w:rPr>
          <w:rFonts w:ascii="Times New Roman" w:hAnsi="Times New Roman"/>
          <w:color w:val="000000"/>
          <w:sz w:val="24"/>
          <w:szCs w:val="24"/>
        </w:rPr>
      </w:pPr>
      <w:r w:rsidRPr="002B616F">
        <w:rPr>
          <w:rFonts w:ascii="Times New Roman" w:hAnsi="Times New Roman"/>
          <w:color w:val="000000"/>
          <w:sz w:val="24"/>
          <w:szCs w:val="24"/>
        </w:rPr>
        <w:t xml:space="preserve">Penelitian </w:t>
      </w:r>
      <w:r w:rsidRPr="00B03309">
        <w:rPr>
          <w:rFonts w:ascii="Times New Roman" w:hAnsi="Times New Roman"/>
          <w:bCs/>
          <w:sz w:val="24"/>
          <w:szCs w:val="24"/>
        </w:rPr>
        <w:t>Satria (2009).</w:t>
      </w:r>
      <w:r w:rsidRPr="002B616F">
        <w:rPr>
          <w:rFonts w:ascii="Times New Roman" w:hAnsi="Times New Roman"/>
          <w:b/>
          <w:bCs/>
          <w:sz w:val="24"/>
          <w:szCs w:val="24"/>
        </w:rPr>
        <w:t xml:space="preserve"> </w:t>
      </w:r>
      <w:r w:rsidRPr="00B03309">
        <w:rPr>
          <w:rFonts w:ascii="Times New Roman" w:hAnsi="Times New Roman"/>
          <w:bCs/>
          <w:sz w:val="24"/>
          <w:szCs w:val="24"/>
        </w:rPr>
        <w:t>Judul</w:t>
      </w:r>
      <w:r w:rsidRPr="002B616F">
        <w:rPr>
          <w:rFonts w:ascii="Times New Roman" w:hAnsi="Times New Roman"/>
          <w:b/>
          <w:bCs/>
          <w:sz w:val="24"/>
          <w:szCs w:val="24"/>
        </w:rPr>
        <w:t xml:space="preserve"> </w:t>
      </w:r>
      <w:r w:rsidRPr="002B616F">
        <w:rPr>
          <w:rFonts w:ascii="Times New Roman" w:hAnsi="Times New Roman"/>
          <w:sz w:val="24"/>
          <w:szCs w:val="24"/>
        </w:rPr>
        <w:t xml:space="preserve">Strategi Pengembangan Ekowisata Berbasis Ekonomi Lokal Dalam Rangka Program Pengentasan Kemiskinan. Di Wilayah Kabupaten Malang Pulau Sempu merupakan wilayah wisata yang dapat dikembangkan menjadi ekowisata yang menarik bagi wisatawan domestik dan internasional yang ingin menikmati konsep ekowisata. Pengembangan ekowisata di wilayah Pulau Sempu hendaknya dapat diselaraskan dengan kondisi sosial dan ekonomi masyarakat, serta tidak berbenturan dengan upaya konservasi yang telah dilakukkan pemerintah daerah di wilayah ini. Pengembangan ekowisata di Pulau Sempu semaksimal mungkin harus dapat melibatkan masyarakat dan pemerintah daerah secara optimal dalam setiap proses-proses didalamnya. Hal ini dilakukkan guna memberikkan ruang yang luas bagi masyarakat setempat untuk menikmati keuntungan secara ekonomi dari pengembangan ekowisata di wilayah ini. Peningkatan kerjasama perlu untuk ditingkatkan dengan institusi atau lembaga terkait, seperti agen perjalanan dan unit aktivitas mahasiswa pecinta alam, guna melahirkan ide-ide yang kreatif guna pengembangan wilayah </w:t>
      </w:r>
      <w:r w:rsidRPr="002B616F">
        <w:rPr>
          <w:rFonts w:ascii="Times New Roman" w:hAnsi="Times New Roman"/>
          <w:sz w:val="24"/>
          <w:szCs w:val="24"/>
        </w:rPr>
        <w:lastRenderedPageBreak/>
        <w:t>ekowisata. Selain itu keterlibatan mereka juga diharapkan</w:t>
      </w:r>
      <w:r w:rsidRPr="002B616F">
        <w:rPr>
          <w:rFonts w:ascii="Times New Roman" w:hAnsi="Times New Roman"/>
          <w:color w:val="000000"/>
          <w:sz w:val="24"/>
          <w:szCs w:val="24"/>
        </w:rPr>
        <w:t xml:space="preserve"> </w:t>
      </w:r>
      <w:r w:rsidRPr="002B616F">
        <w:rPr>
          <w:rFonts w:ascii="Times New Roman" w:hAnsi="Times New Roman"/>
          <w:sz w:val="24"/>
          <w:szCs w:val="24"/>
        </w:rPr>
        <w:t>untuk memperkuat konsep ekowisata di wilayah Pulau Sempu.</w:t>
      </w:r>
    </w:p>
    <w:p w:rsidR="00BC121F" w:rsidRPr="002B616F" w:rsidRDefault="00BC121F" w:rsidP="00BC121F">
      <w:pPr>
        <w:pStyle w:val="ListParagraph"/>
        <w:numPr>
          <w:ilvl w:val="0"/>
          <w:numId w:val="4"/>
        </w:numPr>
        <w:tabs>
          <w:tab w:val="left" w:pos="450"/>
        </w:tabs>
        <w:spacing w:after="200" w:line="360" w:lineRule="auto"/>
        <w:rPr>
          <w:rFonts w:ascii="Times New Roman" w:hAnsi="Times New Roman"/>
          <w:color w:val="000000"/>
          <w:sz w:val="24"/>
          <w:szCs w:val="24"/>
        </w:rPr>
      </w:pPr>
      <w:r w:rsidRPr="002B616F">
        <w:rPr>
          <w:rFonts w:ascii="Times New Roman" w:hAnsi="Times New Roman"/>
          <w:sz w:val="24"/>
          <w:szCs w:val="24"/>
        </w:rPr>
        <w:t>Haryanto. (2014) Model Pengembangan Ekowisata Dalam Mendukung Kemandirian Ekonomi Daerah Studi Kasus Provinsi DIY.</w:t>
      </w:r>
      <w:r w:rsidRPr="002B616F">
        <w:rPr>
          <w:rFonts w:ascii="Times New Roman" w:hAnsi="Times New Roman"/>
          <w:color w:val="000000"/>
          <w:sz w:val="24"/>
          <w:szCs w:val="24"/>
        </w:rPr>
        <w:t xml:space="preserve"> </w:t>
      </w:r>
      <w:r w:rsidRPr="002B616F">
        <w:rPr>
          <w:rFonts w:ascii="Times New Roman" w:hAnsi="Times New Roman"/>
          <w:sz w:val="24"/>
          <w:szCs w:val="24"/>
        </w:rPr>
        <w:t xml:space="preserve">Seiring dengan pembangunan dan pertumbuhan ekonomi, peranan pariwisata dewasa ini semakin meningkat sebagai sektor baru penyumbang devisa yang cukup besar bagi peningkatan kesejahteraan masyarakat. Indonesia sebagai salah satu negara yang memiliki kekayaan alam dan budaya luar biasa, juga menikmati manfaat ini. </w:t>
      </w:r>
      <w:r w:rsidRPr="00CC563A">
        <w:rPr>
          <w:rFonts w:ascii="Times New Roman" w:hAnsi="Times New Roman"/>
          <w:color w:val="000000"/>
          <w:sz w:val="24"/>
          <w:szCs w:val="24"/>
        </w:rPr>
        <w:t>Akan tetapi, pariwisata juga sering dianggap sebagai salah satu penyumbang kerusakan terbesar bagi kelestarian lingkungan dan masyarakat, khususnya melalui pembangunan infrastruktur pendukungnya.</w:t>
      </w:r>
      <w:r w:rsidRPr="002B616F">
        <w:rPr>
          <w:rFonts w:ascii="Times New Roman" w:hAnsi="Times New Roman"/>
          <w:sz w:val="24"/>
          <w:szCs w:val="24"/>
        </w:rPr>
        <w:t xml:space="preserve"> Provinsi Yogyakarta sebagai salah satu tujuan wisata, juga menghadapi permasalahan yang sama, ketika terjadi gejala pergeseran nilai-nilai budaya, sosial dan kearifan lingkungannya. Ekowisata, kemudian dipandang sebagai salah satu alternatif kebijakan yang dapat dijadikan solusi terhadap persoalan ini. Dengan menggunakan pendekatan kualitatif, kajian ini dilakukan dengan tujuan merumuskan model ekowisata berkelanjutan berbasis nilai-nilai budaya, sosial dan kearifan lingkungan yang akan mendukung keberhasilan pengembangan pariwisata di Yogyakarta. Dengan tersusunnya model kebijakan tersebut, ke depannya diharapkan dapat menjadi pedoman bagi pemerintah dalam mengembangkan kebijakan nasional di bidang pariwisata berkelanjutan pada khususnya serta mendukung kemandirian ekonomi di daerah.</w:t>
      </w:r>
    </w:p>
    <w:p w:rsidR="00BC121F" w:rsidRPr="002B616F" w:rsidRDefault="00BC121F" w:rsidP="00BC121F">
      <w:pPr>
        <w:pStyle w:val="ListParagraph"/>
        <w:numPr>
          <w:ilvl w:val="0"/>
          <w:numId w:val="4"/>
        </w:numPr>
        <w:tabs>
          <w:tab w:val="left" w:pos="450"/>
        </w:tabs>
        <w:spacing w:after="200" w:line="360" w:lineRule="auto"/>
        <w:rPr>
          <w:rFonts w:ascii="Times New Roman" w:hAnsi="Times New Roman"/>
          <w:color w:val="000000"/>
          <w:sz w:val="24"/>
          <w:szCs w:val="24"/>
        </w:rPr>
      </w:pPr>
      <w:r w:rsidRPr="002B616F">
        <w:rPr>
          <w:rFonts w:ascii="Times New Roman" w:hAnsi="Times New Roman"/>
          <w:sz w:val="24"/>
          <w:szCs w:val="24"/>
        </w:rPr>
        <w:t xml:space="preserve">Alviya (2006). Penetapan Hutan Lindung Gunung Ceremai Menjadi Taman Nasional Dan Dampaknya Bagi Masyarakat Sekitar Kawasan. </w:t>
      </w:r>
      <w:r w:rsidR="005361D0">
        <w:rPr>
          <w:rFonts w:ascii="Times New Roman" w:hAnsi="Times New Roman"/>
          <w:sz w:val="24"/>
          <w:szCs w:val="24"/>
          <w:lang w:val="en-US"/>
        </w:rPr>
        <w:t xml:space="preserve">1) </w:t>
      </w:r>
      <w:r w:rsidRPr="002B616F">
        <w:rPr>
          <w:rFonts w:ascii="Times New Roman" w:hAnsi="Times New Roman"/>
          <w:sz w:val="24"/>
          <w:szCs w:val="24"/>
        </w:rPr>
        <w:t>Berdasarkan kondisi fisik dan potensi sumberdaya alamnya kawasan hutan Gunung Ceremai telah menenuhi kriteria</w:t>
      </w:r>
      <w:r w:rsidR="005361D0">
        <w:rPr>
          <w:rFonts w:ascii="Times New Roman" w:hAnsi="Times New Roman"/>
          <w:sz w:val="24"/>
          <w:szCs w:val="24"/>
        </w:rPr>
        <w:t xml:space="preserve"> untuk dijadikan </w:t>
      </w:r>
      <w:proofErr w:type="gramStart"/>
      <w:r w:rsidR="005361D0">
        <w:rPr>
          <w:rFonts w:ascii="Times New Roman" w:hAnsi="Times New Roman"/>
          <w:sz w:val="24"/>
          <w:szCs w:val="24"/>
        </w:rPr>
        <w:t>taman</w:t>
      </w:r>
      <w:proofErr w:type="gramEnd"/>
      <w:r w:rsidR="005361D0">
        <w:rPr>
          <w:rFonts w:ascii="Times New Roman" w:hAnsi="Times New Roman"/>
          <w:sz w:val="24"/>
          <w:szCs w:val="24"/>
        </w:rPr>
        <w:t xml:space="preserve"> nasional</w:t>
      </w:r>
      <w:r w:rsidR="005361D0">
        <w:rPr>
          <w:rFonts w:ascii="Times New Roman" w:hAnsi="Times New Roman"/>
          <w:sz w:val="24"/>
          <w:szCs w:val="24"/>
          <w:lang w:val="en-US"/>
        </w:rPr>
        <w:t xml:space="preserve">. 2) </w:t>
      </w:r>
      <w:r w:rsidRPr="002B616F">
        <w:rPr>
          <w:rFonts w:ascii="Times New Roman" w:hAnsi="Times New Roman"/>
          <w:sz w:val="24"/>
          <w:szCs w:val="24"/>
        </w:rPr>
        <w:t xml:space="preserve">Perubahan status kawasan hutan lindung menjadi </w:t>
      </w:r>
      <w:proofErr w:type="gramStart"/>
      <w:r w:rsidRPr="002B616F">
        <w:rPr>
          <w:rFonts w:ascii="Times New Roman" w:hAnsi="Times New Roman"/>
          <w:sz w:val="24"/>
          <w:szCs w:val="24"/>
        </w:rPr>
        <w:t>taman</w:t>
      </w:r>
      <w:proofErr w:type="gramEnd"/>
      <w:r w:rsidRPr="002B616F">
        <w:rPr>
          <w:rFonts w:ascii="Times New Roman" w:hAnsi="Times New Roman"/>
          <w:sz w:val="24"/>
          <w:szCs w:val="24"/>
        </w:rPr>
        <w:t xml:space="preserve"> nasional mengakibatkan berkurangnya sumber Penetapan Hutan Lindung Gunung Ceremai) pendapatan dari hutan karena akses mereka terhadap kawasan hutan menjadi sangat terbatas. 3</w:t>
      </w:r>
      <w:r w:rsidR="005361D0">
        <w:rPr>
          <w:rFonts w:ascii="Times New Roman" w:hAnsi="Times New Roman"/>
          <w:sz w:val="24"/>
          <w:szCs w:val="24"/>
          <w:lang w:val="en-US"/>
        </w:rPr>
        <w:t>)</w:t>
      </w:r>
      <w:r w:rsidRPr="002B616F">
        <w:rPr>
          <w:rFonts w:ascii="Times New Roman" w:hAnsi="Times New Roman"/>
          <w:sz w:val="24"/>
          <w:szCs w:val="24"/>
        </w:rPr>
        <w:t xml:space="preserve">. Bagi masyarakat Indonesia secara keseluruhan dan lingkungan, TN merupakan suatu kawasan yang memiliki peran besar sebagai tempat pengawetan keanekaragaman jenis tumbuhan dan satwa, serta pemanfaatan secara lestari sumberdaya </w:t>
      </w:r>
      <w:r w:rsidR="005361D0">
        <w:rPr>
          <w:rFonts w:ascii="Times New Roman" w:hAnsi="Times New Roman"/>
          <w:sz w:val="24"/>
          <w:szCs w:val="24"/>
        </w:rPr>
        <w:t>alam hayati dan ekosistemnya. 4</w:t>
      </w:r>
      <w:r w:rsidR="005361D0">
        <w:rPr>
          <w:rFonts w:ascii="Times New Roman" w:hAnsi="Times New Roman"/>
          <w:sz w:val="24"/>
          <w:szCs w:val="24"/>
          <w:lang w:val="en-US"/>
        </w:rPr>
        <w:t>)</w:t>
      </w:r>
      <w:r w:rsidRPr="002B616F">
        <w:rPr>
          <w:rFonts w:ascii="Times New Roman" w:hAnsi="Times New Roman"/>
          <w:sz w:val="24"/>
          <w:szCs w:val="24"/>
        </w:rPr>
        <w:t>. Beberapa upaya untuk mencapai optimalisasi fungsi kawasan TN adalah: (i) sistem pengelolaan yang mantap; (ii) meningkatkan kualitas SDM; (iii) terbinanya hubungan yang baik dengan masyarakat sekitar kawasan; dan (iv) membangun tingkat kesadaran masyarakat.</w:t>
      </w:r>
    </w:p>
    <w:p w:rsidR="00BC121F" w:rsidRPr="005361D0" w:rsidRDefault="00BC121F" w:rsidP="005361D0">
      <w:pPr>
        <w:pStyle w:val="ListParagraph"/>
        <w:numPr>
          <w:ilvl w:val="0"/>
          <w:numId w:val="4"/>
        </w:numPr>
        <w:tabs>
          <w:tab w:val="left" w:pos="450"/>
        </w:tabs>
        <w:spacing w:after="200" w:line="360" w:lineRule="auto"/>
        <w:rPr>
          <w:rFonts w:ascii="Times New Roman" w:hAnsi="Times New Roman"/>
          <w:color w:val="000000"/>
          <w:sz w:val="24"/>
          <w:szCs w:val="24"/>
        </w:rPr>
      </w:pPr>
      <w:r w:rsidRPr="005361D0">
        <w:rPr>
          <w:rFonts w:ascii="Times New Roman" w:hAnsi="Times New Roman"/>
          <w:color w:val="333333"/>
          <w:sz w:val="24"/>
          <w:szCs w:val="24"/>
        </w:rPr>
        <w:lastRenderedPageBreak/>
        <w:t xml:space="preserve">Jacobson dan  Robles(2006) </w:t>
      </w:r>
      <w:r w:rsidRPr="005361D0">
        <w:rPr>
          <w:rFonts w:ascii="Times New Roman" w:hAnsi="Times New Roman"/>
          <w:bCs/>
          <w:color w:val="333333"/>
          <w:spacing w:val="2"/>
          <w:sz w:val="24"/>
          <w:szCs w:val="24"/>
          <w:lang w:val="en"/>
        </w:rPr>
        <w:t xml:space="preserve">Ecotourism, </w:t>
      </w:r>
      <w:r w:rsidRPr="005361D0">
        <w:rPr>
          <w:rFonts w:ascii="Times New Roman" w:hAnsi="Times New Roman"/>
          <w:sz w:val="24"/>
          <w:szCs w:val="24"/>
        </w:rPr>
        <w:t>sustainable</w:t>
      </w:r>
      <w:r w:rsidRPr="005361D0">
        <w:rPr>
          <w:rFonts w:ascii="Times New Roman" w:hAnsi="Times New Roman"/>
          <w:bCs/>
          <w:color w:val="333333"/>
          <w:spacing w:val="2"/>
          <w:sz w:val="24"/>
          <w:szCs w:val="24"/>
          <w:lang w:val="en"/>
        </w:rPr>
        <w:t xml:space="preserve"> development, and conservation education: Development of a tour guide training program in Tortuguero, Costa Rica</w:t>
      </w:r>
      <w:r w:rsidRPr="005361D0">
        <w:rPr>
          <w:rFonts w:ascii="Times New Roman" w:hAnsi="Times New Roman"/>
          <w:b/>
          <w:bCs/>
          <w:color w:val="333333"/>
          <w:spacing w:val="2"/>
          <w:sz w:val="24"/>
          <w:szCs w:val="24"/>
          <w:lang w:val="en"/>
        </w:rPr>
        <w:t xml:space="preserve">. </w:t>
      </w:r>
      <w:r w:rsidRPr="005361D0">
        <w:rPr>
          <w:rFonts w:ascii="Times New Roman" w:hAnsi="Times New Roman"/>
          <w:bCs/>
          <w:color w:val="333333"/>
          <w:spacing w:val="2"/>
          <w:sz w:val="24"/>
          <w:szCs w:val="24"/>
          <w:lang w:val="en"/>
        </w:rPr>
        <w:t xml:space="preserve">Sebuah program pelatihan dikembangkan di desa yang dekat dengan Taman Nasional Tortuguero Costa Rica. Tujuan nya adalah untuk mengantisipasi dampak peningkatan kunjungan, untuk meningkatkan kemampuan manajemen masayarakat lokal, dan menyediakan pendidikan lingkungan.  Pengembangan materi pelatihan berdasarkan survey dari ilmuwan dan manajer sumber daya </w:t>
      </w:r>
      <w:proofErr w:type="gramStart"/>
      <w:r w:rsidRPr="005361D0">
        <w:rPr>
          <w:rFonts w:ascii="Times New Roman" w:hAnsi="Times New Roman"/>
          <w:bCs/>
          <w:color w:val="333333"/>
          <w:spacing w:val="2"/>
          <w:sz w:val="24"/>
          <w:szCs w:val="24"/>
          <w:lang w:val="en"/>
        </w:rPr>
        <w:t>apa</w:t>
      </w:r>
      <w:proofErr w:type="gramEnd"/>
      <w:r w:rsidRPr="005361D0">
        <w:rPr>
          <w:rFonts w:ascii="Times New Roman" w:hAnsi="Times New Roman"/>
          <w:bCs/>
          <w:color w:val="333333"/>
          <w:spacing w:val="2"/>
          <w:sz w:val="24"/>
          <w:szCs w:val="24"/>
          <w:lang w:val="en"/>
        </w:rPr>
        <w:t xml:space="preserve"> yang dibutuhkan, prioritas informasi yang disebarluaskan, dan dampak terhadap sumber daya dasar. Materi pelatihan meliputi: </w:t>
      </w:r>
      <w:r w:rsidR="005361D0" w:rsidRPr="005361D0">
        <w:rPr>
          <w:rFonts w:ascii="Times New Roman" w:hAnsi="Times New Roman"/>
          <w:bCs/>
          <w:color w:val="333333"/>
          <w:spacing w:val="2"/>
          <w:sz w:val="24"/>
          <w:szCs w:val="24"/>
          <w:lang w:val="en"/>
        </w:rPr>
        <w:t>1) membantu mengurangi dampak negatif pariwisata terhadap sumber daya alam Taman Nasional Tortuguero, khususnya dengan mengatur wisatawan di pantai sepanjang 35 km taman yang digunakan untuk bersarang oleh penyu yang terancam punah;</w:t>
      </w:r>
      <w:r w:rsidRPr="005361D0">
        <w:rPr>
          <w:rFonts w:ascii="Times New Roman" w:hAnsi="Times New Roman"/>
          <w:color w:val="333333"/>
          <w:spacing w:val="2"/>
          <w:sz w:val="24"/>
          <w:szCs w:val="24"/>
          <w:shd w:val="clear" w:color="auto" w:fill="FCFCFC"/>
        </w:rPr>
        <w:t xml:space="preserve"> (2) </w:t>
      </w:r>
      <w:r w:rsidR="005361D0" w:rsidRPr="005361D0">
        <w:rPr>
          <w:rFonts w:ascii="Times New Roman" w:hAnsi="Times New Roman"/>
          <w:color w:val="333333"/>
          <w:spacing w:val="2"/>
          <w:sz w:val="24"/>
          <w:szCs w:val="24"/>
          <w:shd w:val="clear" w:color="auto" w:fill="FCFCFC"/>
        </w:rPr>
        <w:t>memberikan pendidikan lingkungan kepada segmen penting dari masyarakat lokal yang secara tradisional tidak terjangkau melalui sekolah atau proyek pembangunan pemerintah</w:t>
      </w:r>
      <w:r w:rsidRPr="005361D0">
        <w:rPr>
          <w:rFonts w:ascii="Times New Roman" w:hAnsi="Times New Roman"/>
          <w:color w:val="333333"/>
          <w:spacing w:val="2"/>
          <w:sz w:val="24"/>
          <w:szCs w:val="24"/>
          <w:shd w:val="clear" w:color="auto" w:fill="FCFCFC"/>
        </w:rPr>
        <w:t>;</w:t>
      </w:r>
      <w:r w:rsidR="005361D0" w:rsidRPr="005361D0">
        <w:rPr>
          <w:rFonts w:ascii="Times New Roman" w:hAnsi="Times New Roman"/>
          <w:color w:val="333333"/>
          <w:spacing w:val="2"/>
          <w:sz w:val="24"/>
          <w:szCs w:val="24"/>
          <w:shd w:val="clear" w:color="auto" w:fill="FCFCFC"/>
          <w:lang w:val="en-US"/>
        </w:rPr>
        <w:t xml:space="preserve"> </w:t>
      </w:r>
      <w:r w:rsidRPr="005361D0">
        <w:rPr>
          <w:rFonts w:ascii="Times New Roman" w:hAnsi="Times New Roman"/>
          <w:color w:val="333333"/>
          <w:spacing w:val="2"/>
          <w:sz w:val="24"/>
          <w:szCs w:val="24"/>
          <w:shd w:val="clear" w:color="auto" w:fill="FCFCFC"/>
        </w:rPr>
        <w:t xml:space="preserve">(3) </w:t>
      </w:r>
      <w:r w:rsidR="005361D0" w:rsidRPr="005361D0">
        <w:rPr>
          <w:rFonts w:ascii="Times New Roman" w:hAnsi="Times New Roman"/>
          <w:color w:val="333333"/>
          <w:spacing w:val="2"/>
          <w:sz w:val="24"/>
          <w:szCs w:val="24"/>
          <w:shd w:val="clear" w:color="auto" w:fill="FCFCFC"/>
        </w:rPr>
        <w:t>memberikan informasi lingkungan kepada wisatawan, sehingga meningkatkan kunjungan mereka</w:t>
      </w:r>
      <w:r w:rsidRPr="005361D0">
        <w:rPr>
          <w:rFonts w:ascii="Times New Roman" w:hAnsi="Times New Roman"/>
          <w:color w:val="333333"/>
          <w:spacing w:val="2"/>
          <w:sz w:val="24"/>
          <w:szCs w:val="24"/>
          <w:shd w:val="clear" w:color="auto" w:fill="FCFCFC"/>
        </w:rPr>
        <w:t xml:space="preserve">; 4) </w:t>
      </w:r>
      <w:r w:rsidR="005361D0" w:rsidRPr="005361D0">
        <w:rPr>
          <w:rFonts w:ascii="Times New Roman" w:hAnsi="Times New Roman"/>
          <w:color w:val="333333"/>
          <w:spacing w:val="2"/>
          <w:sz w:val="24"/>
          <w:szCs w:val="24"/>
          <w:shd w:val="clear" w:color="auto" w:fill="FCFCFC"/>
        </w:rPr>
        <w:t>memberikan manfaat ekonomi lokal melalui pekerjaan paruh waktu yang menguntungkan, sehingga memungkinkan masyarakat lokal untuk berpartisipasi lebih penuh dalam sistem pariwisata. Kursus pelatihan diperpanjang sedang direncanakan untuk menyediakan program pendidikan lingkungan lebih lanjut dan untuk meningkatkan kesempatan kerja sepanjang tahun untuk pemandu wisata</w:t>
      </w:r>
      <w:r w:rsidRPr="005361D0">
        <w:rPr>
          <w:rFonts w:ascii="Times New Roman" w:hAnsi="Times New Roman"/>
          <w:color w:val="333333"/>
          <w:spacing w:val="2"/>
          <w:sz w:val="24"/>
          <w:szCs w:val="24"/>
          <w:shd w:val="clear" w:color="auto" w:fill="FCFCFC"/>
        </w:rPr>
        <w:t>.</w:t>
      </w:r>
    </w:p>
    <w:p w:rsidR="00BC121F" w:rsidRPr="002B616F" w:rsidRDefault="00BC121F" w:rsidP="00BC121F">
      <w:pPr>
        <w:pStyle w:val="Default"/>
      </w:pPr>
    </w:p>
    <w:p w:rsidR="00BC121F" w:rsidRPr="002B616F" w:rsidRDefault="00BC121F" w:rsidP="00BC121F">
      <w:pPr>
        <w:pStyle w:val="ListParagraph"/>
        <w:numPr>
          <w:ilvl w:val="0"/>
          <w:numId w:val="4"/>
        </w:numPr>
        <w:tabs>
          <w:tab w:val="left" w:pos="450"/>
        </w:tabs>
        <w:spacing w:after="200" w:line="360" w:lineRule="auto"/>
        <w:rPr>
          <w:rFonts w:ascii="Times New Roman" w:hAnsi="Times New Roman"/>
          <w:color w:val="000000"/>
          <w:sz w:val="24"/>
          <w:szCs w:val="24"/>
        </w:rPr>
      </w:pPr>
      <w:r w:rsidRPr="002B616F">
        <w:rPr>
          <w:rFonts w:ascii="Times New Roman" w:hAnsi="Times New Roman"/>
          <w:sz w:val="24"/>
          <w:szCs w:val="24"/>
        </w:rPr>
        <w:t xml:space="preserve"> Syafiudin, Sumarmi, dan Astina (2016).</w:t>
      </w:r>
      <w:r>
        <w:rPr>
          <w:rFonts w:ascii="Times New Roman" w:hAnsi="Times New Roman"/>
          <w:sz w:val="24"/>
          <w:szCs w:val="24"/>
        </w:rPr>
        <w:t xml:space="preserve"> </w:t>
      </w:r>
      <w:r w:rsidRPr="002B616F">
        <w:rPr>
          <w:rFonts w:ascii="Times New Roman" w:hAnsi="Times New Roman"/>
          <w:bCs/>
          <w:sz w:val="24"/>
          <w:szCs w:val="24"/>
        </w:rPr>
        <w:t xml:space="preserve">Pengembangan Modul Geografi Pariwisata Dengan </w:t>
      </w:r>
      <w:r w:rsidRPr="002B616F">
        <w:rPr>
          <w:rFonts w:ascii="Times New Roman" w:hAnsi="Times New Roman"/>
          <w:bCs/>
          <w:i/>
          <w:iCs/>
          <w:sz w:val="24"/>
          <w:szCs w:val="24"/>
        </w:rPr>
        <w:t xml:space="preserve">Project Based Learning </w:t>
      </w:r>
      <w:r w:rsidRPr="002B616F">
        <w:rPr>
          <w:rFonts w:ascii="Times New Roman" w:hAnsi="Times New Roman"/>
          <w:bCs/>
          <w:sz w:val="24"/>
          <w:szCs w:val="24"/>
        </w:rPr>
        <w:t xml:space="preserve">Untuk Materi Ekowisata Pesisir Dan Laut Di Program Studi S1 Pendidikan Geografi Universitas Negeri Malang. </w:t>
      </w:r>
      <w:r w:rsidRPr="002B616F">
        <w:rPr>
          <w:rFonts w:ascii="Times New Roman" w:hAnsi="Times New Roman"/>
          <w:sz w:val="24"/>
          <w:szCs w:val="24"/>
        </w:rPr>
        <w:t xml:space="preserve"> Penelitian ini bertujuan untuk mengembangkan modul geografi pariwisata </w:t>
      </w:r>
      <w:r w:rsidRPr="002B616F">
        <w:rPr>
          <w:rFonts w:ascii="Times New Roman" w:hAnsi="Times New Roman"/>
          <w:i/>
          <w:iCs/>
          <w:sz w:val="24"/>
          <w:szCs w:val="24"/>
        </w:rPr>
        <w:t xml:space="preserve">project based learning </w:t>
      </w:r>
      <w:r w:rsidRPr="002B616F">
        <w:rPr>
          <w:rFonts w:ascii="Times New Roman" w:hAnsi="Times New Roman"/>
          <w:sz w:val="24"/>
          <w:szCs w:val="24"/>
        </w:rPr>
        <w:t xml:space="preserve">untuk materi ekowisata pesisir dan laut pada matakuliah Geografi Pariwisata Program Studi Pendidikan Geografi Universitas Negeri Malang. Pengembangan modul menggunakan langkah-langkah Borg &amp; Gall yang telah disederhanakan. Berdasarkan hasil penelitian pendahuluan yang terdiri analisis kurikulum dan analisis kebutuhan menunjukkan bahwa modul geografi pariwisata </w:t>
      </w:r>
      <w:r w:rsidRPr="002B616F">
        <w:rPr>
          <w:rFonts w:ascii="Times New Roman" w:hAnsi="Times New Roman"/>
          <w:i/>
          <w:iCs/>
          <w:sz w:val="24"/>
          <w:szCs w:val="24"/>
        </w:rPr>
        <w:t xml:space="preserve">project based learning </w:t>
      </w:r>
      <w:r w:rsidRPr="002B616F">
        <w:rPr>
          <w:rFonts w:ascii="Times New Roman" w:hAnsi="Times New Roman"/>
          <w:sz w:val="24"/>
          <w:szCs w:val="24"/>
        </w:rPr>
        <w:t xml:space="preserve">untuk materi ekowisata pesisir dan laut perlu dikembangkan. Hasil validasi ahli menyatakan bahwa modul sangat layak digunakan untuk proses pembelajaran dengan nilai 86%. Setelah uji coba kelompok kecil dan besar diperoleh fakta sebagai berikut: 1) diperlukan revisi bahasa pada aspek kesalahan ketik, struktur kalimat, dan penggunaan tanda baca. 2) hasil tes </w:t>
      </w:r>
      <w:r w:rsidRPr="002B616F">
        <w:rPr>
          <w:rFonts w:ascii="Times New Roman" w:hAnsi="Times New Roman"/>
          <w:sz w:val="24"/>
          <w:szCs w:val="24"/>
        </w:rPr>
        <w:lastRenderedPageBreak/>
        <w:t>pemahaman menunjukkan bahwa mahasiswa mampu memahami modul, dengan nilai mayoritas 85—100. 3) Hasil angket tanggapan mahasiswa disimpulkan bahwa modul layak digunakan untuk proses pembelajaran dengan nilai 78% pada uji coba kelompok kecil dan 80% pada uji coba kelompok besar.</w:t>
      </w:r>
    </w:p>
    <w:p w:rsidR="00BC121F" w:rsidRPr="002B616F" w:rsidRDefault="00BC121F" w:rsidP="00BC121F">
      <w:pPr>
        <w:pStyle w:val="Default"/>
      </w:pPr>
    </w:p>
    <w:p w:rsidR="00BC121F" w:rsidRPr="002B616F" w:rsidRDefault="00BC121F" w:rsidP="00BC121F">
      <w:pPr>
        <w:pStyle w:val="ListParagraph"/>
        <w:numPr>
          <w:ilvl w:val="0"/>
          <w:numId w:val="4"/>
        </w:numPr>
        <w:tabs>
          <w:tab w:val="left" w:pos="450"/>
        </w:tabs>
        <w:spacing w:after="200" w:line="360" w:lineRule="auto"/>
        <w:rPr>
          <w:rFonts w:ascii="Times New Roman" w:hAnsi="Times New Roman"/>
          <w:color w:val="000000"/>
          <w:sz w:val="24"/>
          <w:szCs w:val="24"/>
        </w:rPr>
      </w:pPr>
      <w:r w:rsidRPr="002B616F">
        <w:rPr>
          <w:rFonts w:ascii="Times New Roman" w:hAnsi="Times New Roman"/>
          <w:sz w:val="24"/>
          <w:szCs w:val="24"/>
        </w:rPr>
        <w:t xml:space="preserve"> </w:t>
      </w:r>
      <w:r>
        <w:rPr>
          <w:rFonts w:ascii="Times New Roman" w:hAnsi="Times New Roman"/>
          <w:sz w:val="24"/>
          <w:szCs w:val="24"/>
        </w:rPr>
        <w:t>Wijiningsi</w:t>
      </w:r>
      <w:r w:rsidRPr="002B616F">
        <w:rPr>
          <w:rFonts w:ascii="Times New Roman" w:hAnsi="Times New Roman"/>
          <w:sz w:val="24"/>
          <w:szCs w:val="24"/>
        </w:rPr>
        <w:t xml:space="preserve"> , Ninik</w:t>
      </w:r>
      <w:r>
        <w:rPr>
          <w:rFonts w:ascii="Times New Roman" w:hAnsi="Times New Roman"/>
          <w:sz w:val="24"/>
          <w:szCs w:val="24"/>
        </w:rPr>
        <w:t>,</w:t>
      </w:r>
      <w:r w:rsidRPr="002B616F">
        <w:rPr>
          <w:rFonts w:ascii="Times New Roman" w:hAnsi="Times New Roman"/>
          <w:sz w:val="24"/>
          <w:szCs w:val="24"/>
        </w:rPr>
        <w:t xml:space="preserve"> Wahjoedi, Sumarmi, (2016) Pengembangan Bahan Ajar Tematik Berbasis Budaya Lokal</w:t>
      </w:r>
      <w:r w:rsidRPr="002B616F">
        <w:rPr>
          <w:rFonts w:ascii="Times New Roman" w:hAnsi="Times New Roman"/>
          <w:color w:val="000000"/>
          <w:sz w:val="24"/>
          <w:szCs w:val="24"/>
        </w:rPr>
        <w:t xml:space="preserve">. </w:t>
      </w:r>
      <w:r w:rsidRPr="002B616F">
        <w:rPr>
          <w:rFonts w:ascii="Times New Roman" w:hAnsi="Times New Roman"/>
          <w:sz w:val="24"/>
          <w:szCs w:val="24"/>
        </w:rPr>
        <w:t>Bahan ajar yang sering digunakan dalam kegiatan pembelajaran adalah buku teks. Buku teks yang digunakan dalam pembelajaran tematik meliputi buku guru dan buku siswa. Buku guru dan buku siswa hendaknya berisi materi-materi yang dikaitkan dengan sesuatu yang nyata dan sering dilihat oleh siswa di lingkungan sekitar. Tujuan penelitian ini adalah mengembangkan bahan ajar tematik berupa buku guru dan buku siswa berbasis budaya lokal pada tema Bangga sebagai Bangsa Indonesia yang valid, efektif, dan praktis. Pengumpulan data penelitian melalui angket, lembar observasi, dan tes.Berdasarkan analisis data disimpulkan bahwa buku yang dikembangkan valid, efektif, dan praktis digunakan dalam pembelajaran.</w:t>
      </w:r>
      <w:r w:rsidRPr="002B616F">
        <w:rPr>
          <w:rFonts w:ascii="Times New Roman" w:hAnsi="Times New Roman"/>
          <w:color w:val="000000"/>
          <w:sz w:val="24"/>
          <w:szCs w:val="24"/>
        </w:rPr>
        <w:t xml:space="preserve"> </w:t>
      </w:r>
      <w:r w:rsidRPr="002B616F">
        <w:rPr>
          <w:rFonts w:ascii="Times New Roman" w:hAnsi="Times New Roman"/>
          <w:sz w:val="24"/>
          <w:szCs w:val="24"/>
        </w:rPr>
        <w:t>Adapun saran yang dapat diberikan, yaitu (1) buku siswa dan buku guru ini adalah buku tematik terpadu yang bisa digunakan siswa dan guru sebagai sumber belajar, (2) sebelum pembelajaran menggunakan buku siswa dan buku guru, sebaiknya guru mempelajari dan memberikan penjelasan kepada siswa agar siswa tidak mengalami kesulitan dalam pembelajaran, dan (3) guru harus selalu memberikan motivasi kepada siswa bahwa selain belajar dengan produk pengembangan ini, diharapkan siswa juga memperluas wawasannya dengan berbagai jenis sumber belajar lainnya. Beberapa saran pengembangan produk lebih lanjut, di antaranya (1) dalam proses pengembangan bahan ajar perlu memerhatikan karakteristik siswa, lingkungan sekitar, dan tingkat kebutuhan di lapangan sehingga bahan ajar yang akan dikembangkan benar-benar sesuai dengan kebutuhan dan (2) peneliti selanjutnya bisa mengembangkan lebih lanjut pada dua subtema lainnya, namun masih pada tema yang sama yaitu tema “Bangga sebagai Bangsa Indonesia” ataupun pada tema lain yang bisa mengintegrasikan budaya lokal didalamnya.</w:t>
      </w:r>
    </w:p>
    <w:p w:rsidR="00BC121F" w:rsidRPr="005361D0" w:rsidRDefault="00BC121F" w:rsidP="005361D0">
      <w:pPr>
        <w:pStyle w:val="ListParagraph"/>
        <w:numPr>
          <w:ilvl w:val="0"/>
          <w:numId w:val="4"/>
        </w:numPr>
        <w:tabs>
          <w:tab w:val="left" w:pos="450"/>
        </w:tabs>
        <w:spacing w:after="200" w:line="360" w:lineRule="auto"/>
        <w:rPr>
          <w:rFonts w:ascii="Times New Roman" w:hAnsi="Times New Roman"/>
          <w:color w:val="000000"/>
          <w:sz w:val="24"/>
          <w:szCs w:val="24"/>
        </w:rPr>
      </w:pPr>
      <w:r w:rsidRPr="002B616F">
        <w:rPr>
          <w:rFonts w:ascii="Times New Roman" w:hAnsi="Times New Roman"/>
          <w:color w:val="000000"/>
          <w:sz w:val="24"/>
          <w:szCs w:val="24"/>
        </w:rPr>
        <w:t>Jurnal; Analysing design and technology as an educational construct:an investigation into its curriculum position and pedagogical identity menyebutkan</w:t>
      </w:r>
      <w:r w:rsidRPr="002B616F">
        <w:rPr>
          <w:rFonts w:ascii="Times New Roman" w:hAnsi="Times New Roman"/>
          <w:color w:val="10157D"/>
          <w:sz w:val="24"/>
          <w:szCs w:val="24"/>
        </w:rPr>
        <w:t>:</w:t>
      </w:r>
      <w:r w:rsidR="005361D0">
        <w:rPr>
          <w:rFonts w:ascii="Times New Roman" w:hAnsi="Times New Roman"/>
          <w:color w:val="10157D"/>
          <w:sz w:val="24"/>
          <w:szCs w:val="24"/>
          <w:lang w:val="en-US"/>
        </w:rPr>
        <w:t xml:space="preserve"> D</w:t>
      </w:r>
      <w:r w:rsidR="005361D0" w:rsidRPr="005361D0">
        <w:rPr>
          <w:rFonts w:ascii="Times New Roman" w:hAnsi="Times New Roman"/>
          <w:color w:val="000000"/>
          <w:sz w:val="24"/>
          <w:szCs w:val="24"/>
        </w:rPr>
        <w:t xml:space="preserve">alam dunia perubahan sosial dan ekonomi yang kompleks, mungkin lebih daripada sebelumnya, untuk membantu mempersiapkan anak-anak kita untuk abad ke dua puluh satu, ada kebutuhan untuk memastikan bahwa semua dilengkapi dengan keterampilan yang dapat </w:t>
      </w:r>
      <w:r w:rsidR="005361D0" w:rsidRPr="005361D0">
        <w:rPr>
          <w:rFonts w:ascii="Times New Roman" w:hAnsi="Times New Roman"/>
          <w:color w:val="000000"/>
          <w:sz w:val="24"/>
          <w:szCs w:val="24"/>
        </w:rPr>
        <w:lastRenderedPageBreak/>
        <w:t>ditransfer. Dalam praktiknya, ini berarti meninjau dan mendefinisikan kembali batas-batas subjek dan mengeksplorasi pengembangan kurikulum interdisipliner yang benar-benar. Dalam memandang individu STEM disiplin matematika dan sains sebagai blok bangunan, hanya ketika mereka dirakit adalah sesuatu yang bernilai dibangun. Dari perspektif ini, di mana peserta didik diberi kesempatan untuk menerapkan pengetahuan melalui keterampilan praktis, mereka mampu mengembangkan kemampuan mereka untuk memecahkan masalah, dan dengan demikian menjadi mahir dalam berpikir melintasi batas-batas subjek, dalam konteks ini jelas bahwa desain dan Teknologi memiliki nilai kurikuler nyata.</w:t>
      </w:r>
      <w:r w:rsidR="005361D0">
        <w:rPr>
          <w:rFonts w:ascii="Times New Roman" w:hAnsi="Times New Roman"/>
          <w:color w:val="000000"/>
          <w:sz w:val="24"/>
          <w:szCs w:val="24"/>
          <w:lang w:val="en-US"/>
        </w:rPr>
        <w:t xml:space="preserve"> </w:t>
      </w:r>
      <w:r w:rsidRPr="005361D0">
        <w:rPr>
          <w:rFonts w:ascii="Times New Roman" w:hAnsi="Times New Roman"/>
          <w:sz w:val="24"/>
          <w:szCs w:val="24"/>
        </w:rPr>
        <w:t xml:space="preserve">(Bell, Dawne dkk:2017). </w:t>
      </w:r>
    </w:p>
    <w:p w:rsidR="00BC121F" w:rsidRPr="002B616F" w:rsidRDefault="00BC121F" w:rsidP="00BC121F">
      <w:pPr>
        <w:pStyle w:val="ListParagraph"/>
        <w:tabs>
          <w:tab w:val="left" w:pos="450"/>
        </w:tabs>
        <w:spacing w:line="240" w:lineRule="auto"/>
        <w:ind w:left="1418"/>
        <w:rPr>
          <w:rFonts w:ascii="Times New Roman" w:hAnsi="Times New Roman"/>
          <w:sz w:val="24"/>
          <w:szCs w:val="24"/>
        </w:rPr>
      </w:pPr>
    </w:p>
    <w:p w:rsidR="00BC121F" w:rsidRPr="002B616F" w:rsidRDefault="00BC121F" w:rsidP="005361D0">
      <w:pPr>
        <w:pStyle w:val="ListParagraph"/>
        <w:tabs>
          <w:tab w:val="left" w:pos="450"/>
        </w:tabs>
        <w:spacing w:line="360" w:lineRule="auto"/>
        <w:rPr>
          <w:rFonts w:ascii="Times New Roman" w:hAnsi="Times New Roman"/>
          <w:sz w:val="24"/>
          <w:szCs w:val="24"/>
        </w:rPr>
      </w:pPr>
      <w:r w:rsidRPr="002B616F">
        <w:rPr>
          <w:rFonts w:ascii="Times New Roman" w:hAnsi="Times New Roman"/>
          <w:sz w:val="24"/>
          <w:szCs w:val="24"/>
        </w:rPr>
        <w:tab/>
      </w:r>
      <w:r w:rsidRPr="002B616F">
        <w:rPr>
          <w:rFonts w:ascii="Times New Roman" w:hAnsi="Times New Roman"/>
          <w:color w:val="212121"/>
          <w:sz w:val="24"/>
          <w:szCs w:val="24"/>
        </w:rPr>
        <w:t xml:space="preserve">Rahmatullah. 2016. Pengembangan Pembelajaran Berkarakter Ecoculture dalam Perspektif Ekonomi Pancasila. Disertasi. Karakter ecoculture atau budaya peduli ingkungan dalam berdasarkan nilai-nilai Pancasila, penting untuk diinternalisasikan sebagai salah satu inovasi dalam pembelajaran ekonomi khususnya pada sekolah menengah atas. Hal ini merupakan salah satu upaya untuk mengatasi kekurangan literature pembelajaran ekonomi yang berwawasan lingkungan sesuai dengan jati diri bangsa. Selain itu, munculnya paradigm eco-culture ini didasari oleh perilaku atau kebiasaan ekonomi manusia yang cenderung menimbulkan kerusakan atau pencemaran lingkungan sehingga berakibat pada munculnya berbagai permasalahan lingkungan seperti pemanasan global, kepunahan berbagai spesies, dari ekosistem, pencemaran atau polusi lingkungan dan kerusakan lingkungan akibat eksploitasi yang berlebihan dari pelaku ekonomi. Perilaku tersebut merupakan perwujudan dari pengetahuan dan cara berpikir dari pengalaman pendidikan masa lalu, yang cenderung mengabaikan keberlanjutan ekologi, sosial, maupun ekonomi. Penelitian ini bertujuan untuk menghasilkan perangkat pembelajaran ekonomi berkarakter Pancasila yang meliputi silabus, RPP, LKS, dan Penilaian hasil belajar. </w:t>
      </w:r>
      <w:r w:rsidRPr="002B616F">
        <w:rPr>
          <w:rFonts w:ascii="Times New Roman" w:hAnsi="Times New Roman"/>
          <w:color w:val="333300"/>
          <w:sz w:val="24"/>
          <w:szCs w:val="24"/>
          <w:shd w:val="clear" w:color="auto" w:fill="FFFFFF"/>
        </w:rPr>
        <w:t>Nilai-nilai eco-culture dalam perspektif ekonomi Pancasila yang dikembangkan meliputi; rasa syukur, rasa memiliki, jujur, saling menghormati, kasih sayang, kepedulian sosial, kebersamaan, cintatanah air, gotong royong, bertanggung jawab, tidak memaksakan kehendak, makmur berkeadilan, kekeluargaan, dan kemandirian.</w:t>
      </w:r>
      <w:r w:rsidRPr="002B616F">
        <w:rPr>
          <w:rFonts w:ascii="Times New Roman" w:hAnsi="Times New Roman"/>
          <w:sz w:val="24"/>
          <w:szCs w:val="24"/>
        </w:rPr>
        <w:t xml:space="preserve"> </w:t>
      </w:r>
    </w:p>
    <w:p w:rsidR="00BC121F" w:rsidRPr="002B616F" w:rsidRDefault="00BC121F" w:rsidP="00BC121F">
      <w:pPr>
        <w:pStyle w:val="ListParagraph"/>
        <w:tabs>
          <w:tab w:val="left" w:pos="450"/>
        </w:tabs>
        <w:spacing w:line="360" w:lineRule="auto"/>
        <w:rPr>
          <w:rFonts w:ascii="Times New Roman" w:hAnsi="Times New Roman"/>
          <w:sz w:val="24"/>
          <w:szCs w:val="24"/>
        </w:rPr>
      </w:pPr>
    </w:p>
    <w:p w:rsidR="00BC121F" w:rsidRPr="002B616F" w:rsidRDefault="00BC121F" w:rsidP="00BC121F">
      <w:pPr>
        <w:pStyle w:val="ListParagraph"/>
        <w:tabs>
          <w:tab w:val="left" w:pos="450"/>
        </w:tabs>
        <w:spacing w:line="360" w:lineRule="auto"/>
        <w:rPr>
          <w:rFonts w:ascii="Times New Roman" w:hAnsi="Times New Roman"/>
          <w:sz w:val="24"/>
          <w:szCs w:val="24"/>
        </w:rPr>
      </w:pPr>
    </w:p>
    <w:p w:rsidR="00BC121F" w:rsidRDefault="00BC121F" w:rsidP="00BC121F">
      <w:pPr>
        <w:pStyle w:val="ListParagraph"/>
        <w:tabs>
          <w:tab w:val="left" w:pos="450"/>
        </w:tabs>
        <w:spacing w:line="360" w:lineRule="auto"/>
        <w:rPr>
          <w:rFonts w:ascii="Times New Roman" w:hAnsi="Times New Roman"/>
          <w:sz w:val="24"/>
          <w:szCs w:val="24"/>
        </w:rPr>
      </w:pPr>
    </w:p>
    <w:p w:rsidR="00BC121F" w:rsidRDefault="00BC121F" w:rsidP="00BC121F">
      <w:pPr>
        <w:pStyle w:val="ListParagraph"/>
        <w:tabs>
          <w:tab w:val="left" w:pos="450"/>
        </w:tabs>
        <w:spacing w:line="360" w:lineRule="auto"/>
        <w:rPr>
          <w:rFonts w:ascii="Times New Roman" w:hAnsi="Times New Roman"/>
          <w:sz w:val="24"/>
          <w:szCs w:val="24"/>
        </w:rPr>
      </w:pPr>
    </w:p>
    <w:p w:rsidR="00BC121F" w:rsidRPr="00491C17" w:rsidRDefault="00BC121F" w:rsidP="00491C17">
      <w:pPr>
        <w:tabs>
          <w:tab w:val="left" w:pos="450"/>
        </w:tabs>
        <w:spacing w:line="360" w:lineRule="auto"/>
        <w:rPr>
          <w:rFonts w:ascii="Times New Roman" w:hAnsi="Times New Roman"/>
          <w:sz w:val="24"/>
        </w:rPr>
      </w:pPr>
    </w:p>
    <w:p w:rsidR="00BC121F" w:rsidRPr="002B616F" w:rsidRDefault="00491C17" w:rsidP="00F77BD3">
      <w:pPr>
        <w:spacing w:line="360" w:lineRule="auto"/>
        <w:rPr>
          <w:rFonts w:ascii="Times New Roman" w:hAnsi="Times New Roman"/>
          <w:b/>
          <w:sz w:val="24"/>
        </w:rPr>
      </w:pPr>
      <w:r>
        <w:t>HASIL DAN PEMBAHASAN</w:t>
      </w:r>
    </w:p>
    <w:p w:rsidR="00BC121F" w:rsidRPr="002B616F" w:rsidRDefault="00BC121F" w:rsidP="00BC121F">
      <w:pPr>
        <w:tabs>
          <w:tab w:val="left" w:pos="720"/>
          <w:tab w:val="left" w:pos="851"/>
        </w:tabs>
        <w:spacing w:line="360" w:lineRule="auto"/>
        <w:ind w:left="1080"/>
        <w:jc w:val="left"/>
        <w:rPr>
          <w:rFonts w:ascii="Times New Roman" w:hAnsi="Times New Roman"/>
          <w:b/>
          <w:bCs/>
          <w:color w:val="0F0000"/>
          <w:sz w:val="24"/>
        </w:rPr>
      </w:pPr>
    </w:p>
    <w:p w:rsidR="00ED27D9" w:rsidRPr="004C1CF3" w:rsidRDefault="00ED27D9" w:rsidP="00ED27D9">
      <w:pPr>
        <w:pStyle w:val="BodyText"/>
        <w:tabs>
          <w:tab w:val="left" w:pos="426"/>
        </w:tabs>
        <w:spacing w:line="360" w:lineRule="auto"/>
        <w:ind w:firstLine="426"/>
        <w:rPr>
          <w:rFonts w:ascii="Times New Roman" w:hAnsi="Times New Roman"/>
          <w:sz w:val="24"/>
          <w:szCs w:val="24"/>
          <w:lang w:val="sv-SE"/>
        </w:rPr>
      </w:pPr>
      <w:r>
        <w:rPr>
          <w:rFonts w:ascii="Times New Roman" w:hAnsi="Times New Roman"/>
          <w:sz w:val="24"/>
          <w:szCs w:val="24"/>
          <w:lang w:val="sv-SE"/>
        </w:rPr>
        <w:t xml:space="preserve">Mengadopsi </w:t>
      </w:r>
      <w:r w:rsidRPr="004C1CF3">
        <w:rPr>
          <w:rFonts w:ascii="Times New Roman" w:hAnsi="Times New Roman"/>
          <w:sz w:val="24"/>
          <w:szCs w:val="24"/>
          <w:lang w:val="sv-SE"/>
        </w:rPr>
        <w:t xml:space="preserve">kriteria dalam pemilihan bahan </w:t>
      </w:r>
      <w:r>
        <w:rPr>
          <w:rFonts w:ascii="Times New Roman" w:hAnsi="Times New Roman"/>
          <w:sz w:val="24"/>
          <w:szCs w:val="24"/>
          <w:lang w:val="sv-SE"/>
        </w:rPr>
        <w:t xml:space="preserve">yang </w:t>
      </w:r>
      <w:r w:rsidRPr="004C1CF3">
        <w:rPr>
          <w:rFonts w:ascii="Times New Roman" w:hAnsi="Times New Roman"/>
          <w:sz w:val="24"/>
          <w:szCs w:val="24"/>
          <w:lang w:val="sv-SE"/>
        </w:rPr>
        <w:t>dalam pembelajaran pemecahan masalah</w:t>
      </w:r>
      <w:r w:rsidR="007526C2">
        <w:rPr>
          <w:rFonts w:ascii="Times New Roman" w:hAnsi="Times New Roman"/>
          <w:sz w:val="24"/>
          <w:szCs w:val="24"/>
          <w:lang w:val="sv-SE"/>
        </w:rPr>
        <w:t xml:space="preserve"> </w:t>
      </w:r>
      <w:r w:rsidR="007526C2">
        <w:rPr>
          <w:rFonts w:ascii="Times New Roman" w:hAnsi="Times New Roman"/>
          <w:sz w:val="24"/>
          <w:szCs w:val="24"/>
          <w:lang w:val="sv-SE"/>
        </w:rPr>
        <w:t xml:space="preserve">menurut </w:t>
      </w:r>
      <w:r w:rsidR="007526C2" w:rsidRPr="004C1CF3">
        <w:rPr>
          <w:rFonts w:ascii="Times New Roman" w:hAnsi="Times New Roman"/>
          <w:sz w:val="24"/>
          <w:szCs w:val="24"/>
          <w:lang w:val="sv-SE"/>
        </w:rPr>
        <w:t>W. Gulo (2002)</w:t>
      </w:r>
      <w:r w:rsidR="007526C2">
        <w:rPr>
          <w:rFonts w:ascii="Times New Roman" w:hAnsi="Times New Roman"/>
          <w:sz w:val="24"/>
          <w:szCs w:val="24"/>
          <w:lang w:val="sv-SE"/>
        </w:rPr>
        <w:t>jika dikaitakan dengan ekowisata</w:t>
      </w:r>
      <w:r w:rsidRPr="004C1CF3">
        <w:rPr>
          <w:rFonts w:ascii="Times New Roman" w:hAnsi="Times New Roman"/>
          <w:sz w:val="24"/>
          <w:szCs w:val="24"/>
          <w:lang w:val="sv-SE"/>
        </w:rPr>
        <w:t xml:space="preserve">, yaitu: </w:t>
      </w:r>
    </w:p>
    <w:p w:rsidR="00ED27D9" w:rsidRPr="00ED27D9" w:rsidRDefault="00ED27D9" w:rsidP="00ED27D9">
      <w:pPr>
        <w:pStyle w:val="ListParagraph"/>
        <w:numPr>
          <w:ilvl w:val="7"/>
          <w:numId w:val="15"/>
        </w:numPr>
        <w:tabs>
          <w:tab w:val="clear" w:pos="2880"/>
        </w:tabs>
        <w:spacing w:line="360" w:lineRule="auto"/>
        <w:ind w:left="426" w:hanging="426"/>
        <w:rPr>
          <w:rFonts w:ascii="Times New Roman" w:hAnsi="Times New Roman"/>
          <w:sz w:val="24"/>
          <w:lang w:val="sv-SE"/>
        </w:rPr>
      </w:pPr>
      <w:r w:rsidRPr="00ED27D9">
        <w:rPr>
          <w:rFonts w:ascii="Times New Roman" w:hAnsi="Times New Roman"/>
          <w:sz w:val="24"/>
          <w:lang w:val="sv-SE"/>
        </w:rPr>
        <w:t xml:space="preserve">Bahan yang dipilih bersifat </w:t>
      </w:r>
      <w:r w:rsidRPr="00ED27D9">
        <w:rPr>
          <w:rFonts w:ascii="Times New Roman" w:hAnsi="Times New Roman"/>
          <w:i/>
          <w:iCs/>
          <w:sz w:val="24"/>
          <w:lang w:val="sv-SE"/>
        </w:rPr>
        <w:t>conflict issue</w:t>
      </w:r>
      <w:r w:rsidRPr="00ED27D9">
        <w:rPr>
          <w:rFonts w:ascii="Times New Roman" w:hAnsi="Times New Roman"/>
          <w:sz w:val="24"/>
          <w:lang w:val="sv-SE"/>
        </w:rPr>
        <w:t xml:space="preserve"> atau kontroversial, bahan seperti itu dapat direkam dari peristiwa-peristiwa konkret dalam bentuk audio visual, atau kliping atau disusun sendiri oleh guru.</w:t>
      </w:r>
      <w:r>
        <w:rPr>
          <w:rFonts w:ascii="Times New Roman" w:hAnsi="Times New Roman"/>
          <w:sz w:val="24"/>
          <w:lang w:val="sv-SE"/>
        </w:rPr>
        <w:t xml:space="preserve"> Isu tentang ekowisata dapat menjadi isu yang menarik kerena terkait dnegan kebutuhan ekonomi dan lingkungan.</w:t>
      </w:r>
    </w:p>
    <w:p w:rsidR="00ED27D9" w:rsidRDefault="00ED27D9" w:rsidP="00ED27D9">
      <w:pPr>
        <w:pStyle w:val="ListParagraph"/>
        <w:numPr>
          <w:ilvl w:val="7"/>
          <w:numId w:val="15"/>
        </w:numPr>
        <w:tabs>
          <w:tab w:val="clear" w:pos="2880"/>
        </w:tabs>
        <w:spacing w:line="360" w:lineRule="auto"/>
        <w:ind w:left="426" w:hanging="426"/>
        <w:rPr>
          <w:rFonts w:ascii="Times New Roman" w:hAnsi="Times New Roman"/>
          <w:sz w:val="24"/>
          <w:lang w:val="sv-SE"/>
        </w:rPr>
      </w:pPr>
      <w:r w:rsidRPr="004C1CF3">
        <w:rPr>
          <w:rFonts w:ascii="Times New Roman" w:hAnsi="Times New Roman"/>
          <w:sz w:val="24"/>
          <w:lang w:val="sv-SE"/>
        </w:rPr>
        <w:t>Bahan yang dipilih bersifat umum sehingga tidak terlalu asing bagi peserta didik.</w:t>
      </w:r>
      <w:r>
        <w:rPr>
          <w:rFonts w:ascii="Times New Roman" w:hAnsi="Times New Roman"/>
          <w:sz w:val="24"/>
          <w:lang w:val="sv-SE"/>
        </w:rPr>
        <w:t xml:space="preserve"> Bahan in bagi peserta didik yang ada di Jogjakarta adalah hal yang tidak asing lagi.</w:t>
      </w:r>
    </w:p>
    <w:p w:rsidR="00ED27D9" w:rsidRPr="00ED27D9" w:rsidRDefault="00ED27D9" w:rsidP="00ED27D9">
      <w:pPr>
        <w:pStyle w:val="ListParagraph"/>
        <w:numPr>
          <w:ilvl w:val="7"/>
          <w:numId w:val="15"/>
        </w:numPr>
        <w:tabs>
          <w:tab w:val="clear" w:pos="2880"/>
        </w:tabs>
        <w:spacing w:line="360" w:lineRule="auto"/>
        <w:ind w:left="426" w:hanging="426"/>
        <w:rPr>
          <w:rFonts w:ascii="Times New Roman" w:hAnsi="Times New Roman"/>
          <w:sz w:val="24"/>
          <w:lang w:val="sv-SE"/>
        </w:rPr>
      </w:pPr>
      <w:r w:rsidRPr="00ED27D9">
        <w:rPr>
          <w:rFonts w:ascii="Times New Roman" w:hAnsi="Times New Roman"/>
          <w:sz w:val="24"/>
          <w:lang w:val="sv-SE"/>
        </w:rPr>
        <w:t>Bahan tersebut mencakup kepentingan orang banyak dalam masyarakat</w:t>
      </w:r>
      <w:r w:rsidR="007526C2">
        <w:rPr>
          <w:rFonts w:ascii="Times New Roman" w:hAnsi="Times New Roman"/>
          <w:sz w:val="24"/>
          <w:lang w:val="sv-SE"/>
        </w:rPr>
        <w:t xml:space="preserve">. Isu lingkungan dan ekowisata menjadi hal yang mencakup kepentingan orang banyak </w:t>
      </w:r>
    </w:p>
    <w:p w:rsidR="00ED27D9" w:rsidRPr="004C1CF3" w:rsidRDefault="00ED27D9" w:rsidP="00ED27D9">
      <w:pPr>
        <w:numPr>
          <w:ilvl w:val="0"/>
          <w:numId w:val="15"/>
        </w:numPr>
        <w:tabs>
          <w:tab w:val="clear" w:pos="360"/>
          <w:tab w:val="num" w:pos="567"/>
        </w:tabs>
        <w:spacing w:line="360" w:lineRule="auto"/>
        <w:ind w:left="567" w:hanging="567"/>
        <w:rPr>
          <w:rFonts w:ascii="Times New Roman" w:hAnsi="Times New Roman"/>
          <w:sz w:val="24"/>
          <w:lang w:val="sv-SE"/>
        </w:rPr>
      </w:pPr>
      <w:r w:rsidRPr="004C1CF3">
        <w:rPr>
          <w:rFonts w:ascii="Times New Roman" w:hAnsi="Times New Roman"/>
          <w:sz w:val="24"/>
          <w:lang w:val="sv-SE"/>
        </w:rPr>
        <w:t>Bahan tersebut mendukung tujuan pengajaran dan pokok bahasan dalam kurikulum sekolah</w:t>
      </w:r>
      <w:r w:rsidR="007526C2">
        <w:rPr>
          <w:rFonts w:ascii="Times New Roman" w:hAnsi="Times New Roman"/>
          <w:sz w:val="24"/>
          <w:lang w:val="sv-SE"/>
        </w:rPr>
        <w:t>. Lingkungan belajar ekowisata dapat bermanfaat dalam proses pembelajaran ekonomi di SMA</w:t>
      </w:r>
    </w:p>
    <w:p w:rsidR="00ED27D9" w:rsidRPr="004C1CF3" w:rsidRDefault="00ED27D9" w:rsidP="00ED27D9">
      <w:pPr>
        <w:numPr>
          <w:ilvl w:val="0"/>
          <w:numId w:val="15"/>
        </w:numPr>
        <w:tabs>
          <w:tab w:val="clear" w:pos="360"/>
          <w:tab w:val="num" w:pos="567"/>
        </w:tabs>
        <w:spacing w:line="360" w:lineRule="auto"/>
        <w:ind w:left="567" w:hanging="567"/>
        <w:rPr>
          <w:rFonts w:ascii="Times New Roman" w:hAnsi="Times New Roman"/>
          <w:sz w:val="24"/>
          <w:lang w:val="sv-SE"/>
        </w:rPr>
      </w:pPr>
      <w:r w:rsidRPr="004C1CF3">
        <w:rPr>
          <w:rFonts w:ascii="Times New Roman" w:hAnsi="Times New Roman"/>
          <w:sz w:val="24"/>
          <w:lang w:val="sv-SE"/>
        </w:rPr>
        <w:t>Bahan tersebut merangsang perkembangan kelas yang mengarah pada tujuan yang dikehendaki</w:t>
      </w:r>
      <w:r w:rsidR="007526C2">
        <w:rPr>
          <w:rFonts w:ascii="Times New Roman" w:hAnsi="Times New Roman"/>
          <w:sz w:val="24"/>
          <w:lang w:val="sv-SE"/>
        </w:rPr>
        <w:t>. Ekowisata menjadi bahan untuk merangsang mahasiswa mempelajari materi.</w:t>
      </w:r>
    </w:p>
    <w:p w:rsidR="00662150" w:rsidRDefault="00662150" w:rsidP="00BC121F">
      <w:pPr>
        <w:spacing w:line="360" w:lineRule="auto"/>
        <w:ind w:left="360" w:firstLine="540"/>
      </w:pPr>
    </w:p>
    <w:p w:rsidR="00E80663" w:rsidRDefault="00E73B8A" w:rsidP="00E80663">
      <w:pPr>
        <w:spacing w:line="360" w:lineRule="auto"/>
        <w:ind w:left="360" w:firstLine="540"/>
        <w:rPr>
          <w:rFonts w:ascii="Times New Roman" w:hAnsi="Times New Roman"/>
          <w:sz w:val="24"/>
        </w:rPr>
      </w:pPr>
      <w:proofErr w:type="gramStart"/>
      <w:r>
        <w:t xml:space="preserve">Pergeseran konsep kepariwisataan dunia kepada pariwisata minat khusus atau yang dikenal dengan Ekowisata, dimana saat ini ada kecenderungan semakin banyak wisatawan yang mengunjungi objek berbasis alam dan budaya penduduk lokal (Fandeli, 2002), merupakan peluang besar bagi negara kita dengan potensi alam yang luar biasa </w:t>
      </w:r>
      <w:r>
        <w:rPr>
          <w:rFonts w:ascii="Arial" w:hAnsi="Arial" w:cs="Arial"/>
          <w:color w:val="222222"/>
          <w:sz w:val="20"/>
          <w:szCs w:val="20"/>
          <w:shd w:val="clear" w:color="auto" w:fill="FFFFFF"/>
        </w:rPr>
        <w:t>Boedirachminarni, A., &amp; Suliswanto, S. W. (2013).</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Pengembangan Ekowisata di Kabupaten Malang.</w:t>
      </w:r>
      <w:proofErr w:type="gramEnd"/>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Jurnal Ekonomi Pembangunan</w:t>
      </w:r>
      <w:r>
        <w:rPr>
          <w:rFonts w:ascii="Arial" w:hAnsi="Arial" w:cs="Arial"/>
          <w:color w:val="222222"/>
          <w:sz w:val="20"/>
          <w:szCs w:val="20"/>
          <w:shd w:val="clear" w:color="auto" w:fill="FFFFFF"/>
        </w:rPr>
        <w:t>.</w:t>
      </w:r>
      <w:r w:rsidR="00E80663">
        <w:rPr>
          <w:rFonts w:ascii="Times New Roman" w:hAnsi="Times New Roman"/>
          <w:sz w:val="24"/>
        </w:rPr>
        <w:t xml:space="preserve"> </w:t>
      </w:r>
      <w:proofErr w:type="gramStart"/>
      <w:r w:rsidR="00BC121F" w:rsidRPr="002B616F">
        <w:rPr>
          <w:rFonts w:ascii="Times New Roman" w:hAnsi="Times New Roman"/>
          <w:sz w:val="24"/>
        </w:rPr>
        <w:t>Pergeseran konsep kepariwisataan dunia kepada ekowisata, merupakan sebuah peluang besar bagi negara kita dengan potensi alam yang luar biasa ini.</w:t>
      </w:r>
      <w:proofErr w:type="gramEnd"/>
      <w:r w:rsidR="00BC121F" w:rsidRPr="002B616F">
        <w:rPr>
          <w:rFonts w:ascii="Times New Roman" w:hAnsi="Times New Roman"/>
          <w:sz w:val="24"/>
        </w:rPr>
        <w:t xml:space="preserve"> </w:t>
      </w:r>
    </w:p>
    <w:p w:rsidR="00BC121F" w:rsidRPr="002B616F" w:rsidRDefault="00BC121F" w:rsidP="00BC121F">
      <w:pPr>
        <w:spacing w:line="360" w:lineRule="auto"/>
        <w:ind w:left="360" w:firstLine="540"/>
        <w:rPr>
          <w:rFonts w:ascii="Times New Roman" w:hAnsi="Times New Roman"/>
          <w:sz w:val="24"/>
        </w:rPr>
      </w:pPr>
      <w:r w:rsidRPr="002B616F">
        <w:rPr>
          <w:rFonts w:ascii="Times New Roman" w:hAnsi="Times New Roman"/>
          <w:sz w:val="24"/>
        </w:rPr>
        <w:t xml:space="preserve">Konsep ekowisata  seperti yang diuraikan oleh </w:t>
      </w:r>
      <w:r w:rsidRPr="002B616F">
        <w:rPr>
          <w:rFonts w:ascii="Times New Roman" w:hAnsi="Times New Roman"/>
          <w:i/>
          <w:iCs/>
          <w:sz w:val="24"/>
        </w:rPr>
        <w:t>Green Tourism</w:t>
      </w:r>
      <w:r w:rsidRPr="002B616F">
        <w:rPr>
          <w:rFonts w:ascii="Times New Roman" w:hAnsi="Times New Roman"/>
          <w:sz w:val="24"/>
        </w:rPr>
        <w:t xml:space="preserve"> </w:t>
      </w:r>
      <w:r w:rsidRPr="002B616F">
        <w:rPr>
          <w:rFonts w:ascii="Times New Roman" w:hAnsi="Times New Roman"/>
          <w:i/>
          <w:iCs/>
          <w:sz w:val="24"/>
        </w:rPr>
        <w:t>Association</w:t>
      </w:r>
      <w:r w:rsidRPr="002B616F">
        <w:rPr>
          <w:rFonts w:ascii="Times New Roman" w:hAnsi="Times New Roman"/>
          <w:sz w:val="24"/>
        </w:rPr>
        <w:t>, adalah suatu pembangunan pariwisata yang memiliki empat pilar atau atribut yaitu;</w:t>
      </w:r>
      <w:r w:rsidRPr="002B616F">
        <w:rPr>
          <w:rFonts w:ascii="Times New Roman" w:hAnsi="Times New Roman"/>
          <w:i/>
          <w:iCs/>
          <w:sz w:val="24"/>
        </w:rPr>
        <w:t>a) Environmental responsibility</w:t>
      </w:r>
      <w:r w:rsidRPr="002B616F">
        <w:rPr>
          <w:rFonts w:ascii="Times New Roman" w:hAnsi="Times New Roman"/>
          <w:sz w:val="24"/>
        </w:rPr>
        <w:t xml:space="preserve">; mengandung pengertian proteksi, konservasi atau perluasan sumber daya alam dan lingkungan fisik untuk menjamin kehidupan jangka panjang dan keberlanjutan ekosistem, misalnya wisata alam Ujung Kulon yang akan menghasilkan sebuah konsep ekosistem berkelanjutan dari satwa badak bercula; </w:t>
      </w:r>
      <w:r w:rsidRPr="002B616F">
        <w:rPr>
          <w:rFonts w:ascii="Times New Roman" w:hAnsi="Times New Roman"/>
          <w:i/>
          <w:iCs/>
          <w:sz w:val="24"/>
        </w:rPr>
        <w:t xml:space="preserve">b) Local economic </w:t>
      </w:r>
      <w:r w:rsidRPr="002B616F">
        <w:rPr>
          <w:rFonts w:ascii="Times New Roman" w:hAnsi="Times New Roman"/>
          <w:i/>
          <w:iCs/>
          <w:sz w:val="24"/>
        </w:rPr>
        <w:lastRenderedPageBreak/>
        <w:t>vitality</w:t>
      </w:r>
      <w:r w:rsidRPr="002B616F">
        <w:rPr>
          <w:rFonts w:ascii="Times New Roman" w:hAnsi="Times New Roman"/>
          <w:sz w:val="24"/>
        </w:rPr>
        <w:t xml:space="preserve">; mendorong tumbuh dan berkembangnya ekonomi lokal, bisnis dan komunitas untuk menjamin kekuatan ekonomi dan keberlanjutan (sustainability) misalnya dampak dari pembangunan lokasi wisata biasanya akan diikuti oleh maraknya kegiatan ekonomi lokal misalnya obyek Desa Wisata Wisata Tembi yang berhasil memberdayakan potensi ekonomi local dengan adanya homestay Griya Kayana. </w:t>
      </w:r>
      <w:proofErr w:type="gramStart"/>
      <w:r w:rsidRPr="002B616F">
        <w:rPr>
          <w:rFonts w:ascii="Times New Roman" w:hAnsi="Times New Roman"/>
          <w:sz w:val="24"/>
        </w:rPr>
        <w:t>Berdasarkan wawancara dengan pemilik yaitu Ibu Nelva diperoleh informasi adanya desa wisata ini dapat meningkatkan hunian di homestaynya.</w:t>
      </w:r>
      <w:proofErr w:type="gramEnd"/>
      <w:r w:rsidRPr="002B616F">
        <w:rPr>
          <w:rFonts w:ascii="Times New Roman" w:hAnsi="Times New Roman"/>
          <w:sz w:val="24"/>
        </w:rPr>
        <w:t xml:space="preserve"> Dia juga mempekerjakan tetangga sebagai koki, driver, dan office boy dari para tetangga; </w:t>
      </w:r>
      <w:r w:rsidRPr="002B616F">
        <w:rPr>
          <w:rFonts w:ascii="Times New Roman" w:hAnsi="Times New Roman"/>
          <w:i/>
          <w:iCs/>
          <w:sz w:val="24"/>
        </w:rPr>
        <w:t>c) Cultural sensitivity</w:t>
      </w:r>
      <w:r w:rsidRPr="002B616F">
        <w:rPr>
          <w:rFonts w:ascii="Times New Roman" w:hAnsi="Times New Roman"/>
          <w:sz w:val="24"/>
        </w:rPr>
        <w:t xml:space="preserve">; mendorong timbulnya penghormatan dan apresiasi terhadap adat istiadat dan keragaman budaya untuk menjamin kelangsungan budaya lokal yang baik misalnya melalui wisata budaya, maka orang akan mengenal budaya daerah atau negara lain dan menimbulkan penghormatan atas kekayaan budaya tersebut ; </w:t>
      </w:r>
      <w:r w:rsidRPr="002B616F">
        <w:rPr>
          <w:rFonts w:ascii="Times New Roman" w:hAnsi="Times New Roman"/>
          <w:i/>
          <w:iCs/>
          <w:sz w:val="24"/>
        </w:rPr>
        <w:t>d) Experiental richness</w:t>
      </w:r>
      <w:r w:rsidRPr="002B616F">
        <w:rPr>
          <w:rFonts w:ascii="Times New Roman" w:hAnsi="Times New Roman"/>
          <w:sz w:val="24"/>
        </w:rPr>
        <w:t xml:space="preserve">; menciptakan atraksi yang dapat memperkaya dan meningkatkan pengalaman yang lebih memuaskan, melalui partisipasi aktif dalam memahami personal dan keterlibatan dengan alam, manusia,tempat dan/atau budaya (Yoeti dalam </w:t>
      </w:r>
      <w:r w:rsidRPr="00951C0D">
        <w:rPr>
          <w:rFonts w:ascii="Times New Roman" w:hAnsi="Times New Roman"/>
          <w:bCs/>
          <w:iCs/>
          <w:color w:val="FF0000"/>
          <w:sz w:val="24"/>
        </w:rPr>
        <w:t>Haryanto</w:t>
      </w:r>
      <w:r w:rsidRPr="002B616F">
        <w:rPr>
          <w:rFonts w:ascii="Times New Roman" w:hAnsi="Times New Roman"/>
          <w:bCs/>
          <w:iCs/>
          <w:sz w:val="24"/>
        </w:rPr>
        <w:t>, 2014</w:t>
      </w:r>
      <w:r w:rsidRPr="002B616F">
        <w:rPr>
          <w:rFonts w:ascii="Times New Roman" w:hAnsi="Times New Roman"/>
          <w:sz w:val="24"/>
        </w:rPr>
        <w:t>).</w:t>
      </w:r>
    </w:p>
    <w:p w:rsidR="00BC121F" w:rsidRPr="002B616F" w:rsidRDefault="00BC121F" w:rsidP="00BC121F">
      <w:pPr>
        <w:spacing w:line="360" w:lineRule="auto"/>
        <w:ind w:left="360" w:firstLine="540"/>
        <w:rPr>
          <w:rFonts w:ascii="Times New Roman" w:hAnsi="Times New Roman"/>
          <w:sz w:val="24"/>
        </w:rPr>
      </w:pPr>
      <w:proofErr w:type="gramStart"/>
      <w:r w:rsidRPr="002B616F">
        <w:rPr>
          <w:rFonts w:ascii="Times New Roman" w:hAnsi="Times New Roman"/>
          <w:sz w:val="24"/>
        </w:rPr>
        <w:t>Walaupun banyak nilai-nilai positif yang ditawarkan dalam konsep ekowisata, namun model ini masih menyisakan kritik dan persoalan terhadap pelaksanaanya.</w:t>
      </w:r>
      <w:proofErr w:type="gramEnd"/>
      <w:r w:rsidRPr="002B616F">
        <w:rPr>
          <w:rFonts w:ascii="Times New Roman" w:hAnsi="Times New Roman"/>
          <w:sz w:val="24"/>
        </w:rPr>
        <w:t xml:space="preserve"> Beberapa </w:t>
      </w:r>
      <w:proofErr w:type="gramStart"/>
      <w:r w:rsidRPr="002B616F">
        <w:rPr>
          <w:rFonts w:ascii="Times New Roman" w:hAnsi="Times New Roman"/>
          <w:sz w:val="24"/>
        </w:rPr>
        <w:t>masalah  terhadap</w:t>
      </w:r>
      <w:proofErr w:type="gramEnd"/>
      <w:r w:rsidRPr="002B616F">
        <w:rPr>
          <w:rFonts w:ascii="Times New Roman" w:hAnsi="Times New Roman"/>
          <w:sz w:val="24"/>
        </w:rPr>
        <w:t xml:space="preserve"> konsep ekowisata antara lain:</w:t>
      </w:r>
    </w:p>
    <w:p w:rsidR="00BC121F" w:rsidRPr="002B616F" w:rsidRDefault="00E80663" w:rsidP="00BC121F">
      <w:pPr>
        <w:numPr>
          <w:ilvl w:val="0"/>
          <w:numId w:val="26"/>
        </w:numPr>
        <w:spacing w:after="200" w:line="360" w:lineRule="auto"/>
        <w:ind w:left="567" w:hanging="283"/>
        <w:rPr>
          <w:rFonts w:ascii="Times New Roman" w:hAnsi="Times New Roman"/>
          <w:sz w:val="24"/>
        </w:rPr>
      </w:pPr>
      <w:proofErr w:type="gramStart"/>
      <w:r w:rsidRPr="002B616F">
        <w:rPr>
          <w:rFonts w:ascii="Times New Roman" w:hAnsi="Times New Roman"/>
          <w:sz w:val="24"/>
        </w:rPr>
        <w:t>pelanggaran</w:t>
      </w:r>
      <w:proofErr w:type="gramEnd"/>
      <w:r w:rsidRPr="002B616F">
        <w:rPr>
          <w:rFonts w:ascii="Times New Roman" w:hAnsi="Times New Roman"/>
          <w:sz w:val="24"/>
        </w:rPr>
        <w:t xml:space="preserve"> terhadap </w:t>
      </w:r>
      <w:r>
        <w:rPr>
          <w:rFonts w:ascii="Times New Roman" w:hAnsi="Times New Roman"/>
          <w:sz w:val="24"/>
        </w:rPr>
        <w:t>lingkungan masih terjadi</w:t>
      </w:r>
      <w:r w:rsidRPr="002B616F">
        <w:rPr>
          <w:rFonts w:ascii="Times New Roman" w:hAnsi="Times New Roman"/>
          <w:sz w:val="24"/>
        </w:rPr>
        <w:t xml:space="preserve"> di lapangan</w:t>
      </w:r>
      <w:r w:rsidRPr="002B616F">
        <w:rPr>
          <w:rFonts w:ascii="Times New Roman" w:hAnsi="Times New Roman"/>
          <w:sz w:val="24"/>
        </w:rPr>
        <w:t xml:space="preserve"> </w:t>
      </w:r>
      <w:r>
        <w:rPr>
          <w:rFonts w:ascii="Times New Roman" w:hAnsi="Times New Roman"/>
          <w:sz w:val="24"/>
        </w:rPr>
        <w:t>meskipun</w:t>
      </w:r>
      <w:r w:rsidR="00BC121F" w:rsidRPr="002B616F">
        <w:rPr>
          <w:rFonts w:ascii="Times New Roman" w:hAnsi="Times New Roman"/>
          <w:sz w:val="24"/>
        </w:rPr>
        <w:t xml:space="preserve"> isu konservasi di </w:t>
      </w:r>
      <w:r>
        <w:rPr>
          <w:rFonts w:ascii="Times New Roman" w:hAnsi="Times New Roman"/>
          <w:sz w:val="24"/>
        </w:rPr>
        <w:t>menjadi agenda utama</w:t>
      </w:r>
      <w:r w:rsidR="00BC121F" w:rsidRPr="002B616F">
        <w:rPr>
          <w:rFonts w:ascii="Times New Roman" w:hAnsi="Times New Roman"/>
          <w:sz w:val="24"/>
        </w:rPr>
        <w:t>. Hal ini selain disebabkan karena rendahnya pengetahuan dan kesadaran masyarakat sekitar dan turis tentang konsep ekowisata, juga disebabkan karena lemahnya manajemen dan peran pemerintah dalam mendorong upaya konservasi dan tindakan yang tegas dalam mengatur masalah kerusakan lingkungan.</w:t>
      </w:r>
    </w:p>
    <w:p w:rsidR="00BC121F" w:rsidRPr="002B616F" w:rsidRDefault="00BC121F" w:rsidP="00BC121F">
      <w:pPr>
        <w:numPr>
          <w:ilvl w:val="0"/>
          <w:numId w:val="26"/>
        </w:numPr>
        <w:spacing w:after="200" w:line="360" w:lineRule="auto"/>
        <w:ind w:left="567" w:hanging="283"/>
        <w:rPr>
          <w:rFonts w:ascii="Times New Roman" w:hAnsi="Times New Roman"/>
          <w:sz w:val="24"/>
        </w:rPr>
      </w:pPr>
      <w:r w:rsidRPr="002B616F">
        <w:rPr>
          <w:rFonts w:ascii="Times New Roman" w:hAnsi="Times New Roman"/>
          <w:sz w:val="24"/>
        </w:rPr>
        <w:t xml:space="preserve">Rendahnya partisipasi masyarakat dalam Ekowisata. Dalam pengembangan wilayah Ekowisata seringkali melupakan partisipasi masyarakat sebagai </w:t>
      </w:r>
      <w:r w:rsidRPr="002B616F">
        <w:rPr>
          <w:rFonts w:ascii="Times New Roman" w:hAnsi="Times New Roman"/>
          <w:i/>
          <w:iCs/>
          <w:sz w:val="24"/>
        </w:rPr>
        <w:t xml:space="preserve">stakeholder </w:t>
      </w:r>
      <w:r w:rsidRPr="002B616F">
        <w:rPr>
          <w:rFonts w:ascii="Times New Roman" w:hAnsi="Times New Roman"/>
          <w:sz w:val="24"/>
        </w:rPr>
        <w:t xml:space="preserve">penting dalam pengembangan wilayah atau kawasan wisata. </w:t>
      </w:r>
      <w:r w:rsidR="00E80663">
        <w:rPr>
          <w:rFonts w:ascii="Arial" w:hAnsi="Arial" w:cs="Arial"/>
          <w:color w:val="222222"/>
          <w:sz w:val="20"/>
          <w:szCs w:val="20"/>
          <w:shd w:val="clear" w:color="auto" w:fill="FFFFFF"/>
        </w:rPr>
        <w:t xml:space="preserve">Setiawan, D. (2020). </w:t>
      </w:r>
      <w:r w:rsidRPr="002B616F">
        <w:rPr>
          <w:rFonts w:ascii="Times New Roman" w:hAnsi="Times New Roman"/>
          <w:sz w:val="24"/>
        </w:rPr>
        <w:t xml:space="preserve">Masyarakat sekitar seringkali hanya sebagai obyek atau penonton, tanpa mampu terlibat secara aktif dalam setiap proses-proses ekonomi didalamnya. Misalnya ekowisata Bintan yang ternyata lebih banyak dikelola oleh investor asing, bahkan ada pulau pribadi yang dimiliki oleh individu. </w:t>
      </w:r>
    </w:p>
    <w:p w:rsidR="00BC121F" w:rsidRPr="002B616F" w:rsidRDefault="00BC121F" w:rsidP="00BC121F">
      <w:pPr>
        <w:numPr>
          <w:ilvl w:val="0"/>
          <w:numId w:val="26"/>
        </w:numPr>
        <w:spacing w:after="200" w:line="360" w:lineRule="auto"/>
        <w:ind w:left="567" w:hanging="283"/>
        <w:rPr>
          <w:rFonts w:ascii="Times New Roman" w:hAnsi="Times New Roman"/>
          <w:sz w:val="24"/>
        </w:rPr>
      </w:pPr>
      <w:r w:rsidRPr="002B616F">
        <w:rPr>
          <w:rFonts w:ascii="Times New Roman" w:hAnsi="Times New Roman"/>
          <w:sz w:val="24"/>
        </w:rPr>
        <w:t xml:space="preserve">Pengelolaan yang salah. Persepsi dan pengelolaan yang salah dari konsep ekowisata seringkali terjadi dibeberapa wilayah di Indonesia. Hal ini selain disebabkan karena pemahaman yang rendah dari konsep Ekowisata juga disebabkan karena lemahnya peran </w:t>
      </w:r>
      <w:r w:rsidRPr="002B616F">
        <w:rPr>
          <w:rFonts w:ascii="Times New Roman" w:hAnsi="Times New Roman"/>
          <w:sz w:val="24"/>
        </w:rPr>
        <w:lastRenderedPageBreak/>
        <w:t xml:space="preserve">dan pengawasan pemerintah untuk mengembangkan wilayah wisata secara baik. Pengembangan ekowista bahari yang hanya terfokus pada pengembangan wilayah pantai dan lautan sudah mulai tergeser, karena banyak hal lain yang bisa dikembangkan dari wisata bahari selain pantai dan laut. Salah satunya adalah konsep ekowisata bahari yang berbasis pada pemandangan dan keunikan alam, karakteristik ekosistem, kekhasan seni budaya dan karakteristik masyarakat sebagai kekuatan dasar yang dimiliki oleh masing-masing daerah. Selanjutnya kegiatan ekowisata lain yang juga dapat dikembangkan, antara lain: berperahu, berenang, </w:t>
      </w:r>
      <w:r w:rsidRPr="002B616F">
        <w:rPr>
          <w:rFonts w:ascii="Times New Roman" w:hAnsi="Times New Roman"/>
          <w:i/>
          <w:iCs/>
          <w:sz w:val="24"/>
        </w:rPr>
        <w:t>snorkling</w:t>
      </w:r>
      <w:proofErr w:type="gramStart"/>
      <w:r w:rsidRPr="002B616F">
        <w:rPr>
          <w:rFonts w:ascii="Times New Roman" w:hAnsi="Times New Roman"/>
          <w:sz w:val="24"/>
        </w:rPr>
        <w:t>,menyelam</w:t>
      </w:r>
      <w:proofErr w:type="gramEnd"/>
      <w:r w:rsidRPr="002B616F">
        <w:rPr>
          <w:rFonts w:ascii="Times New Roman" w:hAnsi="Times New Roman"/>
          <w:sz w:val="24"/>
        </w:rPr>
        <w:t>, memancing, kegiatan olahraga pantai dan piknik menikmati atmosfer laut.(Dias, 2009).</w:t>
      </w:r>
    </w:p>
    <w:p w:rsidR="00491C17" w:rsidRDefault="00BC121F" w:rsidP="00491C17">
      <w:pPr>
        <w:numPr>
          <w:ilvl w:val="0"/>
          <w:numId w:val="26"/>
        </w:numPr>
        <w:spacing w:after="200" w:line="360" w:lineRule="auto"/>
        <w:ind w:left="567" w:hanging="283"/>
        <w:rPr>
          <w:rFonts w:ascii="Times New Roman" w:hAnsi="Times New Roman"/>
          <w:sz w:val="24"/>
        </w:rPr>
      </w:pPr>
      <w:r w:rsidRPr="002B616F">
        <w:rPr>
          <w:rFonts w:ascii="Times New Roman" w:hAnsi="Times New Roman"/>
          <w:sz w:val="24"/>
        </w:rPr>
        <w:t>Kurang pelibatan lembaga pendidikan formal di sekitar sekolah. Sekolah merupakan salah satu lembaga formal yang ada di sekitar desa wisata, namun terkadang keberadaannya diabaikan dalam pengembangan desa wisata. Demikian pula terkadang sekolah abai dalam pengelolan desa wisata di sekitar sekolah. Padahal sekolah dan lingkungan dapat bersinergi dalam meningkatkan kualitas pembelajaran dan meningkatkan kualitas desa wisata. Desa wisata dapat dijadikan sebagai salah satu sumber belajar, demikian pula siswa dapat dijadikan sebagai subyek dalam mengembangkan desa wisata, supaya mereka dapat berkontribusi dalam mengembangkan desa wisata tersebut.</w:t>
      </w:r>
    </w:p>
    <w:p w:rsidR="00BC121F" w:rsidRPr="00491C17" w:rsidRDefault="00BC121F" w:rsidP="00491C17">
      <w:pPr>
        <w:spacing w:after="200" w:line="360" w:lineRule="auto"/>
        <w:ind w:left="567"/>
        <w:rPr>
          <w:rFonts w:ascii="Times New Roman" w:hAnsi="Times New Roman"/>
          <w:sz w:val="24"/>
        </w:rPr>
      </w:pPr>
      <w:proofErr w:type="gramStart"/>
      <w:r w:rsidRPr="00491C17">
        <w:rPr>
          <w:rFonts w:ascii="Times New Roman" w:hAnsi="Times New Roman"/>
          <w:bCs/>
          <w:color w:val="0F0000"/>
          <w:sz w:val="24"/>
        </w:rPr>
        <w:t xml:space="preserve">Dari berbagai permasalahan yang ada maka perlu solusi dari berbagai permasalah tersebut menggunakan strategi pembelajan berbasis </w:t>
      </w:r>
      <w:r w:rsidRPr="00491C17">
        <w:rPr>
          <w:rFonts w:ascii="Times New Roman" w:hAnsi="Times New Roman"/>
          <w:sz w:val="24"/>
        </w:rPr>
        <w:t>masalah</w:t>
      </w:r>
      <w:r w:rsidRPr="00491C17">
        <w:rPr>
          <w:rFonts w:ascii="Times New Roman" w:hAnsi="Times New Roman"/>
          <w:bCs/>
          <w:color w:val="0F0000"/>
          <w:sz w:val="24"/>
        </w:rPr>
        <w:t xml:space="preserve"> yang ada di daerah ekowisata.</w:t>
      </w:r>
      <w:proofErr w:type="gramEnd"/>
      <w:r w:rsidRPr="00491C17">
        <w:rPr>
          <w:rFonts w:ascii="Times New Roman" w:hAnsi="Times New Roman"/>
          <w:bCs/>
          <w:color w:val="0F0000"/>
          <w:sz w:val="24"/>
        </w:rPr>
        <w:t xml:space="preserve"> </w:t>
      </w:r>
      <w:r w:rsidRPr="00491C17">
        <w:rPr>
          <w:rFonts w:ascii="Times New Roman" w:hAnsi="Times New Roman"/>
          <w:sz w:val="24"/>
        </w:rPr>
        <w:t>Perlu model dalam Model Pengembangan Ekowisata Berkelanjutan</w:t>
      </w:r>
      <w:r w:rsidRPr="00491C17">
        <w:rPr>
          <w:rFonts w:ascii="Times New Roman" w:hAnsi="Times New Roman"/>
          <w:b/>
          <w:bCs/>
          <w:color w:val="0F0000"/>
          <w:sz w:val="24"/>
        </w:rPr>
        <w:t xml:space="preserve"> </w:t>
      </w:r>
      <w:proofErr w:type="gramStart"/>
      <w:r w:rsidRPr="00491C17">
        <w:rPr>
          <w:rFonts w:ascii="Times New Roman" w:hAnsi="Times New Roman"/>
          <w:sz w:val="24"/>
        </w:rPr>
        <w:t>yang  disusun</w:t>
      </w:r>
      <w:proofErr w:type="gramEnd"/>
      <w:r w:rsidRPr="00491C17">
        <w:rPr>
          <w:rFonts w:ascii="Times New Roman" w:hAnsi="Times New Roman"/>
          <w:sz w:val="24"/>
        </w:rPr>
        <w:t xml:space="preserve"> berdasarkan</w:t>
      </w:r>
      <w:r w:rsidRPr="00491C17">
        <w:rPr>
          <w:rFonts w:ascii="Times New Roman" w:hAnsi="Times New Roman"/>
          <w:b/>
          <w:bCs/>
          <w:color w:val="0F0000"/>
          <w:sz w:val="24"/>
        </w:rPr>
        <w:t xml:space="preserve"> </w:t>
      </w:r>
      <w:r w:rsidRPr="00491C17">
        <w:rPr>
          <w:rFonts w:ascii="Times New Roman" w:hAnsi="Times New Roman"/>
          <w:sz w:val="24"/>
        </w:rPr>
        <w:t>pe</w:t>
      </w:r>
      <w:r w:rsidR="00F13B7E" w:rsidRPr="00491C17">
        <w:rPr>
          <w:rFonts w:ascii="Times New Roman" w:hAnsi="Times New Roman"/>
          <w:sz w:val="24"/>
        </w:rPr>
        <w:t>nggolongan empat</w:t>
      </w:r>
      <w:r w:rsidRPr="00491C17">
        <w:rPr>
          <w:rFonts w:ascii="Times New Roman" w:hAnsi="Times New Roman"/>
          <w:sz w:val="24"/>
        </w:rPr>
        <w:t xml:space="preserve"> Elemen </w:t>
      </w:r>
      <w:r w:rsidR="00F13B7E" w:rsidRPr="00491C17">
        <w:rPr>
          <w:rFonts w:ascii="Times New Roman" w:hAnsi="Times New Roman"/>
          <w:sz w:val="24"/>
        </w:rPr>
        <w:t xml:space="preserve">yang diadopsi dari Haryanto 2014, </w:t>
      </w:r>
      <w:r w:rsidRPr="00491C17">
        <w:rPr>
          <w:rFonts w:ascii="Times New Roman" w:hAnsi="Times New Roman"/>
          <w:sz w:val="24"/>
        </w:rPr>
        <w:t>yaitu;</w:t>
      </w:r>
    </w:p>
    <w:p w:rsidR="00BC121F" w:rsidRPr="002B616F" w:rsidRDefault="00BC121F" w:rsidP="00BC121F">
      <w:pPr>
        <w:numPr>
          <w:ilvl w:val="1"/>
          <w:numId w:val="27"/>
        </w:numPr>
        <w:tabs>
          <w:tab w:val="left" w:pos="720"/>
          <w:tab w:val="left" w:pos="851"/>
        </w:tabs>
        <w:spacing w:line="360" w:lineRule="auto"/>
        <w:rPr>
          <w:rFonts w:ascii="Times New Roman" w:hAnsi="Times New Roman"/>
          <w:b/>
          <w:bCs/>
          <w:color w:val="0F0000"/>
          <w:sz w:val="24"/>
        </w:rPr>
      </w:pPr>
      <w:r w:rsidRPr="002B616F">
        <w:rPr>
          <w:rFonts w:ascii="Times New Roman" w:hAnsi="Times New Roman"/>
          <w:sz w:val="24"/>
        </w:rPr>
        <w:t>Menjadikan isu Pembangunan Berkelanjutan</w:t>
      </w:r>
      <w:r w:rsidRPr="002B616F">
        <w:rPr>
          <w:rFonts w:ascii="Times New Roman" w:hAnsi="Times New Roman"/>
          <w:b/>
          <w:bCs/>
          <w:color w:val="0F0000"/>
          <w:sz w:val="24"/>
        </w:rPr>
        <w:t xml:space="preserve"> </w:t>
      </w:r>
      <w:r w:rsidRPr="002B616F">
        <w:rPr>
          <w:rFonts w:ascii="Times New Roman" w:hAnsi="Times New Roman"/>
          <w:sz w:val="24"/>
        </w:rPr>
        <w:t>sebagai visi dan tujuan utama</w:t>
      </w:r>
      <w:r w:rsidRPr="002B616F">
        <w:rPr>
          <w:rFonts w:ascii="Times New Roman" w:hAnsi="Times New Roman"/>
          <w:b/>
          <w:bCs/>
          <w:color w:val="0F0000"/>
          <w:sz w:val="24"/>
        </w:rPr>
        <w:t xml:space="preserve"> </w:t>
      </w:r>
      <w:r w:rsidRPr="002B616F">
        <w:rPr>
          <w:rFonts w:ascii="Times New Roman" w:hAnsi="Times New Roman"/>
          <w:sz w:val="24"/>
        </w:rPr>
        <w:t>dari pola pengembangan dan pengelolaan</w:t>
      </w:r>
      <w:r w:rsidRPr="002B616F">
        <w:rPr>
          <w:rFonts w:ascii="Times New Roman" w:hAnsi="Times New Roman"/>
          <w:b/>
          <w:bCs/>
          <w:color w:val="0F0000"/>
          <w:sz w:val="24"/>
        </w:rPr>
        <w:t xml:space="preserve"> </w:t>
      </w:r>
      <w:r w:rsidRPr="002B616F">
        <w:rPr>
          <w:rFonts w:ascii="Times New Roman" w:hAnsi="Times New Roman"/>
          <w:sz w:val="24"/>
        </w:rPr>
        <w:t>wisata, disebut sebagai Elemen</w:t>
      </w:r>
      <w:r w:rsidRPr="002B616F">
        <w:rPr>
          <w:rFonts w:ascii="Times New Roman" w:hAnsi="Times New Roman"/>
          <w:b/>
          <w:bCs/>
          <w:color w:val="0F0000"/>
          <w:sz w:val="24"/>
        </w:rPr>
        <w:t xml:space="preserve"> </w:t>
      </w:r>
      <w:r w:rsidRPr="002B616F">
        <w:rPr>
          <w:rFonts w:ascii="Times New Roman" w:hAnsi="Times New Roman"/>
          <w:sz w:val="24"/>
        </w:rPr>
        <w:t>Utama</w:t>
      </w:r>
      <w:r w:rsidR="00F13B7E">
        <w:rPr>
          <w:rFonts w:ascii="Times New Roman" w:hAnsi="Times New Roman"/>
          <w:sz w:val="24"/>
        </w:rPr>
        <w:t xml:space="preserve"> melalui perbaikan regulasi dan pemberian sangsi yang tegas di lapangan</w:t>
      </w:r>
      <w:r w:rsidRPr="002B616F">
        <w:rPr>
          <w:rFonts w:ascii="Times New Roman" w:hAnsi="Times New Roman"/>
          <w:sz w:val="24"/>
        </w:rPr>
        <w:t>;</w:t>
      </w:r>
    </w:p>
    <w:p w:rsidR="00BC121F" w:rsidRPr="002B616F" w:rsidRDefault="00BC121F" w:rsidP="00BC121F">
      <w:pPr>
        <w:numPr>
          <w:ilvl w:val="1"/>
          <w:numId w:val="27"/>
        </w:numPr>
        <w:tabs>
          <w:tab w:val="left" w:pos="720"/>
          <w:tab w:val="left" w:pos="851"/>
        </w:tabs>
        <w:spacing w:line="360" w:lineRule="auto"/>
        <w:rPr>
          <w:rFonts w:ascii="Times New Roman" w:hAnsi="Times New Roman"/>
          <w:b/>
          <w:bCs/>
          <w:color w:val="0F0000"/>
          <w:sz w:val="24"/>
        </w:rPr>
      </w:pPr>
      <w:r w:rsidRPr="002B616F">
        <w:rPr>
          <w:rFonts w:ascii="Times New Roman" w:hAnsi="Times New Roman"/>
          <w:sz w:val="24"/>
        </w:rPr>
        <w:t>Berbentuk wisata yang berbasis masyarakat</w:t>
      </w:r>
      <w:r w:rsidRPr="002B616F">
        <w:rPr>
          <w:rFonts w:ascii="Times New Roman" w:hAnsi="Times New Roman"/>
          <w:b/>
          <w:bCs/>
          <w:color w:val="0F0000"/>
          <w:sz w:val="24"/>
        </w:rPr>
        <w:t xml:space="preserve"> </w:t>
      </w:r>
      <w:r w:rsidRPr="002B616F">
        <w:rPr>
          <w:rFonts w:ascii="Times New Roman" w:hAnsi="Times New Roman"/>
          <w:sz w:val="24"/>
        </w:rPr>
        <w:t>sebagai Elemen Produk Pariwisata;</w:t>
      </w:r>
      <w:r w:rsidR="00F13B7E">
        <w:rPr>
          <w:rFonts w:ascii="Times New Roman" w:hAnsi="Times New Roman"/>
          <w:sz w:val="24"/>
        </w:rPr>
        <w:t xml:space="preserve"> masyarakat sebagai inti dari pembangunan ekowisata</w:t>
      </w:r>
    </w:p>
    <w:p w:rsidR="00BC121F" w:rsidRPr="002B616F" w:rsidRDefault="00BC121F" w:rsidP="00BC121F">
      <w:pPr>
        <w:numPr>
          <w:ilvl w:val="1"/>
          <w:numId w:val="27"/>
        </w:numPr>
        <w:tabs>
          <w:tab w:val="left" w:pos="720"/>
          <w:tab w:val="left" w:pos="851"/>
        </w:tabs>
        <w:spacing w:line="360" w:lineRule="auto"/>
        <w:rPr>
          <w:rFonts w:ascii="Times New Roman" w:hAnsi="Times New Roman"/>
          <w:sz w:val="24"/>
        </w:rPr>
      </w:pPr>
      <w:r w:rsidRPr="002B616F">
        <w:rPr>
          <w:rFonts w:ascii="Times New Roman" w:hAnsi="Times New Roman"/>
          <w:sz w:val="24"/>
        </w:rPr>
        <w:t>Memiliki pilar pelestarian lingkungan,</w:t>
      </w:r>
      <w:r w:rsidRPr="002B616F">
        <w:rPr>
          <w:rFonts w:ascii="Times New Roman" w:hAnsi="Times New Roman"/>
          <w:b/>
          <w:bCs/>
          <w:color w:val="0F0000"/>
          <w:sz w:val="24"/>
        </w:rPr>
        <w:t xml:space="preserve"> </w:t>
      </w:r>
      <w:r w:rsidRPr="002B616F">
        <w:rPr>
          <w:rFonts w:ascii="Times New Roman" w:hAnsi="Times New Roman"/>
          <w:sz w:val="24"/>
        </w:rPr>
        <w:t>pelestarian budaya, pengayaan atraksi,</w:t>
      </w:r>
      <w:r w:rsidRPr="002B616F">
        <w:rPr>
          <w:rFonts w:ascii="Times New Roman" w:hAnsi="Times New Roman"/>
          <w:b/>
          <w:bCs/>
          <w:color w:val="0F0000"/>
          <w:sz w:val="24"/>
        </w:rPr>
        <w:t xml:space="preserve"> </w:t>
      </w:r>
      <w:r w:rsidRPr="002B616F">
        <w:rPr>
          <w:rFonts w:ascii="Times New Roman" w:hAnsi="Times New Roman"/>
          <w:sz w:val="24"/>
        </w:rPr>
        <w:t>pendidikan berbasis partisipasi, keeratan</w:t>
      </w:r>
      <w:r w:rsidRPr="002B616F">
        <w:rPr>
          <w:rFonts w:ascii="Times New Roman" w:hAnsi="Times New Roman"/>
          <w:b/>
          <w:bCs/>
          <w:color w:val="0F0000"/>
          <w:sz w:val="24"/>
        </w:rPr>
        <w:t xml:space="preserve"> </w:t>
      </w:r>
      <w:r w:rsidRPr="002B616F">
        <w:rPr>
          <w:rFonts w:ascii="Times New Roman" w:hAnsi="Times New Roman"/>
          <w:sz w:val="24"/>
        </w:rPr>
        <w:t>masyarakat, dan pemberdayaan</w:t>
      </w:r>
      <w:r w:rsidRPr="002B616F">
        <w:rPr>
          <w:rFonts w:ascii="Times New Roman" w:hAnsi="Times New Roman"/>
          <w:b/>
          <w:bCs/>
          <w:color w:val="0F0000"/>
          <w:sz w:val="24"/>
        </w:rPr>
        <w:t xml:space="preserve"> </w:t>
      </w:r>
      <w:r w:rsidRPr="002B616F">
        <w:rPr>
          <w:rFonts w:ascii="Times New Roman" w:hAnsi="Times New Roman"/>
          <w:sz w:val="24"/>
        </w:rPr>
        <w:t>ekonomi masyarakat lokal sebagai</w:t>
      </w:r>
      <w:r w:rsidRPr="002B616F">
        <w:rPr>
          <w:rFonts w:ascii="Times New Roman" w:hAnsi="Times New Roman"/>
          <w:b/>
          <w:bCs/>
          <w:color w:val="0F0000"/>
          <w:sz w:val="24"/>
        </w:rPr>
        <w:t xml:space="preserve"> </w:t>
      </w:r>
      <w:r w:rsidR="00F13B7E">
        <w:rPr>
          <w:rFonts w:ascii="Times New Roman" w:hAnsi="Times New Roman"/>
          <w:sz w:val="24"/>
        </w:rPr>
        <w:t>Elemen Kriteria. Pengelolaan yang salah dapat segera diperbaiki.</w:t>
      </w:r>
    </w:p>
    <w:p w:rsidR="00BC121F" w:rsidRPr="002B616F" w:rsidRDefault="00BC121F" w:rsidP="00BC121F">
      <w:pPr>
        <w:numPr>
          <w:ilvl w:val="1"/>
          <w:numId w:val="27"/>
        </w:numPr>
        <w:tabs>
          <w:tab w:val="left" w:pos="720"/>
          <w:tab w:val="left" w:pos="851"/>
        </w:tabs>
        <w:spacing w:line="360" w:lineRule="auto"/>
        <w:rPr>
          <w:rFonts w:ascii="Times New Roman" w:hAnsi="Times New Roman"/>
          <w:sz w:val="24"/>
        </w:rPr>
      </w:pPr>
      <w:r w:rsidRPr="002B616F">
        <w:rPr>
          <w:rFonts w:ascii="Times New Roman" w:hAnsi="Times New Roman"/>
          <w:sz w:val="24"/>
        </w:rPr>
        <w:lastRenderedPageBreak/>
        <w:t xml:space="preserve">Didukung sepenuhnya oleh seluruh </w:t>
      </w:r>
      <w:proofErr w:type="gramStart"/>
      <w:r w:rsidRPr="002B616F">
        <w:rPr>
          <w:rFonts w:ascii="Times New Roman" w:hAnsi="Times New Roman"/>
          <w:sz w:val="24"/>
        </w:rPr>
        <w:t>stakeholders</w:t>
      </w:r>
      <w:proofErr w:type="gramEnd"/>
      <w:r w:rsidRPr="002B616F">
        <w:rPr>
          <w:rFonts w:ascii="Times New Roman" w:hAnsi="Times New Roman"/>
          <w:sz w:val="24"/>
        </w:rPr>
        <w:t xml:space="preserve"> dan stakeholder baik masyarakat, pengunjung, pengelola, sekolah, perguruan tinggi, pemerintah pusat, pemerintah daerah maupun pengusaha pariwisata sebagai Elemen Pendukung.</w:t>
      </w:r>
      <w:r w:rsidRPr="002B616F">
        <w:rPr>
          <w:rFonts w:ascii="Times New Roman" w:hAnsi="Times New Roman"/>
          <w:bCs/>
          <w:iCs/>
          <w:sz w:val="24"/>
        </w:rPr>
        <w:t xml:space="preserve"> </w:t>
      </w:r>
      <w:r w:rsidR="00F13B7E">
        <w:rPr>
          <w:rFonts w:ascii="Times New Roman" w:hAnsi="Times New Roman"/>
          <w:sz w:val="24"/>
        </w:rPr>
        <w:t xml:space="preserve">Pendidikan formal hendaklah dilibatkan dalam kegiatan </w:t>
      </w:r>
      <w:proofErr w:type="gramStart"/>
      <w:r w:rsidR="00F13B7E">
        <w:rPr>
          <w:rFonts w:ascii="Times New Roman" w:hAnsi="Times New Roman"/>
          <w:sz w:val="24"/>
        </w:rPr>
        <w:t>ini .</w:t>
      </w:r>
      <w:proofErr w:type="gramEnd"/>
      <w:r w:rsidR="00F13B7E">
        <w:rPr>
          <w:rFonts w:ascii="Times New Roman" w:hAnsi="Times New Roman"/>
          <w:sz w:val="24"/>
        </w:rPr>
        <w:t xml:space="preserve"> </w:t>
      </w:r>
      <w:proofErr w:type="gramStart"/>
      <w:r w:rsidR="00F13B7E">
        <w:rPr>
          <w:rFonts w:ascii="Times New Roman" w:hAnsi="Times New Roman"/>
          <w:sz w:val="24"/>
        </w:rPr>
        <w:t>peserta</w:t>
      </w:r>
      <w:proofErr w:type="gramEnd"/>
      <w:r w:rsidR="00F13B7E">
        <w:rPr>
          <w:rFonts w:ascii="Times New Roman" w:hAnsi="Times New Roman"/>
          <w:sz w:val="24"/>
        </w:rPr>
        <w:t xml:space="preserve"> didik hendaklah dikenalkan sejak dari bangku sekolah. </w:t>
      </w:r>
    </w:p>
    <w:p w:rsidR="00BC121F" w:rsidRDefault="00BC121F" w:rsidP="00BC121F">
      <w:pPr>
        <w:ind w:left="720"/>
        <w:rPr>
          <w:rFonts w:ascii="Times New Roman" w:hAnsi="Times New Roman"/>
          <w:bCs/>
          <w:color w:val="0F0000"/>
          <w:sz w:val="24"/>
        </w:rPr>
      </w:pPr>
      <w:r w:rsidRPr="002B616F">
        <w:rPr>
          <w:rFonts w:ascii="Times New Roman" w:hAnsi="Times New Roman"/>
          <w:sz w:val="24"/>
        </w:rPr>
        <w:tab/>
      </w:r>
      <w:proofErr w:type="gramStart"/>
      <w:r w:rsidRPr="002B616F">
        <w:rPr>
          <w:rFonts w:ascii="Times New Roman" w:hAnsi="Times New Roman"/>
          <w:bCs/>
          <w:color w:val="0F0000"/>
          <w:sz w:val="24"/>
        </w:rPr>
        <w:t>Sekolah sebagai komponen penting dalam menyiapkan warga negara yang bertanggung jawab juga memiliki tugas untuk memberikan solusi atas masalah yang ada melalui pembelajaran.</w:t>
      </w:r>
      <w:proofErr w:type="gramEnd"/>
      <w:r w:rsidRPr="002B616F">
        <w:rPr>
          <w:rFonts w:ascii="Times New Roman" w:hAnsi="Times New Roman"/>
          <w:bCs/>
          <w:color w:val="0F0000"/>
          <w:sz w:val="24"/>
        </w:rPr>
        <w:t xml:space="preserve"> </w:t>
      </w:r>
      <w:proofErr w:type="gramStart"/>
      <w:r w:rsidRPr="002B616F">
        <w:rPr>
          <w:rFonts w:ascii="Times New Roman" w:hAnsi="Times New Roman"/>
          <w:bCs/>
          <w:color w:val="0F0000"/>
          <w:sz w:val="24"/>
        </w:rPr>
        <w:t>salah</w:t>
      </w:r>
      <w:proofErr w:type="gramEnd"/>
      <w:r w:rsidRPr="002B616F">
        <w:rPr>
          <w:rFonts w:ascii="Times New Roman" w:hAnsi="Times New Roman"/>
          <w:bCs/>
          <w:color w:val="0F0000"/>
          <w:sz w:val="24"/>
        </w:rPr>
        <w:t xml:space="preserve"> satu strategi pembelaj</w:t>
      </w:r>
      <w:r w:rsidR="00F77BD3">
        <w:rPr>
          <w:rFonts w:ascii="Times New Roman" w:hAnsi="Times New Roman"/>
          <w:bCs/>
          <w:color w:val="0F0000"/>
          <w:sz w:val="24"/>
        </w:rPr>
        <w:t>a</w:t>
      </w:r>
      <w:r w:rsidRPr="002B616F">
        <w:rPr>
          <w:rFonts w:ascii="Times New Roman" w:hAnsi="Times New Roman"/>
          <w:bCs/>
          <w:color w:val="0F0000"/>
          <w:sz w:val="24"/>
        </w:rPr>
        <w:t xml:space="preserve">ran yang disusun adalah strategi pembelajaran berbasis masalah di desa Ekowisata. </w:t>
      </w:r>
      <w:r w:rsidR="00F13B7E">
        <w:rPr>
          <w:rFonts w:ascii="Times New Roman" w:hAnsi="Times New Roman"/>
          <w:bCs/>
          <w:color w:val="0F0000"/>
          <w:sz w:val="24"/>
        </w:rPr>
        <w:t xml:space="preserve">Wujud strategi ini adalah dalam pembuatan skenario pembelajaran yang </w:t>
      </w:r>
      <w:proofErr w:type="gramStart"/>
      <w:r w:rsidR="00F13B7E">
        <w:rPr>
          <w:rFonts w:ascii="Times New Roman" w:hAnsi="Times New Roman"/>
          <w:bCs/>
          <w:color w:val="0F0000"/>
          <w:sz w:val="24"/>
        </w:rPr>
        <w:t>akan</w:t>
      </w:r>
      <w:proofErr w:type="gramEnd"/>
      <w:r w:rsidR="00F13B7E">
        <w:rPr>
          <w:rFonts w:ascii="Times New Roman" w:hAnsi="Times New Roman"/>
          <w:bCs/>
          <w:color w:val="0F0000"/>
          <w:sz w:val="24"/>
        </w:rPr>
        <w:t xml:space="preserve"> dipraktikkan di sekolah.</w:t>
      </w:r>
    </w:p>
    <w:p w:rsidR="00BC121F" w:rsidRPr="002B616F" w:rsidRDefault="00BC121F" w:rsidP="00F77BD3">
      <w:pPr>
        <w:rPr>
          <w:rFonts w:ascii="Times New Roman" w:hAnsi="Times New Roman"/>
          <w:sz w:val="24"/>
        </w:rPr>
      </w:pPr>
      <w:r w:rsidRPr="002B616F">
        <w:rPr>
          <w:rFonts w:ascii="Times New Roman" w:hAnsi="Times New Roman"/>
          <w:bCs/>
          <w:color w:val="0F0000"/>
          <w:sz w:val="24"/>
        </w:rPr>
        <w:t xml:space="preserve">Adapun </w:t>
      </w:r>
      <w:r w:rsidR="00F77BD3">
        <w:rPr>
          <w:rFonts w:ascii="Times New Roman" w:hAnsi="Times New Roman"/>
          <w:bCs/>
          <w:color w:val="0F0000"/>
          <w:sz w:val="24"/>
        </w:rPr>
        <w:t xml:space="preserve">salah satu contoh </w:t>
      </w:r>
      <w:r w:rsidRPr="002B616F">
        <w:rPr>
          <w:rFonts w:ascii="Times New Roman" w:hAnsi="Times New Roman"/>
          <w:bCs/>
          <w:color w:val="0F0000"/>
          <w:sz w:val="24"/>
        </w:rPr>
        <w:t xml:space="preserve">skenario pembelajaran </w:t>
      </w:r>
      <w:r w:rsidR="00F13B7E">
        <w:rPr>
          <w:rFonts w:ascii="Times New Roman" w:hAnsi="Times New Roman"/>
          <w:bCs/>
          <w:color w:val="0F0000"/>
          <w:sz w:val="24"/>
        </w:rPr>
        <w:t xml:space="preserve">untuk SMA </w:t>
      </w:r>
      <w:r w:rsidRPr="002B616F">
        <w:rPr>
          <w:rFonts w:ascii="Times New Roman" w:hAnsi="Times New Roman"/>
          <w:bCs/>
          <w:color w:val="0F0000"/>
          <w:sz w:val="24"/>
        </w:rPr>
        <w:t xml:space="preserve">yang dapat disusun </w:t>
      </w:r>
      <w:r w:rsidR="00006644">
        <w:rPr>
          <w:rFonts w:ascii="Times New Roman" w:hAnsi="Times New Roman"/>
          <w:bCs/>
          <w:color w:val="0F0000"/>
          <w:sz w:val="24"/>
        </w:rPr>
        <w:t xml:space="preserve">apabila dilakukan di dalam kelas </w:t>
      </w:r>
      <w:r w:rsidRPr="002B616F">
        <w:rPr>
          <w:rFonts w:ascii="Times New Roman" w:hAnsi="Times New Roman"/>
          <w:bCs/>
          <w:color w:val="0F0000"/>
          <w:sz w:val="24"/>
        </w:rPr>
        <w:t>secara garis besar adalah sebagai berikut:</w:t>
      </w:r>
    </w:p>
    <w:p w:rsidR="00BC121F" w:rsidRPr="00F77BD3" w:rsidRDefault="00BC121F" w:rsidP="00F77BD3">
      <w:pPr>
        <w:numPr>
          <w:ilvl w:val="6"/>
          <w:numId w:val="13"/>
        </w:numPr>
        <w:tabs>
          <w:tab w:val="clear" w:pos="2520"/>
        </w:tabs>
        <w:autoSpaceDE w:val="0"/>
        <w:autoSpaceDN w:val="0"/>
        <w:adjustRightInd w:val="0"/>
        <w:spacing w:line="240" w:lineRule="auto"/>
        <w:ind w:left="426" w:hanging="568"/>
        <w:jc w:val="left"/>
        <w:rPr>
          <w:rFonts w:ascii="Times New Roman" w:hAnsi="Times New Roman"/>
          <w:b/>
          <w:color w:val="000000"/>
          <w:sz w:val="24"/>
        </w:rPr>
      </w:pPr>
      <w:r w:rsidRPr="002B616F">
        <w:rPr>
          <w:rFonts w:ascii="Times New Roman" w:hAnsi="Times New Roman"/>
          <w:b/>
          <w:color w:val="000000"/>
          <w:sz w:val="24"/>
        </w:rPr>
        <w:t>Tujuan Pembelajaran</w:t>
      </w:r>
    </w:p>
    <w:p w:rsidR="00BC121F" w:rsidRPr="00F13B7E" w:rsidRDefault="00BC121F" w:rsidP="00F13B7E">
      <w:pPr>
        <w:pStyle w:val="ListParagraph"/>
        <w:numPr>
          <w:ilvl w:val="0"/>
          <w:numId w:val="30"/>
        </w:numPr>
        <w:spacing w:line="360" w:lineRule="auto"/>
        <w:ind w:left="709" w:hanging="283"/>
        <w:rPr>
          <w:rFonts w:ascii="Times New Roman" w:hAnsi="Times New Roman"/>
          <w:bCs/>
          <w:sz w:val="24"/>
          <w:lang w:val="sv-SE"/>
        </w:rPr>
      </w:pPr>
      <w:r w:rsidRPr="00F13B7E">
        <w:rPr>
          <w:rFonts w:ascii="Times New Roman" w:hAnsi="Times New Roman"/>
          <w:bCs/>
          <w:sz w:val="24"/>
          <w:lang w:val="sv-SE"/>
        </w:rPr>
        <w:t>Mendeskripsikan konsep ilmu ekonomi</w:t>
      </w:r>
    </w:p>
    <w:p w:rsidR="00BC121F" w:rsidRPr="00F13B7E" w:rsidRDefault="00BC121F" w:rsidP="00F13B7E">
      <w:pPr>
        <w:pStyle w:val="ListParagraph"/>
        <w:numPr>
          <w:ilvl w:val="0"/>
          <w:numId w:val="30"/>
        </w:numPr>
        <w:spacing w:line="360" w:lineRule="auto"/>
        <w:ind w:left="709" w:hanging="283"/>
        <w:rPr>
          <w:rFonts w:ascii="Times New Roman" w:hAnsi="Times New Roman"/>
          <w:bCs/>
          <w:sz w:val="24"/>
          <w:lang w:val="sv-SE"/>
        </w:rPr>
      </w:pPr>
      <w:r w:rsidRPr="00F13B7E">
        <w:rPr>
          <w:rFonts w:ascii="Times New Roman" w:hAnsi="Times New Roman"/>
          <w:bCs/>
          <w:sz w:val="24"/>
          <w:lang w:val="sv-SE"/>
        </w:rPr>
        <w:t>menganalisis masalah ekonomi dalam sistem ekonomi</w:t>
      </w:r>
    </w:p>
    <w:p w:rsidR="00BC121F" w:rsidRPr="00F13B7E" w:rsidRDefault="00BC121F" w:rsidP="00F13B7E">
      <w:pPr>
        <w:pStyle w:val="ListParagraph"/>
        <w:numPr>
          <w:ilvl w:val="0"/>
          <w:numId w:val="30"/>
        </w:numPr>
        <w:spacing w:line="360" w:lineRule="auto"/>
        <w:ind w:left="709" w:hanging="283"/>
        <w:rPr>
          <w:rFonts w:ascii="Times New Roman" w:hAnsi="Times New Roman"/>
          <w:bCs/>
          <w:sz w:val="24"/>
          <w:lang w:val="sv-SE"/>
        </w:rPr>
      </w:pPr>
      <w:r w:rsidRPr="00F13B7E">
        <w:rPr>
          <w:rFonts w:ascii="Times New Roman" w:hAnsi="Times New Roman"/>
          <w:bCs/>
          <w:sz w:val="24"/>
          <w:lang w:val="sv-SE"/>
        </w:rPr>
        <w:t>menganalisis peran pelaku ekonomi dalam kegiatan ekonomi</w:t>
      </w:r>
    </w:p>
    <w:p w:rsidR="00BC121F" w:rsidRPr="00F13B7E" w:rsidRDefault="00BC121F" w:rsidP="00F13B7E">
      <w:pPr>
        <w:pStyle w:val="ListParagraph"/>
        <w:numPr>
          <w:ilvl w:val="0"/>
          <w:numId w:val="30"/>
        </w:numPr>
        <w:spacing w:line="360" w:lineRule="auto"/>
        <w:ind w:left="709" w:hanging="283"/>
        <w:rPr>
          <w:rFonts w:ascii="Times New Roman" w:hAnsi="Times New Roman"/>
          <w:bCs/>
          <w:sz w:val="24"/>
          <w:lang w:val="sv-SE"/>
        </w:rPr>
      </w:pPr>
      <w:r w:rsidRPr="00F13B7E">
        <w:rPr>
          <w:rFonts w:ascii="Times New Roman" w:hAnsi="Times New Roman"/>
          <w:bCs/>
          <w:sz w:val="24"/>
          <w:lang w:val="sv-SE"/>
        </w:rPr>
        <w:t>mengidentifikasi kelangkaan dan biaya peluang dalam memenuhi kebutuhan</w:t>
      </w:r>
    </w:p>
    <w:p w:rsidR="00BC121F" w:rsidRPr="00F13B7E" w:rsidRDefault="00BC121F" w:rsidP="00F13B7E">
      <w:pPr>
        <w:pStyle w:val="ListParagraph"/>
        <w:numPr>
          <w:ilvl w:val="0"/>
          <w:numId w:val="30"/>
        </w:numPr>
        <w:spacing w:line="360" w:lineRule="auto"/>
        <w:ind w:left="709" w:hanging="283"/>
        <w:rPr>
          <w:rFonts w:ascii="Times New Roman" w:hAnsi="Times New Roman"/>
          <w:bCs/>
          <w:sz w:val="24"/>
          <w:lang w:val="sv-SE"/>
        </w:rPr>
      </w:pPr>
      <w:r w:rsidRPr="00F13B7E">
        <w:rPr>
          <w:rFonts w:ascii="Times New Roman" w:hAnsi="Times New Roman"/>
          <w:bCs/>
          <w:sz w:val="24"/>
          <w:lang w:val="sv-SE"/>
        </w:rPr>
        <w:t>menyajikan hasil analisis peran pelaku ekonomi dalam kegiatan ekonomi</w:t>
      </w:r>
    </w:p>
    <w:p w:rsidR="00BC121F" w:rsidRPr="002B616F" w:rsidRDefault="00BC121F" w:rsidP="00BC121F">
      <w:pPr>
        <w:autoSpaceDE w:val="0"/>
        <w:autoSpaceDN w:val="0"/>
        <w:adjustRightInd w:val="0"/>
        <w:spacing w:line="240" w:lineRule="auto"/>
        <w:jc w:val="left"/>
        <w:rPr>
          <w:rFonts w:ascii="Times New Roman" w:hAnsi="Times New Roman"/>
          <w:b/>
          <w:color w:val="000000"/>
          <w:sz w:val="24"/>
        </w:rPr>
      </w:pPr>
      <w:r w:rsidRPr="002B616F">
        <w:rPr>
          <w:rFonts w:ascii="Times New Roman" w:hAnsi="Times New Roman"/>
          <w:b/>
          <w:color w:val="000000"/>
          <w:sz w:val="24"/>
        </w:rPr>
        <w:t xml:space="preserve">Indikator: </w:t>
      </w:r>
    </w:p>
    <w:p w:rsidR="00BC121F" w:rsidRPr="00F13B7E" w:rsidRDefault="00BC121F" w:rsidP="00F13B7E">
      <w:pPr>
        <w:pStyle w:val="ListParagraph"/>
        <w:numPr>
          <w:ilvl w:val="0"/>
          <w:numId w:val="31"/>
        </w:numPr>
        <w:autoSpaceDE w:val="0"/>
        <w:autoSpaceDN w:val="0"/>
        <w:adjustRightInd w:val="0"/>
        <w:spacing w:line="240" w:lineRule="auto"/>
        <w:jc w:val="left"/>
        <w:rPr>
          <w:rFonts w:ascii="Times New Roman" w:hAnsi="Times New Roman"/>
          <w:bCs/>
          <w:sz w:val="24"/>
          <w:lang w:val="sv-SE"/>
        </w:rPr>
      </w:pPr>
      <w:r w:rsidRPr="00F13B7E">
        <w:rPr>
          <w:rFonts w:ascii="Times New Roman" w:hAnsi="Times New Roman"/>
          <w:bCs/>
          <w:sz w:val="24"/>
          <w:lang w:val="sv-SE"/>
        </w:rPr>
        <w:t>Mendeskripsikan konsep ilmu ekonomi</w:t>
      </w:r>
    </w:p>
    <w:p w:rsidR="00BC121F" w:rsidRPr="00F13B7E" w:rsidRDefault="00BC121F" w:rsidP="00F13B7E">
      <w:pPr>
        <w:pStyle w:val="ListParagraph"/>
        <w:numPr>
          <w:ilvl w:val="0"/>
          <w:numId w:val="31"/>
        </w:numPr>
        <w:autoSpaceDE w:val="0"/>
        <w:autoSpaceDN w:val="0"/>
        <w:adjustRightInd w:val="0"/>
        <w:spacing w:line="240" w:lineRule="auto"/>
        <w:jc w:val="left"/>
        <w:rPr>
          <w:rFonts w:ascii="Times New Roman" w:hAnsi="Times New Roman"/>
          <w:bCs/>
          <w:sz w:val="24"/>
          <w:lang w:val="sv-SE"/>
        </w:rPr>
      </w:pPr>
      <w:r w:rsidRPr="00F13B7E">
        <w:rPr>
          <w:rFonts w:ascii="Times New Roman" w:hAnsi="Times New Roman"/>
          <w:bCs/>
          <w:sz w:val="24"/>
          <w:lang w:val="sv-SE"/>
        </w:rPr>
        <w:t>menganalisis masalah ekonomi dalam sistem ekonomi</w:t>
      </w:r>
    </w:p>
    <w:p w:rsidR="00BC121F" w:rsidRPr="00F13B7E" w:rsidRDefault="00BC121F" w:rsidP="00F13B7E">
      <w:pPr>
        <w:pStyle w:val="ListParagraph"/>
        <w:numPr>
          <w:ilvl w:val="0"/>
          <w:numId w:val="31"/>
        </w:numPr>
        <w:autoSpaceDE w:val="0"/>
        <w:autoSpaceDN w:val="0"/>
        <w:adjustRightInd w:val="0"/>
        <w:spacing w:line="240" w:lineRule="auto"/>
        <w:jc w:val="left"/>
        <w:rPr>
          <w:rFonts w:ascii="Times New Roman" w:hAnsi="Times New Roman"/>
          <w:bCs/>
          <w:sz w:val="24"/>
          <w:lang w:val="sv-SE"/>
        </w:rPr>
      </w:pPr>
      <w:r w:rsidRPr="00F13B7E">
        <w:rPr>
          <w:rFonts w:ascii="Times New Roman" w:hAnsi="Times New Roman"/>
          <w:bCs/>
          <w:sz w:val="24"/>
          <w:lang w:val="sv-SE"/>
        </w:rPr>
        <w:t>menganalisis masalah yang timbul dari adanya ekowisata dalam sistem ekonomi</w:t>
      </w:r>
    </w:p>
    <w:p w:rsidR="00BC121F" w:rsidRPr="00F13B7E" w:rsidRDefault="00BC121F" w:rsidP="00F13B7E">
      <w:pPr>
        <w:pStyle w:val="ListParagraph"/>
        <w:numPr>
          <w:ilvl w:val="0"/>
          <w:numId w:val="31"/>
        </w:numPr>
        <w:autoSpaceDE w:val="0"/>
        <w:autoSpaceDN w:val="0"/>
        <w:adjustRightInd w:val="0"/>
        <w:spacing w:line="240" w:lineRule="auto"/>
        <w:jc w:val="left"/>
        <w:rPr>
          <w:rFonts w:ascii="Times New Roman" w:hAnsi="Times New Roman"/>
          <w:bCs/>
          <w:sz w:val="24"/>
          <w:lang w:val="sv-SE"/>
        </w:rPr>
      </w:pPr>
      <w:r w:rsidRPr="00F13B7E">
        <w:rPr>
          <w:rFonts w:ascii="Times New Roman" w:hAnsi="Times New Roman"/>
          <w:bCs/>
          <w:sz w:val="24"/>
          <w:lang w:val="sv-SE"/>
        </w:rPr>
        <w:t>menganalisis peran pelaku ekonomi dalam kegiatan ekonomi di desa ekowisata</w:t>
      </w:r>
    </w:p>
    <w:p w:rsidR="00BC121F" w:rsidRPr="00F13B7E" w:rsidRDefault="00BC121F" w:rsidP="00F13B7E">
      <w:pPr>
        <w:pStyle w:val="ListParagraph"/>
        <w:numPr>
          <w:ilvl w:val="0"/>
          <w:numId w:val="31"/>
        </w:numPr>
        <w:autoSpaceDE w:val="0"/>
        <w:autoSpaceDN w:val="0"/>
        <w:adjustRightInd w:val="0"/>
        <w:spacing w:line="240" w:lineRule="auto"/>
        <w:jc w:val="left"/>
        <w:rPr>
          <w:rFonts w:ascii="Times New Roman" w:hAnsi="Times New Roman"/>
          <w:bCs/>
          <w:sz w:val="24"/>
          <w:lang w:val="sv-SE"/>
        </w:rPr>
      </w:pPr>
      <w:r w:rsidRPr="00F13B7E">
        <w:rPr>
          <w:rFonts w:ascii="Times New Roman" w:hAnsi="Times New Roman"/>
          <w:bCs/>
          <w:sz w:val="24"/>
          <w:lang w:val="sv-SE"/>
        </w:rPr>
        <w:t>mengidentifikasi kelangkaan dan biaya peluang dalam memenuhi kebutuhan desa ekowisata</w:t>
      </w:r>
    </w:p>
    <w:p w:rsidR="00BC121F" w:rsidRPr="00F13B7E" w:rsidRDefault="00BC121F" w:rsidP="00F13B7E">
      <w:pPr>
        <w:pStyle w:val="ListParagraph"/>
        <w:numPr>
          <w:ilvl w:val="0"/>
          <w:numId w:val="31"/>
        </w:numPr>
        <w:autoSpaceDE w:val="0"/>
        <w:autoSpaceDN w:val="0"/>
        <w:adjustRightInd w:val="0"/>
        <w:spacing w:line="240" w:lineRule="auto"/>
        <w:jc w:val="left"/>
        <w:rPr>
          <w:rFonts w:ascii="Times New Roman" w:hAnsi="Times New Roman"/>
          <w:bCs/>
          <w:sz w:val="24"/>
          <w:lang w:val="sv-SE"/>
        </w:rPr>
      </w:pPr>
      <w:r w:rsidRPr="00F13B7E">
        <w:rPr>
          <w:rFonts w:ascii="Times New Roman" w:hAnsi="Times New Roman"/>
          <w:bCs/>
          <w:sz w:val="24"/>
          <w:lang w:val="sv-SE"/>
        </w:rPr>
        <w:t>menyajikan hasil analisis peran pelaku ekonomi dalam kegiatan ekonomi</w:t>
      </w:r>
    </w:p>
    <w:p w:rsidR="00BC121F" w:rsidRPr="002B616F" w:rsidRDefault="00BC121F" w:rsidP="00BC121F">
      <w:pPr>
        <w:autoSpaceDE w:val="0"/>
        <w:autoSpaceDN w:val="0"/>
        <w:adjustRightInd w:val="0"/>
        <w:spacing w:line="240" w:lineRule="auto"/>
        <w:ind w:left="284"/>
        <w:jc w:val="left"/>
        <w:rPr>
          <w:rFonts w:ascii="Times New Roman" w:hAnsi="Times New Roman"/>
          <w:color w:val="000000"/>
          <w:sz w:val="24"/>
        </w:rPr>
      </w:pPr>
    </w:p>
    <w:p w:rsidR="00BC121F" w:rsidRPr="002B616F" w:rsidRDefault="00BC121F" w:rsidP="00BC121F">
      <w:pPr>
        <w:autoSpaceDE w:val="0"/>
        <w:autoSpaceDN w:val="0"/>
        <w:adjustRightInd w:val="0"/>
        <w:spacing w:line="240" w:lineRule="auto"/>
        <w:jc w:val="left"/>
        <w:rPr>
          <w:rFonts w:ascii="Times New Roman" w:hAnsi="Times New Roman"/>
          <w:color w:val="000000"/>
          <w:sz w:val="24"/>
        </w:rPr>
      </w:pPr>
    </w:p>
    <w:p w:rsidR="00BC121F" w:rsidRPr="002B616F" w:rsidRDefault="00BC121F" w:rsidP="00BC121F">
      <w:pPr>
        <w:numPr>
          <w:ilvl w:val="6"/>
          <w:numId w:val="13"/>
        </w:numPr>
        <w:tabs>
          <w:tab w:val="clear" w:pos="2520"/>
        </w:tabs>
        <w:autoSpaceDE w:val="0"/>
        <w:autoSpaceDN w:val="0"/>
        <w:adjustRightInd w:val="0"/>
        <w:spacing w:line="240" w:lineRule="auto"/>
        <w:ind w:left="426" w:hanging="568"/>
        <w:jc w:val="left"/>
        <w:rPr>
          <w:rFonts w:ascii="Times New Roman" w:hAnsi="Times New Roman"/>
          <w:b/>
          <w:bCs/>
          <w:sz w:val="24"/>
          <w:lang w:val="sv-SE"/>
        </w:rPr>
      </w:pPr>
      <w:r w:rsidRPr="002B616F">
        <w:rPr>
          <w:rFonts w:ascii="Times New Roman" w:hAnsi="Times New Roman"/>
          <w:b/>
          <w:bCs/>
          <w:sz w:val="24"/>
          <w:lang w:val="sv-SE"/>
        </w:rPr>
        <w:t xml:space="preserve">Langkah-langkah Pembelajaran </w:t>
      </w:r>
    </w:p>
    <w:p w:rsidR="00BC121F" w:rsidRPr="002B616F" w:rsidRDefault="00BC121F" w:rsidP="00BC121F">
      <w:pPr>
        <w:numPr>
          <w:ilvl w:val="0"/>
          <w:numId w:val="24"/>
        </w:numPr>
        <w:tabs>
          <w:tab w:val="clear" w:pos="2340"/>
          <w:tab w:val="num" w:pos="440"/>
        </w:tabs>
        <w:spacing w:line="360" w:lineRule="auto"/>
        <w:ind w:hanging="2120"/>
        <w:rPr>
          <w:rFonts w:ascii="Times New Roman" w:hAnsi="Times New Roman"/>
          <w:sz w:val="24"/>
          <w:lang w:val="sv-SE"/>
        </w:rPr>
      </w:pPr>
      <w:r w:rsidRPr="002B616F">
        <w:rPr>
          <w:rFonts w:ascii="Times New Roman" w:hAnsi="Times New Roman"/>
          <w:sz w:val="24"/>
          <w:lang w:val="sv-SE"/>
        </w:rPr>
        <w:t>Kegiatan awal.</w:t>
      </w:r>
    </w:p>
    <w:p w:rsidR="00BC121F" w:rsidRPr="002B616F" w:rsidRDefault="00BC121F" w:rsidP="00BC121F">
      <w:pPr>
        <w:numPr>
          <w:ilvl w:val="0"/>
          <w:numId w:val="21"/>
        </w:numPr>
        <w:spacing w:line="360" w:lineRule="auto"/>
        <w:rPr>
          <w:rFonts w:ascii="Times New Roman" w:hAnsi="Times New Roman"/>
          <w:sz w:val="24"/>
          <w:lang w:val="sv-SE"/>
        </w:rPr>
      </w:pPr>
      <w:r w:rsidRPr="002B616F">
        <w:rPr>
          <w:rFonts w:ascii="Times New Roman" w:hAnsi="Times New Roman"/>
          <w:sz w:val="24"/>
          <w:lang w:val="sv-SE"/>
        </w:rPr>
        <w:t>Guru memberi salam pembuka dan mengecek kesiapan peserta didik.</w:t>
      </w:r>
    </w:p>
    <w:p w:rsidR="00BC121F" w:rsidRPr="002B616F" w:rsidRDefault="00BC121F" w:rsidP="00BC121F">
      <w:pPr>
        <w:numPr>
          <w:ilvl w:val="0"/>
          <w:numId w:val="21"/>
        </w:numPr>
        <w:spacing w:line="360" w:lineRule="auto"/>
        <w:rPr>
          <w:rFonts w:ascii="Times New Roman" w:hAnsi="Times New Roman"/>
          <w:sz w:val="24"/>
          <w:lang w:val="sv-SE"/>
        </w:rPr>
      </w:pPr>
      <w:r w:rsidRPr="002B616F">
        <w:rPr>
          <w:rFonts w:ascii="Times New Roman" w:hAnsi="Times New Roman"/>
          <w:sz w:val="24"/>
          <w:lang w:val="sv-SE"/>
        </w:rPr>
        <w:t>Guru memotivasi peserta didik untuk aktif dalam kegiatan pembelajaran.</w:t>
      </w:r>
    </w:p>
    <w:p w:rsidR="00BC121F" w:rsidRPr="002B616F" w:rsidRDefault="00BC121F" w:rsidP="00BC121F">
      <w:pPr>
        <w:numPr>
          <w:ilvl w:val="0"/>
          <w:numId w:val="21"/>
        </w:numPr>
        <w:spacing w:line="360" w:lineRule="auto"/>
        <w:rPr>
          <w:rFonts w:ascii="Times New Roman" w:hAnsi="Times New Roman"/>
          <w:sz w:val="24"/>
          <w:lang w:val="sv-SE"/>
        </w:rPr>
      </w:pPr>
      <w:r w:rsidRPr="002B616F">
        <w:rPr>
          <w:rFonts w:ascii="Times New Roman" w:hAnsi="Times New Roman"/>
          <w:sz w:val="24"/>
          <w:lang w:val="sv-SE"/>
        </w:rPr>
        <w:t>Guru menyampaikan materi yang akan dibahas dan menyampaikan tujuan pembelajaran</w:t>
      </w:r>
    </w:p>
    <w:p w:rsidR="00BC121F" w:rsidRPr="002B616F" w:rsidRDefault="00BC121F" w:rsidP="00BC121F">
      <w:pPr>
        <w:numPr>
          <w:ilvl w:val="0"/>
          <w:numId w:val="21"/>
        </w:numPr>
        <w:spacing w:line="360" w:lineRule="auto"/>
        <w:rPr>
          <w:rFonts w:ascii="Times New Roman" w:hAnsi="Times New Roman"/>
          <w:sz w:val="24"/>
          <w:lang w:val="sv-SE"/>
        </w:rPr>
      </w:pPr>
      <w:r w:rsidRPr="002B616F">
        <w:rPr>
          <w:rFonts w:ascii="Times New Roman" w:hAnsi="Times New Roman"/>
          <w:sz w:val="24"/>
          <w:lang w:val="sv-SE"/>
        </w:rPr>
        <w:t xml:space="preserve">Guru melakukan kegiatan apersepsi dengan menanyakan tentang materi yang telah dibahas pada pertemuan sebelumnya. </w:t>
      </w:r>
    </w:p>
    <w:p w:rsidR="00BC121F" w:rsidRPr="002B616F" w:rsidRDefault="00BC121F" w:rsidP="00BC121F">
      <w:pPr>
        <w:numPr>
          <w:ilvl w:val="0"/>
          <w:numId w:val="21"/>
        </w:numPr>
        <w:spacing w:line="360" w:lineRule="auto"/>
        <w:rPr>
          <w:rFonts w:ascii="Times New Roman" w:hAnsi="Times New Roman"/>
          <w:sz w:val="24"/>
          <w:lang w:val="sv-SE"/>
        </w:rPr>
      </w:pPr>
      <w:r w:rsidRPr="002B616F">
        <w:rPr>
          <w:rFonts w:ascii="Times New Roman" w:hAnsi="Times New Roman"/>
          <w:sz w:val="24"/>
          <w:lang w:val="sv-SE"/>
        </w:rPr>
        <w:t>Guru menginformasikan kepada peserta didik tentang jenis penilaian yang akan dilakukan selama proses pembelajaran berlangsung.</w:t>
      </w:r>
    </w:p>
    <w:p w:rsidR="00BC121F" w:rsidRPr="002B616F" w:rsidRDefault="00BC121F" w:rsidP="00BC121F">
      <w:pPr>
        <w:numPr>
          <w:ilvl w:val="0"/>
          <w:numId w:val="24"/>
        </w:numPr>
        <w:tabs>
          <w:tab w:val="clear" w:pos="2340"/>
          <w:tab w:val="num" w:pos="440"/>
        </w:tabs>
        <w:spacing w:line="360" w:lineRule="auto"/>
        <w:ind w:hanging="2120"/>
        <w:rPr>
          <w:rFonts w:ascii="Times New Roman" w:hAnsi="Times New Roman"/>
          <w:sz w:val="24"/>
          <w:lang w:val="sv-SE"/>
        </w:rPr>
      </w:pPr>
      <w:r w:rsidRPr="002B616F">
        <w:rPr>
          <w:rFonts w:ascii="Times New Roman" w:hAnsi="Times New Roman"/>
          <w:sz w:val="24"/>
          <w:lang w:val="sv-SE"/>
        </w:rPr>
        <w:t xml:space="preserve">Kegiatan inti </w:t>
      </w:r>
    </w:p>
    <w:p w:rsidR="00BC121F" w:rsidRPr="002B616F" w:rsidRDefault="00BC121F" w:rsidP="00BC121F">
      <w:pPr>
        <w:numPr>
          <w:ilvl w:val="0"/>
          <w:numId w:val="22"/>
        </w:numPr>
        <w:spacing w:line="360" w:lineRule="auto"/>
        <w:rPr>
          <w:rFonts w:ascii="Times New Roman" w:hAnsi="Times New Roman"/>
          <w:sz w:val="24"/>
          <w:lang w:val="sv-SE"/>
        </w:rPr>
      </w:pPr>
      <w:r w:rsidRPr="002B616F">
        <w:rPr>
          <w:rFonts w:ascii="Times New Roman" w:hAnsi="Times New Roman"/>
          <w:sz w:val="24"/>
          <w:lang w:val="sv-SE"/>
        </w:rPr>
        <w:lastRenderedPageBreak/>
        <w:t>Kegiatan presentasi guru</w:t>
      </w:r>
    </w:p>
    <w:p w:rsidR="00BC121F" w:rsidRPr="002B616F" w:rsidRDefault="00BC121F" w:rsidP="00BC121F">
      <w:pPr>
        <w:numPr>
          <w:ilvl w:val="1"/>
          <w:numId w:val="20"/>
        </w:numPr>
        <w:tabs>
          <w:tab w:val="clear" w:pos="2124"/>
          <w:tab w:val="num" w:pos="1430"/>
        </w:tabs>
        <w:spacing w:line="360" w:lineRule="auto"/>
        <w:ind w:left="1430" w:hanging="330"/>
        <w:rPr>
          <w:rFonts w:ascii="Times New Roman" w:hAnsi="Times New Roman"/>
          <w:sz w:val="24"/>
          <w:lang w:val="sv-SE"/>
        </w:rPr>
      </w:pPr>
      <w:r w:rsidRPr="002B616F">
        <w:rPr>
          <w:rFonts w:ascii="Times New Roman" w:hAnsi="Times New Roman"/>
          <w:sz w:val="24"/>
          <w:lang w:val="sv-SE"/>
        </w:rPr>
        <w:t>Peserta didik memperhatikan video contoh desa ekowisata, dan kemungkinan-kemungkinan terjadinya masalah</w:t>
      </w:r>
    </w:p>
    <w:p w:rsidR="00BC121F" w:rsidRDefault="00BC121F" w:rsidP="00BC121F">
      <w:pPr>
        <w:numPr>
          <w:ilvl w:val="1"/>
          <w:numId w:val="20"/>
        </w:numPr>
        <w:tabs>
          <w:tab w:val="clear" w:pos="2124"/>
          <w:tab w:val="num" w:pos="1430"/>
          <w:tab w:val="num" w:pos="2520"/>
        </w:tabs>
        <w:spacing w:line="360" w:lineRule="auto"/>
        <w:ind w:left="1430" w:hanging="330"/>
        <w:rPr>
          <w:rFonts w:ascii="Times New Roman" w:hAnsi="Times New Roman"/>
          <w:sz w:val="24"/>
          <w:lang w:val="sv-SE"/>
        </w:rPr>
      </w:pPr>
      <w:r w:rsidRPr="002B616F">
        <w:rPr>
          <w:rFonts w:ascii="Times New Roman" w:hAnsi="Times New Roman"/>
          <w:sz w:val="24"/>
          <w:lang w:val="sv-SE"/>
        </w:rPr>
        <w:t>Peserta didik diberikan kesempatan untuk bertanya tentang gambaran umum materi yang dijelaskan oleh guru</w:t>
      </w:r>
    </w:p>
    <w:p w:rsidR="00F77BD3" w:rsidRDefault="00F77BD3" w:rsidP="00F77BD3">
      <w:pPr>
        <w:numPr>
          <w:ilvl w:val="1"/>
          <w:numId w:val="20"/>
        </w:numPr>
        <w:tabs>
          <w:tab w:val="clear" w:pos="2124"/>
          <w:tab w:val="num" w:pos="1430"/>
          <w:tab w:val="num" w:pos="2520"/>
        </w:tabs>
        <w:spacing w:line="360" w:lineRule="auto"/>
        <w:ind w:left="1430" w:hanging="330"/>
        <w:rPr>
          <w:rFonts w:ascii="Times New Roman" w:hAnsi="Times New Roman"/>
          <w:bCs/>
          <w:sz w:val="24"/>
          <w:lang w:val="sv-SE"/>
        </w:rPr>
      </w:pPr>
      <w:r>
        <w:rPr>
          <w:rFonts w:ascii="Times New Roman" w:hAnsi="Times New Roman"/>
          <w:bCs/>
          <w:sz w:val="24"/>
          <w:lang w:val="sv-SE"/>
        </w:rPr>
        <w:t>Guru membantu peserta didik untuk m</w:t>
      </w:r>
      <w:r w:rsidRPr="002B616F">
        <w:rPr>
          <w:rFonts w:ascii="Times New Roman" w:hAnsi="Times New Roman"/>
          <w:bCs/>
          <w:sz w:val="24"/>
          <w:lang w:val="sv-SE"/>
        </w:rPr>
        <w:t>endeskripsikan konsep ilmu ekonomi</w:t>
      </w:r>
      <w:r>
        <w:rPr>
          <w:rFonts w:ascii="Times New Roman" w:hAnsi="Times New Roman"/>
          <w:bCs/>
          <w:sz w:val="24"/>
          <w:lang w:val="sv-SE"/>
        </w:rPr>
        <w:t xml:space="preserve"> dari gambaran video tersebut.</w:t>
      </w:r>
    </w:p>
    <w:p w:rsidR="00F77BD3" w:rsidRPr="00F77BD3" w:rsidRDefault="00F77BD3" w:rsidP="00F77BD3">
      <w:pPr>
        <w:numPr>
          <w:ilvl w:val="1"/>
          <w:numId w:val="20"/>
        </w:numPr>
        <w:tabs>
          <w:tab w:val="clear" w:pos="2124"/>
          <w:tab w:val="num" w:pos="1430"/>
          <w:tab w:val="num" w:pos="2520"/>
        </w:tabs>
        <w:spacing w:line="360" w:lineRule="auto"/>
        <w:ind w:left="1430" w:hanging="330"/>
        <w:rPr>
          <w:rFonts w:ascii="Times New Roman" w:hAnsi="Times New Roman"/>
          <w:bCs/>
          <w:sz w:val="24"/>
          <w:lang w:val="sv-SE"/>
        </w:rPr>
      </w:pPr>
      <w:r w:rsidRPr="00F77BD3">
        <w:rPr>
          <w:rFonts w:ascii="Times New Roman" w:hAnsi="Times New Roman"/>
          <w:bCs/>
          <w:sz w:val="24"/>
          <w:lang w:val="sv-SE"/>
        </w:rPr>
        <w:t>Peserta didi</w:t>
      </w:r>
      <w:r>
        <w:rPr>
          <w:rFonts w:ascii="Times New Roman" w:hAnsi="Times New Roman"/>
          <w:bCs/>
          <w:sz w:val="24"/>
          <w:lang w:val="sv-SE"/>
        </w:rPr>
        <w:t xml:space="preserve">k diberikan arahan untuk </w:t>
      </w:r>
      <w:r w:rsidRPr="00F77BD3">
        <w:rPr>
          <w:rFonts w:ascii="Times New Roman" w:hAnsi="Times New Roman"/>
          <w:bCs/>
          <w:sz w:val="24"/>
          <w:lang w:val="sv-SE"/>
        </w:rPr>
        <w:t xml:space="preserve"> menganalisis masalah ekonomi dalam sistem ekonomi, menganalisis masalah yang timbul dari adanya ekowisata dalam sistem ekonomi, menganalisis peran pelaku ekonomi dalam kegiatan ekonomi di desa ekowisata, mengidentifikasi kelangkaan dan biaya peluang dalam memenuhi kebutuhan desa ekowisata</w:t>
      </w:r>
    </w:p>
    <w:p w:rsidR="00BC121F" w:rsidRPr="002B616F" w:rsidRDefault="00BC121F" w:rsidP="00BC121F">
      <w:pPr>
        <w:numPr>
          <w:ilvl w:val="0"/>
          <w:numId w:val="22"/>
        </w:numPr>
        <w:spacing w:line="360" w:lineRule="auto"/>
        <w:rPr>
          <w:rFonts w:ascii="Times New Roman" w:hAnsi="Times New Roman"/>
          <w:sz w:val="24"/>
          <w:lang w:val="sv-SE"/>
        </w:rPr>
      </w:pPr>
      <w:r w:rsidRPr="002B616F">
        <w:rPr>
          <w:rFonts w:ascii="Times New Roman" w:hAnsi="Times New Roman"/>
          <w:sz w:val="24"/>
          <w:lang w:val="sv-SE"/>
        </w:rPr>
        <w:t>Kegiatan belajar kelompok</w:t>
      </w:r>
    </w:p>
    <w:p w:rsidR="00BC121F" w:rsidRPr="002B616F" w:rsidRDefault="00BC121F" w:rsidP="00BC121F">
      <w:pPr>
        <w:numPr>
          <w:ilvl w:val="0"/>
          <w:numId w:val="25"/>
        </w:numPr>
        <w:tabs>
          <w:tab w:val="clear" w:pos="2124"/>
          <w:tab w:val="num" w:pos="1430"/>
          <w:tab w:val="num" w:pos="2520"/>
        </w:tabs>
        <w:spacing w:line="360" w:lineRule="auto"/>
        <w:ind w:left="1430" w:hanging="330"/>
        <w:rPr>
          <w:rFonts w:ascii="Times New Roman" w:hAnsi="Times New Roman"/>
          <w:sz w:val="24"/>
          <w:lang w:val="sv-SE"/>
        </w:rPr>
      </w:pPr>
      <w:r w:rsidRPr="002B616F">
        <w:rPr>
          <w:rFonts w:ascii="Times New Roman" w:hAnsi="Times New Roman"/>
          <w:sz w:val="24"/>
          <w:lang w:val="sv-SE"/>
        </w:rPr>
        <w:t xml:space="preserve">Merumuskan masalah </w:t>
      </w:r>
    </w:p>
    <w:p w:rsidR="00BC121F" w:rsidRPr="002B616F" w:rsidRDefault="00BC121F" w:rsidP="00BC121F">
      <w:pPr>
        <w:tabs>
          <w:tab w:val="num" w:pos="2520"/>
        </w:tabs>
        <w:spacing w:line="360" w:lineRule="auto"/>
        <w:ind w:left="1430"/>
        <w:rPr>
          <w:rFonts w:ascii="Times New Roman" w:hAnsi="Times New Roman"/>
          <w:sz w:val="24"/>
          <w:lang w:val="sv-SE"/>
        </w:rPr>
      </w:pPr>
      <w:r w:rsidRPr="002B616F">
        <w:rPr>
          <w:rFonts w:ascii="Times New Roman" w:hAnsi="Times New Roman"/>
          <w:sz w:val="24"/>
          <w:lang w:val="sv-SE"/>
        </w:rPr>
        <w:t>Peserta didik bekerja dalam kelompok belajar dan guru menyampaikan ketentuan dalam pembelajaran pemecahan masalah (</w:t>
      </w:r>
      <w:r w:rsidRPr="002B616F">
        <w:rPr>
          <w:rFonts w:ascii="Times New Roman" w:hAnsi="Times New Roman"/>
          <w:i/>
          <w:iCs/>
          <w:sz w:val="24"/>
          <w:lang w:val="sv-SE"/>
        </w:rPr>
        <w:t>problem solving</w:t>
      </w:r>
      <w:r w:rsidRPr="002B616F">
        <w:rPr>
          <w:rFonts w:ascii="Times New Roman" w:hAnsi="Times New Roman"/>
          <w:sz w:val="24"/>
          <w:lang w:val="sv-SE"/>
        </w:rPr>
        <w:t>). Peserta didik membantu guru membagikan Lembar Kerja Kelompok untuk didiskusikan dengan teman dalam kelompoknya. Peserta didik mendiskusikan permasalahan yang ada dari video mengenai perkembangan ekowisata di daerah sekitar mereka/di Indonesia</w:t>
      </w:r>
    </w:p>
    <w:p w:rsidR="00BC121F" w:rsidRPr="002B616F" w:rsidRDefault="00BC121F" w:rsidP="00BC121F">
      <w:pPr>
        <w:numPr>
          <w:ilvl w:val="0"/>
          <w:numId w:val="25"/>
        </w:numPr>
        <w:tabs>
          <w:tab w:val="clear" w:pos="2124"/>
          <w:tab w:val="num" w:pos="1430"/>
          <w:tab w:val="num" w:pos="2520"/>
        </w:tabs>
        <w:spacing w:line="360" w:lineRule="auto"/>
        <w:ind w:left="1430" w:hanging="330"/>
        <w:rPr>
          <w:rFonts w:ascii="Times New Roman" w:hAnsi="Times New Roman"/>
          <w:sz w:val="24"/>
          <w:lang w:val="sv-SE"/>
        </w:rPr>
      </w:pPr>
      <w:r w:rsidRPr="002B616F">
        <w:rPr>
          <w:rFonts w:ascii="Times New Roman" w:hAnsi="Times New Roman"/>
          <w:sz w:val="24"/>
          <w:lang w:val="sv-SE"/>
        </w:rPr>
        <w:t>Menelaah masalah</w:t>
      </w:r>
    </w:p>
    <w:p w:rsidR="00BC121F" w:rsidRPr="002B616F" w:rsidRDefault="00BC121F" w:rsidP="00BC121F">
      <w:pPr>
        <w:tabs>
          <w:tab w:val="num" w:pos="2520"/>
        </w:tabs>
        <w:spacing w:line="360" w:lineRule="auto"/>
        <w:ind w:left="1430"/>
        <w:rPr>
          <w:rFonts w:ascii="Times New Roman" w:hAnsi="Times New Roman"/>
          <w:sz w:val="24"/>
          <w:lang w:val="sv-SE"/>
        </w:rPr>
      </w:pPr>
      <w:r w:rsidRPr="002B616F">
        <w:rPr>
          <w:rFonts w:ascii="Times New Roman" w:hAnsi="Times New Roman"/>
          <w:sz w:val="24"/>
          <w:lang w:val="sv-SE"/>
        </w:rPr>
        <w:t>Peserta didik mengerjakan  tugas LKS. Menggunakan pengetahuan untuk memperinci, menganalisis masalah dari berbagai sudut. Peserta didik bekerjasama menyelesaikan LKS  yang telah disusun.</w:t>
      </w:r>
    </w:p>
    <w:p w:rsidR="00BC121F" w:rsidRPr="002B616F" w:rsidRDefault="00BC121F" w:rsidP="00BC121F">
      <w:pPr>
        <w:numPr>
          <w:ilvl w:val="0"/>
          <w:numId w:val="25"/>
        </w:numPr>
        <w:tabs>
          <w:tab w:val="clear" w:pos="2124"/>
          <w:tab w:val="num" w:pos="1430"/>
        </w:tabs>
        <w:spacing w:line="360" w:lineRule="auto"/>
        <w:ind w:left="1430" w:hanging="330"/>
        <w:rPr>
          <w:rFonts w:ascii="Times New Roman" w:hAnsi="Times New Roman"/>
          <w:sz w:val="24"/>
          <w:lang w:val="sv-SE"/>
        </w:rPr>
      </w:pPr>
      <w:r w:rsidRPr="002B616F">
        <w:rPr>
          <w:rFonts w:ascii="Times New Roman" w:hAnsi="Times New Roman"/>
          <w:sz w:val="24"/>
          <w:lang w:val="sv-SE"/>
        </w:rPr>
        <w:t>Merumuskan hipotesis</w:t>
      </w:r>
    </w:p>
    <w:p w:rsidR="00BC121F" w:rsidRPr="002B616F" w:rsidRDefault="00BC121F" w:rsidP="00F77BD3">
      <w:pPr>
        <w:spacing w:line="360" w:lineRule="auto"/>
        <w:ind w:left="1430"/>
        <w:rPr>
          <w:rFonts w:ascii="Times New Roman" w:hAnsi="Times New Roman"/>
          <w:sz w:val="24"/>
          <w:lang w:val="sv-SE"/>
        </w:rPr>
      </w:pPr>
      <w:r w:rsidRPr="002B616F">
        <w:rPr>
          <w:rFonts w:ascii="Times New Roman" w:hAnsi="Times New Roman"/>
          <w:sz w:val="24"/>
          <w:lang w:val="sv-SE"/>
        </w:rPr>
        <w:t>Berimajinasi dan menghayati ruang lingkup, sebab akibat d</w:t>
      </w:r>
      <w:r w:rsidR="00F77BD3">
        <w:rPr>
          <w:rFonts w:ascii="Times New Roman" w:hAnsi="Times New Roman"/>
          <w:sz w:val="24"/>
          <w:lang w:val="sv-SE"/>
        </w:rPr>
        <w:t>an alternatif pemecahan masalah</w:t>
      </w:r>
    </w:p>
    <w:p w:rsidR="00BC121F" w:rsidRPr="002B616F" w:rsidRDefault="00BC121F" w:rsidP="00BC121F">
      <w:pPr>
        <w:numPr>
          <w:ilvl w:val="0"/>
          <w:numId w:val="25"/>
        </w:numPr>
        <w:tabs>
          <w:tab w:val="clear" w:pos="2124"/>
          <w:tab w:val="num" w:pos="1430"/>
        </w:tabs>
        <w:spacing w:line="360" w:lineRule="auto"/>
        <w:ind w:left="1430" w:hanging="330"/>
        <w:rPr>
          <w:rFonts w:ascii="Times New Roman" w:hAnsi="Times New Roman"/>
          <w:sz w:val="24"/>
          <w:lang w:val="sv-SE"/>
        </w:rPr>
      </w:pPr>
      <w:r w:rsidRPr="002B616F">
        <w:rPr>
          <w:rFonts w:ascii="Times New Roman" w:hAnsi="Times New Roman"/>
          <w:sz w:val="24"/>
          <w:lang w:val="sv-SE"/>
        </w:rPr>
        <w:t>Mengumpulkan, mengelompokkan data sebagai bukti hipotesis</w:t>
      </w:r>
    </w:p>
    <w:p w:rsidR="00BC121F" w:rsidRPr="002B616F" w:rsidRDefault="00BC121F" w:rsidP="00BC121F">
      <w:pPr>
        <w:spacing w:line="360" w:lineRule="auto"/>
        <w:ind w:left="1430"/>
        <w:rPr>
          <w:rFonts w:ascii="Times New Roman" w:hAnsi="Times New Roman"/>
          <w:sz w:val="24"/>
          <w:lang w:val="sv-SE"/>
        </w:rPr>
      </w:pPr>
      <w:r w:rsidRPr="002B616F">
        <w:rPr>
          <w:rFonts w:ascii="Times New Roman" w:hAnsi="Times New Roman"/>
          <w:sz w:val="24"/>
          <w:lang w:val="sv-SE"/>
        </w:rPr>
        <w:t>Kecakapan mencari dan menyusun data, menyajikan data dalam bentuk diagram, gambar, tabel</w:t>
      </w:r>
    </w:p>
    <w:p w:rsidR="00BC121F" w:rsidRPr="002B616F" w:rsidRDefault="00BC121F" w:rsidP="00BC121F">
      <w:pPr>
        <w:numPr>
          <w:ilvl w:val="0"/>
          <w:numId w:val="25"/>
        </w:numPr>
        <w:tabs>
          <w:tab w:val="clear" w:pos="2124"/>
          <w:tab w:val="num" w:pos="1430"/>
        </w:tabs>
        <w:spacing w:line="360" w:lineRule="auto"/>
        <w:ind w:left="1430" w:hanging="330"/>
        <w:rPr>
          <w:rFonts w:ascii="Times New Roman" w:hAnsi="Times New Roman"/>
          <w:sz w:val="24"/>
          <w:lang w:val="sv-SE"/>
        </w:rPr>
      </w:pPr>
      <w:r w:rsidRPr="002B616F">
        <w:rPr>
          <w:rFonts w:ascii="Times New Roman" w:hAnsi="Times New Roman"/>
          <w:sz w:val="24"/>
          <w:lang w:val="sv-SE"/>
        </w:rPr>
        <w:t>Pembuktian hipotesis</w:t>
      </w:r>
    </w:p>
    <w:p w:rsidR="00BC121F" w:rsidRPr="002B616F" w:rsidRDefault="00BC121F" w:rsidP="00BC121F">
      <w:pPr>
        <w:spacing w:line="360" w:lineRule="auto"/>
        <w:ind w:left="1430"/>
        <w:rPr>
          <w:rFonts w:ascii="Times New Roman" w:hAnsi="Times New Roman"/>
          <w:sz w:val="24"/>
          <w:lang w:val="sv-SE"/>
        </w:rPr>
      </w:pPr>
      <w:r w:rsidRPr="002B616F">
        <w:rPr>
          <w:rFonts w:ascii="Times New Roman" w:hAnsi="Times New Roman"/>
          <w:sz w:val="24"/>
          <w:lang w:val="sv-SE"/>
        </w:rPr>
        <w:t>Kecakapan menelaah dan membahas data, kecakapan menghubungkan dan menghitung, keterampilan mengambil keputusan dan kesimpulan.</w:t>
      </w:r>
    </w:p>
    <w:p w:rsidR="00BC121F" w:rsidRPr="002B616F" w:rsidRDefault="00BC121F" w:rsidP="00BC121F">
      <w:pPr>
        <w:numPr>
          <w:ilvl w:val="0"/>
          <w:numId w:val="25"/>
        </w:numPr>
        <w:tabs>
          <w:tab w:val="clear" w:pos="2124"/>
          <w:tab w:val="num" w:pos="1430"/>
        </w:tabs>
        <w:spacing w:line="360" w:lineRule="auto"/>
        <w:ind w:left="1430" w:hanging="330"/>
        <w:rPr>
          <w:rFonts w:ascii="Times New Roman" w:hAnsi="Times New Roman"/>
          <w:sz w:val="24"/>
          <w:lang w:val="sv-SE"/>
        </w:rPr>
      </w:pPr>
      <w:r w:rsidRPr="002B616F">
        <w:rPr>
          <w:rFonts w:ascii="Times New Roman" w:hAnsi="Times New Roman"/>
          <w:sz w:val="24"/>
          <w:lang w:val="sv-SE"/>
        </w:rPr>
        <w:t>Menentukan pilihan penyelesaian</w:t>
      </w:r>
    </w:p>
    <w:p w:rsidR="00BC121F" w:rsidRPr="002B616F" w:rsidRDefault="00BC121F" w:rsidP="00BC121F">
      <w:pPr>
        <w:spacing w:line="360" w:lineRule="auto"/>
        <w:ind w:left="1430"/>
        <w:rPr>
          <w:rFonts w:ascii="Times New Roman" w:hAnsi="Times New Roman"/>
          <w:sz w:val="24"/>
          <w:lang w:val="sv-SE"/>
        </w:rPr>
      </w:pPr>
      <w:r w:rsidRPr="002B616F">
        <w:rPr>
          <w:rFonts w:ascii="Times New Roman" w:hAnsi="Times New Roman"/>
          <w:sz w:val="24"/>
          <w:lang w:val="sv-SE"/>
        </w:rPr>
        <w:lastRenderedPageBreak/>
        <w:t>Kecakapan membuat alternatif penyelesaian , kecakapan menilai pilihan dengan memperhitungkan akibat yang terjadi pada setiap pilihan.</w:t>
      </w:r>
    </w:p>
    <w:p w:rsidR="00BC121F" w:rsidRPr="002B616F" w:rsidRDefault="00BC121F" w:rsidP="00BC121F">
      <w:pPr>
        <w:spacing w:line="360" w:lineRule="auto"/>
        <w:ind w:left="1430"/>
        <w:rPr>
          <w:rFonts w:ascii="Times New Roman" w:hAnsi="Times New Roman"/>
          <w:sz w:val="24"/>
          <w:lang w:val="sv-SE"/>
        </w:rPr>
      </w:pPr>
      <w:r w:rsidRPr="002B616F">
        <w:rPr>
          <w:rFonts w:ascii="Times New Roman" w:hAnsi="Times New Roman"/>
          <w:sz w:val="24"/>
          <w:lang w:val="sv-SE"/>
        </w:rPr>
        <w:t>Guru memonitor kegiatan peserta didik selama belajar kelompok, peserta didik melakukan presentasi di depan kelas, peserta didik memberikan kesimpulan mengenai perkembangan ekowisata, identifikai permasalahan perkembangan ekowisata di Indonesia,  penyebab dan solusi memecahkan permasalahan ekowisata Indonesia</w:t>
      </w:r>
    </w:p>
    <w:p w:rsidR="00BC121F" w:rsidRPr="002B616F" w:rsidRDefault="00BC121F" w:rsidP="00BC121F">
      <w:pPr>
        <w:numPr>
          <w:ilvl w:val="0"/>
          <w:numId w:val="25"/>
        </w:numPr>
        <w:tabs>
          <w:tab w:val="clear" w:pos="2124"/>
          <w:tab w:val="num" w:pos="1430"/>
        </w:tabs>
        <w:spacing w:line="360" w:lineRule="auto"/>
        <w:ind w:left="1430" w:hanging="330"/>
        <w:rPr>
          <w:rFonts w:ascii="Times New Roman" w:hAnsi="Times New Roman"/>
          <w:sz w:val="24"/>
          <w:lang w:val="sv-SE"/>
        </w:rPr>
      </w:pPr>
      <w:r w:rsidRPr="002B616F">
        <w:rPr>
          <w:rFonts w:ascii="Times New Roman" w:hAnsi="Times New Roman"/>
          <w:sz w:val="24"/>
          <w:lang w:val="sv-SE"/>
        </w:rPr>
        <w:t>Guru menguatkan kesimpulan yang diperoleh peserta didik dari hasil kerja kelompok.</w:t>
      </w:r>
    </w:p>
    <w:p w:rsidR="00BC121F" w:rsidRPr="002B616F" w:rsidRDefault="00BC121F" w:rsidP="00BC121F">
      <w:pPr>
        <w:spacing w:line="360" w:lineRule="auto"/>
        <w:ind w:left="1100"/>
        <w:rPr>
          <w:rFonts w:ascii="Times New Roman" w:hAnsi="Times New Roman"/>
          <w:sz w:val="24"/>
          <w:lang w:val="sv-SE"/>
        </w:rPr>
      </w:pPr>
    </w:p>
    <w:p w:rsidR="00BC121F" w:rsidRPr="002B616F" w:rsidRDefault="00BC121F" w:rsidP="00BC121F">
      <w:pPr>
        <w:numPr>
          <w:ilvl w:val="0"/>
          <w:numId w:val="24"/>
        </w:numPr>
        <w:tabs>
          <w:tab w:val="clear" w:pos="2340"/>
          <w:tab w:val="num" w:pos="880"/>
        </w:tabs>
        <w:spacing w:line="360" w:lineRule="auto"/>
        <w:ind w:hanging="1790"/>
        <w:rPr>
          <w:rFonts w:ascii="Times New Roman" w:hAnsi="Times New Roman"/>
          <w:sz w:val="24"/>
          <w:lang w:val="es-ES"/>
        </w:rPr>
      </w:pPr>
      <w:r w:rsidRPr="002B616F">
        <w:rPr>
          <w:rFonts w:ascii="Times New Roman" w:hAnsi="Times New Roman"/>
          <w:sz w:val="24"/>
          <w:lang w:val="es-ES"/>
        </w:rPr>
        <w:t xml:space="preserve">Penutup </w:t>
      </w:r>
    </w:p>
    <w:p w:rsidR="00BC121F" w:rsidRPr="002B616F" w:rsidRDefault="00BC121F" w:rsidP="00BC121F">
      <w:pPr>
        <w:numPr>
          <w:ilvl w:val="0"/>
          <w:numId w:val="23"/>
        </w:numPr>
        <w:spacing w:line="360" w:lineRule="auto"/>
        <w:rPr>
          <w:rFonts w:ascii="Times New Roman" w:hAnsi="Times New Roman"/>
          <w:sz w:val="24"/>
          <w:lang w:val="sv-SE"/>
        </w:rPr>
      </w:pPr>
      <w:r w:rsidRPr="002B616F">
        <w:rPr>
          <w:rFonts w:ascii="Times New Roman" w:hAnsi="Times New Roman"/>
          <w:sz w:val="24"/>
          <w:lang w:val="sv-SE"/>
        </w:rPr>
        <w:t>Siswa melakukan refleksi dan memberikan kesimpulan tentang materi yang dipelajari.</w:t>
      </w:r>
    </w:p>
    <w:p w:rsidR="00BC121F" w:rsidRPr="002B616F" w:rsidRDefault="00BC121F" w:rsidP="00BC121F">
      <w:pPr>
        <w:numPr>
          <w:ilvl w:val="0"/>
          <w:numId w:val="23"/>
        </w:numPr>
        <w:spacing w:line="360" w:lineRule="auto"/>
        <w:rPr>
          <w:rFonts w:ascii="Times New Roman" w:hAnsi="Times New Roman"/>
          <w:sz w:val="24"/>
          <w:lang w:val="sv-SE"/>
        </w:rPr>
      </w:pPr>
      <w:r w:rsidRPr="002B616F">
        <w:rPr>
          <w:rFonts w:ascii="Times New Roman" w:hAnsi="Times New Roman"/>
          <w:sz w:val="24"/>
          <w:lang w:val="sv-SE"/>
        </w:rPr>
        <w:t>Guru menginformasikan materi dan kegiatan yang akan dilaksanakan pada pertemuan berikutnya. Guru memberikan tugas kepada siswa untuk mengamati desa wisata sekitar mereka dan membuat laporan tertulis tentang dampak positif dan negatif adanya desa wisata tersebut.</w:t>
      </w:r>
    </w:p>
    <w:p w:rsidR="00BC121F" w:rsidRPr="002B616F" w:rsidRDefault="00BC121F" w:rsidP="00BC121F">
      <w:pPr>
        <w:numPr>
          <w:ilvl w:val="0"/>
          <w:numId w:val="23"/>
        </w:numPr>
        <w:spacing w:line="360" w:lineRule="auto"/>
        <w:rPr>
          <w:rFonts w:ascii="Times New Roman" w:hAnsi="Times New Roman"/>
          <w:sz w:val="24"/>
          <w:lang w:val="sv-SE"/>
        </w:rPr>
      </w:pPr>
      <w:r w:rsidRPr="002B616F">
        <w:rPr>
          <w:rFonts w:ascii="Times New Roman" w:hAnsi="Times New Roman"/>
          <w:sz w:val="24"/>
          <w:lang w:val="sv-SE"/>
        </w:rPr>
        <w:t>Guru menutup pelajaran dengan doa dan salam</w:t>
      </w:r>
    </w:p>
    <w:p w:rsidR="00BC121F" w:rsidRPr="002B616F" w:rsidRDefault="00BC121F" w:rsidP="00BC121F">
      <w:pPr>
        <w:numPr>
          <w:ilvl w:val="6"/>
          <w:numId w:val="13"/>
        </w:numPr>
        <w:tabs>
          <w:tab w:val="clear" w:pos="2520"/>
          <w:tab w:val="left" w:pos="0"/>
        </w:tabs>
        <w:autoSpaceDE w:val="0"/>
        <w:autoSpaceDN w:val="0"/>
        <w:adjustRightInd w:val="0"/>
        <w:spacing w:line="240" w:lineRule="auto"/>
        <w:ind w:left="142" w:hanging="284"/>
        <w:jc w:val="left"/>
        <w:rPr>
          <w:rFonts w:ascii="Times New Roman" w:hAnsi="Times New Roman"/>
          <w:sz w:val="24"/>
          <w:lang w:val="sv-SE"/>
        </w:rPr>
      </w:pPr>
      <w:r w:rsidRPr="002B616F">
        <w:rPr>
          <w:rFonts w:ascii="Times New Roman" w:hAnsi="Times New Roman"/>
          <w:b/>
          <w:color w:val="000000"/>
          <w:sz w:val="24"/>
        </w:rPr>
        <w:t>Sumber</w:t>
      </w:r>
      <w:r w:rsidRPr="002B616F">
        <w:rPr>
          <w:rFonts w:ascii="Times New Roman" w:hAnsi="Times New Roman"/>
          <w:b/>
          <w:sz w:val="24"/>
          <w:lang w:val="sv-SE"/>
        </w:rPr>
        <w:t xml:space="preserve"> belajar</w:t>
      </w:r>
      <w:r w:rsidR="003551BD">
        <w:rPr>
          <w:rFonts w:ascii="Times New Roman" w:hAnsi="Times New Roman"/>
          <w:sz w:val="24"/>
          <w:lang w:val="sv-SE"/>
        </w:rPr>
        <w:t>: Desa Wisata, Buku Ekonomi. Selain menggunakan video. Sumber belajar desa wisata juga dapat digunakan saat kunjungan.</w:t>
      </w:r>
    </w:p>
    <w:p w:rsidR="00BC121F" w:rsidRPr="002B616F" w:rsidRDefault="00BC121F" w:rsidP="00BC121F">
      <w:pPr>
        <w:numPr>
          <w:ilvl w:val="6"/>
          <w:numId w:val="13"/>
        </w:numPr>
        <w:tabs>
          <w:tab w:val="clear" w:pos="2520"/>
        </w:tabs>
        <w:autoSpaceDE w:val="0"/>
        <w:autoSpaceDN w:val="0"/>
        <w:adjustRightInd w:val="0"/>
        <w:spacing w:line="240" w:lineRule="auto"/>
        <w:ind w:left="142" w:hanging="284"/>
        <w:jc w:val="left"/>
        <w:rPr>
          <w:rFonts w:ascii="Times New Roman" w:hAnsi="Times New Roman"/>
          <w:sz w:val="24"/>
          <w:lang w:val="sv-SE"/>
        </w:rPr>
      </w:pPr>
      <w:r w:rsidRPr="002B616F">
        <w:rPr>
          <w:rFonts w:ascii="Times New Roman" w:hAnsi="Times New Roman"/>
          <w:b/>
          <w:sz w:val="24"/>
          <w:lang w:val="sv-SE"/>
        </w:rPr>
        <w:t>Media</w:t>
      </w:r>
      <w:r w:rsidRPr="002B616F">
        <w:rPr>
          <w:rFonts w:ascii="Times New Roman" w:hAnsi="Times New Roman"/>
          <w:sz w:val="24"/>
          <w:lang w:val="sv-SE"/>
        </w:rPr>
        <w:t>: video pembelajaran desa wisata, koran/majalah tentang ekowisata</w:t>
      </w:r>
      <w:r w:rsidR="003551BD">
        <w:rPr>
          <w:rFonts w:ascii="Times New Roman" w:hAnsi="Times New Roman"/>
          <w:sz w:val="24"/>
          <w:lang w:val="sv-SE"/>
        </w:rPr>
        <w:t>.</w:t>
      </w:r>
    </w:p>
    <w:p w:rsidR="00006644" w:rsidRDefault="00006644" w:rsidP="00BC121F">
      <w:pPr>
        <w:ind w:left="360" w:firstLine="540"/>
        <w:rPr>
          <w:rFonts w:ascii="Times New Roman" w:hAnsi="Times New Roman"/>
          <w:bCs/>
          <w:color w:val="0F0000"/>
          <w:sz w:val="24"/>
        </w:rPr>
      </w:pPr>
    </w:p>
    <w:p w:rsidR="00491C17" w:rsidRPr="00491C17" w:rsidRDefault="00BC121F" w:rsidP="00491C17">
      <w:pPr>
        <w:ind w:left="360" w:firstLine="540"/>
        <w:rPr>
          <w:rFonts w:ascii="Times New Roman" w:hAnsi="Times New Roman"/>
          <w:color w:val="000000"/>
          <w:sz w:val="24"/>
        </w:rPr>
      </w:pPr>
      <w:r w:rsidRPr="002B616F">
        <w:rPr>
          <w:rFonts w:ascii="Times New Roman" w:hAnsi="Times New Roman"/>
          <w:bCs/>
          <w:color w:val="0F0000"/>
          <w:sz w:val="24"/>
        </w:rPr>
        <w:t xml:space="preserve">Dengan demikian Pembelajaran berbasis masalah dalam pembelajaran ekonomi meliputi tahap: </w:t>
      </w:r>
      <w:r w:rsidRPr="002B616F">
        <w:rPr>
          <w:rFonts w:ascii="Times New Roman" w:hAnsi="Times New Roman"/>
          <w:sz w:val="24"/>
          <w:lang w:val="sv-SE"/>
        </w:rPr>
        <w:t>Merumuskan masalah, Menelaah masalah</w:t>
      </w:r>
      <w:r w:rsidRPr="002B616F">
        <w:rPr>
          <w:rFonts w:ascii="Times New Roman" w:hAnsi="Times New Roman"/>
          <w:bCs/>
          <w:color w:val="0F0000"/>
          <w:sz w:val="24"/>
        </w:rPr>
        <w:t xml:space="preserve">, </w:t>
      </w:r>
      <w:r w:rsidRPr="002B616F">
        <w:rPr>
          <w:rFonts w:ascii="Times New Roman" w:hAnsi="Times New Roman"/>
          <w:sz w:val="24"/>
          <w:lang w:val="sv-SE"/>
        </w:rPr>
        <w:t>Merumuskan hipotesis</w:t>
      </w:r>
      <w:r w:rsidRPr="002B616F">
        <w:rPr>
          <w:rFonts w:ascii="Times New Roman" w:hAnsi="Times New Roman"/>
          <w:bCs/>
          <w:color w:val="0F0000"/>
          <w:sz w:val="24"/>
        </w:rPr>
        <w:t xml:space="preserve">, </w:t>
      </w:r>
      <w:r w:rsidRPr="002B616F">
        <w:rPr>
          <w:rFonts w:ascii="Times New Roman" w:hAnsi="Times New Roman"/>
          <w:sz w:val="24"/>
          <w:lang w:val="sv-SE"/>
        </w:rPr>
        <w:t>Mengumpulkan, mengelompokkan data sebagai bukti hipotesis</w:t>
      </w:r>
      <w:r w:rsidRPr="002B616F">
        <w:rPr>
          <w:rFonts w:ascii="Times New Roman" w:hAnsi="Times New Roman"/>
          <w:bCs/>
          <w:color w:val="0F0000"/>
          <w:sz w:val="24"/>
        </w:rPr>
        <w:t xml:space="preserve">, </w:t>
      </w:r>
      <w:r w:rsidRPr="002B616F">
        <w:rPr>
          <w:rFonts w:ascii="Times New Roman" w:hAnsi="Times New Roman"/>
          <w:sz w:val="24"/>
          <w:lang w:val="sv-SE"/>
        </w:rPr>
        <w:t>Pembuktian hipotesis</w:t>
      </w:r>
      <w:r w:rsidRPr="002B616F">
        <w:rPr>
          <w:rFonts w:ascii="Times New Roman" w:hAnsi="Times New Roman"/>
          <w:bCs/>
          <w:color w:val="0F0000"/>
          <w:sz w:val="24"/>
        </w:rPr>
        <w:t xml:space="preserve">, </w:t>
      </w:r>
      <w:r w:rsidRPr="002B616F">
        <w:rPr>
          <w:rFonts w:ascii="Times New Roman" w:hAnsi="Times New Roman"/>
          <w:sz w:val="24"/>
          <w:lang w:val="sv-SE"/>
        </w:rPr>
        <w:t>Menentukan pilihan penyelesaian</w:t>
      </w:r>
      <w:r w:rsidRPr="002B616F">
        <w:rPr>
          <w:rFonts w:ascii="Times New Roman" w:hAnsi="Times New Roman"/>
          <w:bCs/>
          <w:color w:val="0F0000"/>
          <w:sz w:val="24"/>
        </w:rPr>
        <w:t xml:space="preserve">. </w:t>
      </w:r>
      <w:proofErr w:type="gramStart"/>
      <w:r w:rsidRPr="002B616F">
        <w:rPr>
          <w:rFonts w:ascii="Times New Roman" w:hAnsi="Times New Roman"/>
          <w:color w:val="000000"/>
          <w:sz w:val="24"/>
        </w:rPr>
        <w:t>Ekowisata dapat dijadikan sumber belajar.</w:t>
      </w:r>
      <w:proofErr w:type="gramEnd"/>
      <w:r w:rsidRPr="002B616F">
        <w:rPr>
          <w:rFonts w:ascii="Times New Roman" w:hAnsi="Times New Roman"/>
          <w:b/>
          <w:color w:val="000000"/>
          <w:sz w:val="24"/>
        </w:rPr>
        <w:t xml:space="preserve"> </w:t>
      </w:r>
      <w:proofErr w:type="gramStart"/>
      <w:r w:rsidRPr="002B616F">
        <w:rPr>
          <w:rFonts w:ascii="Times New Roman" w:hAnsi="Times New Roman"/>
          <w:color w:val="000000"/>
          <w:sz w:val="24"/>
        </w:rPr>
        <w:t xml:space="preserve">Ekowisata dapat menjadi sumber belajar siswa baik secara </w:t>
      </w:r>
      <w:r w:rsidRPr="002B616F">
        <w:rPr>
          <w:rFonts w:ascii="Times New Roman" w:hAnsi="Times New Roman"/>
          <w:sz w:val="24"/>
        </w:rPr>
        <w:t>langsung</w:t>
      </w:r>
      <w:r w:rsidRPr="002B616F">
        <w:rPr>
          <w:rFonts w:ascii="Times New Roman" w:hAnsi="Times New Roman"/>
          <w:color w:val="000000"/>
          <w:sz w:val="24"/>
        </w:rPr>
        <w:t xml:space="preserve"> maupun tidak langsung.</w:t>
      </w:r>
      <w:proofErr w:type="gramEnd"/>
      <w:r w:rsidRPr="002B616F">
        <w:rPr>
          <w:rFonts w:ascii="Times New Roman" w:hAnsi="Times New Roman"/>
          <w:color w:val="000000"/>
          <w:sz w:val="24"/>
        </w:rPr>
        <w:t xml:space="preserve"> </w:t>
      </w:r>
      <w:proofErr w:type="gramStart"/>
      <w:r w:rsidRPr="002B616F">
        <w:rPr>
          <w:rFonts w:ascii="Times New Roman" w:hAnsi="Times New Roman"/>
          <w:color w:val="000000"/>
          <w:sz w:val="24"/>
        </w:rPr>
        <w:t xml:space="preserve">Secara langsung apabila siswa mengamati secara langsung di tempat ekowisata melalui metode </w:t>
      </w:r>
      <w:r w:rsidRPr="002B616F">
        <w:rPr>
          <w:rFonts w:ascii="Times New Roman" w:hAnsi="Times New Roman"/>
          <w:i/>
          <w:color w:val="000000"/>
          <w:sz w:val="24"/>
        </w:rPr>
        <w:t>field trip</w:t>
      </w:r>
      <w:r w:rsidRPr="002B616F">
        <w:rPr>
          <w:rFonts w:ascii="Times New Roman" w:hAnsi="Times New Roman"/>
          <w:color w:val="000000"/>
          <w:sz w:val="24"/>
        </w:rPr>
        <w:t>/kunjungan.</w:t>
      </w:r>
      <w:proofErr w:type="gramEnd"/>
      <w:r w:rsidRPr="002B616F">
        <w:rPr>
          <w:rFonts w:ascii="Times New Roman" w:hAnsi="Times New Roman"/>
          <w:color w:val="000000"/>
          <w:sz w:val="24"/>
        </w:rPr>
        <w:t xml:space="preserve"> </w:t>
      </w:r>
      <w:proofErr w:type="gramStart"/>
      <w:r w:rsidRPr="002B616F">
        <w:rPr>
          <w:rFonts w:ascii="Times New Roman" w:hAnsi="Times New Roman"/>
          <w:color w:val="000000"/>
          <w:sz w:val="24"/>
        </w:rPr>
        <w:t>Secara tidak langsung dapat melalui materi ekowisata di buku, LKS atau video.</w:t>
      </w:r>
      <w:proofErr w:type="gramEnd"/>
    </w:p>
    <w:p w:rsidR="003551BD" w:rsidRPr="004C1CF3" w:rsidRDefault="003551BD" w:rsidP="003551BD">
      <w:pPr>
        <w:pStyle w:val="BodyText"/>
        <w:tabs>
          <w:tab w:val="left" w:pos="426"/>
        </w:tabs>
        <w:spacing w:line="360" w:lineRule="auto"/>
        <w:ind w:firstLine="426"/>
        <w:rPr>
          <w:rFonts w:ascii="Times New Roman" w:hAnsi="Times New Roman"/>
          <w:sz w:val="24"/>
          <w:szCs w:val="24"/>
          <w:lang w:val="sv-SE"/>
        </w:rPr>
      </w:pPr>
      <w:r>
        <w:rPr>
          <w:rFonts w:ascii="Times New Roman" w:hAnsi="Times New Roman"/>
          <w:sz w:val="24"/>
          <w:szCs w:val="24"/>
          <w:lang w:val="sv-SE"/>
        </w:rPr>
        <w:t xml:space="preserve">Apabila dikaitkan dengan teori dari </w:t>
      </w:r>
      <w:r w:rsidRPr="004C1CF3">
        <w:rPr>
          <w:rFonts w:ascii="Times New Roman" w:hAnsi="Times New Roman"/>
          <w:sz w:val="24"/>
          <w:szCs w:val="24"/>
          <w:lang w:val="sv-SE"/>
        </w:rPr>
        <w:t xml:space="preserve">Sanjaya (2008) </w:t>
      </w:r>
      <w:r>
        <w:rPr>
          <w:rFonts w:ascii="Times New Roman" w:hAnsi="Times New Roman"/>
          <w:sz w:val="24"/>
          <w:szCs w:val="24"/>
          <w:lang w:val="sv-SE"/>
        </w:rPr>
        <w:t>ciri</w:t>
      </w:r>
      <w:r w:rsidRPr="004C1CF3">
        <w:rPr>
          <w:rFonts w:ascii="Times New Roman" w:hAnsi="Times New Roman"/>
          <w:sz w:val="24"/>
          <w:szCs w:val="24"/>
          <w:lang w:val="sv-SE"/>
        </w:rPr>
        <w:t xml:space="preserve"> dalam pembelajaran pemecahan masalah</w:t>
      </w:r>
      <w:r>
        <w:rPr>
          <w:rFonts w:ascii="Times New Roman" w:hAnsi="Times New Roman"/>
          <w:sz w:val="24"/>
          <w:szCs w:val="24"/>
          <w:lang w:val="sv-SE"/>
        </w:rPr>
        <w:t xml:space="preserve"> dalam pembelajaran ekonomi yaitu</w:t>
      </w:r>
      <w:r w:rsidRPr="004C1CF3">
        <w:rPr>
          <w:rFonts w:ascii="Times New Roman" w:hAnsi="Times New Roman"/>
          <w:sz w:val="24"/>
          <w:szCs w:val="24"/>
          <w:lang w:val="sv-SE"/>
        </w:rPr>
        <w:t xml:space="preserve">: </w:t>
      </w:r>
      <w:r w:rsidRPr="004C1CF3">
        <w:rPr>
          <w:rFonts w:ascii="Times New Roman" w:hAnsi="Times New Roman"/>
          <w:i/>
          <w:iCs/>
          <w:sz w:val="24"/>
          <w:szCs w:val="24"/>
          <w:lang w:val="sv-SE"/>
        </w:rPr>
        <w:t>pertama</w:t>
      </w:r>
      <w:r w:rsidRPr="004C1CF3">
        <w:rPr>
          <w:rFonts w:ascii="Times New Roman" w:hAnsi="Times New Roman"/>
          <w:sz w:val="24"/>
          <w:szCs w:val="24"/>
          <w:lang w:val="sv-SE"/>
        </w:rPr>
        <w:t xml:space="preserve">, pemecahan masalah merupakan rangkaian aktivitas pembelajaran, </w:t>
      </w:r>
      <w:r>
        <w:rPr>
          <w:rFonts w:ascii="Times New Roman" w:hAnsi="Times New Roman"/>
          <w:sz w:val="24"/>
          <w:szCs w:val="24"/>
          <w:lang w:val="sv-SE"/>
        </w:rPr>
        <w:t>adalah mengamati video ekowisata dan mampu memberi makna dari video tersebut</w:t>
      </w:r>
      <w:r w:rsidRPr="004C1CF3">
        <w:rPr>
          <w:rFonts w:ascii="Times New Roman" w:hAnsi="Times New Roman"/>
          <w:sz w:val="24"/>
          <w:szCs w:val="24"/>
          <w:lang w:val="sv-SE"/>
        </w:rPr>
        <w:t xml:space="preserve">. </w:t>
      </w:r>
      <w:r>
        <w:rPr>
          <w:rFonts w:ascii="Times New Roman" w:hAnsi="Times New Roman"/>
          <w:sz w:val="24"/>
          <w:szCs w:val="24"/>
          <w:lang w:val="sv-SE"/>
        </w:rPr>
        <w:t>P</w:t>
      </w:r>
      <w:r w:rsidRPr="004C1CF3">
        <w:rPr>
          <w:rFonts w:ascii="Times New Roman" w:hAnsi="Times New Roman"/>
          <w:sz w:val="24"/>
          <w:szCs w:val="24"/>
          <w:lang w:val="sv-SE"/>
        </w:rPr>
        <w:t>eserta didik aktif berfikir, berkomunikasi, mencari dan mengolah data</w:t>
      </w:r>
      <w:r>
        <w:rPr>
          <w:rFonts w:ascii="Times New Roman" w:hAnsi="Times New Roman"/>
          <w:sz w:val="24"/>
          <w:szCs w:val="24"/>
          <w:lang w:val="sv-SE"/>
        </w:rPr>
        <w:t xml:space="preserve"> tentang ekowisata</w:t>
      </w:r>
      <w:r w:rsidRPr="004C1CF3">
        <w:rPr>
          <w:rFonts w:ascii="Times New Roman" w:hAnsi="Times New Roman"/>
          <w:sz w:val="24"/>
          <w:szCs w:val="24"/>
          <w:lang w:val="sv-SE"/>
        </w:rPr>
        <w:t xml:space="preserve">. </w:t>
      </w:r>
      <w:r w:rsidRPr="004C1CF3">
        <w:rPr>
          <w:rFonts w:ascii="Times New Roman" w:hAnsi="Times New Roman"/>
          <w:i/>
          <w:iCs/>
          <w:sz w:val="24"/>
          <w:szCs w:val="24"/>
          <w:lang w:val="sv-SE"/>
        </w:rPr>
        <w:t>Kedua</w:t>
      </w:r>
      <w:r w:rsidRPr="004C1CF3">
        <w:rPr>
          <w:rFonts w:ascii="Times New Roman" w:hAnsi="Times New Roman"/>
          <w:sz w:val="24"/>
          <w:szCs w:val="24"/>
          <w:lang w:val="sv-SE"/>
        </w:rPr>
        <w:t>, aktivitas pembelajaran diarahkan untuk menyelesaikan masalah</w:t>
      </w:r>
      <w:r>
        <w:rPr>
          <w:rFonts w:ascii="Times New Roman" w:hAnsi="Times New Roman"/>
          <w:sz w:val="24"/>
          <w:szCs w:val="24"/>
          <w:lang w:val="sv-SE"/>
        </w:rPr>
        <w:t xml:space="preserve"> ekowisata</w:t>
      </w:r>
      <w:r w:rsidRPr="004C1CF3">
        <w:rPr>
          <w:rFonts w:ascii="Times New Roman" w:hAnsi="Times New Roman"/>
          <w:sz w:val="24"/>
          <w:szCs w:val="24"/>
          <w:lang w:val="sv-SE"/>
        </w:rPr>
        <w:t xml:space="preserve">, </w:t>
      </w:r>
      <w:r>
        <w:rPr>
          <w:rFonts w:ascii="Times New Roman" w:hAnsi="Times New Roman"/>
          <w:sz w:val="24"/>
          <w:szCs w:val="24"/>
          <w:lang w:val="sv-SE"/>
        </w:rPr>
        <w:t>apakah ada dalam masalah SDM, teknologi, pemasaran dan sebagainya</w:t>
      </w:r>
      <w:r w:rsidRPr="004C1CF3">
        <w:rPr>
          <w:rFonts w:ascii="Times New Roman" w:hAnsi="Times New Roman"/>
          <w:sz w:val="24"/>
          <w:szCs w:val="24"/>
          <w:lang w:val="sv-SE"/>
        </w:rPr>
        <w:t xml:space="preserve">. </w:t>
      </w:r>
      <w:r w:rsidRPr="004C1CF3">
        <w:rPr>
          <w:rFonts w:ascii="Times New Roman" w:hAnsi="Times New Roman"/>
          <w:i/>
          <w:iCs/>
          <w:sz w:val="24"/>
          <w:szCs w:val="24"/>
          <w:lang w:val="sv-SE"/>
        </w:rPr>
        <w:t>Ketiga</w:t>
      </w:r>
      <w:r w:rsidRPr="004C1CF3">
        <w:rPr>
          <w:rFonts w:ascii="Times New Roman" w:hAnsi="Times New Roman"/>
          <w:sz w:val="24"/>
          <w:szCs w:val="24"/>
          <w:lang w:val="sv-SE"/>
        </w:rPr>
        <w:t xml:space="preserve">, </w:t>
      </w:r>
      <w:r w:rsidRPr="004C1CF3">
        <w:rPr>
          <w:rFonts w:ascii="Times New Roman" w:hAnsi="Times New Roman"/>
          <w:sz w:val="24"/>
          <w:szCs w:val="24"/>
          <w:lang w:val="sv-SE"/>
        </w:rPr>
        <w:lastRenderedPageBreak/>
        <w:t>pemecahan masalah dilakukan dengan menggunakan pendekatan berfikir secara ilmiah yang dilakukan secara empiris dan sistematis</w:t>
      </w:r>
      <w:r>
        <w:rPr>
          <w:rFonts w:ascii="Times New Roman" w:hAnsi="Times New Roman"/>
          <w:sz w:val="24"/>
          <w:szCs w:val="24"/>
          <w:lang w:val="sv-SE"/>
        </w:rPr>
        <w:t xml:space="preserve"> pada obyek ekowisata</w:t>
      </w:r>
      <w:r w:rsidRPr="004C1CF3">
        <w:rPr>
          <w:rFonts w:ascii="Times New Roman" w:hAnsi="Times New Roman"/>
          <w:sz w:val="24"/>
          <w:szCs w:val="24"/>
          <w:lang w:val="sv-SE"/>
        </w:rPr>
        <w:t>.</w:t>
      </w:r>
    </w:p>
    <w:p w:rsidR="00BC121F" w:rsidRPr="002B616F" w:rsidRDefault="00BC121F" w:rsidP="00BC121F">
      <w:pPr>
        <w:pStyle w:val="ListParagraph"/>
        <w:spacing w:line="360" w:lineRule="auto"/>
        <w:ind w:left="0"/>
        <w:rPr>
          <w:rFonts w:ascii="Times New Roman" w:hAnsi="Times New Roman"/>
          <w:b/>
          <w:sz w:val="24"/>
          <w:szCs w:val="24"/>
        </w:rPr>
      </w:pPr>
    </w:p>
    <w:p w:rsidR="00BC121F" w:rsidRDefault="00BC121F" w:rsidP="00BC121F">
      <w:pPr>
        <w:pStyle w:val="ListParagraph"/>
        <w:spacing w:line="360" w:lineRule="auto"/>
        <w:ind w:left="0"/>
        <w:rPr>
          <w:rFonts w:ascii="Times New Roman" w:hAnsi="Times New Roman"/>
          <w:b/>
          <w:sz w:val="24"/>
          <w:szCs w:val="24"/>
        </w:rPr>
      </w:pPr>
    </w:p>
    <w:p w:rsidR="00C27A34" w:rsidRDefault="00C27A34" w:rsidP="00C27A34">
      <w:pPr>
        <w:rPr>
          <w:rFonts w:asciiTheme="minorHAnsi" w:hAnsiTheme="minorHAnsi" w:cstheme="minorHAnsi"/>
          <w:bCs/>
        </w:rPr>
      </w:pPr>
    </w:p>
    <w:p w:rsidR="00C27A34" w:rsidRPr="009F0677" w:rsidRDefault="00C27A34" w:rsidP="00C27A34">
      <w:pPr>
        <w:pStyle w:val="Heading2"/>
        <w:rPr>
          <w:noProof/>
          <w:shd w:val="clear" w:color="auto" w:fill="FFFFFF"/>
        </w:rPr>
      </w:pPr>
      <w:r>
        <w:rPr>
          <w:noProof/>
          <w:shd w:val="clear" w:color="auto" w:fill="FFFFFF"/>
        </w:rPr>
        <w:t>SIMPULAN (CTRL+ALT+H)</w:t>
      </w:r>
    </w:p>
    <w:p w:rsidR="00BC121F" w:rsidRPr="002B616F" w:rsidRDefault="00BC121F" w:rsidP="00491C17">
      <w:pPr>
        <w:numPr>
          <w:ilvl w:val="0"/>
          <w:numId w:val="28"/>
        </w:numPr>
        <w:tabs>
          <w:tab w:val="left" w:pos="284"/>
          <w:tab w:val="left" w:pos="1418"/>
        </w:tabs>
        <w:spacing w:after="200" w:line="360" w:lineRule="auto"/>
        <w:ind w:left="426" w:hanging="426"/>
        <w:rPr>
          <w:rFonts w:ascii="Times New Roman" w:hAnsi="Times New Roman"/>
          <w:sz w:val="24"/>
        </w:rPr>
      </w:pPr>
      <w:r w:rsidRPr="002B616F">
        <w:rPr>
          <w:rFonts w:ascii="Times New Roman" w:hAnsi="Times New Roman"/>
          <w:sz w:val="24"/>
        </w:rPr>
        <w:t xml:space="preserve">Identifikasi permasalahan ekowisata: a) </w:t>
      </w:r>
      <w:r>
        <w:rPr>
          <w:rFonts w:ascii="Times New Roman" w:hAnsi="Times New Roman"/>
          <w:sz w:val="24"/>
        </w:rPr>
        <w:t xml:space="preserve">Ekowisata </w:t>
      </w:r>
      <w:r w:rsidRPr="002B616F">
        <w:rPr>
          <w:rFonts w:ascii="Times New Roman" w:hAnsi="Times New Roman"/>
          <w:sz w:val="24"/>
        </w:rPr>
        <w:t xml:space="preserve">mengedepankan isu konservasi di dalamnya, namun tidak dapat dipungkiri bahwa pelanggaran terhadap hal tersebut masih saja ditemui di lapangan. b) Rendahnya partisipasi masyarakat dalam Ekowisata. c) Pengelolaan yang salah. </w:t>
      </w:r>
      <w:proofErr w:type="gramStart"/>
      <w:r w:rsidRPr="002B616F">
        <w:rPr>
          <w:rFonts w:ascii="Times New Roman" w:hAnsi="Times New Roman"/>
          <w:sz w:val="24"/>
        </w:rPr>
        <w:t>d)</w:t>
      </w:r>
      <w:proofErr w:type="gramEnd"/>
      <w:r w:rsidRPr="002B616F">
        <w:rPr>
          <w:rFonts w:ascii="Times New Roman" w:hAnsi="Times New Roman"/>
          <w:sz w:val="24"/>
        </w:rPr>
        <w:t xml:space="preserve">Kurang pelibatan lembaga pendidikan formal di sekitar sekolah. </w:t>
      </w:r>
    </w:p>
    <w:p w:rsidR="00BC121F" w:rsidRPr="002B616F" w:rsidRDefault="00BC121F" w:rsidP="00491C17">
      <w:pPr>
        <w:numPr>
          <w:ilvl w:val="0"/>
          <w:numId w:val="28"/>
        </w:numPr>
        <w:tabs>
          <w:tab w:val="left" w:pos="284"/>
          <w:tab w:val="left" w:pos="1418"/>
        </w:tabs>
        <w:spacing w:after="200" w:line="360" w:lineRule="auto"/>
        <w:ind w:left="426" w:hanging="426"/>
        <w:rPr>
          <w:rFonts w:ascii="Times New Roman" w:hAnsi="Times New Roman"/>
          <w:bCs/>
          <w:color w:val="0F0000"/>
          <w:sz w:val="24"/>
        </w:rPr>
      </w:pPr>
      <w:r w:rsidRPr="002B616F">
        <w:rPr>
          <w:rFonts w:ascii="Times New Roman" w:hAnsi="Times New Roman"/>
          <w:sz w:val="24"/>
        </w:rPr>
        <w:t>Model Pengembangan Ekowisata Berkelanjutan</w:t>
      </w:r>
      <w:r w:rsidRPr="002B616F">
        <w:rPr>
          <w:rFonts w:ascii="Times New Roman" w:hAnsi="Times New Roman"/>
          <w:bCs/>
          <w:color w:val="0F0000"/>
          <w:sz w:val="24"/>
        </w:rPr>
        <w:t xml:space="preserve"> </w:t>
      </w:r>
      <w:r w:rsidRPr="002B616F">
        <w:rPr>
          <w:rFonts w:ascii="Times New Roman" w:hAnsi="Times New Roman"/>
          <w:sz w:val="24"/>
        </w:rPr>
        <w:t>yang  disusun berdasarkan</w:t>
      </w:r>
      <w:r w:rsidRPr="002B616F">
        <w:rPr>
          <w:rFonts w:ascii="Times New Roman" w:hAnsi="Times New Roman"/>
          <w:bCs/>
          <w:color w:val="0F0000"/>
          <w:sz w:val="24"/>
        </w:rPr>
        <w:t xml:space="preserve"> </w:t>
      </w:r>
      <w:r w:rsidRPr="002B616F">
        <w:rPr>
          <w:rFonts w:ascii="Times New Roman" w:hAnsi="Times New Roman"/>
          <w:sz w:val="24"/>
        </w:rPr>
        <w:t>penggolongan 4 (empat) Elemen yaitu;</w:t>
      </w:r>
      <w:r w:rsidRPr="002B616F">
        <w:rPr>
          <w:rFonts w:ascii="Times New Roman" w:hAnsi="Times New Roman"/>
          <w:bCs/>
          <w:color w:val="0F0000"/>
          <w:sz w:val="24"/>
        </w:rPr>
        <w:t xml:space="preserve"> </w:t>
      </w:r>
      <w:r w:rsidRPr="002B616F">
        <w:rPr>
          <w:rFonts w:ascii="Times New Roman" w:hAnsi="Times New Roman"/>
          <w:sz w:val="24"/>
        </w:rPr>
        <w:t>(1) Menjadikan isu Pembangunan Berkelanjutan</w:t>
      </w:r>
      <w:r w:rsidRPr="002B616F">
        <w:rPr>
          <w:rFonts w:ascii="Times New Roman" w:hAnsi="Times New Roman"/>
          <w:bCs/>
          <w:color w:val="0F0000"/>
          <w:sz w:val="24"/>
        </w:rPr>
        <w:t xml:space="preserve"> </w:t>
      </w:r>
      <w:r w:rsidRPr="002B616F">
        <w:rPr>
          <w:rFonts w:ascii="Times New Roman" w:hAnsi="Times New Roman"/>
          <w:sz w:val="24"/>
        </w:rPr>
        <w:t>sebagai visi dan tujuan utama</w:t>
      </w:r>
      <w:r w:rsidRPr="002B616F">
        <w:rPr>
          <w:rFonts w:ascii="Times New Roman" w:hAnsi="Times New Roman"/>
          <w:bCs/>
          <w:color w:val="0F0000"/>
          <w:sz w:val="24"/>
        </w:rPr>
        <w:t xml:space="preserve"> </w:t>
      </w:r>
      <w:r w:rsidRPr="002B616F">
        <w:rPr>
          <w:rFonts w:ascii="Times New Roman" w:hAnsi="Times New Roman"/>
          <w:sz w:val="24"/>
        </w:rPr>
        <w:t>dari pola pengembangan dan pengelolaan</w:t>
      </w:r>
      <w:r w:rsidRPr="002B616F">
        <w:rPr>
          <w:rFonts w:ascii="Times New Roman" w:hAnsi="Times New Roman"/>
          <w:bCs/>
          <w:color w:val="0F0000"/>
          <w:sz w:val="24"/>
        </w:rPr>
        <w:t xml:space="preserve"> </w:t>
      </w:r>
      <w:r w:rsidRPr="002B616F">
        <w:rPr>
          <w:rFonts w:ascii="Times New Roman" w:hAnsi="Times New Roman"/>
          <w:sz w:val="24"/>
        </w:rPr>
        <w:t>wisata, disebut sebagai Elemen</w:t>
      </w:r>
      <w:r w:rsidRPr="002B616F">
        <w:rPr>
          <w:rFonts w:ascii="Times New Roman" w:hAnsi="Times New Roman"/>
          <w:bCs/>
          <w:color w:val="0F0000"/>
          <w:sz w:val="24"/>
        </w:rPr>
        <w:t xml:space="preserve"> </w:t>
      </w:r>
      <w:r w:rsidRPr="002B616F">
        <w:rPr>
          <w:rFonts w:ascii="Times New Roman" w:hAnsi="Times New Roman"/>
          <w:sz w:val="24"/>
        </w:rPr>
        <w:t>Utama;</w:t>
      </w:r>
      <w:r w:rsidRPr="002B616F">
        <w:rPr>
          <w:rFonts w:ascii="Times New Roman" w:hAnsi="Times New Roman"/>
          <w:bCs/>
          <w:color w:val="0F0000"/>
          <w:sz w:val="24"/>
        </w:rPr>
        <w:t xml:space="preserve"> </w:t>
      </w:r>
      <w:r w:rsidRPr="002B616F">
        <w:rPr>
          <w:rFonts w:ascii="Times New Roman" w:hAnsi="Times New Roman"/>
          <w:sz w:val="24"/>
        </w:rPr>
        <w:t>(2) Berbentuk wisata yang berbasis masyarakat</w:t>
      </w:r>
      <w:r w:rsidRPr="002B616F">
        <w:rPr>
          <w:rFonts w:ascii="Times New Roman" w:hAnsi="Times New Roman"/>
          <w:bCs/>
          <w:color w:val="0F0000"/>
          <w:sz w:val="24"/>
        </w:rPr>
        <w:t xml:space="preserve"> </w:t>
      </w:r>
      <w:r w:rsidRPr="002B616F">
        <w:rPr>
          <w:rFonts w:ascii="Times New Roman" w:hAnsi="Times New Roman"/>
          <w:sz w:val="24"/>
        </w:rPr>
        <w:t>sebagai Elemen Produk Pariwisata;.(3) Memiliki pilar pelestarian lingkungan,</w:t>
      </w:r>
      <w:r w:rsidRPr="002B616F">
        <w:rPr>
          <w:rFonts w:ascii="Times New Roman" w:hAnsi="Times New Roman"/>
          <w:bCs/>
          <w:color w:val="0F0000"/>
          <w:sz w:val="24"/>
        </w:rPr>
        <w:t xml:space="preserve"> </w:t>
      </w:r>
      <w:r w:rsidRPr="002B616F">
        <w:rPr>
          <w:rFonts w:ascii="Times New Roman" w:hAnsi="Times New Roman"/>
          <w:sz w:val="24"/>
        </w:rPr>
        <w:t>pelestarian budaya, pengayaan atraksi,</w:t>
      </w:r>
      <w:r w:rsidRPr="002B616F">
        <w:rPr>
          <w:rFonts w:ascii="Times New Roman" w:hAnsi="Times New Roman"/>
          <w:bCs/>
          <w:color w:val="0F0000"/>
          <w:sz w:val="24"/>
        </w:rPr>
        <w:t xml:space="preserve"> </w:t>
      </w:r>
      <w:r w:rsidRPr="002B616F">
        <w:rPr>
          <w:rFonts w:ascii="Times New Roman" w:hAnsi="Times New Roman"/>
          <w:sz w:val="24"/>
        </w:rPr>
        <w:t>pendidikan berbasis partisipasi, keeratan</w:t>
      </w:r>
      <w:r w:rsidRPr="002B616F">
        <w:rPr>
          <w:rFonts w:ascii="Times New Roman" w:hAnsi="Times New Roman"/>
          <w:bCs/>
          <w:color w:val="0F0000"/>
          <w:sz w:val="24"/>
        </w:rPr>
        <w:t xml:space="preserve"> </w:t>
      </w:r>
      <w:r w:rsidRPr="002B616F">
        <w:rPr>
          <w:rFonts w:ascii="Times New Roman" w:hAnsi="Times New Roman"/>
          <w:sz w:val="24"/>
        </w:rPr>
        <w:t>masyarakat, dan pemberdayaan</w:t>
      </w:r>
      <w:r w:rsidRPr="002B616F">
        <w:rPr>
          <w:rFonts w:ascii="Times New Roman" w:hAnsi="Times New Roman"/>
          <w:bCs/>
          <w:color w:val="0F0000"/>
          <w:sz w:val="24"/>
        </w:rPr>
        <w:t xml:space="preserve"> </w:t>
      </w:r>
      <w:r w:rsidRPr="002B616F">
        <w:rPr>
          <w:rFonts w:ascii="Times New Roman" w:hAnsi="Times New Roman"/>
          <w:sz w:val="24"/>
        </w:rPr>
        <w:t>ekonomi masyarakat lokal sebagai</w:t>
      </w:r>
      <w:r w:rsidRPr="002B616F">
        <w:rPr>
          <w:rFonts w:ascii="Times New Roman" w:hAnsi="Times New Roman"/>
          <w:bCs/>
          <w:color w:val="0F0000"/>
          <w:sz w:val="24"/>
        </w:rPr>
        <w:t xml:space="preserve"> </w:t>
      </w:r>
      <w:r w:rsidRPr="002B616F">
        <w:rPr>
          <w:rFonts w:ascii="Times New Roman" w:hAnsi="Times New Roman"/>
          <w:sz w:val="24"/>
        </w:rPr>
        <w:t>Elemen Kriteria (4) Didukung sepenuhnya oleh seluruh stakeholders dan stakeholder baik masyarakat, pengunjung, pengelola, sekolah, perguruan tinggi, pemerintah pusat, pemerintah daerah maupun pengusaha pariwisata sebagai Elemen Pendukung.</w:t>
      </w:r>
    </w:p>
    <w:p w:rsidR="00BC121F" w:rsidRPr="00BC121F" w:rsidRDefault="00BC121F" w:rsidP="00491C17">
      <w:pPr>
        <w:numPr>
          <w:ilvl w:val="0"/>
          <w:numId w:val="28"/>
        </w:numPr>
        <w:tabs>
          <w:tab w:val="left" w:pos="284"/>
          <w:tab w:val="left" w:pos="1418"/>
        </w:tabs>
        <w:spacing w:after="200" w:line="360" w:lineRule="auto"/>
        <w:ind w:left="426" w:hanging="426"/>
        <w:rPr>
          <w:rFonts w:ascii="Times New Roman" w:hAnsi="Times New Roman"/>
          <w:sz w:val="24"/>
        </w:rPr>
      </w:pPr>
      <w:proofErr w:type="gramStart"/>
      <w:r w:rsidRPr="002B616F">
        <w:rPr>
          <w:rFonts w:ascii="Times New Roman" w:hAnsi="Times New Roman"/>
          <w:bCs/>
          <w:color w:val="0F0000"/>
          <w:sz w:val="24"/>
        </w:rPr>
        <w:t>pembelajaran</w:t>
      </w:r>
      <w:proofErr w:type="gramEnd"/>
      <w:r w:rsidRPr="002B616F">
        <w:rPr>
          <w:rFonts w:ascii="Times New Roman" w:hAnsi="Times New Roman"/>
          <w:bCs/>
          <w:color w:val="0F0000"/>
          <w:sz w:val="24"/>
        </w:rPr>
        <w:t xml:space="preserve"> berbasis masalah dalam pembelajaran ekonomi meliputi tahap: </w:t>
      </w:r>
      <w:r w:rsidRPr="002B616F">
        <w:rPr>
          <w:rFonts w:ascii="Times New Roman" w:hAnsi="Times New Roman"/>
          <w:sz w:val="24"/>
          <w:lang w:val="sv-SE"/>
        </w:rPr>
        <w:t xml:space="preserve">Merumuskan masalah, </w:t>
      </w:r>
      <w:r w:rsidRPr="00491C17">
        <w:rPr>
          <w:rFonts w:ascii="Times New Roman" w:hAnsi="Times New Roman"/>
          <w:sz w:val="24"/>
        </w:rPr>
        <w:t>Menelaah</w:t>
      </w:r>
      <w:r w:rsidRPr="002B616F">
        <w:rPr>
          <w:rFonts w:ascii="Times New Roman" w:hAnsi="Times New Roman"/>
          <w:sz w:val="24"/>
          <w:lang w:val="sv-SE"/>
        </w:rPr>
        <w:t xml:space="preserve"> masalah</w:t>
      </w:r>
      <w:r w:rsidRPr="002B616F">
        <w:rPr>
          <w:rFonts w:ascii="Times New Roman" w:hAnsi="Times New Roman"/>
          <w:bCs/>
          <w:color w:val="0F0000"/>
          <w:sz w:val="24"/>
        </w:rPr>
        <w:t xml:space="preserve">, </w:t>
      </w:r>
      <w:r w:rsidRPr="002B616F">
        <w:rPr>
          <w:rFonts w:ascii="Times New Roman" w:hAnsi="Times New Roman"/>
          <w:sz w:val="24"/>
          <w:lang w:val="sv-SE"/>
        </w:rPr>
        <w:t>Merumuskan hipotesis</w:t>
      </w:r>
      <w:r w:rsidRPr="002B616F">
        <w:rPr>
          <w:rFonts w:ascii="Times New Roman" w:hAnsi="Times New Roman"/>
          <w:bCs/>
          <w:color w:val="0F0000"/>
          <w:sz w:val="24"/>
        </w:rPr>
        <w:t xml:space="preserve">, </w:t>
      </w:r>
      <w:r w:rsidRPr="002B616F">
        <w:rPr>
          <w:rFonts w:ascii="Times New Roman" w:hAnsi="Times New Roman"/>
          <w:sz w:val="24"/>
          <w:lang w:val="sv-SE"/>
        </w:rPr>
        <w:t>Mengumpulkan, mengelompokkan data sebagai bukti hipotesis</w:t>
      </w:r>
      <w:r w:rsidRPr="002B616F">
        <w:rPr>
          <w:rFonts w:ascii="Times New Roman" w:hAnsi="Times New Roman"/>
          <w:bCs/>
          <w:color w:val="0F0000"/>
          <w:sz w:val="24"/>
        </w:rPr>
        <w:t xml:space="preserve">, </w:t>
      </w:r>
      <w:r w:rsidRPr="002B616F">
        <w:rPr>
          <w:rFonts w:ascii="Times New Roman" w:hAnsi="Times New Roman"/>
          <w:sz w:val="24"/>
          <w:lang w:val="sv-SE"/>
        </w:rPr>
        <w:t>Pembuktian hipotesis</w:t>
      </w:r>
      <w:r w:rsidRPr="002B616F">
        <w:rPr>
          <w:rFonts w:ascii="Times New Roman" w:hAnsi="Times New Roman"/>
          <w:bCs/>
          <w:color w:val="0F0000"/>
          <w:sz w:val="24"/>
        </w:rPr>
        <w:t xml:space="preserve">, </w:t>
      </w:r>
      <w:r w:rsidRPr="002B616F">
        <w:rPr>
          <w:rFonts w:ascii="Times New Roman" w:hAnsi="Times New Roman"/>
          <w:sz w:val="24"/>
          <w:lang w:val="sv-SE"/>
        </w:rPr>
        <w:t>Menentukan pilihan penyelesaian</w:t>
      </w:r>
      <w:r w:rsidRPr="002B616F">
        <w:rPr>
          <w:rFonts w:ascii="Times New Roman" w:hAnsi="Times New Roman"/>
          <w:bCs/>
          <w:color w:val="0F0000"/>
          <w:sz w:val="24"/>
        </w:rPr>
        <w:t xml:space="preserve">. </w:t>
      </w:r>
      <w:r w:rsidRPr="002B616F">
        <w:rPr>
          <w:rFonts w:ascii="Times New Roman" w:hAnsi="Times New Roman"/>
          <w:color w:val="000000"/>
          <w:sz w:val="24"/>
        </w:rPr>
        <w:t>Ekowisata dapat dijadikan sumber belajar.</w:t>
      </w:r>
      <w:r w:rsidRPr="002B616F">
        <w:rPr>
          <w:rFonts w:ascii="Times New Roman" w:hAnsi="Times New Roman"/>
          <w:b/>
          <w:color w:val="000000"/>
          <w:sz w:val="24"/>
        </w:rPr>
        <w:t xml:space="preserve"> </w:t>
      </w:r>
      <w:r w:rsidRPr="002B616F">
        <w:rPr>
          <w:rFonts w:ascii="Times New Roman" w:hAnsi="Times New Roman"/>
          <w:color w:val="000000"/>
          <w:sz w:val="24"/>
        </w:rPr>
        <w:t xml:space="preserve">Ekowisata dapat menjadi sumber belajar siswa baik secara langsung maupun tidak langsung. Secara langsung apabila siswa mengamati secara langsung di tempat ekowisata melalui metode </w:t>
      </w:r>
      <w:r w:rsidRPr="002B616F">
        <w:rPr>
          <w:rFonts w:ascii="Times New Roman" w:hAnsi="Times New Roman"/>
          <w:i/>
          <w:color w:val="000000"/>
          <w:sz w:val="24"/>
        </w:rPr>
        <w:t>field trip</w:t>
      </w:r>
      <w:r w:rsidRPr="002B616F">
        <w:rPr>
          <w:rFonts w:ascii="Times New Roman" w:hAnsi="Times New Roman"/>
          <w:color w:val="000000"/>
          <w:sz w:val="24"/>
        </w:rPr>
        <w:t xml:space="preserve">/kunjungan. Secara tidak langsung dapat </w:t>
      </w:r>
      <w:r w:rsidRPr="000C5348">
        <w:rPr>
          <w:rFonts w:ascii="Times New Roman" w:hAnsi="Times New Roman"/>
          <w:bCs/>
          <w:color w:val="0F0000"/>
          <w:sz w:val="24"/>
        </w:rPr>
        <w:t>melalui</w:t>
      </w:r>
      <w:r w:rsidRPr="002B616F">
        <w:rPr>
          <w:rFonts w:ascii="Times New Roman" w:hAnsi="Times New Roman"/>
          <w:color w:val="000000"/>
          <w:sz w:val="24"/>
        </w:rPr>
        <w:t xml:space="preserve"> materi ekowisata di buku, LKS atau video.</w:t>
      </w:r>
    </w:p>
    <w:p w:rsidR="00BC121F" w:rsidRPr="002B616F" w:rsidRDefault="00BC121F" w:rsidP="000C5348">
      <w:pPr>
        <w:numPr>
          <w:ilvl w:val="0"/>
          <w:numId w:val="28"/>
        </w:numPr>
        <w:tabs>
          <w:tab w:val="left" w:pos="284"/>
          <w:tab w:val="left" w:pos="1418"/>
        </w:tabs>
        <w:spacing w:after="200" w:line="360" w:lineRule="auto"/>
        <w:ind w:left="426" w:hanging="426"/>
        <w:rPr>
          <w:rFonts w:ascii="Times New Roman" w:hAnsi="Times New Roman"/>
          <w:sz w:val="24"/>
        </w:rPr>
      </w:pPr>
      <w:r w:rsidRPr="002B616F">
        <w:rPr>
          <w:rFonts w:ascii="Times New Roman" w:hAnsi="Times New Roman"/>
          <w:sz w:val="24"/>
        </w:rPr>
        <w:t xml:space="preserve">Perlu kerja sama </w:t>
      </w:r>
      <w:proofErr w:type="gramStart"/>
      <w:r w:rsidRPr="002B616F">
        <w:rPr>
          <w:rFonts w:ascii="Times New Roman" w:hAnsi="Times New Roman"/>
          <w:sz w:val="24"/>
        </w:rPr>
        <w:t>antara  berbagai</w:t>
      </w:r>
      <w:proofErr w:type="gramEnd"/>
      <w:r w:rsidRPr="002B616F">
        <w:rPr>
          <w:rFonts w:ascii="Times New Roman" w:hAnsi="Times New Roman"/>
          <w:sz w:val="24"/>
        </w:rPr>
        <w:t xml:space="preserve"> pihak baik pihak sekolah maupun pihak di pengelola ekowisata. Hendaknya ada kesinambungan antara pembelajaran di kelas dan desa wisata. </w:t>
      </w:r>
    </w:p>
    <w:p w:rsidR="00BC121F" w:rsidRPr="002B616F" w:rsidRDefault="00BC121F" w:rsidP="000C5348">
      <w:pPr>
        <w:numPr>
          <w:ilvl w:val="0"/>
          <w:numId w:val="28"/>
        </w:numPr>
        <w:tabs>
          <w:tab w:val="left" w:pos="284"/>
          <w:tab w:val="left" w:pos="1418"/>
        </w:tabs>
        <w:spacing w:after="200" w:line="360" w:lineRule="auto"/>
        <w:ind w:left="426" w:hanging="426"/>
        <w:rPr>
          <w:rFonts w:ascii="Times New Roman" w:hAnsi="Times New Roman"/>
          <w:sz w:val="24"/>
        </w:rPr>
      </w:pPr>
      <w:r w:rsidRPr="002B616F">
        <w:rPr>
          <w:rFonts w:ascii="Times New Roman" w:hAnsi="Times New Roman"/>
          <w:sz w:val="24"/>
        </w:rPr>
        <w:t xml:space="preserve">Subtansi ekowisata hendaknya dapat diintegrasikan pada pembelajaran yang lain seperti geografi, sejarah, sosiologi dan PPKN, sehingga pelajar kelah dapat memilki pemahaman </w:t>
      </w:r>
      <w:r w:rsidRPr="002B616F">
        <w:rPr>
          <w:rFonts w:ascii="Times New Roman" w:hAnsi="Times New Roman"/>
          <w:sz w:val="24"/>
        </w:rPr>
        <w:lastRenderedPageBreak/>
        <w:t>yang benar tentang ekowisata dan pada akhirnya dapat melanjutkan usaha tersebut untuk kesejahteraan dirinya dan orang di sekitarnya.</w:t>
      </w:r>
    </w:p>
    <w:p w:rsidR="000C5348" w:rsidRPr="009F0677" w:rsidRDefault="000C5348" w:rsidP="000C5348">
      <w:pPr>
        <w:pStyle w:val="Heading2"/>
        <w:rPr>
          <w:noProof/>
          <w:shd w:val="clear" w:color="auto" w:fill="FFFFFF"/>
        </w:rPr>
      </w:pPr>
      <w:r>
        <w:rPr>
          <w:noProof/>
          <w:shd w:val="clear" w:color="auto" w:fill="FFFFFF"/>
        </w:rPr>
        <w:t>DAFTAR PUSTAKA (CTRL+ALT+H)</w:t>
      </w:r>
    </w:p>
    <w:p w:rsidR="000C5348" w:rsidRDefault="000C5348" w:rsidP="000C5348">
      <w:proofErr w:type="gramStart"/>
      <w:r w:rsidRPr="00DA611E">
        <w:t>Memuat sumber-sumber yang diacu di dalam penulisan artikel, hanya sumber-sumber yang digunakan yang dimuat dalam daftar pustaka.</w:t>
      </w:r>
      <w:proofErr w:type="gramEnd"/>
      <w:r>
        <w:t xml:space="preserve"> Daftar pustaka diurutkan secara alphabetic dengan format APA.</w:t>
      </w:r>
    </w:p>
    <w:p w:rsidR="000C5348" w:rsidRDefault="000C5348" w:rsidP="000C5348">
      <w:r>
        <w:t>Contoh (CTRL+ALT+R):</w:t>
      </w:r>
    </w:p>
    <w:p w:rsidR="000C5348" w:rsidRPr="00BC121F" w:rsidRDefault="000C5348" w:rsidP="000C5348">
      <w:pPr>
        <w:pStyle w:val="Referensi"/>
        <w:rPr>
          <w:rFonts w:ascii="Times New Roman" w:hAnsi="Times New Roman"/>
          <w:bCs/>
          <w:sz w:val="24"/>
        </w:rPr>
      </w:pPr>
    </w:p>
    <w:p w:rsidR="000C5348" w:rsidRDefault="000C5348" w:rsidP="000C5348">
      <w:pPr>
        <w:pStyle w:val="Referensi"/>
        <w:rPr>
          <w:rFonts w:ascii="Times New Roman" w:eastAsia="Times New Roman" w:hAnsi="Times New Roman"/>
          <w:sz w:val="24"/>
        </w:rPr>
      </w:pPr>
    </w:p>
    <w:p w:rsidR="000C5348" w:rsidRDefault="000C5348" w:rsidP="000C5348">
      <w:pPr>
        <w:pStyle w:val="Referensi"/>
        <w:rPr>
          <w:rFonts w:ascii="Times New Roman" w:eastAsia="Times New Roman" w:hAnsi="Times New Roman"/>
          <w:sz w:val="24"/>
        </w:rPr>
      </w:pPr>
    </w:p>
    <w:p w:rsidR="000C5348" w:rsidRDefault="000C5348" w:rsidP="000C5348">
      <w:pPr>
        <w:pStyle w:val="Referensi"/>
        <w:rPr>
          <w:rFonts w:ascii="Times New Roman" w:eastAsia="Times New Roman" w:hAnsi="Times New Roman"/>
          <w:sz w:val="24"/>
        </w:rPr>
      </w:pPr>
    </w:p>
    <w:p w:rsidR="000C5348" w:rsidRDefault="000C5348" w:rsidP="000C5348">
      <w:pPr>
        <w:spacing w:line="240" w:lineRule="auto"/>
        <w:ind w:left="720" w:hanging="720"/>
        <w:rPr>
          <w:rFonts w:ascii="Times New Roman" w:eastAsia="Times New Roman" w:hAnsi="Times New Roman"/>
          <w:sz w:val="24"/>
        </w:rPr>
      </w:pPr>
    </w:p>
    <w:p w:rsidR="000C5348" w:rsidRDefault="000C5348" w:rsidP="000C5348">
      <w:pPr>
        <w:spacing w:line="240" w:lineRule="auto"/>
        <w:ind w:left="720" w:hanging="720"/>
        <w:rPr>
          <w:rFonts w:ascii="Times New Roman" w:eastAsia="Times New Roman" w:hAnsi="Times New Roman"/>
          <w:sz w:val="24"/>
        </w:rPr>
      </w:pPr>
    </w:p>
    <w:p w:rsidR="000C5348" w:rsidRDefault="000C5348" w:rsidP="000C5348">
      <w:pPr>
        <w:spacing w:line="240" w:lineRule="auto"/>
        <w:ind w:left="720" w:hanging="720"/>
        <w:rPr>
          <w:rFonts w:ascii="Times New Roman" w:eastAsia="Times New Roman" w:hAnsi="Times New Roman"/>
          <w:sz w:val="24"/>
        </w:rPr>
      </w:pPr>
    </w:p>
    <w:p w:rsidR="000C5348" w:rsidRDefault="000C5348" w:rsidP="000C5348">
      <w:pPr>
        <w:spacing w:line="240" w:lineRule="auto"/>
        <w:ind w:left="720" w:hanging="720"/>
        <w:rPr>
          <w:rFonts w:ascii="Times New Roman" w:eastAsia="Times New Roman" w:hAnsi="Times New Roman"/>
          <w:sz w:val="24"/>
        </w:rPr>
      </w:pPr>
    </w:p>
    <w:p w:rsidR="000C5348" w:rsidRDefault="000C5348" w:rsidP="000C5348">
      <w:pPr>
        <w:spacing w:line="240" w:lineRule="auto"/>
        <w:ind w:left="720" w:hanging="720"/>
        <w:rPr>
          <w:rFonts w:ascii="Arial" w:hAnsi="Arial" w:cs="Arial"/>
          <w:color w:val="222222"/>
          <w:sz w:val="20"/>
          <w:szCs w:val="20"/>
          <w:shd w:val="clear" w:color="auto" w:fill="FFFFFF"/>
        </w:rPr>
      </w:pPr>
    </w:p>
    <w:p w:rsidR="000C5348" w:rsidRDefault="000C5348" w:rsidP="000C5348">
      <w:pPr>
        <w:spacing w:line="240" w:lineRule="auto"/>
        <w:ind w:left="720" w:hanging="720"/>
        <w:rPr>
          <w:rFonts w:ascii="Times New Roman" w:eastAsia="Times New Roman" w:hAnsi="Times New Roman"/>
          <w:sz w:val="24"/>
        </w:rPr>
      </w:pPr>
    </w:p>
    <w:p w:rsidR="000C5348" w:rsidRDefault="000C5348" w:rsidP="000C5348">
      <w:pPr>
        <w:spacing w:line="240" w:lineRule="auto"/>
        <w:ind w:left="720" w:hanging="720"/>
        <w:rPr>
          <w:rFonts w:ascii="Times New Roman" w:eastAsia="Times New Roman" w:hAnsi="Times New Roman"/>
          <w:sz w:val="24"/>
        </w:rPr>
      </w:pPr>
    </w:p>
    <w:p w:rsidR="000C5348" w:rsidRDefault="000C5348" w:rsidP="000C5348">
      <w:pPr>
        <w:spacing w:line="240" w:lineRule="auto"/>
        <w:ind w:left="720" w:hanging="720"/>
        <w:rPr>
          <w:rFonts w:ascii="Times New Roman" w:eastAsia="Times New Roman" w:hAnsi="Times New Roman"/>
          <w:sz w:val="24"/>
        </w:rPr>
      </w:pPr>
    </w:p>
    <w:p w:rsidR="000C5348" w:rsidRDefault="000C5348" w:rsidP="000C5348">
      <w:pPr>
        <w:rPr>
          <w:rFonts w:ascii="Arial" w:hAnsi="Arial" w:cs="Arial"/>
          <w:color w:val="222222"/>
          <w:sz w:val="20"/>
          <w:szCs w:val="20"/>
          <w:shd w:val="clear" w:color="auto" w:fill="FFFFFF"/>
        </w:rPr>
      </w:pPr>
    </w:p>
    <w:p w:rsidR="000C5348" w:rsidRDefault="000C5348" w:rsidP="000C5348"/>
    <w:p w:rsidR="000C5348" w:rsidRPr="002B616F" w:rsidRDefault="000C5348" w:rsidP="00491C17">
      <w:pPr>
        <w:tabs>
          <w:tab w:val="left" w:pos="709"/>
          <w:tab w:val="left" w:pos="851"/>
          <w:tab w:val="left" w:pos="1560"/>
        </w:tabs>
        <w:spacing w:after="200" w:line="360" w:lineRule="auto"/>
        <w:ind w:left="1843" w:hanging="1134"/>
        <w:rPr>
          <w:rFonts w:ascii="Times New Roman" w:hAnsi="Times New Roman"/>
          <w:sz w:val="24"/>
        </w:rPr>
      </w:pPr>
    </w:p>
    <w:p w:rsidR="000C5348" w:rsidRPr="00BC121F" w:rsidRDefault="000C5348" w:rsidP="000C5348">
      <w:pPr>
        <w:pStyle w:val="Referensi"/>
        <w:rPr>
          <w:rFonts w:ascii="Times New Roman" w:hAnsi="Times New Roman"/>
          <w:sz w:val="24"/>
          <w:lang w:val="id-ID"/>
        </w:rPr>
      </w:pPr>
      <w:proofErr w:type="gramStart"/>
      <w:r>
        <w:rPr>
          <w:rFonts w:ascii="Times New Roman" w:hAnsi="Times New Roman"/>
          <w:sz w:val="24"/>
        </w:rPr>
        <w:t>Alma.,</w:t>
      </w:r>
      <w:proofErr w:type="gramEnd"/>
      <w:r>
        <w:rPr>
          <w:rFonts w:ascii="Times New Roman" w:hAnsi="Times New Roman"/>
          <w:sz w:val="24"/>
        </w:rPr>
        <w:t xml:space="preserve"> B (</w:t>
      </w:r>
      <w:r w:rsidRPr="00BC121F">
        <w:rPr>
          <w:rFonts w:ascii="Times New Roman" w:hAnsi="Times New Roman"/>
          <w:sz w:val="24"/>
        </w:rPr>
        <w:t>2008</w:t>
      </w:r>
      <w:r>
        <w:rPr>
          <w:rFonts w:ascii="Times New Roman" w:hAnsi="Times New Roman"/>
          <w:sz w:val="24"/>
        </w:rPr>
        <w:t>)</w:t>
      </w:r>
      <w:r w:rsidRPr="00BC121F">
        <w:rPr>
          <w:rFonts w:ascii="Times New Roman" w:hAnsi="Times New Roman"/>
          <w:sz w:val="24"/>
        </w:rPr>
        <w:t xml:space="preserve">. </w:t>
      </w:r>
      <w:r w:rsidRPr="00BC121F">
        <w:rPr>
          <w:rFonts w:ascii="Times New Roman" w:hAnsi="Times New Roman"/>
          <w:i/>
          <w:iCs/>
          <w:sz w:val="24"/>
        </w:rPr>
        <w:t>Guru ProfesionalMenguasaiMetode Dan Terampil Mengajar</w:t>
      </w:r>
      <w:r w:rsidRPr="00BC121F">
        <w:rPr>
          <w:rFonts w:ascii="Times New Roman" w:hAnsi="Times New Roman"/>
          <w:sz w:val="24"/>
        </w:rPr>
        <w:t>. Bandung: Alfabeta.</w:t>
      </w:r>
    </w:p>
    <w:p w:rsidR="000C5348" w:rsidRPr="00BC121F" w:rsidRDefault="000C5348" w:rsidP="000C5348">
      <w:pPr>
        <w:pStyle w:val="Referensi"/>
        <w:rPr>
          <w:rFonts w:ascii="Times New Roman" w:hAnsi="Times New Roman"/>
          <w:sz w:val="24"/>
        </w:rPr>
      </w:pPr>
      <w:r>
        <w:rPr>
          <w:rFonts w:ascii="Times New Roman" w:hAnsi="Times New Roman"/>
          <w:sz w:val="24"/>
        </w:rPr>
        <w:t>Alviya</w:t>
      </w:r>
      <w:proofErr w:type="gramStart"/>
      <w:r>
        <w:rPr>
          <w:rFonts w:ascii="Times New Roman" w:hAnsi="Times New Roman"/>
          <w:sz w:val="24"/>
        </w:rPr>
        <w:t>,I</w:t>
      </w:r>
      <w:proofErr w:type="gramEnd"/>
      <w:r w:rsidRPr="00BC121F">
        <w:rPr>
          <w:rFonts w:ascii="Times New Roman" w:hAnsi="Times New Roman"/>
          <w:sz w:val="24"/>
        </w:rPr>
        <w:t xml:space="preserve"> .</w:t>
      </w:r>
      <w:r>
        <w:rPr>
          <w:rFonts w:ascii="Times New Roman" w:hAnsi="Times New Roman"/>
          <w:sz w:val="24"/>
        </w:rPr>
        <w:t>(</w:t>
      </w:r>
      <w:r w:rsidRPr="00BC121F">
        <w:rPr>
          <w:rFonts w:ascii="Times New Roman" w:hAnsi="Times New Roman"/>
          <w:sz w:val="24"/>
        </w:rPr>
        <w:t>2006</w:t>
      </w:r>
      <w:r>
        <w:rPr>
          <w:rFonts w:ascii="Times New Roman" w:hAnsi="Times New Roman"/>
          <w:sz w:val="24"/>
        </w:rPr>
        <w:t>)</w:t>
      </w:r>
      <w:r w:rsidRPr="00BC121F">
        <w:rPr>
          <w:rFonts w:ascii="Times New Roman" w:hAnsi="Times New Roman"/>
          <w:sz w:val="24"/>
        </w:rPr>
        <w:t>. e-</w:t>
      </w:r>
      <w:proofErr w:type="gramStart"/>
      <w:r w:rsidRPr="00BC121F">
        <w:rPr>
          <w:rFonts w:ascii="Times New Roman" w:hAnsi="Times New Roman"/>
          <w:sz w:val="24"/>
        </w:rPr>
        <w:t>Jurnal  Kebijakan</w:t>
      </w:r>
      <w:proofErr w:type="gramEnd"/>
      <w:r w:rsidRPr="00BC121F">
        <w:rPr>
          <w:rFonts w:ascii="Times New Roman" w:hAnsi="Times New Roman"/>
          <w:sz w:val="24"/>
        </w:rPr>
        <w:t xml:space="preserve"> Kehutanan. </w:t>
      </w:r>
      <w:proofErr w:type="gramStart"/>
      <w:r w:rsidRPr="00BC121F">
        <w:rPr>
          <w:rFonts w:ascii="Times New Roman" w:hAnsi="Times New Roman"/>
          <w:sz w:val="24"/>
        </w:rPr>
        <w:t>Vol 3 No 2 tahun 2006.</w:t>
      </w:r>
      <w:proofErr w:type="gramEnd"/>
      <w:r w:rsidRPr="00BC121F">
        <w:rPr>
          <w:rFonts w:ascii="Times New Roman" w:hAnsi="Times New Roman"/>
          <w:sz w:val="24"/>
        </w:rPr>
        <w:t xml:space="preserve"> </w:t>
      </w:r>
      <w:hyperlink r:id="rId16" w:history="1">
        <w:r w:rsidRPr="00BC121F">
          <w:rPr>
            <w:rStyle w:val="Hyperlink"/>
            <w:rFonts w:ascii="Times New Roman" w:hAnsi="Times New Roman"/>
            <w:sz w:val="24"/>
          </w:rPr>
          <w:t>http://ejournal.forda-mof.org/ejournal-litbang/index.php/JAKK/article/view/2480/1909</w:t>
        </w:r>
      </w:hyperlink>
    </w:p>
    <w:p w:rsidR="000C5348" w:rsidRPr="00BC121F" w:rsidRDefault="000C5348" w:rsidP="000C5348">
      <w:pPr>
        <w:pStyle w:val="Referensi"/>
        <w:rPr>
          <w:rFonts w:ascii="Times New Roman" w:hAnsi="Times New Roman"/>
          <w:sz w:val="24"/>
          <w:lang w:val="id-ID"/>
        </w:rPr>
      </w:pPr>
      <w:r>
        <w:rPr>
          <w:rFonts w:ascii="Times New Roman" w:hAnsi="Times New Roman"/>
          <w:bCs/>
          <w:sz w:val="24"/>
        </w:rPr>
        <w:t>Awang</w:t>
      </w:r>
      <w:proofErr w:type="gramStart"/>
      <w:r>
        <w:rPr>
          <w:rFonts w:ascii="Times New Roman" w:hAnsi="Times New Roman"/>
          <w:bCs/>
          <w:sz w:val="24"/>
        </w:rPr>
        <w:t>,S.A</w:t>
      </w:r>
      <w:proofErr w:type="gramEnd"/>
      <w:r>
        <w:rPr>
          <w:rFonts w:ascii="Times New Roman" w:hAnsi="Times New Roman"/>
          <w:bCs/>
          <w:sz w:val="24"/>
        </w:rPr>
        <w:t>. dkk</w:t>
      </w:r>
      <w:r w:rsidRPr="00BC121F">
        <w:rPr>
          <w:rFonts w:ascii="Times New Roman" w:hAnsi="Times New Roman"/>
          <w:bCs/>
          <w:sz w:val="24"/>
        </w:rPr>
        <w:t xml:space="preserve">.2009. Konsep </w:t>
      </w:r>
      <w:r w:rsidRPr="00BC121F">
        <w:rPr>
          <w:rFonts w:ascii="Times New Roman" w:hAnsi="Times New Roman"/>
          <w:sz w:val="24"/>
          <w:lang w:val="id-ID"/>
        </w:rPr>
        <w:t>Ekonomi</w:t>
      </w:r>
      <w:r w:rsidRPr="00BC121F">
        <w:rPr>
          <w:rFonts w:ascii="Times New Roman" w:hAnsi="Times New Roman"/>
          <w:bCs/>
          <w:sz w:val="24"/>
        </w:rPr>
        <w:t xml:space="preserve"> Kerakyatan Dan Aplikasinya Pada Sektor Kehutanan --</w:t>
      </w:r>
      <w:r w:rsidRPr="00BC121F">
        <w:rPr>
          <w:rFonts w:ascii="Times New Roman" w:hAnsi="Times New Roman"/>
          <w:bCs/>
          <w:sz w:val="24"/>
          <w:lang w:val="id-ID"/>
        </w:rPr>
        <w:t xml:space="preserve"> disampaikan dalam diskusi 6 Juni 2009</w:t>
      </w:r>
      <w:r w:rsidRPr="00BC121F">
        <w:rPr>
          <w:rStyle w:val="apple-converted-space"/>
          <w:rFonts w:ascii="Times New Roman" w:hAnsi="Times New Roman"/>
          <w:sz w:val="24"/>
        </w:rPr>
        <w:t> </w:t>
      </w:r>
      <w:r w:rsidRPr="00BC121F">
        <w:rPr>
          <w:rFonts w:ascii="Times New Roman" w:hAnsi="Times New Roman"/>
          <w:sz w:val="24"/>
        </w:rPr>
        <w:t>Kepala Pusat Studi Ekonomi Kerakyatan UGM, Pengajar FKT-</w:t>
      </w:r>
      <w:r w:rsidRPr="00BC121F">
        <w:rPr>
          <w:rFonts w:ascii="Times New Roman" w:hAnsi="Times New Roman"/>
          <w:bCs/>
          <w:sz w:val="24"/>
          <w:lang w:val="id-ID" w:eastAsia="id-ID"/>
        </w:rPr>
        <w:t>UGM</w:t>
      </w:r>
      <w:r w:rsidRPr="00BC121F">
        <w:rPr>
          <w:rFonts w:ascii="Times New Roman" w:hAnsi="Times New Roman"/>
          <w:sz w:val="24"/>
        </w:rPr>
        <w:t xml:space="preserve"> Yogyakarta, </w:t>
      </w:r>
      <w:hyperlink r:id="rId17" w:history="1">
        <w:r w:rsidRPr="00BC121F">
          <w:rPr>
            <w:rStyle w:val="Hyperlink"/>
            <w:rFonts w:ascii="Times New Roman" w:hAnsi="Times New Roman"/>
            <w:sz w:val="24"/>
          </w:rPr>
          <w:t>http://ekonomikerakyatan.ugm.ac.id/seminar-bulanan/</w:t>
        </w:r>
      </w:hyperlink>
      <w:r w:rsidRPr="00BC121F">
        <w:rPr>
          <w:rFonts w:ascii="Times New Roman" w:hAnsi="Times New Roman"/>
          <w:sz w:val="24"/>
          <w:lang w:val="id-ID"/>
        </w:rPr>
        <w:t xml:space="preserve"> dunduh tanggal 25/10/2013 jam 15.39</w:t>
      </w:r>
    </w:p>
    <w:p w:rsidR="000C5348" w:rsidRPr="00BC121F" w:rsidRDefault="000C5348" w:rsidP="000C5348">
      <w:pPr>
        <w:pStyle w:val="Referensi"/>
        <w:rPr>
          <w:rFonts w:ascii="Times New Roman" w:hAnsi="Times New Roman"/>
          <w:sz w:val="24"/>
        </w:rPr>
      </w:pPr>
      <w:r w:rsidRPr="00BC121F">
        <w:rPr>
          <w:rFonts w:ascii="Times New Roman" w:hAnsi="Times New Roman"/>
          <w:sz w:val="24"/>
        </w:rPr>
        <w:t>Bell, Dawne</w:t>
      </w:r>
      <w:proofErr w:type="gramStart"/>
      <w:r w:rsidRPr="00BC121F">
        <w:rPr>
          <w:rFonts w:ascii="Times New Roman" w:hAnsi="Times New Roman"/>
          <w:sz w:val="24"/>
        </w:rPr>
        <w:t>,  David</w:t>
      </w:r>
      <w:proofErr w:type="gramEnd"/>
      <w:r w:rsidRPr="00BC121F">
        <w:rPr>
          <w:rFonts w:ascii="Times New Roman" w:hAnsi="Times New Roman"/>
          <w:sz w:val="24"/>
        </w:rPr>
        <w:t xml:space="preserve"> Wooff,, Matt McLain and David Morrison-Love.2017. </w:t>
      </w:r>
      <w:r w:rsidRPr="00BC121F">
        <w:rPr>
          <w:rFonts w:ascii="Times New Roman" w:hAnsi="Times New Roman"/>
          <w:i/>
          <w:sz w:val="24"/>
        </w:rPr>
        <w:t>Analysing design and technology as an educational construct</w:t>
      </w:r>
      <w:proofErr w:type="gramStart"/>
      <w:r w:rsidRPr="00BC121F">
        <w:rPr>
          <w:rFonts w:ascii="Times New Roman" w:hAnsi="Times New Roman"/>
          <w:i/>
          <w:sz w:val="24"/>
        </w:rPr>
        <w:t>:an</w:t>
      </w:r>
      <w:proofErr w:type="gramEnd"/>
      <w:r w:rsidRPr="00BC121F">
        <w:rPr>
          <w:rFonts w:ascii="Times New Roman" w:hAnsi="Times New Roman"/>
          <w:i/>
          <w:sz w:val="24"/>
        </w:rPr>
        <w:t xml:space="preserve"> investigation into its curriculum position and pedagogical identity.The Curriculum Journal</w:t>
      </w:r>
      <w:r w:rsidRPr="00BC121F">
        <w:rPr>
          <w:rFonts w:ascii="Times New Roman" w:hAnsi="Times New Roman"/>
          <w:sz w:val="24"/>
        </w:rPr>
        <w:t>, 2017 Vol. 28, NO. 4, 539–558http://dx.doi.org/10.1080/09585176.2017.1286995</w:t>
      </w:r>
    </w:p>
    <w:p w:rsidR="000C5348" w:rsidRDefault="000C5348" w:rsidP="000C5348">
      <w:pPr>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Boedirachminarni, A., &amp; Suliswanto, S. W. (2013).</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Pengembangan Ekowisata di Kabupaten Malang.</w:t>
      </w:r>
      <w:proofErr w:type="gramEnd"/>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Jurnal Ekonomi Pembangunan</w:t>
      </w:r>
      <w:r>
        <w:rPr>
          <w:rFonts w:ascii="Arial" w:hAnsi="Arial" w:cs="Arial"/>
          <w:color w:val="222222"/>
          <w:sz w:val="20"/>
          <w:szCs w:val="20"/>
          <w:shd w:val="clear" w:color="auto" w:fill="FFFFFF"/>
        </w:rPr>
        <w:t>.</w:t>
      </w:r>
    </w:p>
    <w:p w:rsidR="000C5348" w:rsidRPr="00BC121F" w:rsidRDefault="000C5348" w:rsidP="000C5348">
      <w:pPr>
        <w:pStyle w:val="Referensi"/>
        <w:rPr>
          <w:rFonts w:ascii="Times New Roman" w:hAnsi="Times New Roman"/>
          <w:sz w:val="24"/>
          <w:lang w:val="sv-SE"/>
        </w:rPr>
      </w:pPr>
      <w:r w:rsidRPr="00BC121F">
        <w:rPr>
          <w:rFonts w:ascii="Times New Roman" w:hAnsi="Times New Roman"/>
          <w:sz w:val="24"/>
          <w:lang w:val="id-ID"/>
        </w:rPr>
        <w:t>Djamarah</w:t>
      </w:r>
      <w:r w:rsidRPr="00BC121F">
        <w:rPr>
          <w:rFonts w:ascii="Times New Roman" w:hAnsi="Times New Roman"/>
          <w:sz w:val="24"/>
        </w:rPr>
        <w:t>,</w:t>
      </w:r>
      <w:r w:rsidRPr="00BC121F">
        <w:rPr>
          <w:rFonts w:ascii="Times New Roman" w:hAnsi="Times New Roman"/>
          <w:sz w:val="24"/>
          <w:lang w:val="id-ID"/>
        </w:rPr>
        <w:t xml:space="preserve"> Saiful Bahri &amp; Zain </w:t>
      </w:r>
      <w:r w:rsidRPr="00BC121F">
        <w:rPr>
          <w:rFonts w:ascii="Times New Roman" w:hAnsi="Times New Roman"/>
          <w:sz w:val="24"/>
        </w:rPr>
        <w:t>,</w:t>
      </w:r>
      <w:r w:rsidRPr="00BC121F">
        <w:rPr>
          <w:rFonts w:ascii="Times New Roman" w:hAnsi="Times New Roman"/>
          <w:sz w:val="24"/>
          <w:lang w:val="id-ID"/>
        </w:rPr>
        <w:t xml:space="preserve">Aswan. 2002. </w:t>
      </w:r>
      <w:r w:rsidRPr="00BC121F">
        <w:rPr>
          <w:rFonts w:ascii="Times New Roman" w:hAnsi="Times New Roman"/>
          <w:i/>
          <w:iCs/>
          <w:sz w:val="24"/>
          <w:lang w:val="sv-SE"/>
        </w:rPr>
        <w:t>Strategi Belajar Mengajar.</w:t>
      </w:r>
      <w:r w:rsidRPr="00BC121F">
        <w:rPr>
          <w:rFonts w:ascii="Times New Roman" w:hAnsi="Times New Roman"/>
          <w:sz w:val="24"/>
          <w:lang w:val="sv-SE"/>
        </w:rPr>
        <w:t xml:space="preserve">  Jakarta: Rineka Cipta.</w:t>
      </w:r>
    </w:p>
    <w:p w:rsidR="000C5348" w:rsidRDefault="000C5348" w:rsidP="000C5348">
      <w:pPr>
        <w:spacing w:line="24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Fandeli, C. (2000). </w:t>
      </w:r>
      <w:proofErr w:type="gramStart"/>
      <w:r>
        <w:rPr>
          <w:rFonts w:ascii="Arial" w:hAnsi="Arial" w:cs="Arial"/>
          <w:color w:val="222222"/>
          <w:sz w:val="20"/>
          <w:szCs w:val="20"/>
          <w:shd w:val="clear" w:color="auto" w:fill="FFFFFF"/>
        </w:rPr>
        <w:t>Pengertian dan konsep dasar ekowisata.</w:t>
      </w:r>
      <w:r>
        <w:rPr>
          <w:rFonts w:ascii="Arial" w:hAnsi="Arial" w:cs="Arial"/>
          <w:i/>
          <w:iCs/>
          <w:color w:val="222222"/>
          <w:sz w:val="20"/>
          <w:szCs w:val="20"/>
          <w:shd w:val="clear" w:color="auto" w:fill="FFFFFF"/>
        </w:rPr>
        <w:t>Yogyakarta, Fakultas Kehutanan UGM</w:t>
      </w:r>
      <w:r>
        <w:rPr>
          <w:rFonts w:ascii="Arial" w:hAnsi="Arial" w:cs="Arial"/>
          <w:color w:val="222222"/>
          <w:sz w:val="20"/>
          <w:szCs w:val="20"/>
          <w:shd w:val="clear" w:color="auto" w:fill="FFFFFF"/>
        </w:rPr>
        <w:t>.</w:t>
      </w:r>
      <w:proofErr w:type="gramEnd"/>
      <w:r w:rsidRPr="00E42746">
        <w:t xml:space="preserve"> </w:t>
      </w:r>
      <w:hyperlink r:id="rId18" w:history="1">
        <w:r w:rsidRPr="00B51944">
          <w:rPr>
            <w:rStyle w:val="Hyperlink"/>
            <w:rFonts w:ascii="Arial" w:hAnsi="Arial" w:cs="Arial"/>
            <w:sz w:val="20"/>
            <w:szCs w:val="20"/>
            <w:shd w:val="clear" w:color="auto" w:fill="FFFFFF"/>
          </w:rPr>
          <w:t>https://d1wqtxts1xzle7.cloudfront.net/32377091/konsep_ekowisata.pdf?1385142455=&amp;response-content-disposition=inline%3B+filename%3DEkowisata_PENGERTIAN_DAN_KONSEP_DASAR_EK.pdf&amp;Expires=1594469976&amp;Signature=Jblr3mApMFI4cNl~v0bx5hqyg4tUEbU7CRnRZGPjwRjcpEL35Ewipc1wg3YEjKkD~AzU9iy06Txmq6SUQU3u8YTOIpq--DEn6eBXNWS4kvTotyd8OjCeG2cxuo2qi20HKCXPQIXNQb26zXYZHjaiIeFUGM6sZDglPmuHx</w:t>
        </w:r>
        <w:r w:rsidRPr="00B51944">
          <w:rPr>
            <w:rStyle w:val="Hyperlink"/>
            <w:rFonts w:ascii="Arial" w:hAnsi="Arial" w:cs="Arial"/>
            <w:sz w:val="20"/>
            <w:szCs w:val="20"/>
            <w:shd w:val="clear" w:color="auto" w:fill="FFFFFF"/>
          </w:rPr>
          <w:lastRenderedPageBreak/>
          <w:t>~86qvRy1xQ13O3~wOHjWgO~kYvRxa6y~E3hjVN-4I6Gmq~sDM4dNUnXDhIX4MuIFaa1Cfa8dD7Pl7Rrtnowo6yDBfozxeg99XU3K6fz8nMI-mxjwmRxkhAD1W46G3R6DAB8kX4dvtiil56GtlWmMcHCDlkDdVt7naQKieEU-J3wE7LjnQ__&amp;Key-Pair-Id=APKAJLOHF5GGSLRBV4ZA</w:t>
        </w:r>
      </w:hyperlink>
    </w:p>
    <w:p w:rsidR="000C5348" w:rsidRPr="00BC121F" w:rsidRDefault="000C5348" w:rsidP="000C5348">
      <w:pPr>
        <w:pStyle w:val="Referensi"/>
        <w:rPr>
          <w:rFonts w:ascii="Times New Roman" w:hAnsi="Times New Roman"/>
          <w:sz w:val="24"/>
          <w:lang w:val="id-ID"/>
        </w:rPr>
      </w:pPr>
      <w:r w:rsidRPr="00BC121F">
        <w:rPr>
          <w:rFonts w:ascii="Times New Roman" w:hAnsi="Times New Roman"/>
          <w:sz w:val="24"/>
          <w:lang w:val="id-ID"/>
        </w:rPr>
        <w:t>Fry</w:t>
      </w:r>
      <w:r w:rsidRPr="00BC121F">
        <w:rPr>
          <w:rFonts w:ascii="Times New Roman" w:hAnsi="Times New Roman"/>
          <w:sz w:val="24"/>
        </w:rPr>
        <w:t xml:space="preserve">, </w:t>
      </w:r>
      <w:r>
        <w:rPr>
          <w:rFonts w:ascii="Times New Roman" w:hAnsi="Times New Roman"/>
          <w:sz w:val="24"/>
          <w:lang w:val="id-ID"/>
        </w:rPr>
        <w:t>H</w:t>
      </w:r>
      <w:r>
        <w:rPr>
          <w:rFonts w:ascii="Times New Roman" w:hAnsi="Times New Roman"/>
          <w:sz w:val="24"/>
        </w:rPr>
        <w:t>.</w:t>
      </w:r>
      <w:r w:rsidRPr="00BC121F">
        <w:rPr>
          <w:rFonts w:ascii="Times New Roman" w:hAnsi="Times New Roman"/>
          <w:sz w:val="24"/>
          <w:lang w:val="id-ID"/>
        </w:rPr>
        <w:t>, Ketteridge</w:t>
      </w:r>
      <w:r w:rsidRPr="00BC121F">
        <w:rPr>
          <w:rFonts w:ascii="Times New Roman" w:hAnsi="Times New Roman"/>
          <w:sz w:val="24"/>
        </w:rPr>
        <w:t>,</w:t>
      </w:r>
      <w:r>
        <w:rPr>
          <w:rFonts w:ascii="Times New Roman" w:hAnsi="Times New Roman"/>
          <w:sz w:val="24"/>
          <w:lang w:val="id-ID"/>
        </w:rPr>
        <w:t xml:space="preserve"> S</w:t>
      </w:r>
      <w:r>
        <w:rPr>
          <w:rFonts w:ascii="Times New Roman" w:hAnsi="Times New Roman"/>
          <w:sz w:val="24"/>
        </w:rPr>
        <w:t>.,</w:t>
      </w:r>
      <w:r>
        <w:rPr>
          <w:rFonts w:ascii="Times New Roman" w:hAnsi="Times New Roman"/>
          <w:sz w:val="24"/>
          <w:lang w:val="id-ID"/>
        </w:rPr>
        <w:t xml:space="preserve"> dan Marshall, S</w:t>
      </w:r>
      <w:r>
        <w:rPr>
          <w:rFonts w:ascii="Times New Roman" w:hAnsi="Times New Roman"/>
          <w:sz w:val="24"/>
        </w:rPr>
        <w:t xml:space="preserve">. </w:t>
      </w:r>
      <w:r w:rsidRPr="00BC121F">
        <w:rPr>
          <w:rFonts w:ascii="Times New Roman" w:hAnsi="Times New Roman"/>
          <w:sz w:val="24"/>
          <w:lang w:val="id-ID"/>
        </w:rPr>
        <w:t xml:space="preserve">(2013). </w:t>
      </w:r>
      <w:r w:rsidRPr="00BC121F">
        <w:rPr>
          <w:rFonts w:ascii="Times New Roman" w:hAnsi="Times New Roman"/>
          <w:i/>
          <w:sz w:val="24"/>
          <w:lang w:val="id-ID"/>
        </w:rPr>
        <w:t>Handbook Teaching and Learning.</w:t>
      </w:r>
      <w:r w:rsidRPr="00BC121F">
        <w:rPr>
          <w:rFonts w:ascii="Times New Roman" w:hAnsi="Times New Roman"/>
          <w:sz w:val="24"/>
          <w:lang w:val="id-ID"/>
        </w:rPr>
        <w:t xml:space="preserve"> Riau: Zanafa Publishing</w:t>
      </w:r>
    </w:p>
    <w:p w:rsidR="000C5348" w:rsidRDefault="000C5348" w:rsidP="000C534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Haryanto, J. T. (2014). </w:t>
      </w:r>
      <w:proofErr w:type="gramStart"/>
      <w:r>
        <w:rPr>
          <w:rFonts w:ascii="Arial" w:hAnsi="Arial" w:cs="Arial"/>
          <w:color w:val="222222"/>
          <w:sz w:val="20"/>
          <w:szCs w:val="20"/>
          <w:shd w:val="clear" w:color="auto" w:fill="FFFFFF"/>
        </w:rPr>
        <w:t>Model pengembangan ekowisata dalam mendukung kemandirian ekonomi daerah studi kasus provinsi DIY.</w:t>
      </w:r>
      <w:proofErr w:type="gramEnd"/>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Jurnal Kawistara</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(3).</w:t>
      </w:r>
    </w:p>
    <w:p w:rsidR="000C5348" w:rsidRPr="00BC121F" w:rsidRDefault="000C5348" w:rsidP="000C5348">
      <w:pPr>
        <w:pStyle w:val="Referensi"/>
        <w:rPr>
          <w:rFonts w:ascii="Times New Roman" w:hAnsi="Times New Roman"/>
          <w:sz w:val="24"/>
        </w:rPr>
      </w:pPr>
      <w:r>
        <w:rPr>
          <w:rFonts w:ascii="Times New Roman" w:hAnsi="Times New Roman"/>
          <w:sz w:val="24"/>
        </w:rPr>
        <w:t>Haryanto, J. T</w:t>
      </w:r>
      <w:r w:rsidRPr="00BC121F">
        <w:rPr>
          <w:rFonts w:ascii="Times New Roman" w:hAnsi="Times New Roman"/>
          <w:sz w:val="24"/>
        </w:rPr>
        <w:t>. 2014. Model Pengembangan Ekowisata Dalam Mendukung Kemandirian Ekonomi Daerah Studi Kasus Provinsi DIY. Kawistara Volume 4 No. 3, 22 Desember 2014 Halaman 225-330</w:t>
      </w:r>
    </w:p>
    <w:p w:rsidR="000C5348" w:rsidRDefault="000C5348" w:rsidP="000C5348">
      <w:pPr>
        <w:rPr>
          <w:sz w:val="18"/>
          <w:szCs w:val="18"/>
          <w:shd w:val="clear" w:color="auto" w:fill="FFFFFF"/>
        </w:rPr>
      </w:pPr>
      <w:proofErr w:type="gramStart"/>
      <w:r>
        <w:rPr>
          <w:sz w:val="18"/>
          <w:szCs w:val="18"/>
          <w:shd w:val="clear" w:color="auto" w:fill="FFFFFF"/>
        </w:rPr>
        <w:t>Hermansyah, H., &amp; Sunaryo, B. (2018).</w:t>
      </w:r>
      <w:proofErr w:type="gramEnd"/>
      <w:r>
        <w:rPr>
          <w:sz w:val="18"/>
          <w:szCs w:val="18"/>
          <w:shd w:val="clear" w:color="auto" w:fill="FFFFFF"/>
        </w:rPr>
        <w:t xml:space="preserve"> Pengembangan Marine Ecotourism “Bontang Kuala” Melalui Community Development PT Badak NGL.</w:t>
      </w:r>
      <w:r>
        <w:rPr>
          <w:rStyle w:val="apple-converted-space"/>
          <w:sz w:val="18"/>
          <w:szCs w:val="18"/>
          <w:shd w:val="clear" w:color="auto" w:fill="FFFFFF"/>
        </w:rPr>
        <w:t> </w:t>
      </w:r>
      <w:r>
        <w:rPr>
          <w:i/>
          <w:iCs/>
          <w:sz w:val="18"/>
          <w:szCs w:val="18"/>
          <w:shd w:val="clear" w:color="auto" w:fill="FFFFFF"/>
        </w:rPr>
        <w:t>Economics Development Analysis Journal</w:t>
      </w:r>
      <w:r>
        <w:rPr>
          <w:sz w:val="18"/>
          <w:szCs w:val="18"/>
          <w:shd w:val="clear" w:color="auto" w:fill="FFFFFF"/>
        </w:rPr>
        <w:t>,</w:t>
      </w:r>
      <w:r>
        <w:rPr>
          <w:rStyle w:val="apple-converted-space"/>
          <w:sz w:val="18"/>
          <w:szCs w:val="18"/>
          <w:shd w:val="clear" w:color="auto" w:fill="FFFFFF"/>
        </w:rPr>
        <w:t> </w:t>
      </w:r>
      <w:r>
        <w:rPr>
          <w:i/>
          <w:iCs/>
          <w:sz w:val="18"/>
          <w:szCs w:val="18"/>
          <w:shd w:val="clear" w:color="auto" w:fill="FFFFFF"/>
        </w:rPr>
        <w:t>5</w:t>
      </w:r>
      <w:r>
        <w:rPr>
          <w:sz w:val="18"/>
          <w:szCs w:val="18"/>
          <w:shd w:val="clear" w:color="auto" w:fill="FFFFFF"/>
        </w:rPr>
        <w:t xml:space="preserve">(1), 1-15. </w:t>
      </w:r>
      <w:hyperlink r:id="rId19" w:history="1">
        <w:r w:rsidRPr="00B51944">
          <w:rPr>
            <w:rStyle w:val="Hyperlink"/>
            <w:sz w:val="18"/>
            <w:szCs w:val="18"/>
            <w:shd w:val="clear" w:color="auto" w:fill="FFFFFF"/>
          </w:rPr>
          <w:t>https://doi.org/10.15294/edaj.v5i1.21998</w:t>
        </w:r>
      </w:hyperlink>
    </w:p>
    <w:p w:rsidR="000C5348" w:rsidRPr="00BC121F" w:rsidRDefault="000C5348" w:rsidP="000C5348">
      <w:pPr>
        <w:pStyle w:val="Referensi"/>
        <w:rPr>
          <w:rStyle w:val="articlecitationpages"/>
          <w:rFonts w:ascii="Times New Roman" w:hAnsi="Times New Roman"/>
          <w:spacing w:val="4"/>
          <w:sz w:val="24"/>
          <w:shd w:val="clear" w:color="auto" w:fill="FCFCFC"/>
        </w:rPr>
      </w:pPr>
      <w:r w:rsidRPr="00BC121F">
        <w:rPr>
          <w:rFonts w:ascii="Times New Roman" w:eastAsia="Times New Roman" w:hAnsi="Times New Roman"/>
          <w:sz w:val="24"/>
        </w:rPr>
        <w:t>Jacobson, Susan K. &amp; Roble, Rafael </w:t>
      </w:r>
      <w:proofErr w:type="gramStart"/>
      <w:r w:rsidRPr="00BC121F">
        <w:rPr>
          <w:rFonts w:ascii="Times New Roman" w:eastAsia="Times New Roman" w:hAnsi="Times New Roman"/>
          <w:sz w:val="24"/>
        </w:rPr>
        <w:t>s(</w:t>
      </w:r>
      <w:proofErr w:type="gramEnd"/>
      <w:r w:rsidRPr="00BC121F">
        <w:rPr>
          <w:rFonts w:ascii="Times New Roman" w:eastAsia="Times New Roman" w:hAnsi="Times New Roman"/>
          <w:sz w:val="24"/>
        </w:rPr>
        <w:t xml:space="preserve">2006) </w:t>
      </w:r>
      <w:r w:rsidRPr="00BC121F">
        <w:rPr>
          <w:rFonts w:ascii="Times New Roman" w:hAnsi="Times New Roman"/>
          <w:bCs/>
          <w:spacing w:val="2"/>
          <w:sz w:val="24"/>
          <w:lang w:val="en"/>
        </w:rPr>
        <w:t xml:space="preserve">Ecotourism, </w:t>
      </w:r>
      <w:r w:rsidRPr="00BC121F">
        <w:rPr>
          <w:rFonts w:ascii="Times New Roman" w:hAnsi="Times New Roman"/>
          <w:sz w:val="24"/>
        </w:rPr>
        <w:t>sustainable</w:t>
      </w:r>
      <w:r w:rsidRPr="00BC121F">
        <w:rPr>
          <w:rFonts w:ascii="Times New Roman" w:hAnsi="Times New Roman"/>
          <w:bCs/>
          <w:spacing w:val="2"/>
          <w:sz w:val="24"/>
          <w:lang w:val="en"/>
        </w:rPr>
        <w:t xml:space="preserve"> development, and conservation education: Development of a tour guide training program in Tortuguero, Costa Rica</w:t>
      </w:r>
      <w:r w:rsidRPr="00BC121F">
        <w:rPr>
          <w:rFonts w:ascii="Times New Roman" w:eastAsia="Times New Roman" w:hAnsi="Times New Roman"/>
          <w:sz w:val="24"/>
        </w:rPr>
        <w:t xml:space="preserve">. </w:t>
      </w:r>
      <w:r w:rsidRPr="00BC121F">
        <w:rPr>
          <w:rFonts w:ascii="Times New Roman" w:hAnsi="Times New Roman"/>
          <w:sz w:val="24"/>
        </w:rPr>
        <w:t>November</w:t>
      </w:r>
      <w:r w:rsidRPr="00BC121F">
        <w:rPr>
          <w:rStyle w:val="articlecitationyear"/>
          <w:rFonts w:ascii="Times New Roman" w:hAnsi="Times New Roman"/>
          <w:spacing w:val="4"/>
          <w:sz w:val="24"/>
          <w:shd w:val="clear" w:color="auto" w:fill="FCFCFC"/>
        </w:rPr>
        <w:t xml:space="preserve"> 1992, </w:t>
      </w:r>
      <w:r w:rsidRPr="00BC121F">
        <w:rPr>
          <w:rStyle w:val="articlecitationvolume"/>
          <w:rFonts w:ascii="Times New Roman" w:hAnsi="Times New Roman"/>
          <w:spacing w:val="4"/>
          <w:sz w:val="24"/>
          <w:shd w:val="clear" w:color="auto" w:fill="FCFCFC"/>
        </w:rPr>
        <w:t>Volume 16, </w:t>
      </w:r>
      <w:hyperlink r:id="rId20" w:history="1">
        <w:r w:rsidRPr="00BC121F">
          <w:rPr>
            <w:rStyle w:val="Hyperlink"/>
            <w:rFonts w:ascii="Times New Roman" w:hAnsi="Times New Roman"/>
            <w:spacing w:val="4"/>
            <w:sz w:val="24"/>
            <w:shd w:val="clear" w:color="auto" w:fill="FCFCFC"/>
          </w:rPr>
          <w:t>Issue 6</w:t>
        </w:r>
      </w:hyperlink>
      <w:r w:rsidRPr="00BC121F">
        <w:rPr>
          <w:rFonts w:ascii="Times New Roman" w:hAnsi="Times New Roman"/>
          <w:spacing w:val="4"/>
          <w:sz w:val="24"/>
          <w:shd w:val="clear" w:color="auto" w:fill="FCFCFC"/>
        </w:rPr>
        <w:t>, </w:t>
      </w:r>
      <w:r w:rsidRPr="00BC121F">
        <w:rPr>
          <w:rStyle w:val="articlecitationpages"/>
          <w:rFonts w:ascii="Times New Roman" w:hAnsi="Times New Roman"/>
          <w:spacing w:val="4"/>
          <w:sz w:val="24"/>
          <w:shd w:val="clear" w:color="auto" w:fill="FCFCFC"/>
        </w:rPr>
        <w:t>pp 701–713</w:t>
      </w:r>
    </w:p>
    <w:p w:rsidR="000C5348" w:rsidRPr="00BC121F" w:rsidRDefault="000C5348" w:rsidP="000C5348">
      <w:pPr>
        <w:pStyle w:val="Referensi"/>
        <w:rPr>
          <w:rFonts w:ascii="Times New Roman" w:hAnsi="Times New Roman"/>
          <w:color w:val="333333"/>
          <w:spacing w:val="4"/>
          <w:sz w:val="24"/>
        </w:rPr>
      </w:pPr>
      <w:r>
        <w:rPr>
          <w:rFonts w:ascii="Times New Roman" w:eastAsia="Times New Roman" w:hAnsi="Times New Roman"/>
          <w:color w:val="333333"/>
          <w:sz w:val="24"/>
        </w:rPr>
        <w:t>Jacobson,S. K. &amp; Robles, R.</w:t>
      </w:r>
      <w:r w:rsidRPr="00BC121F">
        <w:rPr>
          <w:rFonts w:ascii="Times New Roman" w:eastAsia="Times New Roman" w:hAnsi="Times New Roman"/>
          <w:color w:val="333333"/>
          <w:sz w:val="24"/>
        </w:rPr>
        <w:t xml:space="preserve"> (2006) </w:t>
      </w:r>
      <w:r w:rsidRPr="00BC121F">
        <w:rPr>
          <w:rFonts w:ascii="Times New Roman" w:hAnsi="Times New Roman"/>
          <w:bCs/>
          <w:color w:val="333333"/>
          <w:spacing w:val="2"/>
          <w:sz w:val="24"/>
          <w:lang w:val="en"/>
        </w:rPr>
        <w:t xml:space="preserve">Ecotourism, </w:t>
      </w:r>
      <w:r w:rsidRPr="00BC121F">
        <w:rPr>
          <w:rFonts w:ascii="Times New Roman" w:hAnsi="Times New Roman"/>
          <w:sz w:val="24"/>
        </w:rPr>
        <w:t>sustainable</w:t>
      </w:r>
      <w:r w:rsidRPr="00BC121F">
        <w:rPr>
          <w:rFonts w:ascii="Times New Roman" w:hAnsi="Times New Roman"/>
          <w:bCs/>
          <w:color w:val="333333"/>
          <w:spacing w:val="2"/>
          <w:sz w:val="24"/>
          <w:lang w:val="en"/>
        </w:rPr>
        <w:t xml:space="preserve"> development, and conservation education:</w:t>
      </w:r>
      <w:r w:rsidRPr="00BC121F">
        <w:rPr>
          <w:rFonts w:ascii="Times New Roman" w:hAnsi="Times New Roman"/>
          <w:color w:val="333333"/>
          <w:spacing w:val="4"/>
          <w:sz w:val="24"/>
        </w:rPr>
        <w:t xml:space="preserve"> </w:t>
      </w:r>
      <w:hyperlink r:id="rId21" w:tooltip="Environmental Management" w:history="1">
        <w:r w:rsidRPr="00BC121F">
          <w:rPr>
            <w:rFonts w:ascii="Times New Roman" w:hAnsi="Times New Roman"/>
            <w:color w:val="8E2555"/>
            <w:spacing w:val="4"/>
            <w:sz w:val="24"/>
            <w:u w:val="single"/>
          </w:rPr>
          <w:t xml:space="preserve"> jurnal </w:t>
        </w:r>
        <w:r w:rsidRPr="00BC121F">
          <w:rPr>
            <w:rStyle w:val="journaltitle"/>
            <w:rFonts w:ascii="Times New Roman" w:hAnsi="Times New Roman"/>
            <w:color w:val="8E2555"/>
            <w:spacing w:val="4"/>
            <w:sz w:val="24"/>
            <w:u w:val="single"/>
          </w:rPr>
          <w:t>Environmental Management</w:t>
        </w:r>
      </w:hyperlink>
      <w:r w:rsidRPr="00BC121F">
        <w:rPr>
          <w:rFonts w:ascii="Times New Roman" w:hAnsi="Times New Roman"/>
          <w:color w:val="333333"/>
          <w:spacing w:val="4"/>
          <w:sz w:val="24"/>
        </w:rPr>
        <w:t xml:space="preserve"> </w:t>
      </w:r>
      <w:r w:rsidRPr="00BC121F">
        <w:rPr>
          <w:rStyle w:val="articlecitationyear"/>
          <w:rFonts w:ascii="Times New Roman" w:hAnsi="Times New Roman"/>
          <w:color w:val="333333"/>
          <w:spacing w:val="4"/>
          <w:sz w:val="24"/>
        </w:rPr>
        <w:t>November 1992, </w:t>
      </w:r>
      <w:r w:rsidRPr="00BC121F">
        <w:rPr>
          <w:rStyle w:val="articlecitationvolume"/>
          <w:rFonts w:ascii="Times New Roman" w:hAnsi="Times New Roman"/>
          <w:color w:val="333333"/>
          <w:spacing w:val="4"/>
          <w:sz w:val="24"/>
        </w:rPr>
        <w:t>Volume 16, </w:t>
      </w:r>
      <w:hyperlink r:id="rId22" w:history="1">
        <w:r w:rsidRPr="00BC121F">
          <w:rPr>
            <w:rStyle w:val="Hyperlink"/>
            <w:rFonts w:ascii="Times New Roman" w:hAnsi="Times New Roman"/>
            <w:color w:val="8E2555"/>
            <w:spacing w:val="4"/>
            <w:sz w:val="24"/>
          </w:rPr>
          <w:t>Issue 6</w:t>
        </w:r>
      </w:hyperlink>
      <w:r w:rsidRPr="00BC121F">
        <w:rPr>
          <w:rFonts w:ascii="Times New Roman" w:hAnsi="Times New Roman"/>
          <w:color w:val="333333"/>
          <w:spacing w:val="4"/>
          <w:sz w:val="24"/>
        </w:rPr>
        <w:t>, </w:t>
      </w:r>
      <w:r w:rsidRPr="00BC121F">
        <w:rPr>
          <w:rStyle w:val="articlecitationpages"/>
          <w:rFonts w:ascii="Times New Roman" w:hAnsi="Times New Roman"/>
          <w:color w:val="333333"/>
          <w:spacing w:val="4"/>
          <w:sz w:val="24"/>
        </w:rPr>
        <w:t>pp 701–713 alamat:</w:t>
      </w:r>
      <w:r w:rsidRPr="00BC121F">
        <w:rPr>
          <w:rFonts w:ascii="Times New Roman" w:hAnsi="Times New Roman"/>
          <w:sz w:val="24"/>
        </w:rPr>
        <w:t xml:space="preserve"> </w:t>
      </w:r>
      <w:hyperlink r:id="rId23" w:history="1">
        <w:r w:rsidRPr="00BC121F">
          <w:rPr>
            <w:rStyle w:val="Hyperlink"/>
            <w:rFonts w:ascii="Times New Roman" w:hAnsi="Times New Roman"/>
            <w:spacing w:val="4"/>
            <w:sz w:val="24"/>
          </w:rPr>
          <w:t>https://link.springer.com/article/10.1007%2FBF02645660?LI=true</w:t>
        </w:r>
      </w:hyperlink>
      <w:r w:rsidRPr="00BC121F">
        <w:rPr>
          <w:rStyle w:val="articlecitationpages"/>
          <w:rFonts w:ascii="Times New Roman" w:hAnsi="Times New Roman"/>
          <w:color w:val="333333"/>
          <w:spacing w:val="4"/>
          <w:sz w:val="24"/>
        </w:rPr>
        <w:t xml:space="preserve"> diakses tanngal 10 Desember 2017 pukul 13.13</w:t>
      </w:r>
      <w:r w:rsidRPr="00BC121F">
        <w:rPr>
          <w:rFonts w:ascii="Times New Roman" w:hAnsi="Times New Roman"/>
          <w:color w:val="333333"/>
          <w:spacing w:val="4"/>
          <w:sz w:val="24"/>
        </w:rPr>
        <w:t xml:space="preserve"> </w:t>
      </w:r>
    </w:p>
    <w:p w:rsidR="000C5348" w:rsidRPr="00BC121F" w:rsidRDefault="000C5348" w:rsidP="000C5348">
      <w:pPr>
        <w:pStyle w:val="Referensi"/>
        <w:rPr>
          <w:rFonts w:ascii="Times New Roman" w:hAnsi="Times New Roman"/>
          <w:sz w:val="24"/>
        </w:rPr>
      </w:pPr>
      <w:bookmarkStart w:id="1" w:name="OLE_LINK3"/>
      <w:bookmarkStart w:id="2" w:name="OLE_LINK4"/>
      <w:r>
        <w:rPr>
          <w:rFonts w:ascii="Times New Roman" w:hAnsi="Times New Roman"/>
          <w:sz w:val="24"/>
        </w:rPr>
        <w:t>Majid, A.</w:t>
      </w:r>
      <w:r w:rsidRPr="00BC121F">
        <w:rPr>
          <w:rFonts w:ascii="Times New Roman" w:hAnsi="Times New Roman"/>
          <w:sz w:val="24"/>
        </w:rPr>
        <w:t xml:space="preserve"> (2005)</w:t>
      </w:r>
      <w:bookmarkEnd w:id="1"/>
      <w:bookmarkEnd w:id="2"/>
      <w:r w:rsidRPr="00BC121F">
        <w:rPr>
          <w:rFonts w:ascii="Times New Roman" w:hAnsi="Times New Roman"/>
          <w:sz w:val="24"/>
        </w:rPr>
        <w:t xml:space="preserve">. </w:t>
      </w:r>
      <w:r w:rsidRPr="00BC121F">
        <w:rPr>
          <w:rFonts w:ascii="Times New Roman" w:hAnsi="Times New Roman"/>
          <w:i/>
          <w:sz w:val="24"/>
          <w:lang w:val="sv-SE"/>
        </w:rPr>
        <w:t>Perencanaan</w:t>
      </w:r>
      <w:r w:rsidRPr="00BC121F">
        <w:rPr>
          <w:rFonts w:ascii="Times New Roman" w:hAnsi="Times New Roman"/>
          <w:i/>
          <w:sz w:val="24"/>
        </w:rPr>
        <w:t xml:space="preserve"> Pembelajaran.</w:t>
      </w:r>
      <w:r w:rsidRPr="00BC121F">
        <w:rPr>
          <w:rFonts w:ascii="Times New Roman" w:hAnsi="Times New Roman"/>
          <w:sz w:val="24"/>
        </w:rPr>
        <w:t xml:space="preserve"> Bandung: Rosda Karya</w:t>
      </w:r>
    </w:p>
    <w:p w:rsidR="000C5348" w:rsidRDefault="000C5348" w:rsidP="000C5348">
      <w:r>
        <w:t>PROSIDING SEMINAR NASIONAL PARIWISATA HIJAU DAN PENGEMBANGAN EKONOMI “GREEN TOURISM AND ECONOMIC DEVELOPMENT” ISBN: 978-979-8911-79-8 428</w:t>
      </w:r>
    </w:p>
    <w:p w:rsidR="000C5348" w:rsidRPr="00BC121F" w:rsidRDefault="000C5348" w:rsidP="000C5348">
      <w:pPr>
        <w:pStyle w:val="Referensi"/>
        <w:rPr>
          <w:rFonts w:ascii="Times New Roman" w:hAnsi="Times New Roman"/>
          <w:sz w:val="24"/>
        </w:rPr>
      </w:pPr>
      <w:proofErr w:type="gramStart"/>
      <w:r w:rsidRPr="00BC121F">
        <w:rPr>
          <w:rFonts w:ascii="Times New Roman" w:hAnsi="Times New Roman"/>
          <w:sz w:val="24"/>
        </w:rPr>
        <w:t>Rahmatullah.</w:t>
      </w:r>
      <w:proofErr w:type="gramEnd"/>
      <w:r w:rsidRPr="00BC121F">
        <w:rPr>
          <w:rFonts w:ascii="Times New Roman" w:hAnsi="Times New Roman"/>
          <w:sz w:val="24"/>
        </w:rPr>
        <w:t xml:space="preserve"> </w:t>
      </w:r>
      <w:proofErr w:type="gramStart"/>
      <w:r w:rsidRPr="00BC121F">
        <w:rPr>
          <w:rFonts w:ascii="Times New Roman" w:hAnsi="Times New Roman"/>
          <w:sz w:val="24"/>
        </w:rPr>
        <w:t>2016. Pengembangan Pembelajaran Berkarakter Ecoculture dalam Perspektif Ekonomi Pancasila.</w:t>
      </w:r>
      <w:proofErr w:type="gramEnd"/>
      <w:r w:rsidRPr="00BC121F">
        <w:rPr>
          <w:rFonts w:ascii="Times New Roman" w:hAnsi="Times New Roman"/>
          <w:sz w:val="24"/>
        </w:rPr>
        <w:t xml:space="preserve"> </w:t>
      </w:r>
      <w:proofErr w:type="gramStart"/>
      <w:r w:rsidRPr="00BC121F">
        <w:rPr>
          <w:rFonts w:ascii="Times New Roman" w:hAnsi="Times New Roman"/>
          <w:sz w:val="24"/>
        </w:rPr>
        <w:t>Disertasi.</w:t>
      </w:r>
      <w:proofErr w:type="gramEnd"/>
      <w:r w:rsidRPr="00BC121F">
        <w:rPr>
          <w:rFonts w:ascii="Times New Roman" w:hAnsi="Times New Roman"/>
          <w:sz w:val="24"/>
        </w:rPr>
        <w:t xml:space="preserve"> UM</w:t>
      </w:r>
    </w:p>
    <w:p w:rsidR="000C5348" w:rsidRPr="00BC121F" w:rsidRDefault="000C5348" w:rsidP="000C5348">
      <w:pPr>
        <w:pStyle w:val="Referensi"/>
        <w:rPr>
          <w:rFonts w:ascii="Times New Roman" w:hAnsi="Times New Roman"/>
          <w:sz w:val="24"/>
        </w:rPr>
      </w:pPr>
      <w:r w:rsidRPr="00BC121F">
        <w:rPr>
          <w:rFonts w:ascii="Times New Roman" w:hAnsi="Times New Roman"/>
          <w:sz w:val="24"/>
        </w:rPr>
        <w:t>R</w:t>
      </w:r>
      <w:r>
        <w:rPr>
          <w:rFonts w:ascii="Times New Roman" w:hAnsi="Times New Roman"/>
          <w:sz w:val="24"/>
        </w:rPr>
        <w:t>osyidi</w:t>
      </w:r>
      <w:proofErr w:type="gramStart"/>
      <w:r>
        <w:rPr>
          <w:rFonts w:ascii="Times New Roman" w:hAnsi="Times New Roman"/>
          <w:sz w:val="24"/>
        </w:rPr>
        <w:t>,S</w:t>
      </w:r>
      <w:proofErr w:type="gramEnd"/>
      <w:r w:rsidRPr="00BC121F">
        <w:rPr>
          <w:rFonts w:ascii="Times New Roman" w:hAnsi="Times New Roman"/>
          <w:sz w:val="24"/>
        </w:rPr>
        <w:t xml:space="preserve">. (2011). </w:t>
      </w:r>
      <w:r w:rsidRPr="00BC121F">
        <w:rPr>
          <w:rFonts w:ascii="Times New Roman" w:hAnsi="Times New Roman"/>
          <w:i/>
          <w:iCs/>
          <w:sz w:val="24"/>
        </w:rPr>
        <w:t>Pengantar</w:t>
      </w:r>
      <w:r>
        <w:rPr>
          <w:rFonts w:ascii="Times New Roman" w:hAnsi="Times New Roman"/>
          <w:i/>
          <w:iCs/>
          <w:sz w:val="24"/>
        </w:rPr>
        <w:t xml:space="preserve"> </w:t>
      </w:r>
      <w:r w:rsidRPr="00BC121F">
        <w:rPr>
          <w:rFonts w:ascii="Times New Roman" w:hAnsi="Times New Roman"/>
          <w:i/>
          <w:iCs/>
          <w:sz w:val="24"/>
        </w:rPr>
        <w:t>Teori</w:t>
      </w:r>
      <w:r>
        <w:rPr>
          <w:rFonts w:ascii="Times New Roman" w:hAnsi="Times New Roman"/>
          <w:i/>
          <w:iCs/>
          <w:sz w:val="24"/>
        </w:rPr>
        <w:t xml:space="preserve"> </w:t>
      </w:r>
      <w:r w:rsidRPr="00BC121F">
        <w:rPr>
          <w:rFonts w:ascii="Times New Roman" w:hAnsi="Times New Roman"/>
          <w:i/>
          <w:iCs/>
          <w:sz w:val="24"/>
        </w:rPr>
        <w:t>Ekonomi</w:t>
      </w:r>
      <w:r>
        <w:rPr>
          <w:rFonts w:ascii="Times New Roman" w:hAnsi="Times New Roman"/>
          <w:i/>
          <w:iCs/>
          <w:sz w:val="24"/>
        </w:rPr>
        <w:t xml:space="preserve"> </w:t>
      </w:r>
      <w:r w:rsidRPr="00BC121F">
        <w:rPr>
          <w:rFonts w:ascii="Times New Roman" w:hAnsi="Times New Roman"/>
          <w:i/>
          <w:iCs/>
          <w:sz w:val="24"/>
        </w:rPr>
        <w:t>Pendekatan</w:t>
      </w:r>
      <w:r>
        <w:rPr>
          <w:rFonts w:ascii="Times New Roman" w:hAnsi="Times New Roman"/>
          <w:i/>
          <w:iCs/>
          <w:sz w:val="24"/>
        </w:rPr>
        <w:t xml:space="preserve"> </w:t>
      </w:r>
      <w:r w:rsidRPr="00BC121F">
        <w:rPr>
          <w:rFonts w:ascii="Times New Roman" w:hAnsi="Times New Roman"/>
          <w:i/>
          <w:iCs/>
          <w:sz w:val="24"/>
        </w:rPr>
        <w:t>Kepada</w:t>
      </w:r>
      <w:r>
        <w:rPr>
          <w:rFonts w:ascii="Times New Roman" w:hAnsi="Times New Roman"/>
          <w:i/>
          <w:iCs/>
          <w:sz w:val="24"/>
        </w:rPr>
        <w:t xml:space="preserve"> </w:t>
      </w:r>
      <w:r w:rsidRPr="00BC121F">
        <w:rPr>
          <w:rFonts w:ascii="Times New Roman" w:hAnsi="Times New Roman"/>
          <w:i/>
          <w:iCs/>
          <w:sz w:val="24"/>
        </w:rPr>
        <w:t>Teori Ekonomi</w:t>
      </w:r>
      <w:r>
        <w:rPr>
          <w:rFonts w:ascii="Times New Roman" w:hAnsi="Times New Roman"/>
          <w:i/>
          <w:iCs/>
          <w:sz w:val="24"/>
        </w:rPr>
        <w:t xml:space="preserve"> </w:t>
      </w:r>
      <w:r w:rsidRPr="00BC121F">
        <w:rPr>
          <w:rFonts w:ascii="Times New Roman" w:hAnsi="Times New Roman"/>
          <w:i/>
          <w:iCs/>
          <w:sz w:val="24"/>
        </w:rPr>
        <w:t>Mikro</w:t>
      </w:r>
      <w:r>
        <w:rPr>
          <w:rFonts w:ascii="Times New Roman" w:hAnsi="Times New Roman"/>
          <w:i/>
          <w:iCs/>
          <w:sz w:val="24"/>
        </w:rPr>
        <w:t xml:space="preserve"> </w:t>
      </w:r>
      <w:r w:rsidRPr="00BC121F">
        <w:rPr>
          <w:rFonts w:ascii="Times New Roman" w:hAnsi="Times New Roman"/>
          <w:i/>
          <w:iCs/>
          <w:sz w:val="24"/>
        </w:rPr>
        <w:t>dan</w:t>
      </w:r>
      <w:r>
        <w:rPr>
          <w:rFonts w:ascii="Times New Roman" w:hAnsi="Times New Roman"/>
          <w:i/>
          <w:iCs/>
          <w:sz w:val="24"/>
        </w:rPr>
        <w:t xml:space="preserve"> </w:t>
      </w:r>
      <w:proofErr w:type="gramStart"/>
      <w:r w:rsidRPr="00BC121F">
        <w:rPr>
          <w:rFonts w:ascii="Times New Roman" w:hAnsi="Times New Roman"/>
          <w:i/>
          <w:iCs/>
          <w:sz w:val="24"/>
        </w:rPr>
        <w:t>Makro</w:t>
      </w:r>
      <w:r w:rsidRPr="00BC121F">
        <w:rPr>
          <w:rFonts w:ascii="Times New Roman" w:hAnsi="Times New Roman"/>
          <w:sz w:val="24"/>
        </w:rPr>
        <w:t>.Jakarta :Rajawali</w:t>
      </w:r>
      <w:proofErr w:type="gramEnd"/>
      <w:r w:rsidRPr="00BC121F">
        <w:rPr>
          <w:rFonts w:ascii="Times New Roman" w:hAnsi="Times New Roman"/>
          <w:sz w:val="24"/>
        </w:rPr>
        <w:t xml:space="preserve"> Pers.</w:t>
      </w:r>
    </w:p>
    <w:p w:rsidR="000C5348" w:rsidRPr="00BC121F" w:rsidRDefault="000C5348" w:rsidP="000C5348">
      <w:pPr>
        <w:pStyle w:val="Referensi"/>
        <w:rPr>
          <w:rFonts w:ascii="Times New Roman" w:hAnsi="Times New Roman"/>
          <w:sz w:val="24"/>
        </w:rPr>
      </w:pPr>
      <w:r>
        <w:rPr>
          <w:rFonts w:ascii="Times New Roman" w:hAnsi="Times New Roman"/>
          <w:iCs/>
          <w:sz w:val="24"/>
          <w:lang w:val="id-ID"/>
        </w:rPr>
        <w:t>Samuelson, P</w:t>
      </w:r>
      <w:r>
        <w:rPr>
          <w:rFonts w:ascii="Times New Roman" w:hAnsi="Times New Roman"/>
          <w:iCs/>
          <w:sz w:val="24"/>
        </w:rPr>
        <w:t>.</w:t>
      </w:r>
      <w:r w:rsidRPr="00BC121F">
        <w:rPr>
          <w:rFonts w:ascii="Times New Roman" w:hAnsi="Times New Roman"/>
          <w:iCs/>
          <w:sz w:val="24"/>
          <w:lang w:val="id-ID"/>
        </w:rPr>
        <w:t xml:space="preserve">A,1976. </w:t>
      </w:r>
      <w:r w:rsidRPr="00BC121F">
        <w:rPr>
          <w:rFonts w:ascii="Times New Roman" w:hAnsi="Times New Roman"/>
          <w:i/>
          <w:iCs/>
          <w:sz w:val="24"/>
          <w:lang w:val="id-ID"/>
        </w:rPr>
        <w:t>Economics</w:t>
      </w:r>
      <w:r w:rsidRPr="00BC121F">
        <w:rPr>
          <w:rFonts w:ascii="Times New Roman" w:hAnsi="Times New Roman"/>
          <w:iCs/>
          <w:sz w:val="24"/>
          <w:lang w:val="id-ID"/>
        </w:rPr>
        <w:t>.tenth edition. McGraw Hill-Book Company</w:t>
      </w:r>
    </w:p>
    <w:p w:rsidR="000C5348" w:rsidRPr="00BC121F" w:rsidRDefault="000C5348" w:rsidP="000C5348">
      <w:pPr>
        <w:pStyle w:val="Referensi"/>
        <w:rPr>
          <w:rFonts w:ascii="Times New Roman" w:hAnsi="Times New Roman"/>
          <w:sz w:val="24"/>
          <w:lang w:val="sv-SE"/>
        </w:rPr>
      </w:pPr>
      <w:r w:rsidRPr="00BC121F">
        <w:rPr>
          <w:rFonts w:ascii="Times New Roman" w:hAnsi="Times New Roman"/>
          <w:sz w:val="24"/>
          <w:lang w:val="sv-SE"/>
        </w:rPr>
        <w:t>Sanjaya Wina  .  2008.</w:t>
      </w:r>
      <w:r w:rsidRPr="00BC121F">
        <w:rPr>
          <w:rFonts w:ascii="Times New Roman" w:hAnsi="Times New Roman"/>
          <w:i/>
          <w:sz w:val="24"/>
          <w:lang w:val="sv-SE"/>
        </w:rPr>
        <w:t xml:space="preserve"> Strategi  Pembelajaran  Berorientasi  Standar Proses Pendidikan.</w:t>
      </w:r>
      <w:r w:rsidRPr="00BC121F">
        <w:rPr>
          <w:rFonts w:ascii="Times New Roman" w:hAnsi="Times New Roman"/>
          <w:sz w:val="24"/>
          <w:lang w:val="sv-SE"/>
        </w:rPr>
        <w:t xml:space="preserve"> Jakarta: Kencana </w:t>
      </w:r>
      <w:r w:rsidRPr="00BC121F">
        <w:rPr>
          <w:rFonts w:ascii="Times New Roman" w:hAnsi="Times New Roman"/>
          <w:sz w:val="24"/>
        </w:rPr>
        <w:t>Prenada</w:t>
      </w:r>
      <w:r w:rsidRPr="00BC121F">
        <w:rPr>
          <w:rFonts w:ascii="Times New Roman" w:hAnsi="Times New Roman"/>
          <w:sz w:val="24"/>
          <w:lang w:val="sv-SE"/>
        </w:rPr>
        <w:t xml:space="preserve">  Media</w:t>
      </w:r>
    </w:p>
    <w:p w:rsidR="000C5348" w:rsidRDefault="000C5348" w:rsidP="000C534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Satria, D. (2009). </w:t>
      </w:r>
      <w:proofErr w:type="gramStart"/>
      <w:r>
        <w:rPr>
          <w:rFonts w:ascii="Arial" w:hAnsi="Arial" w:cs="Arial"/>
          <w:color w:val="222222"/>
          <w:sz w:val="20"/>
          <w:szCs w:val="20"/>
          <w:shd w:val="clear" w:color="auto" w:fill="FFFFFF"/>
        </w:rPr>
        <w:t>Strategi pengembangan ekowisata berbasis ekonomi lokal dalam rangka program pengentasan kemiskinan di wilayah Kabupaten Malang.</w:t>
      </w:r>
      <w:proofErr w:type="gramEnd"/>
      <w:r>
        <w:rPr>
          <w:rStyle w:val="apple-converted-space"/>
          <w:rFonts w:ascii="Arial" w:hAnsi="Arial" w:cs="Arial"/>
          <w:color w:val="222222"/>
          <w:sz w:val="20"/>
          <w:szCs w:val="20"/>
          <w:shd w:val="clear" w:color="auto" w:fill="FFFFFF"/>
        </w:rPr>
        <w:t> </w:t>
      </w:r>
      <w:proofErr w:type="gramStart"/>
      <w:r>
        <w:rPr>
          <w:rFonts w:ascii="Arial" w:hAnsi="Arial" w:cs="Arial"/>
          <w:i/>
          <w:iCs/>
          <w:color w:val="222222"/>
          <w:sz w:val="20"/>
          <w:szCs w:val="20"/>
          <w:shd w:val="clear" w:color="auto" w:fill="FFFFFF"/>
        </w:rPr>
        <w:t>Journal of Indonesian Applied Economics</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(1).</w:t>
      </w:r>
      <w:proofErr w:type="gramEnd"/>
    </w:p>
    <w:p w:rsidR="000C5348" w:rsidRPr="00BC121F" w:rsidRDefault="000C5348" w:rsidP="000C5348">
      <w:pPr>
        <w:pStyle w:val="Referensi"/>
        <w:rPr>
          <w:rFonts w:ascii="Times New Roman" w:hAnsi="Times New Roman"/>
          <w:sz w:val="24"/>
        </w:rPr>
      </w:pPr>
      <w:r w:rsidRPr="00BC121F">
        <w:rPr>
          <w:rFonts w:ascii="Times New Roman" w:hAnsi="Times New Roman"/>
          <w:bCs/>
          <w:sz w:val="24"/>
        </w:rPr>
        <w:t>Satria</w:t>
      </w:r>
      <w:proofErr w:type="gramStart"/>
      <w:r w:rsidRPr="00BC121F">
        <w:rPr>
          <w:rFonts w:ascii="Times New Roman" w:hAnsi="Times New Roman"/>
          <w:bCs/>
          <w:sz w:val="24"/>
        </w:rPr>
        <w:t>,.</w:t>
      </w:r>
      <w:proofErr w:type="gramEnd"/>
      <w:r w:rsidRPr="00BC121F">
        <w:rPr>
          <w:rFonts w:ascii="Times New Roman" w:hAnsi="Times New Roman"/>
          <w:bCs/>
          <w:sz w:val="24"/>
        </w:rPr>
        <w:t xml:space="preserve">Dias 2009. </w:t>
      </w:r>
      <w:proofErr w:type="gramStart"/>
      <w:r w:rsidRPr="00BC121F">
        <w:rPr>
          <w:rFonts w:ascii="Times New Roman" w:hAnsi="Times New Roman"/>
          <w:sz w:val="24"/>
        </w:rPr>
        <w:t>Strategi Pengembangan Ekowisata Berbasis Ekonomi Lokal Dalam Rangka Program Pengentasan Kemiskinan.</w:t>
      </w:r>
      <w:proofErr w:type="gramEnd"/>
      <w:r w:rsidRPr="00BC121F">
        <w:rPr>
          <w:rFonts w:ascii="Times New Roman" w:hAnsi="Times New Roman"/>
          <w:sz w:val="24"/>
        </w:rPr>
        <w:t xml:space="preserve"> </w:t>
      </w:r>
      <w:proofErr w:type="gramStart"/>
      <w:r w:rsidRPr="00BC121F">
        <w:rPr>
          <w:rFonts w:ascii="Times New Roman" w:hAnsi="Times New Roman"/>
          <w:sz w:val="24"/>
        </w:rPr>
        <w:t>Journal of Indonesian Applied Economics.</w:t>
      </w:r>
      <w:proofErr w:type="gramEnd"/>
      <w:r w:rsidRPr="00BC121F">
        <w:rPr>
          <w:rFonts w:ascii="Times New Roman" w:hAnsi="Times New Roman"/>
          <w:sz w:val="24"/>
        </w:rPr>
        <w:t xml:space="preserve"> Universitas Brawijaya</w:t>
      </w:r>
    </w:p>
    <w:p w:rsidR="000C5348" w:rsidRDefault="000C5348" w:rsidP="000C5348">
      <w:pPr>
        <w:rPr>
          <w:rStyle w:val="value"/>
          <w:rFonts w:ascii="Segoe UI" w:hAnsi="Segoe UI" w:cs="Segoe UI"/>
          <w:sz w:val="21"/>
          <w:szCs w:val="21"/>
          <w:shd w:val="clear" w:color="auto" w:fill="FFFFFF"/>
        </w:rPr>
      </w:pPr>
      <w:r>
        <w:rPr>
          <w:rFonts w:ascii="Arial" w:hAnsi="Arial" w:cs="Arial"/>
          <w:color w:val="222222"/>
          <w:sz w:val="20"/>
          <w:szCs w:val="20"/>
          <w:shd w:val="clear" w:color="auto" w:fill="FFFFFF"/>
        </w:rPr>
        <w:t>Setiawan, D. (2020). Strategi Pengembangan Ekonomi Masyarakat Berbasis Wisata Di Wilayah Makam Bung Karno (Studi di Kelurahan Sentul Kota Blitar).</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REVITALISASI</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(4), 319-336.</w:t>
      </w:r>
      <w:r w:rsidRPr="002D0129">
        <w:rPr>
          <w:rStyle w:val="Heading2Char"/>
          <w:rFonts w:ascii="Segoe UI" w:eastAsia="Calibri" w:hAnsi="Segoe UI" w:cs="Segoe UI"/>
          <w:b w:val="0"/>
          <w:bCs/>
          <w:sz w:val="20"/>
          <w:szCs w:val="20"/>
          <w:bdr w:val="none" w:sz="0" w:space="0" w:color="auto" w:frame="1"/>
          <w:shd w:val="clear" w:color="auto" w:fill="FFFFFF"/>
        </w:rPr>
        <w:t xml:space="preserve"> </w:t>
      </w:r>
      <w:r>
        <w:rPr>
          <w:rStyle w:val="label"/>
          <w:rFonts w:ascii="Segoe UI" w:hAnsi="Segoe UI" w:cs="Segoe UI"/>
          <w:b/>
          <w:bCs/>
          <w:sz w:val="20"/>
          <w:szCs w:val="20"/>
          <w:bdr w:val="none" w:sz="0" w:space="0" w:color="auto" w:frame="1"/>
          <w:shd w:val="clear" w:color="auto" w:fill="FFFFFF"/>
        </w:rPr>
        <w:t>DOI:</w:t>
      </w:r>
      <w:r>
        <w:rPr>
          <w:rStyle w:val="apple-converted-space"/>
          <w:rFonts w:ascii="Segoe UI" w:hAnsi="Segoe UI" w:cs="Segoe UI"/>
          <w:b/>
          <w:bCs/>
          <w:sz w:val="20"/>
          <w:szCs w:val="20"/>
          <w:bdr w:val="none" w:sz="0" w:space="0" w:color="auto" w:frame="1"/>
          <w:shd w:val="clear" w:color="auto" w:fill="FFFFFF"/>
        </w:rPr>
        <w:t> </w:t>
      </w:r>
      <w:hyperlink r:id="rId24" w:history="1">
        <w:r>
          <w:rPr>
            <w:rStyle w:val="Hyperlink"/>
            <w:rFonts w:ascii="Segoe UI" w:hAnsi="Segoe UI" w:cs="Segoe UI"/>
            <w:sz w:val="21"/>
            <w:szCs w:val="21"/>
          </w:rPr>
          <w:t>https://doi.org/10.32503/revitalisasi.v7i4.861</w:t>
        </w:r>
      </w:hyperlink>
    </w:p>
    <w:p w:rsidR="000C5348" w:rsidRPr="00BC121F" w:rsidRDefault="000C5348" w:rsidP="000C5348">
      <w:pPr>
        <w:pStyle w:val="Referensi"/>
        <w:rPr>
          <w:rFonts w:ascii="Times New Roman" w:hAnsi="Times New Roman"/>
          <w:sz w:val="24"/>
        </w:rPr>
      </w:pPr>
      <w:r w:rsidRPr="00BC121F">
        <w:rPr>
          <w:rFonts w:ascii="Times New Roman" w:hAnsi="Times New Roman"/>
          <w:sz w:val="24"/>
        </w:rPr>
        <w:t>Syafiudin Moh., Sumarmi, dan Astina I Komang (2016).</w:t>
      </w:r>
      <w:r w:rsidRPr="00BC121F">
        <w:rPr>
          <w:rFonts w:ascii="Times New Roman" w:hAnsi="Times New Roman"/>
          <w:bCs/>
          <w:sz w:val="24"/>
        </w:rPr>
        <w:t xml:space="preserve"> Pengembangan Modul Geografi Pariwisata Dengan </w:t>
      </w:r>
      <w:r w:rsidRPr="00BC121F">
        <w:rPr>
          <w:rFonts w:ascii="Times New Roman" w:hAnsi="Times New Roman"/>
          <w:bCs/>
          <w:i/>
          <w:iCs/>
          <w:sz w:val="24"/>
        </w:rPr>
        <w:t xml:space="preserve">Project Based Learning </w:t>
      </w:r>
      <w:r w:rsidRPr="00BC121F">
        <w:rPr>
          <w:rFonts w:ascii="Times New Roman" w:hAnsi="Times New Roman"/>
          <w:bCs/>
          <w:sz w:val="24"/>
        </w:rPr>
        <w:t xml:space="preserve">Untuk Materi Ekowisata Pesisir Dan Laut Di Program Studi S1 Pendidikan Geografi Universitas Negeri Malang. Jurnal Pendidikan: </w:t>
      </w:r>
      <w:r w:rsidRPr="00BC121F">
        <w:rPr>
          <w:rFonts w:ascii="Times New Roman" w:hAnsi="Times New Roman"/>
          <w:i/>
          <w:iCs/>
          <w:sz w:val="24"/>
        </w:rPr>
        <w:t xml:space="preserve">Teori, Penelitian, dan Pengembangan </w:t>
      </w:r>
      <w:r w:rsidRPr="00BC121F">
        <w:rPr>
          <w:rFonts w:ascii="Times New Roman" w:hAnsi="Times New Roman"/>
          <w:sz w:val="24"/>
        </w:rPr>
        <w:t xml:space="preserve">Volume: 1 Nomor: 3 Bulan Maret Tahun 2016 Halaman: 347—353 </w:t>
      </w:r>
    </w:p>
    <w:p w:rsidR="000C5348" w:rsidRPr="00BC121F" w:rsidRDefault="000C5348" w:rsidP="000C5348">
      <w:pPr>
        <w:pStyle w:val="Referensi"/>
        <w:rPr>
          <w:rFonts w:ascii="Times New Roman" w:hAnsi="Times New Roman"/>
          <w:bCs/>
          <w:sz w:val="24"/>
        </w:rPr>
      </w:pPr>
      <w:r w:rsidRPr="00BC121F">
        <w:rPr>
          <w:rFonts w:ascii="Times New Roman" w:hAnsi="Times New Roman"/>
          <w:bCs/>
          <w:sz w:val="24"/>
        </w:rPr>
        <w:lastRenderedPageBreak/>
        <w:t>Van Wyk, Micheal M</w:t>
      </w:r>
      <w:proofErr w:type="gramStart"/>
      <w:r w:rsidRPr="00BC121F">
        <w:rPr>
          <w:rFonts w:ascii="Times New Roman" w:hAnsi="Times New Roman"/>
          <w:bCs/>
          <w:sz w:val="24"/>
        </w:rPr>
        <w:t>. ,</w:t>
      </w:r>
      <w:proofErr w:type="gramEnd"/>
      <w:r w:rsidRPr="00BC121F">
        <w:rPr>
          <w:rFonts w:ascii="Times New Roman" w:hAnsi="Times New Roman"/>
          <w:bCs/>
          <w:sz w:val="24"/>
        </w:rPr>
        <w:t xml:space="preserve"> J. Taole, Matshidiso and Nkonyane V.A..Using a Community Engagement Project to Prepare Economics Education Students for Culturally </w:t>
      </w:r>
      <w:r w:rsidRPr="00BC121F">
        <w:rPr>
          <w:rFonts w:ascii="Times New Roman" w:hAnsi="Times New Roman"/>
          <w:sz w:val="24"/>
        </w:rPr>
        <w:t>DiverseLearning</w:t>
      </w:r>
      <w:r w:rsidRPr="00BC121F">
        <w:rPr>
          <w:rFonts w:ascii="Times New Roman" w:hAnsi="Times New Roman"/>
          <w:bCs/>
          <w:sz w:val="24"/>
        </w:rPr>
        <w:t xml:space="preserve"> Environments. </w:t>
      </w:r>
      <w:proofErr w:type="gramStart"/>
      <w:r w:rsidRPr="00BC121F">
        <w:rPr>
          <w:rFonts w:ascii="Times New Roman" w:hAnsi="Times New Roman"/>
          <w:bCs/>
          <w:sz w:val="24"/>
        </w:rPr>
        <w:t>International Journal of Educational Sciences.</w:t>
      </w:r>
      <w:proofErr w:type="gramEnd"/>
      <w:r w:rsidRPr="00BC121F">
        <w:rPr>
          <w:rFonts w:ascii="Times New Roman" w:hAnsi="Times New Roman"/>
          <w:bCs/>
          <w:sz w:val="24"/>
        </w:rPr>
        <w:t xml:space="preserve"> Volume 9, 2015</w:t>
      </w:r>
    </w:p>
    <w:p w:rsidR="000C5348" w:rsidRPr="00BC121F" w:rsidRDefault="000C5348" w:rsidP="000C5348">
      <w:pPr>
        <w:pStyle w:val="Referensi"/>
        <w:rPr>
          <w:rFonts w:ascii="Times New Roman" w:hAnsi="Times New Roman"/>
          <w:sz w:val="24"/>
          <w:lang w:val="sv-SE"/>
        </w:rPr>
      </w:pPr>
      <w:r w:rsidRPr="00BC121F">
        <w:rPr>
          <w:rFonts w:ascii="Times New Roman" w:hAnsi="Times New Roman"/>
          <w:sz w:val="24"/>
          <w:lang w:val="sv-SE"/>
        </w:rPr>
        <w:t xml:space="preserve">W.Gulo.2002.Strategi </w:t>
      </w:r>
      <w:r w:rsidRPr="00BC121F">
        <w:rPr>
          <w:rFonts w:ascii="Times New Roman" w:hAnsi="Times New Roman"/>
          <w:i/>
          <w:sz w:val="24"/>
          <w:lang w:val="sv-SE"/>
        </w:rPr>
        <w:t>Belajar Mengajar</w:t>
      </w:r>
      <w:r w:rsidRPr="00BC121F">
        <w:rPr>
          <w:rFonts w:ascii="Times New Roman" w:hAnsi="Times New Roman"/>
          <w:sz w:val="24"/>
          <w:lang w:val="sv-SE"/>
        </w:rPr>
        <w:t>. Jakarta:Grassindo</w:t>
      </w:r>
    </w:p>
    <w:p w:rsidR="000C5348" w:rsidRPr="006316E7" w:rsidRDefault="000C5348" w:rsidP="000C5348">
      <w:pPr>
        <w:pStyle w:val="Referensi"/>
        <w:rPr>
          <w:rFonts w:ascii="Times New Roman" w:hAnsi="Times New Roman"/>
          <w:color w:val="333333"/>
          <w:spacing w:val="4"/>
          <w:sz w:val="24"/>
        </w:rPr>
      </w:pPr>
      <w:proofErr w:type="gramStart"/>
      <w:r w:rsidRPr="00BC121F">
        <w:rPr>
          <w:rFonts w:ascii="Times New Roman" w:hAnsi="Times New Roman"/>
          <w:sz w:val="24"/>
        </w:rPr>
        <w:t>Wijiningsih ,</w:t>
      </w:r>
      <w:proofErr w:type="gramEnd"/>
      <w:r w:rsidRPr="00BC121F">
        <w:rPr>
          <w:rFonts w:ascii="Times New Roman" w:hAnsi="Times New Roman"/>
          <w:sz w:val="24"/>
        </w:rPr>
        <w:t xml:space="preserve"> Ninik, Wahjoedi, Sumarmi (2016) Pengembangan Bahan Ajar Tematik Berbasis Budaya Lokal</w:t>
      </w:r>
      <w:r w:rsidRPr="00BC121F">
        <w:rPr>
          <w:rFonts w:ascii="Times New Roman" w:hAnsi="Times New Roman"/>
          <w:color w:val="000000"/>
          <w:sz w:val="24"/>
        </w:rPr>
        <w:t>.Jurnal Pendidikan UM.http://journal.um.ac.id/index.php /jptpp/article/view/9760</w:t>
      </w:r>
      <w:r w:rsidRPr="00BC121F">
        <w:rPr>
          <w:rStyle w:val="articlecitationpages"/>
          <w:rFonts w:ascii="Times New Roman" w:hAnsi="Times New Roman"/>
          <w:color w:val="333333"/>
          <w:spacing w:val="4"/>
          <w:sz w:val="24"/>
        </w:rPr>
        <w:t xml:space="preserve"> diakses tanngal 10 Desember 2017 pukul 13.24</w:t>
      </w:r>
      <w:r w:rsidRPr="006316E7">
        <w:rPr>
          <w:rFonts w:ascii="Times New Roman" w:hAnsi="Times New Roman"/>
          <w:color w:val="333333"/>
          <w:spacing w:val="4"/>
          <w:sz w:val="24"/>
        </w:rPr>
        <w:t xml:space="preserve"> </w:t>
      </w:r>
    </w:p>
    <w:p w:rsidR="000C5348" w:rsidRDefault="000C5348" w:rsidP="000C5348">
      <w:pPr>
        <w:spacing w:line="240" w:lineRule="auto"/>
        <w:ind w:left="720" w:hanging="720"/>
        <w:rPr>
          <w:rFonts w:ascii="Times New Roman" w:eastAsia="Times New Roman" w:hAnsi="Times New Roman"/>
          <w:sz w:val="24"/>
        </w:rPr>
      </w:pPr>
      <w:proofErr w:type="gramStart"/>
      <w:r>
        <w:rPr>
          <w:rFonts w:ascii="Arial" w:hAnsi="Arial" w:cs="Arial"/>
          <w:color w:val="222222"/>
          <w:sz w:val="20"/>
          <w:szCs w:val="20"/>
          <w:shd w:val="clear" w:color="auto" w:fill="FFFFFF"/>
        </w:rPr>
        <w:t>Yulianto, A., &amp; Yulianto, A. (2006).</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Peningkatan Hasil Belajar Siswa dalam Mata Pelajaran Ekonomi melalui Pendekatan Pembelajaran Kontekstual (Contextual Teaching and Learning) pada SMA Negeri 11 Semarang.</w:t>
      </w:r>
      <w:proofErr w:type="gramEnd"/>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Dinamika Pendidikan</w:t>
      </w:r>
      <w:r>
        <w:rPr>
          <w:rFonts w:ascii="Arial" w:hAnsi="Arial" w:cs="Arial"/>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(2).</w:t>
      </w:r>
      <w:r w:rsidRPr="003E0D60">
        <w:rPr>
          <w:rFonts w:ascii="Times New Roman" w:eastAsia="Times New Roman" w:hAnsi="Times New Roman"/>
          <w:sz w:val="24"/>
        </w:rPr>
        <w:t>https://journal.unnes.ac.id/nju/index.php/DP/article/view/473/430</w:t>
      </w:r>
    </w:p>
    <w:sectPr w:rsidR="000C5348" w:rsidSect="00C27A34">
      <w:headerReference w:type="even" r:id="rId25"/>
      <w:headerReference w:type="default" r:id="rId26"/>
      <w:footerReference w:type="even" r:id="rId27"/>
      <w:footerReference w:type="default" r:id="rId28"/>
      <w:headerReference w:type="first" r:id="rId29"/>
      <w:footerReference w:type="first" r:id="rId30"/>
      <w:type w:val="continuous"/>
      <w:pgSz w:w="11909" w:h="16834" w:code="9"/>
      <w:pgMar w:top="1584" w:right="1152" w:bottom="1152" w:left="1584" w:header="720" w:footer="288"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2">
      <wne:acd wne:acdName="acd1"/>
    </wne:keymap>
    <wne:keymap wne:kcmPrimary="0641">
      <wne:acd wne:acdName="acd2"/>
    </wne:keymap>
    <wne:keymap wne:kcmPrimary="064A">
      <wne:acd wne:acdName="acd3"/>
    </wne:keymap>
    <wne:keymap wne:kcmPrimary="064C">
      <wne:acd wne:acdName="acd5"/>
    </wne:keymap>
    <wne:keymap wne:kcmPrimary="064E">
      <wne:acd wne:acdName="acd0"/>
    </wne:keymap>
    <wne:keymap wne:kcmPrimary="0650">
      <wne:acd wne:acdName="acd4"/>
    </wne:keymap>
    <wne:keymap wne:kcmPrimary="0652">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AA" wne:acdName="acd0" wne:fciIndexBasedOn="0065"/>
    <wne:acd wne:argValue="AgBIAGUAYQBkAGkAbgBnACAAMgAsAFMAdQBiAEoAdQBkAHUAbAAwADEA" wne:acdName="acd1" wne:fciIndexBasedOn="0065"/>
    <wne:acd wne:argValue="AgBBAGIAcwB0AHIAYQBrAA==" wne:acdName="acd2" wne:fciIndexBasedOn="0065"/>
    <wne:acd wne:argValue="AgBIAGUAYQBkAGkAbgBnACAAMQAsAEoAdQBkAHUAbAA=" wne:acdName="acd3" wne:fciIndexBasedOn="0065"/>
    <wne:acd wne:argValue="AgBQAGUAbgBnAGEAcgBhAG4AZwA=" wne:acdName="acd4" wne:fciIndexBasedOn="0065"/>
    <wne:acd wne:argValue="AgBMAGUAbQBiAGEAZwBhAA==" wne:acdName="acd5" wne:fciIndexBasedOn="0065"/>
    <wne:acd wne:argValue="AgBSAGUAZgBlAHIAZQBuAHMAaQ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95" w:rsidRDefault="00162495" w:rsidP="007064D1">
      <w:pPr>
        <w:spacing w:line="240" w:lineRule="auto"/>
      </w:pPr>
      <w:r>
        <w:separator/>
      </w:r>
    </w:p>
  </w:endnote>
  <w:endnote w:type="continuationSeparator" w:id="0">
    <w:p w:rsidR="00162495" w:rsidRDefault="00162495" w:rsidP="00706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Rmn">
    <w:altName w:val="MS Mincho"/>
    <w:panose1 w:val="00000000000000000000"/>
    <w:charset w:val="80"/>
    <w:family w:val="auto"/>
    <w:notTrueType/>
    <w:pitch w:val="default"/>
    <w:sig w:usb0="00000001" w:usb1="08070000" w:usb2="00000010" w:usb3="00000000" w:csb0="00020000" w:csb1="00000000"/>
  </w:font>
  <w:font w:name="Benguiat Bk B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9E46EB" w:rsidRDefault="00C27A34">
    <w:pPr>
      <w:pStyle w:val="Footer"/>
      <w:rPr>
        <w:sz w:val="24"/>
        <w:szCs w:val="24"/>
      </w:rPr>
    </w:pPr>
    <w:r w:rsidRPr="009E46EB">
      <w:rPr>
        <w:sz w:val="24"/>
        <w:szCs w:val="24"/>
      </w:rPr>
      <w:fldChar w:fldCharType="begin"/>
    </w:r>
    <w:r w:rsidRPr="009E46EB">
      <w:rPr>
        <w:sz w:val="24"/>
        <w:szCs w:val="24"/>
      </w:rPr>
      <w:instrText xml:space="preserve"> PAGE   \* MERGEFORMAT </w:instrText>
    </w:r>
    <w:r w:rsidRPr="009E46EB">
      <w:rPr>
        <w:sz w:val="24"/>
        <w:szCs w:val="24"/>
      </w:rPr>
      <w:fldChar w:fldCharType="separate"/>
    </w:r>
    <w:r w:rsidR="005539D4">
      <w:rPr>
        <w:noProof/>
        <w:sz w:val="24"/>
        <w:szCs w:val="24"/>
      </w:rPr>
      <w:t>2</w:t>
    </w:r>
    <w:r w:rsidRPr="009E46EB">
      <w:rPr>
        <w:noProof/>
        <w:sz w:val="24"/>
        <w:szCs w:val="24"/>
      </w:rPr>
      <w:fldChar w:fldCharType="end"/>
    </w:r>
  </w:p>
  <w:p w:rsidR="00C27A34" w:rsidRDefault="00C27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7064D1" w:rsidRDefault="00C27A34">
    <w:pPr>
      <w:pStyle w:val="Footer"/>
      <w:jc w:val="right"/>
      <w:rPr>
        <w:sz w:val="24"/>
        <w:szCs w:val="24"/>
      </w:rPr>
    </w:pPr>
    <w:r w:rsidRPr="007064D1">
      <w:rPr>
        <w:sz w:val="24"/>
        <w:szCs w:val="24"/>
      </w:rPr>
      <w:fldChar w:fldCharType="begin"/>
    </w:r>
    <w:r w:rsidRPr="007064D1">
      <w:rPr>
        <w:sz w:val="24"/>
        <w:szCs w:val="24"/>
      </w:rPr>
      <w:instrText xml:space="preserve"> PAGE   \* MERGEFORMAT </w:instrText>
    </w:r>
    <w:r w:rsidRPr="007064D1">
      <w:rPr>
        <w:sz w:val="24"/>
        <w:szCs w:val="24"/>
      </w:rPr>
      <w:fldChar w:fldCharType="separate"/>
    </w:r>
    <w:r w:rsidR="000C5348">
      <w:rPr>
        <w:noProof/>
        <w:sz w:val="24"/>
        <w:szCs w:val="24"/>
      </w:rPr>
      <w:t>1</w:t>
    </w:r>
    <w:r w:rsidRPr="007064D1">
      <w:rPr>
        <w:noProof/>
        <w:sz w:val="24"/>
        <w:szCs w:val="24"/>
      </w:rPr>
      <w:fldChar w:fldCharType="end"/>
    </w:r>
  </w:p>
  <w:p w:rsidR="00C27A34" w:rsidRDefault="00C27A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89452"/>
      <w:docPartObj>
        <w:docPartGallery w:val="Page Numbers (Bottom of Page)"/>
        <w:docPartUnique/>
      </w:docPartObj>
    </w:sdtPr>
    <w:sdtEndPr>
      <w:rPr>
        <w:noProof/>
        <w:sz w:val="24"/>
        <w:szCs w:val="24"/>
      </w:rPr>
    </w:sdtEndPr>
    <w:sdtContent>
      <w:p w:rsidR="00C27A34" w:rsidRPr="00C27A34" w:rsidRDefault="00C27A34">
        <w:pPr>
          <w:pStyle w:val="Footer"/>
          <w:jc w:val="right"/>
          <w:rPr>
            <w:sz w:val="24"/>
            <w:szCs w:val="24"/>
          </w:rPr>
        </w:pPr>
        <w:r w:rsidRPr="00C27A34">
          <w:rPr>
            <w:sz w:val="24"/>
            <w:szCs w:val="24"/>
          </w:rPr>
          <w:fldChar w:fldCharType="begin"/>
        </w:r>
        <w:r w:rsidRPr="00C27A34">
          <w:rPr>
            <w:sz w:val="24"/>
            <w:szCs w:val="24"/>
          </w:rPr>
          <w:instrText xml:space="preserve"> PAGE   \* MERGEFORMAT </w:instrText>
        </w:r>
        <w:r w:rsidRPr="00C27A34">
          <w:rPr>
            <w:sz w:val="24"/>
            <w:szCs w:val="24"/>
          </w:rPr>
          <w:fldChar w:fldCharType="separate"/>
        </w:r>
        <w:r>
          <w:rPr>
            <w:noProof/>
            <w:sz w:val="24"/>
            <w:szCs w:val="24"/>
          </w:rPr>
          <w:t>1</w:t>
        </w:r>
        <w:r w:rsidRPr="00C27A34">
          <w:rPr>
            <w:noProof/>
            <w:sz w:val="24"/>
            <w:szCs w:val="24"/>
          </w:rPr>
          <w:fldChar w:fldCharType="end"/>
        </w:r>
      </w:p>
    </w:sdtContent>
  </w:sdt>
  <w:p w:rsidR="00C27A34" w:rsidRDefault="00C27A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49" w:rsidRPr="009E46EB" w:rsidRDefault="006A4349">
    <w:pPr>
      <w:pStyle w:val="Footer"/>
      <w:rPr>
        <w:sz w:val="24"/>
        <w:szCs w:val="24"/>
      </w:rPr>
    </w:pPr>
    <w:r w:rsidRPr="009E46EB">
      <w:rPr>
        <w:sz w:val="24"/>
        <w:szCs w:val="24"/>
      </w:rPr>
      <w:fldChar w:fldCharType="begin"/>
    </w:r>
    <w:r w:rsidRPr="009E46EB">
      <w:rPr>
        <w:sz w:val="24"/>
        <w:szCs w:val="24"/>
      </w:rPr>
      <w:instrText xml:space="preserve"> PAGE   \* MERGEFORMAT </w:instrText>
    </w:r>
    <w:r w:rsidRPr="009E46EB">
      <w:rPr>
        <w:sz w:val="24"/>
        <w:szCs w:val="24"/>
      </w:rPr>
      <w:fldChar w:fldCharType="separate"/>
    </w:r>
    <w:r w:rsidR="000C5348">
      <w:rPr>
        <w:noProof/>
        <w:sz w:val="24"/>
        <w:szCs w:val="24"/>
      </w:rPr>
      <w:t>2</w:t>
    </w:r>
    <w:r w:rsidRPr="009E46EB">
      <w:rPr>
        <w:noProof/>
        <w:sz w:val="24"/>
        <w:szCs w:val="24"/>
      </w:rPr>
      <w:fldChar w:fldCharType="end"/>
    </w:r>
  </w:p>
  <w:p w:rsidR="006A4349" w:rsidRDefault="006A43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81" w:rsidRPr="007064D1" w:rsidRDefault="00963281">
    <w:pPr>
      <w:pStyle w:val="Footer"/>
      <w:jc w:val="right"/>
      <w:rPr>
        <w:sz w:val="24"/>
        <w:szCs w:val="24"/>
      </w:rPr>
    </w:pPr>
    <w:r w:rsidRPr="007064D1">
      <w:rPr>
        <w:sz w:val="24"/>
        <w:szCs w:val="24"/>
      </w:rPr>
      <w:fldChar w:fldCharType="begin"/>
    </w:r>
    <w:r w:rsidRPr="007064D1">
      <w:rPr>
        <w:sz w:val="24"/>
        <w:szCs w:val="24"/>
      </w:rPr>
      <w:instrText xml:space="preserve"> PAGE   \* MERGEFORMAT </w:instrText>
    </w:r>
    <w:r w:rsidRPr="007064D1">
      <w:rPr>
        <w:sz w:val="24"/>
        <w:szCs w:val="24"/>
      </w:rPr>
      <w:fldChar w:fldCharType="separate"/>
    </w:r>
    <w:r w:rsidR="000C5348">
      <w:rPr>
        <w:noProof/>
        <w:sz w:val="24"/>
        <w:szCs w:val="24"/>
      </w:rPr>
      <w:t>3</w:t>
    </w:r>
    <w:r w:rsidRPr="007064D1">
      <w:rPr>
        <w:noProof/>
        <w:sz w:val="24"/>
        <w:szCs w:val="24"/>
      </w:rPr>
      <w:fldChar w:fldCharType="end"/>
    </w:r>
  </w:p>
  <w:p w:rsidR="00963281" w:rsidRDefault="0096328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13731"/>
      <w:docPartObj>
        <w:docPartGallery w:val="Page Numbers (Bottom of Page)"/>
        <w:docPartUnique/>
      </w:docPartObj>
    </w:sdtPr>
    <w:sdtEndPr>
      <w:rPr>
        <w:noProof/>
        <w:sz w:val="24"/>
        <w:szCs w:val="24"/>
      </w:rPr>
    </w:sdtEndPr>
    <w:sdtContent>
      <w:p w:rsidR="00C27A34" w:rsidRPr="00C27A34" w:rsidRDefault="00C27A34">
        <w:pPr>
          <w:pStyle w:val="Footer"/>
          <w:jc w:val="right"/>
          <w:rPr>
            <w:sz w:val="24"/>
            <w:szCs w:val="24"/>
          </w:rPr>
        </w:pPr>
        <w:r w:rsidRPr="00C27A34">
          <w:rPr>
            <w:sz w:val="24"/>
            <w:szCs w:val="24"/>
          </w:rPr>
          <w:fldChar w:fldCharType="begin"/>
        </w:r>
        <w:r w:rsidRPr="00C27A34">
          <w:rPr>
            <w:sz w:val="24"/>
            <w:szCs w:val="24"/>
          </w:rPr>
          <w:instrText xml:space="preserve"> PAGE   \* MERGEFORMAT </w:instrText>
        </w:r>
        <w:r w:rsidRPr="00C27A34">
          <w:rPr>
            <w:sz w:val="24"/>
            <w:szCs w:val="24"/>
          </w:rPr>
          <w:fldChar w:fldCharType="separate"/>
        </w:r>
        <w:r>
          <w:rPr>
            <w:noProof/>
            <w:sz w:val="24"/>
            <w:szCs w:val="24"/>
          </w:rPr>
          <w:t>1</w:t>
        </w:r>
        <w:r w:rsidRPr="00C27A34">
          <w:rPr>
            <w:noProof/>
            <w:sz w:val="24"/>
            <w:szCs w:val="24"/>
          </w:rPr>
          <w:fldChar w:fldCharType="end"/>
        </w:r>
      </w:p>
    </w:sdtContent>
  </w:sdt>
  <w:p w:rsidR="00963281" w:rsidRDefault="0096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95" w:rsidRDefault="00162495" w:rsidP="007064D1">
      <w:pPr>
        <w:spacing w:line="240" w:lineRule="auto"/>
      </w:pPr>
      <w:r>
        <w:separator/>
      </w:r>
    </w:p>
  </w:footnote>
  <w:footnote w:type="continuationSeparator" w:id="0">
    <w:p w:rsidR="00162495" w:rsidRDefault="00162495" w:rsidP="00706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B91C7F" w:rsidRDefault="00C27A34" w:rsidP="007064D1">
    <w:pPr>
      <w:spacing w:line="240" w:lineRule="auto"/>
      <w:rPr>
        <w:rFonts w:cs="Calibri"/>
        <w:i/>
      </w:rPr>
    </w:pPr>
    <w:r w:rsidRPr="00B91C7F">
      <w:rPr>
        <w:rFonts w:ascii="Benguiat Bk BT" w:hAnsi="Benguiat Bk BT" w:cs="Calibri"/>
      </w:rPr>
      <w:t>Jurnal Economia</w:t>
    </w:r>
    <w:r w:rsidRPr="00B91C7F">
      <w:rPr>
        <w:rFonts w:cs="Calibri"/>
        <w:i/>
      </w:rPr>
      <w:t xml:space="preserve">, </w:t>
    </w:r>
    <w:r w:rsidRPr="00B91C7F">
      <w:rPr>
        <w:rFonts w:cs="Calibri"/>
      </w:rPr>
      <w:t xml:space="preserve">Volume </w:t>
    </w:r>
    <w:r w:rsidR="006A2B82">
      <w:rPr>
        <w:rFonts w:cs="Calibri"/>
      </w:rPr>
      <w:t>14</w:t>
    </w:r>
    <w:r w:rsidRPr="00B91C7F">
      <w:rPr>
        <w:rFonts w:cs="Calibri"/>
      </w:rPr>
      <w:t xml:space="preserve">, Nomor </w:t>
    </w:r>
    <w:r w:rsidR="006A2B82">
      <w:rPr>
        <w:rFonts w:cs="Calibri"/>
      </w:rPr>
      <w:t>1</w:t>
    </w:r>
    <w:r w:rsidRPr="00B91C7F">
      <w:rPr>
        <w:rFonts w:cs="Calibri"/>
      </w:rPr>
      <w:t xml:space="preserve">, </w:t>
    </w:r>
    <w:r w:rsidR="006A2B82">
      <w:rPr>
        <w:rFonts w:cs="Calibri"/>
      </w:rPr>
      <w:t>April 2018</w:t>
    </w:r>
  </w:p>
  <w:p w:rsidR="00C27A34" w:rsidRDefault="00C27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B91C7F" w:rsidRDefault="00C27A34" w:rsidP="007064D1">
    <w:pPr>
      <w:spacing w:line="240" w:lineRule="auto"/>
      <w:jc w:val="right"/>
      <w:rPr>
        <w:rFonts w:cs="Calibri"/>
        <w:i/>
        <w:sz w:val="20"/>
      </w:rPr>
    </w:pPr>
    <w:r>
      <w:rPr>
        <w:rFonts w:cs="Calibri"/>
        <w:i/>
        <w:sz w:val="20"/>
      </w:rPr>
      <w:t>Tuliskan Judul Artikel 3 kata</w:t>
    </w:r>
    <w:r w:rsidR="00C65AEF">
      <w:rPr>
        <w:rFonts w:cs="Calibri"/>
        <w:i/>
        <w:sz w:val="20"/>
      </w:rPr>
      <w:t xml:space="preserve"> terdepan</w:t>
    </w:r>
    <w:r w:rsidRPr="00B91C7F">
      <w:rPr>
        <w:rFonts w:cs="Calibri"/>
        <w:i/>
        <w:sz w:val="20"/>
      </w:rPr>
      <w:t xml:space="preserve"> …. (</w:t>
    </w:r>
    <w:r>
      <w:rPr>
        <w:rFonts w:cs="Calibri"/>
        <w:i/>
        <w:sz w:val="20"/>
      </w:rPr>
      <w:t>Nama Penulis</w:t>
    </w:r>
    <w:r w:rsidR="00F51B57">
      <w:rPr>
        <w:rFonts w:cs="Calibri"/>
        <w:i/>
        <w:sz w:val="20"/>
      </w:rPr>
      <w:t xml:space="preserve"> Utama</w:t>
    </w:r>
    <w:r w:rsidRPr="00B91C7F">
      <w:rPr>
        <w:rFonts w:cs="Calibri"/>
        <w:i/>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4" w:rsidRPr="00B91C7F" w:rsidRDefault="00C27A34" w:rsidP="00D20575">
    <w:pPr>
      <w:spacing w:line="240" w:lineRule="auto"/>
      <w:jc w:val="right"/>
      <w:rPr>
        <w:rFonts w:cs="Calibri"/>
        <w:i/>
        <w:sz w:val="20"/>
      </w:rPr>
    </w:pPr>
    <w:r>
      <w:rPr>
        <w:rFonts w:cs="Calibri"/>
        <w:i/>
        <w:sz w:val="20"/>
      </w:rPr>
      <w:t>Tuliskan Judul Artikel (3 kata)</w:t>
    </w:r>
    <w:r w:rsidRPr="00B91C7F">
      <w:rPr>
        <w:rFonts w:cs="Calibri"/>
        <w:i/>
        <w:sz w:val="20"/>
      </w:rPr>
      <w:t xml:space="preserve"> …. (</w:t>
    </w:r>
    <w:r>
      <w:rPr>
        <w:rFonts w:cs="Calibri"/>
        <w:i/>
        <w:sz w:val="20"/>
      </w:rPr>
      <w:t>Nama Penulis</w:t>
    </w:r>
    <w:r w:rsidRPr="00B91C7F">
      <w:rPr>
        <w:rFonts w:cs="Calibri"/>
        <w:i/>
        <w:sz w:val="20"/>
      </w:rPr>
      <w:t>)</w:t>
    </w:r>
  </w:p>
  <w:p w:rsidR="00C27A34" w:rsidRDefault="00C27A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81" w:rsidRPr="00B91C7F" w:rsidRDefault="00C65AEF" w:rsidP="007064D1">
    <w:pPr>
      <w:spacing w:line="240" w:lineRule="auto"/>
      <w:rPr>
        <w:rFonts w:cs="Calibri"/>
        <w:i/>
      </w:rPr>
    </w:pPr>
    <w:r>
      <w:rPr>
        <w:rFonts w:ascii="Benguiat Bk BT" w:hAnsi="Benguiat Bk BT" w:cs="Calibri"/>
      </w:rPr>
      <w:t>Jurnal Ekonomi &amp; Pendidikan</w:t>
    </w:r>
    <w:r w:rsidR="00963281" w:rsidRPr="00B91C7F">
      <w:rPr>
        <w:rFonts w:cs="Calibri"/>
        <w:i/>
      </w:rPr>
      <w:t xml:space="preserve">, </w:t>
    </w:r>
    <w:r>
      <w:rPr>
        <w:rFonts w:cs="Calibri"/>
      </w:rPr>
      <w:t>2(1), 2017</w:t>
    </w:r>
  </w:p>
  <w:p w:rsidR="00963281" w:rsidRDefault="009632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81" w:rsidRPr="00B91C7F" w:rsidRDefault="00AC3809" w:rsidP="007064D1">
    <w:pPr>
      <w:spacing w:line="240" w:lineRule="auto"/>
      <w:jc w:val="right"/>
      <w:rPr>
        <w:rFonts w:cs="Calibri"/>
        <w:i/>
        <w:sz w:val="20"/>
      </w:rPr>
    </w:pPr>
    <w:r>
      <w:rPr>
        <w:rFonts w:cs="Calibri"/>
        <w:i/>
        <w:sz w:val="20"/>
      </w:rPr>
      <w:t>Tuliskan Judul Artikel (3 kata)</w:t>
    </w:r>
    <w:r w:rsidR="00E32EE3" w:rsidRPr="00B91C7F">
      <w:rPr>
        <w:rFonts w:cs="Calibri"/>
        <w:i/>
        <w:sz w:val="20"/>
      </w:rPr>
      <w:t xml:space="preserve"> …. (</w:t>
    </w:r>
    <w:r>
      <w:rPr>
        <w:rFonts w:cs="Calibri"/>
        <w:i/>
        <w:sz w:val="20"/>
      </w:rPr>
      <w:t>Nama Penul</w:t>
    </w:r>
    <w:r w:rsidR="006F0DA8">
      <w:rPr>
        <w:rFonts w:cs="Calibri"/>
        <w:i/>
        <w:sz w:val="20"/>
      </w:rPr>
      <w:t>is</w:t>
    </w:r>
    <w:r w:rsidR="00E32EE3" w:rsidRPr="00B91C7F">
      <w:rPr>
        <w:rFonts w:cs="Calibri"/>
        <w:i/>
        <w:sz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75" w:rsidRPr="00B91C7F" w:rsidRDefault="00D20575" w:rsidP="00D20575">
    <w:pPr>
      <w:spacing w:line="240" w:lineRule="auto"/>
      <w:jc w:val="right"/>
      <w:rPr>
        <w:rFonts w:cs="Calibri"/>
        <w:i/>
        <w:sz w:val="20"/>
      </w:rPr>
    </w:pPr>
    <w:r>
      <w:rPr>
        <w:rFonts w:cs="Calibri"/>
        <w:i/>
        <w:sz w:val="20"/>
      </w:rPr>
      <w:t>Tuliskan Judul Artikel (3 kata)</w:t>
    </w:r>
    <w:r w:rsidRPr="00B91C7F">
      <w:rPr>
        <w:rFonts w:cs="Calibri"/>
        <w:i/>
        <w:sz w:val="20"/>
      </w:rPr>
      <w:t xml:space="preserve"> …. (</w:t>
    </w:r>
    <w:r>
      <w:rPr>
        <w:rFonts w:cs="Calibri"/>
        <w:i/>
        <w:sz w:val="20"/>
      </w:rPr>
      <w:t>Nama Penulis</w:t>
    </w:r>
    <w:r w:rsidRPr="00B91C7F">
      <w:rPr>
        <w:rFonts w:cs="Calibri"/>
        <w:i/>
        <w:sz w:val="20"/>
      </w:rPr>
      <w:t>)</w:t>
    </w:r>
  </w:p>
  <w:p w:rsidR="00D20575" w:rsidRDefault="00D20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F882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320E1"/>
    <w:multiLevelType w:val="multilevel"/>
    <w:tmpl w:val="BE3C7C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7A20A3"/>
    <w:multiLevelType w:val="hybridMultilevel"/>
    <w:tmpl w:val="E5F23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2566AB"/>
    <w:multiLevelType w:val="hybridMultilevel"/>
    <w:tmpl w:val="D94A7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626568"/>
    <w:multiLevelType w:val="multilevel"/>
    <w:tmpl w:val="12D60E4A"/>
    <w:lvl w:ilvl="0">
      <w:start w:val="1"/>
      <w:numFmt w:val="decimal"/>
      <w:lvlText w:val="%1."/>
      <w:lvlJc w:val="left"/>
      <w:pPr>
        <w:ind w:left="786"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5">
    <w:nsid w:val="18C85358"/>
    <w:multiLevelType w:val="multilevel"/>
    <w:tmpl w:val="4D6CA5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6E21B7"/>
    <w:multiLevelType w:val="hybridMultilevel"/>
    <w:tmpl w:val="56268A5A"/>
    <w:lvl w:ilvl="0" w:tplc="05D05E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CC4351"/>
    <w:multiLevelType w:val="hybridMultilevel"/>
    <w:tmpl w:val="7B5C042A"/>
    <w:lvl w:ilvl="0" w:tplc="94CE4E3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D765D7"/>
    <w:multiLevelType w:val="multilevel"/>
    <w:tmpl w:val="D1986D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30E171E"/>
    <w:multiLevelType w:val="multilevel"/>
    <w:tmpl w:val="060442B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6320A5"/>
    <w:multiLevelType w:val="hybridMultilevel"/>
    <w:tmpl w:val="75C46386"/>
    <w:lvl w:ilvl="0" w:tplc="A8985DE8">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044"/>
        </w:tabs>
        <w:ind w:left="1044" w:hanging="360"/>
      </w:pPr>
    </w:lvl>
    <w:lvl w:ilvl="2" w:tplc="0409001B">
      <w:start w:val="1"/>
      <w:numFmt w:val="lowerRoman"/>
      <w:lvlText w:val="%3."/>
      <w:lvlJc w:val="right"/>
      <w:pPr>
        <w:tabs>
          <w:tab w:val="num" w:pos="1764"/>
        </w:tabs>
        <w:ind w:left="1764" w:hanging="180"/>
      </w:pPr>
    </w:lvl>
    <w:lvl w:ilvl="3" w:tplc="0409000F">
      <w:start w:val="1"/>
      <w:numFmt w:val="decimal"/>
      <w:lvlText w:val="%4."/>
      <w:lvlJc w:val="left"/>
      <w:pPr>
        <w:tabs>
          <w:tab w:val="num" w:pos="2484"/>
        </w:tabs>
        <w:ind w:left="2484" w:hanging="360"/>
      </w:pPr>
    </w:lvl>
    <w:lvl w:ilvl="4" w:tplc="04090019">
      <w:start w:val="1"/>
      <w:numFmt w:val="lowerLetter"/>
      <w:lvlText w:val="%5."/>
      <w:lvlJc w:val="left"/>
      <w:pPr>
        <w:tabs>
          <w:tab w:val="num" w:pos="3204"/>
        </w:tabs>
        <w:ind w:left="3204" w:hanging="360"/>
      </w:pPr>
    </w:lvl>
    <w:lvl w:ilvl="5" w:tplc="0409001B">
      <w:start w:val="1"/>
      <w:numFmt w:val="lowerRoman"/>
      <w:lvlText w:val="%6."/>
      <w:lvlJc w:val="right"/>
      <w:pPr>
        <w:tabs>
          <w:tab w:val="num" w:pos="3924"/>
        </w:tabs>
        <w:ind w:left="3924" w:hanging="180"/>
      </w:pPr>
    </w:lvl>
    <w:lvl w:ilvl="6" w:tplc="0409000F">
      <w:start w:val="1"/>
      <w:numFmt w:val="decimal"/>
      <w:lvlText w:val="%7."/>
      <w:lvlJc w:val="left"/>
      <w:pPr>
        <w:tabs>
          <w:tab w:val="num" w:pos="4644"/>
        </w:tabs>
        <w:ind w:left="4644" w:hanging="360"/>
      </w:pPr>
    </w:lvl>
    <w:lvl w:ilvl="7" w:tplc="04090019">
      <w:start w:val="1"/>
      <w:numFmt w:val="lowerLetter"/>
      <w:lvlText w:val="%8."/>
      <w:lvlJc w:val="left"/>
      <w:pPr>
        <w:tabs>
          <w:tab w:val="num" w:pos="5364"/>
        </w:tabs>
        <w:ind w:left="5364" w:hanging="360"/>
      </w:pPr>
    </w:lvl>
    <w:lvl w:ilvl="8" w:tplc="0409001B">
      <w:start w:val="1"/>
      <w:numFmt w:val="lowerRoman"/>
      <w:lvlText w:val="%9."/>
      <w:lvlJc w:val="right"/>
      <w:pPr>
        <w:tabs>
          <w:tab w:val="num" w:pos="6084"/>
        </w:tabs>
        <w:ind w:left="6084" w:hanging="180"/>
      </w:pPr>
    </w:lvl>
  </w:abstractNum>
  <w:abstractNum w:abstractNumId="11">
    <w:nsid w:val="24806A4A"/>
    <w:multiLevelType w:val="multilevel"/>
    <w:tmpl w:val="EBE6968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2A039F"/>
    <w:multiLevelType w:val="multilevel"/>
    <w:tmpl w:val="434C2DAA"/>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3">
    <w:nsid w:val="2D29393B"/>
    <w:multiLevelType w:val="hybridMultilevel"/>
    <w:tmpl w:val="83000C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103767"/>
    <w:multiLevelType w:val="multilevel"/>
    <w:tmpl w:val="DB8E9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215E41"/>
    <w:multiLevelType w:val="hybridMultilevel"/>
    <w:tmpl w:val="37507A0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1337218"/>
    <w:multiLevelType w:val="hybridMultilevel"/>
    <w:tmpl w:val="22CC6A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7A3583"/>
    <w:multiLevelType w:val="hybridMultilevel"/>
    <w:tmpl w:val="50AA0E14"/>
    <w:lvl w:ilvl="0" w:tplc="A8985DE8">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044"/>
        </w:tabs>
        <w:ind w:left="1044" w:hanging="360"/>
      </w:pPr>
    </w:lvl>
    <w:lvl w:ilvl="2" w:tplc="0409001B">
      <w:start w:val="1"/>
      <w:numFmt w:val="lowerRoman"/>
      <w:lvlText w:val="%3."/>
      <w:lvlJc w:val="right"/>
      <w:pPr>
        <w:tabs>
          <w:tab w:val="num" w:pos="1764"/>
        </w:tabs>
        <w:ind w:left="1764" w:hanging="180"/>
      </w:pPr>
    </w:lvl>
    <w:lvl w:ilvl="3" w:tplc="0409000F">
      <w:start w:val="1"/>
      <w:numFmt w:val="decimal"/>
      <w:lvlText w:val="%4."/>
      <w:lvlJc w:val="left"/>
      <w:pPr>
        <w:tabs>
          <w:tab w:val="num" w:pos="2484"/>
        </w:tabs>
        <w:ind w:left="2484" w:hanging="360"/>
      </w:pPr>
    </w:lvl>
    <w:lvl w:ilvl="4" w:tplc="04090019">
      <w:start w:val="1"/>
      <w:numFmt w:val="lowerLetter"/>
      <w:lvlText w:val="%5."/>
      <w:lvlJc w:val="left"/>
      <w:pPr>
        <w:tabs>
          <w:tab w:val="num" w:pos="3204"/>
        </w:tabs>
        <w:ind w:left="3204" w:hanging="360"/>
      </w:pPr>
    </w:lvl>
    <w:lvl w:ilvl="5" w:tplc="0409001B">
      <w:start w:val="1"/>
      <w:numFmt w:val="lowerRoman"/>
      <w:lvlText w:val="%6."/>
      <w:lvlJc w:val="right"/>
      <w:pPr>
        <w:tabs>
          <w:tab w:val="num" w:pos="3924"/>
        </w:tabs>
        <w:ind w:left="3924" w:hanging="180"/>
      </w:pPr>
    </w:lvl>
    <w:lvl w:ilvl="6" w:tplc="0409000F">
      <w:start w:val="1"/>
      <w:numFmt w:val="decimal"/>
      <w:lvlText w:val="%7."/>
      <w:lvlJc w:val="left"/>
      <w:pPr>
        <w:tabs>
          <w:tab w:val="num" w:pos="4644"/>
        </w:tabs>
        <w:ind w:left="4644" w:hanging="360"/>
      </w:pPr>
    </w:lvl>
    <w:lvl w:ilvl="7" w:tplc="04090019">
      <w:start w:val="1"/>
      <w:numFmt w:val="lowerLetter"/>
      <w:lvlText w:val="%8."/>
      <w:lvlJc w:val="left"/>
      <w:pPr>
        <w:tabs>
          <w:tab w:val="num" w:pos="5364"/>
        </w:tabs>
        <w:ind w:left="5364" w:hanging="360"/>
      </w:pPr>
    </w:lvl>
    <w:lvl w:ilvl="8" w:tplc="0409001B">
      <w:start w:val="1"/>
      <w:numFmt w:val="lowerRoman"/>
      <w:lvlText w:val="%9."/>
      <w:lvlJc w:val="right"/>
      <w:pPr>
        <w:tabs>
          <w:tab w:val="num" w:pos="6084"/>
        </w:tabs>
        <w:ind w:left="6084" w:hanging="180"/>
      </w:pPr>
    </w:lvl>
  </w:abstractNum>
  <w:abstractNum w:abstractNumId="18">
    <w:nsid w:val="44A93C26"/>
    <w:multiLevelType w:val="hybridMultilevel"/>
    <w:tmpl w:val="3E56FC58"/>
    <w:lvl w:ilvl="0" w:tplc="A8985DE8">
      <w:start w:val="1"/>
      <w:numFmt w:val="decimal"/>
      <w:lvlText w:val="%1)"/>
      <w:lvlJc w:val="left"/>
      <w:pPr>
        <w:tabs>
          <w:tab w:val="num" w:pos="1044"/>
        </w:tabs>
        <w:ind w:left="1044" w:hanging="360"/>
      </w:pPr>
      <w:rPr>
        <w:rFonts w:hint="default"/>
      </w:rPr>
    </w:lvl>
    <w:lvl w:ilvl="1" w:tplc="04090019">
      <w:start w:val="1"/>
      <w:numFmt w:val="lowerLetter"/>
      <w:lvlText w:val="%2."/>
      <w:lvlJc w:val="left"/>
      <w:pPr>
        <w:tabs>
          <w:tab w:val="num" w:pos="1044"/>
        </w:tabs>
        <w:ind w:left="1044" w:hanging="360"/>
      </w:pPr>
    </w:lvl>
    <w:lvl w:ilvl="2" w:tplc="0409001B">
      <w:start w:val="1"/>
      <w:numFmt w:val="lowerRoman"/>
      <w:lvlText w:val="%3."/>
      <w:lvlJc w:val="right"/>
      <w:pPr>
        <w:tabs>
          <w:tab w:val="num" w:pos="1764"/>
        </w:tabs>
        <w:ind w:left="1764" w:hanging="180"/>
      </w:pPr>
    </w:lvl>
    <w:lvl w:ilvl="3" w:tplc="0409000F">
      <w:start w:val="1"/>
      <w:numFmt w:val="decimal"/>
      <w:lvlText w:val="%4."/>
      <w:lvlJc w:val="left"/>
      <w:pPr>
        <w:tabs>
          <w:tab w:val="num" w:pos="2484"/>
        </w:tabs>
        <w:ind w:left="2484" w:hanging="360"/>
      </w:pPr>
    </w:lvl>
    <w:lvl w:ilvl="4" w:tplc="04090019">
      <w:start w:val="1"/>
      <w:numFmt w:val="lowerLetter"/>
      <w:lvlText w:val="%5."/>
      <w:lvlJc w:val="left"/>
      <w:pPr>
        <w:tabs>
          <w:tab w:val="num" w:pos="3204"/>
        </w:tabs>
        <w:ind w:left="3204" w:hanging="360"/>
      </w:pPr>
    </w:lvl>
    <w:lvl w:ilvl="5" w:tplc="0409001B">
      <w:start w:val="1"/>
      <w:numFmt w:val="lowerRoman"/>
      <w:lvlText w:val="%6."/>
      <w:lvlJc w:val="right"/>
      <w:pPr>
        <w:tabs>
          <w:tab w:val="num" w:pos="3924"/>
        </w:tabs>
        <w:ind w:left="3924" w:hanging="180"/>
      </w:pPr>
    </w:lvl>
    <w:lvl w:ilvl="6" w:tplc="0409000F">
      <w:start w:val="1"/>
      <w:numFmt w:val="decimal"/>
      <w:lvlText w:val="%7."/>
      <w:lvlJc w:val="left"/>
      <w:pPr>
        <w:tabs>
          <w:tab w:val="num" w:pos="4644"/>
        </w:tabs>
        <w:ind w:left="4644" w:hanging="360"/>
      </w:pPr>
    </w:lvl>
    <w:lvl w:ilvl="7" w:tplc="04090019">
      <w:start w:val="1"/>
      <w:numFmt w:val="lowerLetter"/>
      <w:lvlText w:val="%8."/>
      <w:lvlJc w:val="left"/>
      <w:pPr>
        <w:tabs>
          <w:tab w:val="num" w:pos="5364"/>
        </w:tabs>
        <w:ind w:left="5364" w:hanging="360"/>
      </w:pPr>
    </w:lvl>
    <w:lvl w:ilvl="8" w:tplc="0409001B">
      <w:start w:val="1"/>
      <w:numFmt w:val="lowerRoman"/>
      <w:lvlText w:val="%9."/>
      <w:lvlJc w:val="right"/>
      <w:pPr>
        <w:tabs>
          <w:tab w:val="num" w:pos="6084"/>
        </w:tabs>
        <w:ind w:left="6084" w:hanging="180"/>
      </w:pPr>
    </w:lvl>
  </w:abstractNum>
  <w:abstractNum w:abstractNumId="19">
    <w:nsid w:val="459F2146"/>
    <w:multiLevelType w:val="multilevel"/>
    <w:tmpl w:val="A01270C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D2A04B9"/>
    <w:multiLevelType w:val="multilevel"/>
    <w:tmpl w:val="817AB62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34D666D"/>
    <w:multiLevelType w:val="hybridMultilevel"/>
    <w:tmpl w:val="8892AFA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4504D55"/>
    <w:multiLevelType w:val="hybridMultilevel"/>
    <w:tmpl w:val="95D218BC"/>
    <w:lvl w:ilvl="0" w:tplc="2E84E9C6">
      <w:start w:val="1"/>
      <w:numFmt w:val="lowerLetter"/>
      <w:lvlText w:val="%1."/>
      <w:lvlJc w:val="left"/>
      <w:pPr>
        <w:tabs>
          <w:tab w:val="num" w:pos="1044"/>
        </w:tabs>
        <w:ind w:left="1044" w:hanging="360"/>
      </w:pPr>
      <w:rPr>
        <w:rFonts w:hint="default"/>
      </w:rPr>
    </w:lvl>
    <w:lvl w:ilvl="1" w:tplc="390A7F26">
      <w:start w:val="1"/>
      <w:numFmt w:val="lowerLetter"/>
      <w:lvlText w:val="%2)"/>
      <w:lvlJc w:val="left"/>
      <w:pPr>
        <w:tabs>
          <w:tab w:val="num" w:pos="2124"/>
        </w:tabs>
        <w:ind w:left="2124" w:hanging="360"/>
      </w:pPr>
      <w:rPr>
        <w:rFonts w:hint="default"/>
      </w:rPr>
    </w:lvl>
    <w:lvl w:ilvl="2" w:tplc="0409001B">
      <w:start w:val="1"/>
      <w:numFmt w:val="lowerRoman"/>
      <w:lvlText w:val="%3."/>
      <w:lvlJc w:val="right"/>
      <w:pPr>
        <w:tabs>
          <w:tab w:val="num" w:pos="2844"/>
        </w:tabs>
        <w:ind w:left="2844" w:hanging="180"/>
      </w:pPr>
    </w:lvl>
    <w:lvl w:ilvl="3" w:tplc="0409000F">
      <w:start w:val="1"/>
      <w:numFmt w:val="decimal"/>
      <w:lvlText w:val="%4."/>
      <w:lvlJc w:val="left"/>
      <w:pPr>
        <w:tabs>
          <w:tab w:val="num" w:pos="3564"/>
        </w:tabs>
        <w:ind w:left="3564" w:hanging="360"/>
      </w:pPr>
    </w:lvl>
    <w:lvl w:ilvl="4" w:tplc="04090019">
      <w:start w:val="1"/>
      <w:numFmt w:val="lowerLetter"/>
      <w:lvlText w:val="%5."/>
      <w:lvlJc w:val="left"/>
      <w:pPr>
        <w:tabs>
          <w:tab w:val="num" w:pos="4284"/>
        </w:tabs>
        <w:ind w:left="4284" w:hanging="360"/>
      </w:pPr>
    </w:lvl>
    <w:lvl w:ilvl="5" w:tplc="0409001B">
      <w:start w:val="1"/>
      <w:numFmt w:val="lowerRoman"/>
      <w:lvlText w:val="%6."/>
      <w:lvlJc w:val="right"/>
      <w:pPr>
        <w:tabs>
          <w:tab w:val="num" w:pos="5004"/>
        </w:tabs>
        <w:ind w:left="5004" w:hanging="180"/>
      </w:pPr>
    </w:lvl>
    <w:lvl w:ilvl="6" w:tplc="0409000F">
      <w:start w:val="1"/>
      <w:numFmt w:val="decimal"/>
      <w:lvlText w:val="%7."/>
      <w:lvlJc w:val="left"/>
      <w:pPr>
        <w:tabs>
          <w:tab w:val="num" w:pos="5724"/>
        </w:tabs>
        <w:ind w:left="5724" w:hanging="360"/>
      </w:pPr>
    </w:lvl>
    <w:lvl w:ilvl="7" w:tplc="04090019">
      <w:start w:val="1"/>
      <w:numFmt w:val="lowerLetter"/>
      <w:lvlText w:val="%8."/>
      <w:lvlJc w:val="left"/>
      <w:pPr>
        <w:tabs>
          <w:tab w:val="num" w:pos="6444"/>
        </w:tabs>
        <w:ind w:left="6444" w:hanging="360"/>
      </w:pPr>
    </w:lvl>
    <w:lvl w:ilvl="8" w:tplc="0409001B">
      <w:start w:val="1"/>
      <w:numFmt w:val="lowerRoman"/>
      <w:lvlText w:val="%9."/>
      <w:lvlJc w:val="right"/>
      <w:pPr>
        <w:tabs>
          <w:tab w:val="num" w:pos="7164"/>
        </w:tabs>
        <w:ind w:left="7164" w:hanging="180"/>
      </w:pPr>
    </w:lvl>
  </w:abstractNum>
  <w:abstractNum w:abstractNumId="23">
    <w:nsid w:val="5E39683B"/>
    <w:multiLevelType w:val="multilevel"/>
    <w:tmpl w:val="DDD498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EBE5941"/>
    <w:multiLevelType w:val="hybridMultilevel"/>
    <w:tmpl w:val="B69AA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85FEF"/>
    <w:multiLevelType w:val="multilevel"/>
    <w:tmpl w:val="3036F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C97736"/>
    <w:multiLevelType w:val="hybridMultilevel"/>
    <w:tmpl w:val="344E18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D12C2E"/>
    <w:multiLevelType w:val="hybridMultilevel"/>
    <w:tmpl w:val="3B62A4FA"/>
    <w:lvl w:ilvl="0" w:tplc="390A7F26">
      <w:start w:val="1"/>
      <w:numFmt w:val="lowerLetter"/>
      <w:lvlText w:val="%1)"/>
      <w:lvlJc w:val="left"/>
      <w:pPr>
        <w:tabs>
          <w:tab w:val="num" w:pos="2124"/>
        </w:tabs>
        <w:ind w:left="21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D30F87"/>
    <w:multiLevelType w:val="hybridMultilevel"/>
    <w:tmpl w:val="9C027EF2"/>
    <w:lvl w:ilvl="0" w:tplc="72CA2846">
      <w:start w:val="1"/>
      <w:numFmt w:val="decimal"/>
      <w:lvlText w:val="%1)."/>
      <w:lvlJc w:val="left"/>
      <w:pPr>
        <w:tabs>
          <w:tab w:val="num" w:pos="6480"/>
        </w:tabs>
        <w:ind w:left="6480" w:hanging="360"/>
      </w:pPr>
      <w:rPr>
        <w:rFonts w:hint="default"/>
      </w:rPr>
    </w:lvl>
    <w:lvl w:ilvl="1" w:tplc="04090003">
      <w:start w:val="1"/>
      <w:numFmt w:val="lowerLetter"/>
      <w:lvlText w:val="%2."/>
      <w:lvlJc w:val="left"/>
      <w:pPr>
        <w:tabs>
          <w:tab w:val="num" w:pos="3600"/>
        </w:tabs>
        <w:ind w:left="3600" w:hanging="360"/>
      </w:pPr>
    </w:lvl>
    <w:lvl w:ilvl="2" w:tplc="04090005">
      <w:start w:val="1"/>
      <w:numFmt w:val="lowerRoman"/>
      <w:lvlText w:val="%3."/>
      <w:lvlJc w:val="right"/>
      <w:pPr>
        <w:tabs>
          <w:tab w:val="num" w:pos="4320"/>
        </w:tabs>
        <w:ind w:left="4320" w:hanging="180"/>
      </w:pPr>
    </w:lvl>
    <w:lvl w:ilvl="3" w:tplc="04090001">
      <w:start w:val="1"/>
      <w:numFmt w:val="decimal"/>
      <w:lvlText w:val="%4."/>
      <w:lvlJc w:val="left"/>
      <w:pPr>
        <w:tabs>
          <w:tab w:val="num" w:pos="5040"/>
        </w:tabs>
        <w:ind w:left="5040" w:hanging="360"/>
      </w:pPr>
    </w:lvl>
    <w:lvl w:ilvl="4" w:tplc="04090003">
      <w:start w:val="1"/>
      <w:numFmt w:val="lowerLetter"/>
      <w:lvlText w:val="%5."/>
      <w:lvlJc w:val="left"/>
      <w:pPr>
        <w:tabs>
          <w:tab w:val="num" w:pos="5760"/>
        </w:tabs>
        <w:ind w:left="5760" w:hanging="360"/>
      </w:pPr>
    </w:lvl>
    <w:lvl w:ilvl="5" w:tplc="04090005">
      <w:start w:val="1"/>
      <w:numFmt w:val="lowerRoman"/>
      <w:lvlText w:val="%6."/>
      <w:lvlJc w:val="right"/>
      <w:pPr>
        <w:tabs>
          <w:tab w:val="num" w:pos="6480"/>
        </w:tabs>
        <w:ind w:left="6480" w:hanging="180"/>
      </w:pPr>
    </w:lvl>
    <w:lvl w:ilvl="6" w:tplc="04090001">
      <w:start w:val="1"/>
      <w:numFmt w:val="decimal"/>
      <w:lvlText w:val="%7."/>
      <w:lvlJc w:val="left"/>
      <w:pPr>
        <w:tabs>
          <w:tab w:val="num" w:pos="7200"/>
        </w:tabs>
        <w:ind w:left="7200" w:hanging="360"/>
      </w:pPr>
    </w:lvl>
    <w:lvl w:ilvl="7" w:tplc="04090003">
      <w:start w:val="1"/>
      <w:numFmt w:val="lowerLetter"/>
      <w:lvlText w:val="%8."/>
      <w:lvlJc w:val="left"/>
      <w:pPr>
        <w:tabs>
          <w:tab w:val="num" w:pos="7920"/>
        </w:tabs>
        <w:ind w:left="7920" w:hanging="360"/>
      </w:pPr>
    </w:lvl>
    <w:lvl w:ilvl="8" w:tplc="04090005">
      <w:start w:val="1"/>
      <w:numFmt w:val="lowerRoman"/>
      <w:lvlText w:val="%9."/>
      <w:lvlJc w:val="right"/>
      <w:pPr>
        <w:tabs>
          <w:tab w:val="num" w:pos="8640"/>
        </w:tabs>
        <w:ind w:left="8640" w:hanging="180"/>
      </w:pPr>
    </w:lvl>
  </w:abstractNum>
  <w:abstractNum w:abstractNumId="29">
    <w:nsid w:val="72B72A45"/>
    <w:multiLevelType w:val="hybridMultilevel"/>
    <w:tmpl w:val="5DE8E1DC"/>
    <w:lvl w:ilvl="0" w:tplc="CFF804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3537C1B"/>
    <w:multiLevelType w:val="hybridMultilevel"/>
    <w:tmpl w:val="B50C02E4"/>
    <w:lvl w:ilvl="0" w:tplc="94CE4E3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5"/>
  </w:num>
  <w:num w:numId="3">
    <w:abstractNumId w:val="12"/>
  </w:num>
  <w:num w:numId="4">
    <w:abstractNumId w:val="3"/>
  </w:num>
  <w:num w:numId="5">
    <w:abstractNumId w:val="29"/>
  </w:num>
  <w:num w:numId="6">
    <w:abstractNumId w:val="19"/>
  </w:num>
  <w:num w:numId="7">
    <w:abstractNumId w:val="5"/>
  </w:num>
  <w:num w:numId="8">
    <w:abstractNumId w:val="16"/>
  </w:num>
  <w:num w:numId="9">
    <w:abstractNumId w:val="2"/>
  </w:num>
  <w:num w:numId="10">
    <w:abstractNumId w:val="13"/>
  </w:num>
  <w:num w:numId="11">
    <w:abstractNumId w:val="21"/>
  </w:num>
  <w:num w:numId="12">
    <w:abstractNumId w:val="8"/>
  </w:num>
  <w:num w:numId="13">
    <w:abstractNumId w:val="1"/>
  </w:num>
  <w:num w:numId="14">
    <w:abstractNumId w:val="23"/>
  </w:num>
  <w:num w:numId="15">
    <w:abstractNumId w:val="11"/>
  </w:num>
  <w:num w:numId="16">
    <w:abstractNumId w:val="30"/>
  </w:num>
  <w:num w:numId="17">
    <w:abstractNumId w:val="14"/>
  </w:num>
  <w:num w:numId="18">
    <w:abstractNumId w:val="9"/>
  </w:num>
  <w:num w:numId="19">
    <w:abstractNumId w:val="20"/>
  </w:num>
  <w:num w:numId="20">
    <w:abstractNumId w:val="22"/>
  </w:num>
  <w:num w:numId="21">
    <w:abstractNumId w:val="10"/>
  </w:num>
  <w:num w:numId="22">
    <w:abstractNumId w:val="18"/>
  </w:num>
  <w:num w:numId="23">
    <w:abstractNumId w:val="17"/>
  </w:num>
  <w:num w:numId="24">
    <w:abstractNumId w:val="7"/>
  </w:num>
  <w:num w:numId="25">
    <w:abstractNumId w:val="27"/>
  </w:num>
  <w:num w:numId="26">
    <w:abstractNumId w:val="15"/>
  </w:num>
  <w:num w:numId="27">
    <w:abstractNumId w:val="4"/>
  </w:num>
  <w:num w:numId="28">
    <w:abstractNumId w:val="6"/>
  </w:num>
  <w:num w:numId="29">
    <w:abstractNumId w:val="28"/>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hideSpellingErrors/>
  <w:proofState w:grammar="clean"/>
  <w:defaultTabStop w:val="36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0F"/>
    <w:rsid w:val="00000B20"/>
    <w:rsid w:val="00006644"/>
    <w:rsid w:val="000131D0"/>
    <w:rsid w:val="00035553"/>
    <w:rsid w:val="00082387"/>
    <w:rsid w:val="000832DC"/>
    <w:rsid w:val="000A743F"/>
    <w:rsid w:val="000A7E23"/>
    <w:rsid w:val="000B2554"/>
    <w:rsid w:val="000C5348"/>
    <w:rsid w:val="000D763E"/>
    <w:rsid w:val="001072F6"/>
    <w:rsid w:val="001238CD"/>
    <w:rsid w:val="001363CC"/>
    <w:rsid w:val="00162495"/>
    <w:rsid w:val="001A7E75"/>
    <w:rsid w:val="001B100D"/>
    <w:rsid w:val="001B2149"/>
    <w:rsid w:val="001B250F"/>
    <w:rsid w:val="001D3DEC"/>
    <w:rsid w:val="001F3917"/>
    <w:rsid w:val="001F59B4"/>
    <w:rsid w:val="001F6213"/>
    <w:rsid w:val="0022044D"/>
    <w:rsid w:val="002457BC"/>
    <w:rsid w:val="00256360"/>
    <w:rsid w:val="00272B65"/>
    <w:rsid w:val="00290BFC"/>
    <w:rsid w:val="002C1F67"/>
    <w:rsid w:val="002C5895"/>
    <w:rsid w:val="002D6325"/>
    <w:rsid w:val="00320249"/>
    <w:rsid w:val="003551BD"/>
    <w:rsid w:val="00364F2F"/>
    <w:rsid w:val="003661AF"/>
    <w:rsid w:val="0039163F"/>
    <w:rsid w:val="003A4299"/>
    <w:rsid w:val="003B0A68"/>
    <w:rsid w:val="003C374A"/>
    <w:rsid w:val="003C63A3"/>
    <w:rsid w:val="003D3919"/>
    <w:rsid w:val="003D6CCF"/>
    <w:rsid w:val="003E0D60"/>
    <w:rsid w:val="003E51A8"/>
    <w:rsid w:val="004166E9"/>
    <w:rsid w:val="00433316"/>
    <w:rsid w:val="004475FE"/>
    <w:rsid w:val="00470882"/>
    <w:rsid w:val="00491C17"/>
    <w:rsid w:val="004B3B08"/>
    <w:rsid w:val="004C1C53"/>
    <w:rsid w:val="004C5E21"/>
    <w:rsid w:val="004E6C7D"/>
    <w:rsid w:val="004F17B4"/>
    <w:rsid w:val="005165E3"/>
    <w:rsid w:val="005250AE"/>
    <w:rsid w:val="005361D0"/>
    <w:rsid w:val="00550A8A"/>
    <w:rsid w:val="005539D4"/>
    <w:rsid w:val="00554643"/>
    <w:rsid w:val="00554C5F"/>
    <w:rsid w:val="00561B7A"/>
    <w:rsid w:val="00575302"/>
    <w:rsid w:val="0057643E"/>
    <w:rsid w:val="005764FF"/>
    <w:rsid w:val="00584740"/>
    <w:rsid w:val="005F6E4C"/>
    <w:rsid w:val="006227AC"/>
    <w:rsid w:val="00645C18"/>
    <w:rsid w:val="00662150"/>
    <w:rsid w:val="00671583"/>
    <w:rsid w:val="0069325B"/>
    <w:rsid w:val="006A2B82"/>
    <w:rsid w:val="006A4349"/>
    <w:rsid w:val="006B1007"/>
    <w:rsid w:val="006C4D4B"/>
    <w:rsid w:val="006F0DA8"/>
    <w:rsid w:val="006F7909"/>
    <w:rsid w:val="0070499C"/>
    <w:rsid w:val="007064D1"/>
    <w:rsid w:val="007526C2"/>
    <w:rsid w:val="00764440"/>
    <w:rsid w:val="0078752B"/>
    <w:rsid w:val="007A0006"/>
    <w:rsid w:val="007C3B6B"/>
    <w:rsid w:val="007E4577"/>
    <w:rsid w:val="007F3045"/>
    <w:rsid w:val="007F5979"/>
    <w:rsid w:val="008337F0"/>
    <w:rsid w:val="008534EE"/>
    <w:rsid w:val="008574DE"/>
    <w:rsid w:val="008631DE"/>
    <w:rsid w:val="00893EEA"/>
    <w:rsid w:val="008D556B"/>
    <w:rsid w:val="008D5BB9"/>
    <w:rsid w:val="008E5D4F"/>
    <w:rsid w:val="009131D7"/>
    <w:rsid w:val="00951C0D"/>
    <w:rsid w:val="00963281"/>
    <w:rsid w:val="00972F13"/>
    <w:rsid w:val="00973D18"/>
    <w:rsid w:val="00977DBA"/>
    <w:rsid w:val="009B1617"/>
    <w:rsid w:val="009B7D17"/>
    <w:rsid w:val="009C481E"/>
    <w:rsid w:val="009E46EB"/>
    <w:rsid w:val="009E7670"/>
    <w:rsid w:val="009F37DC"/>
    <w:rsid w:val="00A10090"/>
    <w:rsid w:val="00A108B2"/>
    <w:rsid w:val="00A13337"/>
    <w:rsid w:val="00A24D43"/>
    <w:rsid w:val="00A51A3B"/>
    <w:rsid w:val="00A72C18"/>
    <w:rsid w:val="00A75814"/>
    <w:rsid w:val="00A876AF"/>
    <w:rsid w:val="00A97AC6"/>
    <w:rsid w:val="00AB6795"/>
    <w:rsid w:val="00AC3809"/>
    <w:rsid w:val="00AD2567"/>
    <w:rsid w:val="00AE7C44"/>
    <w:rsid w:val="00B15ACB"/>
    <w:rsid w:val="00B41CD1"/>
    <w:rsid w:val="00B54EBE"/>
    <w:rsid w:val="00B64837"/>
    <w:rsid w:val="00B6635B"/>
    <w:rsid w:val="00B769C1"/>
    <w:rsid w:val="00B84273"/>
    <w:rsid w:val="00B91C7F"/>
    <w:rsid w:val="00BA4CD0"/>
    <w:rsid w:val="00BC121F"/>
    <w:rsid w:val="00BE3FD7"/>
    <w:rsid w:val="00C13DFF"/>
    <w:rsid w:val="00C26283"/>
    <w:rsid w:val="00C27A34"/>
    <w:rsid w:val="00C35348"/>
    <w:rsid w:val="00C65921"/>
    <w:rsid w:val="00C65AEF"/>
    <w:rsid w:val="00C903B9"/>
    <w:rsid w:val="00CC118C"/>
    <w:rsid w:val="00CC5CF9"/>
    <w:rsid w:val="00CD35D5"/>
    <w:rsid w:val="00CD562E"/>
    <w:rsid w:val="00CF5C44"/>
    <w:rsid w:val="00D10C78"/>
    <w:rsid w:val="00D20575"/>
    <w:rsid w:val="00D34B45"/>
    <w:rsid w:val="00D464D5"/>
    <w:rsid w:val="00D67C90"/>
    <w:rsid w:val="00D80A01"/>
    <w:rsid w:val="00D84865"/>
    <w:rsid w:val="00DA3B61"/>
    <w:rsid w:val="00DA745F"/>
    <w:rsid w:val="00DA7C3C"/>
    <w:rsid w:val="00DB6F5D"/>
    <w:rsid w:val="00E068E4"/>
    <w:rsid w:val="00E10423"/>
    <w:rsid w:val="00E10524"/>
    <w:rsid w:val="00E17058"/>
    <w:rsid w:val="00E23A38"/>
    <w:rsid w:val="00E32EE3"/>
    <w:rsid w:val="00E42746"/>
    <w:rsid w:val="00E474E9"/>
    <w:rsid w:val="00E73B8A"/>
    <w:rsid w:val="00E748CE"/>
    <w:rsid w:val="00E80663"/>
    <w:rsid w:val="00ED27D9"/>
    <w:rsid w:val="00ED5EBD"/>
    <w:rsid w:val="00ED6467"/>
    <w:rsid w:val="00EE4B47"/>
    <w:rsid w:val="00F0681B"/>
    <w:rsid w:val="00F1340E"/>
    <w:rsid w:val="00F13B7E"/>
    <w:rsid w:val="00F13DA0"/>
    <w:rsid w:val="00F2013D"/>
    <w:rsid w:val="00F2676D"/>
    <w:rsid w:val="00F3013B"/>
    <w:rsid w:val="00F4005B"/>
    <w:rsid w:val="00F42EDF"/>
    <w:rsid w:val="00F516E4"/>
    <w:rsid w:val="00F51B57"/>
    <w:rsid w:val="00F52D73"/>
    <w:rsid w:val="00F6704A"/>
    <w:rsid w:val="00F77BD3"/>
    <w:rsid w:val="00F80E2B"/>
    <w:rsid w:val="00FB237A"/>
    <w:rsid w:val="00FB5345"/>
    <w:rsid w:val="00FB7C12"/>
    <w:rsid w:val="00FC0937"/>
    <w:rsid w:val="00FD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17"/>
    <w:pPr>
      <w:spacing w:line="288" w:lineRule="auto"/>
      <w:jc w:val="both"/>
    </w:pPr>
    <w:rPr>
      <w:rFonts w:ascii="Calisto MT" w:hAnsi="Calisto MT"/>
      <w:sz w:val="22"/>
      <w:szCs w:val="24"/>
    </w:rPr>
  </w:style>
  <w:style w:type="paragraph" w:styleId="Heading1">
    <w:name w:val="heading 1"/>
    <w:aliases w:val="Judul"/>
    <w:basedOn w:val="Normal"/>
    <w:next w:val="Normal"/>
    <w:link w:val="Heading1Char"/>
    <w:uiPriority w:val="9"/>
    <w:qFormat/>
    <w:rsid w:val="00554643"/>
    <w:pPr>
      <w:keepNext/>
      <w:keepLines/>
      <w:jc w:val="center"/>
      <w:outlineLvl w:val="0"/>
    </w:pPr>
    <w:rPr>
      <w:rFonts w:eastAsia="Times New Roman"/>
      <w:b/>
      <w:sz w:val="28"/>
      <w:szCs w:val="32"/>
    </w:rPr>
  </w:style>
  <w:style w:type="paragraph" w:styleId="Heading2">
    <w:name w:val="heading 2"/>
    <w:aliases w:val="SubJudul01"/>
    <w:basedOn w:val="Normal"/>
    <w:next w:val="Normal"/>
    <w:link w:val="Heading2Char"/>
    <w:uiPriority w:val="9"/>
    <w:unhideWhenUsed/>
    <w:qFormat/>
    <w:rsid w:val="00F6704A"/>
    <w:pPr>
      <w:keepNext/>
      <w:keepLines/>
      <w:outlineLvl w:val="1"/>
    </w:pPr>
    <w:rPr>
      <w:rFonts w:eastAsia="Times New Roman"/>
      <w:b/>
      <w:caps/>
      <w:szCs w:val="26"/>
    </w:rPr>
  </w:style>
  <w:style w:type="paragraph" w:styleId="Heading3">
    <w:name w:val="heading 3"/>
    <w:basedOn w:val="Normal"/>
    <w:next w:val="Normal"/>
    <w:link w:val="Heading3Char"/>
    <w:uiPriority w:val="9"/>
    <w:unhideWhenUsed/>
    <w:qFormat/>
    <w:rsid w:val="0039163F"/>
    <w:pPr>
      <w:keepNext/>
      <w:keepLines/>
      <w:outlineLvl w:val="2"/>
    </w:pPr>
    <w:rPr>
      <w:rFonts w:eastAsia="Times New Roman"/>
      <w:b/>
    </w:rPr>
  </w:style>
  <w:style w:type="paragraph" w:styleId="Heading4">
    <w:name w:val="heading 4"/>
    <w:basedOn w:val="Normal"/>
    <w:next w:val="Normal"/>
    <w:link w:val="Heading4Char"/>
    <w:uiPriority w:val="9"/>
    <w:unhideWhenUsed/>
    <w:qFormat/>
    <w:rsid w:val="00433316"/>
    <w:pPr>
      <w:keepNext/>
      <w:keepLines/>
      <w:spacing w:before="40"/>
      <w:outlineLvl w:val="3"/>
    </w:pPr>
    <w:rPr>
      <w:rFonts w:ascii="Calibri Light" w:eastAsia="Times New Roman" w:hAnsi="Calibri Light"/>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link w:val="Heading1"/>
    <w:uiPriority w:val="9"/>
    <w:rsid w:val="00554643"/>
    <w:rPr>
      <w:rFonts w:ascii="Calisto MT" w:eastAsia="Times New Roman" w:hAnsi="Calisto MT"/>
      <w:b/>
      <w:sz w:val="28"/>
      <w:szCs w:val="32"/>
    </w:rPr>
  </w:style>
  <w:style w:type="character" w:customStyle="1" w:styleId="Heading2Char">
    <w:name w:val="Heading 2 Char"/>
    <w:aliases w:val="SubJudul01 Char"/>
    <w:link w:val="Heading2"/>
    <w:uiPriority w:val="9"/>
    <w:rsid w:val="00F6704A"/>
    <w:rPr>
      <w:rFonts w:ascii="Calibri" w:eastAsia="Times New Roman" w:hAnsi="Calibri"/>
      <w:b/>
      <w:caps/>
      <w:sz w:val="24"/>
      <w:szCs w:val="26"/>
    </w:rPr>
  </w:style>
  <w:style w:type="character" w:customStyle="1" w:styleId="Heading3Char">
    <w:name w:val="Heading 3 Char"/>
    <w:link w:val="Heading3"/>
    <w:uiPriority w:val="9"/>
    <w:rsid w:val="0039163F"/>
    <w:rPr>
      <w:rFonts w:eastAsia="Times New Roman" w:cs="Times New Roman"/>
      <w:b/>
    </w:rPr>
  </w:style>
  <w:style w:type="paragraph" w:styleId="Title">
    <w:name w:val="Title"/>
    <w:basedOn w:val="Normal"/>
    <w:next w:val="Normal"/>
    <w:link w:val="TitleChar"/>
    <w:uiPriority w:val="99"/>
    <w:qFormat/>
    <w:rsid w:val="00A13337"/>
    <w:pPr>
      <w:spacing w:line="240" w:lineRule="auto"/>
      <w:contextualSpacing/>
      <w:jc w:val="center"/>
    </w:pPr>
    <w:rPr>
      <w:rFonts w:eastAsia="Times New Roman"/>
      <w:spacing w:val="-10"/>
      <w:kern w:val="28"/>
      <w:sz w:val="28"/>
      <w:szCs w:val="56"/>
    </w:rPr>
  </w:style>
  <w:style w:type="character" w:customStyle="1" w:styleId="TitleChar">
    <w:name w:val="Title Char"/>
    <w:link w:val="Title"/>
    <w:uiPriority w:val="10"/>
    <w:rsid w:val="00A13337"/>
    <w:rPr>
      <w:rFonts w:eastAsia="Times New Roman" w:cs="Times New Roman"/>
      <w:spacing w:val="-10"/>
      <w:kern w:val="28"/>
      <w:sz w:val="28"/>
      <w:szCs w:val="56"/>
    </w:rPr>
  </w:style>
  <w:style w:type="character" w:customStyle="1" w:styleId="Heading4Char">
    <w:name w:val="Heading 4 Char"/>
    <w:link w:val="Heading4"/>
    <w:uiPriority w:val="9"/>
    <w:rsid w:val="00433316"/>
    <w:rPr>
      <w:rFonts w:ascii="Calibri Light" w:eastAsia="Times New Roman" w:hAnsi="Calibri Light" w:cs="Times New Roman"/>
      <w:b/>
      <w:iCs/>
    </w:rPr>
  </w:style>
  <w:style w:type="paragraph" w:customStyle="1" w:styleId="JudulAbstrak">
    <w:name w:val="Judul Abstrak"/>
    <w:basedOn w:val="Normal"/>
    <w:link w:val="JudulAbstrakChar"/>
    <w:rsid w:val="001B250F"/>
    <w:pPr>
      <w:jc w:val="center"/>
    </w:pPr>
  </w:style>
  <w:style w:type="paragraph" w:customStyle="1" w:styleId="Abstrak">
    <w:name w:val="Abstrak"/>
    <w:basedOn w:val="Normal"/>
    <w:link w:val="AbstrakChar"/>
    <w:qFormat/>
    <w:rsid w:val="001F3917"/>
    <w:pPr>
      <w:spacing w:after="120" w:line="240" w:lineRule="auto"/>
      <w:ind w:left="720" w:right="835"/>
    </w:pPr>
    <w:rPr>
      <w:sz w:val="20"/>
    </w:rPr>
  </w:style>
  <w:style w:type="character" w:customStyle="1" w:styleId="JudulAbstrakChar">
    <w:name w:val="Judul Abstrak Char"/>
    <w:link w:val="JudulAbstrak"/>
    <w:rsid w:val="001B250F"/>
    <w:rPr>
      <w:rFonts w:ascii="Calibri" w:hAnsi="Calibri"/>
    </w:rPr>
  </w:style>
  <w:style w:type="paragraph" w:customStyle="1" w:styleId="Pengarang">
    <w:name w:val="Pengarang"/>
    <w:basedOn w:val="Normal"/>
    <w:link w:val="PengarangChar"/>
    <w:qFormat/>
    <w:rsid w:val="00E068E4"/>
    <w:pPr>
      <w:spacing w:line="240" w:lineRule="auto"/>
      <w:jc w:val="center"/>
    </w:pPr>
    <w:rPr>
      <w:b/>
      <w:i/>
    </w:rPr>
  </w:style>
  <w:style w:type="character" w:customStyle="1" w:styleId="AbstrakChar">
    <w:name w:val="Abstrak Char"/>
    <w:link w:val="Abstrak"/>
    <w:rsid w:val="001F3917"/>
    <w:rPr>
      <w:rFonts w:ascii="Calisto MT" w:hAnsi="Calisto MT"/>
      <w:szCs w:val="24"/>
    </w:rPr>
  </w:style>
  <w:style w:type="paragraph" w:customStyle="1" w:styleId="Lembaga">
    <w:name w:val="Lembaga"/>
    <w:basedOn w:val="Pengarang"/>
    <w:link w:val="LembagaChar"/>
    <w:qFormat/>
    <w:rsid w:val="001F3917"/>
    <w:rPr>
      <w:b w:val="0"/>
      <w:sz w:val="18"/>
    </w:rPr>
  </w:style>
  <w:style w:type="character" w:customStyle="1" w:styleId="PengarangChar">
    <w:name w:val="Pengarang Char"/>
    <w:link w:val="Pengarang"/>
    <w:rsid w:val="00E068E4"/>
    <w:rPr>
      <w:rFonts w:ascii="Calibri" w:hAnsi="Calibri"/>
      <w:b/>
      <w:i/>
    </w:rPr>
  </w:style>
  <w:style w:type="numbering" w:customStyle="1" w:styleId="NoList1">
    <w:name w:val="No List1"/>
    <w:next w:val="NoList"/>
    <w:uiPriority w:val="99"/>
    <w:semiHidden/>
    <w:unhideWhenUsed/>
    <w:rsid w:val="00F1340E"/>
  </w:style>
  <w:style w:type="character" w:customStyle="1" w:styleId="LembagaChar">
    <w:name w:val="Lembaga Char"/>
    <w:link w:val="Lembaga"/>
    <w:rsid w:val="001F3917"/>
    <w:rPr>
      <w:rFonts w:ascii="Calisto MT" w:hAnsi="Calisto MT"/>
      <w:i/>
      <w:sz w:val="18"/>
      <w:szCs w:val="24"/>
    </w:rPr>
  </w:style>
  <w:style w:type="character" w:customStyle="1" w:styleId="Hyperlink1">
    <w:name w:val="Hyperlink1"/>
    <w:uiPriority w:val="99"/>
    <w:semiHidden/>
    <w:unhideWhenUsed/>
    <w:rsid w:val="00F1340E"/>
    <w:rPr>
      <w:rFonts w:ascii="Times New Roman" w:hAnsi="Times New Roman" w:cs="Times New Roman" w:hint="default"/>
      <w:color w:val="0000FF"/>
      <w:u w:val="single"/>
    </w:rPr>
  </w:style>
  <w:style w:type="character" w:customStyle="1" w:styleId="FollowedHyperlink1">
    <w:name w:val="FollowedHyperlink1"/>
    <w:uiPriority w:val="99"/>
    <w:semiHidden/>
    <w:unhideWhenUsed/>
    <w:rsid w:val="00F1340E"/>
    <w:rPr>
      <w:color w:val="800080"/>
      <w:u w:val="single"/>
    </w:rPr>
  </w:style>
  <w:style w:type="paragraph" w:styleId="FootnoteText">
    <w:name w:val="footnote text"/>
    <w:basedOn w:val="Normal"/>
    <w:link w:val="FootnoteTextChar"/>
    <w:uiPriority w:val="99"/>
    <w:semiHidden/>
    <w:unhideWhenUsed/>
    <w:rsid w:val="00F1340E"/>
    <w:pPr>
      <w:spacing w:line="240" w:lineRule="auto"/>
      <w:jc w:val="left"/>
    </w:pPr>
    <w:rPr>
      <w:rFonts w:eastAsia="Times New Roman"/>
      <w:sz w:val="20"/>
      <w:szCs w:val="20"/>
      <w:lang w:val="id-ID" w:eastAsia="id-ID"/>
    </w:rPr>
  </w:style>
  <w:style w:type="character" w:customStyle="1" w:styleId="FootnoteTextChar">
    <w:name w:val="Footnote Text Char"/>
    <w:link w:val="FootnoteText"/>
    <w:uiPriority w:val="99"/>
    <w:semiHidden/>
    <w:rsid w:val="00F1340E"/>
    <w:rPr>
      <w:rFonts w:ascii="Calibri" w:eastAsia="Times New Roman" w:hAnsi="Calibri" w:cs="Times New Roman"/>
      <w:sz w:val="20"/>
      <w:szCs w:val="20"/>
      <w:lang w:val="id-ID" w:eastAsia="id-ID"/>
    </w:rPr>
  </w:style>
  <w:style w:type="paragraph" w:styleId="CommentText">
    <w:name w:val="annotation text"/>
    <w:basedOn w:val="Normal"/>
    <w:link w:val="CommentTextChar"/>
    <w:uiPriority w:val="99"/>
    <w:semiHidden/>
    <w:unhideWhenUsed/>
    <w:rsid w:val="00F1340E"/>
    <w:pPr>
      <w:spacing w:after="200" w:line="240" w:lineRule="auto"/>
      <w:jc w:val="left"/>
    </w:pPr>
    <w:rPr>
      <w:rFonts w:eastAsia="Times New Roman"/>
      <w:sz w:val="20"/>
      <w:szCs w:val="20"/>
      <w:lang w:val="id-ID" w:eastAsia="id-ID"/>
    </w:rPr>
  </w:style>
  <w:style w:type="character" w:customStyle="1" w:styleId="CommentTextChar">
    <w:name w:val="Comment Text Char"/>
    <w:link w:val="CommentText"/>
    <w:uiPriority w:val="99"/>
    <w:semiHidden/>
    <w:rsid w:val="00F1340E"/>
    <w:rPr>
      <w:rFonts w:ascii="Calibri" w:eastAsia="Times New Roman" w:hAnsi="Calibri" w:cs="Times New Roman"/>
      <w:sz w:val="20"/>
      <w:szCs w:val="20"/>
      <w:lang w:val="id-ID" w:eastAsia="id-ID"/>
    </w:rPr>
  </w:style>
  <w:style w:type="paragraph" w:styleId="Header">
    <w:name w:val="header"/>
    <w:basedOn w:val="Normal"/>
    <w:link w:val="HeaderChar"/>
    <w:uiPriority w:val="99"/>
    <w:unhideWhenUsed/>
    <w:rsid w:val="00F1340E"/>
    <w:pPr>
      <w:tabs>
        <w:tab w:val="center" w:pos="4680"/>
        <w:tab w:val="right" w:pos="9360"/>
      </w:tabs>
      <w:spacing w:line="240" w:lineRule="auto"/>
      <w:jc w:val="left"/>
    </w:pPr>
    <w:rPr>
      <w:rFonts w:eastAsia="Times New Roman"/>
      <w:szCs w:val="22"/>
      <w:lang w:val="id-ID" w:eastAsia="id-ID"/>
    </w:rPr>
  </w:style>
  <w:style w:type="character" w:customStyle="1" w:styleId="HeaderChar">
    <w:name w:val="Header Char"/>
    <w:link w:val="Header"/>
    <w:uiPriority w:val="99"/>
    <w:rsid w:val="00F1340E"/>
    <w:rPr>
      <w:rFonts w:ascii="Calibri" w:eastAsia="Times New Roman" w:hAnsi="Calibri" w:cs="Times New Roman"/>
      <w:sz w:val="22"/>
      <w:szCs w:val="22"/>
      <w:lang w:val="id-ID" w:eastAsia="id-ID"/>
    </w:rPr>
  </w:style>
  <w:style w:type="paragraph" w:styleId="Footer">
    <w:name w:val="footer"/>
    <w:basedOn w:val="Normal"/>
    <w:link w:val="FooterChar"/>
    <w:uiPriority w:val="99"/>
    <w:unhideWhenUsed/>
    <w:rsid w:val="00F1340E"/>
    <w:pPr>
      <w:tabs>
        <w:tab w:val="center" w:pos="4680"/>
        <w:tab w:val="right" w:pos="9360"/>
      </w:tabs>
      <w:spacing w:line="240" w:lineRule="auto"/>
      <w:jc w:val="left"/>
    </w:pPr>
    <w:rPr>
      <w:rFonts w:eastAsia="Times New Roman"/>
      <w:szCs w:val="22"/>
      <w:lang w:val="id-ID" w:eastAsia="id-ID"/>
    </w:rPr>
  </w:style>
  <w:style w:type="character" w:customStyle="1" w:styleId="FooterChar">
    <w:name w:val="Footer Char"/>
    <w:link w:val="Footer"/>
    <w:uiPriority w:val="99"/>
    <w:rsid w:val="00F1340E"/>
    <w:rPr>
      <w:rFonts w:ascii="Calibri" w:eastAsia="Times New Roman" w:hAnsi="Calibri" w:cs="Times New Roman"/>
      <w:sz w:val="22"/>
      <w:szCs w:val="22"/>
      <w:lang w:val="id-ID" w:eastAsia="id-ID"/>
    </w:rPr>
  </w:style>
  <w:style w:type="paragraph" w:styleId="CommentSubject">
    <w:name w:val="annotation subject"/>
    <w:basedOn w:val="CommentText"/>
    <w:next w:val="CommentText"/>
    <w:link w:val="CommentSubjectChar"/>
    <w:uiPriority w:val="99"/>
    <w:semiHidden/>
    <w:unhideWhenUsed/>
    <w:rsid w:val="00F1340E"/>
    <w:rPr>
      <w:b/>
      <w:bCs/>
    </w:rPr>
  </w:style>
  <w:style w:type="character" w:customStyle="1" w:styleId="CommentSubjectChar">
    <w:name w:val="Comment Subject Char"/>
    <w:link w:val="CommentSubject"/>
    <w:uiPriority w:val="99"/>
    <w:semiHidden/>
    <w:rsid w:val="00F1340E"/>
    <w:rPr>
      <w:rFonts w:ascii="Calibri" w:eastAsia="Times New Roman" w:hAnsi="Calibri" w:cs="Times New Roman"/>
      <w:b/>
      <w:bCs/>
      <w:sz w:val="20"/>
      <w:szCs w:val="20"/>
      <w:lang w:val="id-ID" w:eastAsia="id-ID"/>
    </w:rPr>
  </w:style>
  <w:style w:type="paragraph" w:styleId="BalloonText">
    <w:name w:val="Balloon Text"/>
    <w:basedOn w:val="Normal"/>
    <w:link w:val="BalloonTextChar"/>
    <w:uiPriority w:val="99"/>
    <w:semiHidden/>
    <w:unhideWhenUsed/>
    <w:rsid w:val="00F1340E"/>
    <w:pPr>
      <w:spacing w:line="240" w:lineRule="auto"/>
      <w:jc w:val="left"/>
    </w:pPr>
    <w:rPr>
      <w:rFonts w:ascii="Tahoma" w:eastAsia="Times New Roman" w:hAnsi="Tahoma" w:cs="Tahoma"/>
      <w:sz w:val="16"/>
      <w:szCs w:val="16"/>
      <w:lang w:val="id-ID" w:eastAsia="id-ID"/>
    </w:rPr>
  </w:style>
  <w:style w:type="character" w:customStyle="1" w:styleId="BalloonTextChar">
    <w:name w:val="Balloon Text Char"/>
    <w:link w:val="BalloonText"/>
    <w:uiPriority w:val="99"/>
    <w:semiHidden/>
    <w:rsid w:val="00F1340E"/>
    <w:rPr>
      <w:rFonts w:ascii="Tahoma" w:eastAsia="Times New Roman" w:hAnsi="Tahoma" w:cs="Tahoma"/>
      <w:sz w:val="16"/>
      <w:szCs w:val="16"/>
      <w:lang w:val="id-ID" w:eastAsia="id-ID"/>
    </w:rPr>
  </w:style>
  <w:style w:type="paragraph" w:styleId="ListParagraph">
    <w:name w:val="List Paragraph"/>
    <w:aliases w:val="Body of text"/>
    <w:basedOn w:val="Normal"/>
    <w:link w:val="ListParagraphChar"/>
    <w:uiPriority w:val="34"/>
    <w:qFormat/>
    <w:rsid w:val="000A743F"/>
    <w:pPr>
      <w:ind w:left="720"/>
      <w:contextualSpacing/>
    </w:pPr>
    <w:rPr>
      <w:rFonts w:eastAsia="Times New Roman"/>
      <w:szCs w:val="22"/>
      <w:lang w:val="id-ID" w:eastAsia="id-ID"/>
    </w:rPr>
  </w:style>
  <w:style w:type="character" w:styleId="FootnoteReference">
    <w:name w:val="footnote reference"/>
    <w:uiPriority w:val="99"/>
    <w:semiHidden/>
    <w:unhideWhenUsed/>
    <w:rsid w:val="00F1340E"/>
    <w:rPr>
      <w:vertAlign w:val="superscript"/>
    </w:rPr>
  </w:style>
  <w:style w:type="character" w:styleId="CommentReference">
    <w:name w:val="annotation reference"/>
    <w:uiPriority w:val="99"/>
    <w:semiHidden/>
    <w:unhideWhenUsed/>
    <w:rsid w:val="00F1340E"/>
    <w:rPr>
      <w:sz w:val="16"/>
      <w:szCs w:val="16"/>
    </w:rPr>
  </w:style>
  <w:style w:type="table" w:customStyle="1" w:styleId="TableGrid1">
    <w:name w:val="Table Grid1"/>
    <w:basedOn w:val="TableNormal"/>
    <w:next w:val="TableGrid"/>
    <w:uiPriority w:val="59"/>
    <w:rsid w:val="00F1340E"/>
    <w:rPr>
      <w:rFonts w:ascii="Calibri" w:eastAsia="Times New Roman" w:hAnsi="Calibri"/>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1340E"/>
    <w:rPr>
      <w:color w:val="0563C1"/>
      <w:u w:val="single"/>
    </w:rPr>
  </w:style>
  <w:style w:type="character" w:styleId="FollowedHyperlink">
    <w:name w:val="FollowedHyperlink"/>
    <w:uiPriority w:val="99"/>
    <w:semiHidden/>
    <w:unhideWhenUsed/>
    <w:rsid w:val="00F1340E"/>
    <w:rPr>
      <w:color w:val="954F72"/>
      <w:u w:val="single"/>
    </w:rPr>
  </w:style>
  <w:style w:type="table" w:styleId="TableGrid">
    <w:name w:val="Table Grid"/>
    <w:basedOn w:val="TableNormal"/>
    <w:uiPriority w:val="59"/>
    <w:rsid w:val="00F1340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1340E"/>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el">
    <w:name w:val="Tabel"/>
    <w:basedOn w:val="Normal"/>
    <w:link w:val="TabelChar"/>
    <w:qFormat/>
    <w:rsid w:val="004C1C53"/>
    <w:pPr>
      <w:spacing w:line="240" w:lineRule="auto"/>
      <w:jc w:val="center"/>
    </w:pPr>
    <w:rPr>
      <w:rFonts w:ascii="Arial Narrow" w:eastAsia="Times New Roman" w:hAnsi="Arial Narrow"/>
      <w:color w:val="000000"/>
      <w:szCs w:val="22"/>
      <w:lang w:val="id-ID" w:eastAsia="id-ID"/>
    </w:rPr>
  </w:style>
  <w:style w:type="paragraph" w:customStyle="1" w:styleId="Default">
    <w:name w:val="Default"/>
    <w:rsid w:val="008D556B"/>
    <w:pPr>
      <w:autoSpaceDE w:val="0"/>
      <w:autoSpaceDN w:val="0"/>
      <w:adjustRightInd w:val="0"/>
    </w:pPr>
    <w:rPr>
      <w:rFonts w:ascii="Times New Roman" w:hAnsi="Times New Roman"/>
      <w:color w:val="000000"/>
      <w:sz w:val="24"/>
      <w:szCs w:val="24"/>
    </w:rPr>
  </w:style>
  <w:style w:type="character" w:customStyle="1" w:styleId="TabelChar">
    <w:name w:val="Tabel Char"/>
    <w:link w:val="Tabel"/>
    <w:rsid w:val="004C1C53"/>
    <w:rPr>
      <w:rFonts w:ascii="Arial Narrow" w:eastAsia="Times New Roman" w:hAnsi="Arial Narrow" w:cs="Times New Roman"/>
      <w:color w:val="000000"/>
      <w:szCs w:val="22"/>
      <w:lang w:val="id-ID" w:eastAsia="id-ID"/>
    </w:rPr>
  </w:style>
  <w:style w:type="character" w:styleId="Emphasis">
    <w:name w:val="Emphasis"/>
    <w:uiPriority w:val="20"/>
    <w:qFormat/>
    <w:rsid w:val="008D556B"/>
    <w:rPr>
      <w:i/>
      <w:iCs/>
    </w:rPr>
  </w:style>
  <w:style w:type="paragraph" w:styleId="NormalWeb">
    <w:name w:val="Normal (Web)"/>
    <w:basedOn w:val="Normal"/>
    <w:uiPriority w:val="99"/>
    <w:unhideWhenUsed/>
    <w:rsid w:val="008D556B"/>
    <w:pPr>
      <w:spacing w:before="100" w:beforeAutospacing="1" w:after="100" w:afterAutospacing="1" w:line="240" w:lineRule="auto"/>
      <w:jc w:val="left"/>
    </w:pPr>
    <w:rPr>
      <w:rFonts w:ascii="Times New Roman" w:eastAsia="Times New Roman" w:hAnsi="Times New Roman"/>
    </w:rPr>
  </w:style>
  <w:style w:type="character" w:customStyle="1" w:styleId="longtext">
    <w:name w:val="long_text"/>
    <w:basedOn w:val="DefaultParagraphFont"/>
    <w:rsid w:val="008D556B"/>
  </w:style>
  <w:style w:type="character" w:customStyle="1" w:styleId="apple-converted-space">
    <w:name w:val="apple-converted-space"/>
    <w:basedOn w:val="DefaultParagraphFont"/>
    <w:rsid w:val="00F6704A"/>
  </w:style>
  <w:style w:type="character" w:styleId="Strong">
    <w:name w:val="Strong"/>
    <w:basedOn w:val="DefaultParagraphFont"/>
    <w:uiPriority w:val="22"/>
    <w:qFormat/>
    <w:rsid w:val="00F6704A"/>
    <w:rPr>
      <w:b/>
      <w:bCs/>
    </w:rPr>
  </w:style>
  <w:style w:type="paragraph" w:styleId="ListBullet">
    <w:name w:val="List Bullet"/>
    <w:basedOn w:val="Normal"/>
    <w:uiPriority w:val="99"/>
    <w:unhideWhenUsed/>
    <w:rsid w:val="00C65921"/>
    <w:pPr>
      <w:numPr>
        <w:numId w:val="1"/>
      </w:numPr>
      <w:contextualSpacing/>
    </w:pPr>
  </w:style>
  <w:style w:type="character" w:customStyle="1" w:styleId="apple-style-span">
    <w:name w:val="apple-style-span"/>
    <w:rsid w:val="00AB6795"/>
  </w:style>
  <w:style w:type="paragraph" w:customStyle="1" w:styleId="Referensi">
    <w:name w:val="Referensi"/>
    <w:basedOn w:val="Normal"/>
    <w:qFormat/>
    <w:rsid w:val="007F5979"/>
    <w:pPr>
      <w:autoSpaceDE w:val="0"/>
      <w:autoSpaceDN w:val="0"/>
      <w:adjustRightInd w:val="0"/>
      <w:spacing w:before="120" w:line="240" w:lineRule="auto"/>
      <w:ind w:left="360" w:hanging="360"/>
    </w:pPr>
    <w:rPr>
      <w:rFonts w:eastAsia="Palatino-Rmn" w:cstheme="minorHAnsi"/>
    </w:rPr>
  </w:style>
  <w:style w:type="paragraph" w:styleId="Bibliography">
    <w:name w:val="Bibliography"/>
    <w:basedOn w:val="Normal"/>
    <w:next w:val="Normal"/>
    <w:uiPriority w:val="37"/>
    <w:unhideWhenUsed/>
    <w:rsid w:val="00554643"/>
  </w:style>
  <w:style w:type="character" w:customStyle="1" w:styleId="ListParagraphChar">
    <w:name w:val="List Paragraph Char"/>
    <w:aliases w:val="Body of text Char"/>
    <w:link w:val="ListParagraph"/>
    <w:uiPriority w:val="34"/>
    <w:rsid w:val="00BC121F"/>
    <w:rPr>
      <w:rFonts w:ascii="Calisto MT" w:eastAsia="Times New Roman" w:hAnsi="Calisto MT"/>
      <w:sz w:val="22"/>
      <w:szCs w:val="22"/>
      <w:lang w:val="id-ID" w:eastAsia="id-ID"/>
    </w:rPr>
  </w:style>
  <w:style w:type="paragraph" w:styleId="BodyText">
    <w:name w:val="Body Text"/>
    <w:basedOn w:val="Normal"/>
    <w:link w:val="BodyTextChar"/>
    <w:uiPriority w:val="99"/>
    <w:unhideWhenUsed/>
    <w:rsid w:val="00BC121F"/>
    <w:pPr>
      <w:spacing w:after="120" w:line="480" w:lineRule="auto"/>
    </w:pPr>
    <w:rPr>
      <w:rFonts w:ascii="Calibri" w:hAnsi="Calibri"/>
      <w:szCs w:val="22"/>
    </w:rPr>
  </w:style>
  <w:style w:type="character" w:customStyle="1" w:styleId="BodyTextChar">
    <w:name w:val="Body Text Char"/>
    <w:basedOn w:val="DefaultParagraphFont"/>
    <w:link w:val="BodyText"/>
    <w:uiPriority w:val="99"/>
    <w:rsid w:val="00BC121F"/>
    <w:rPr>
      <w:rFonts w:ascii="Calibri" w:hAnsi="Calibri"/>
      <w:sz w:val="22"/>
      <w:szCs w:val="22"/>
    </w:rPr>
  </w:style>
  <w:style w:type="character" w:customStyle="1" w:styleId="articlecitationyear">
    <w:name w:val="articlecitation_year"/>
    <w:rsid w:val="00BC121F"/>
  </w:style>
  <w:style w:type="character" w:customStyle="1" w:styleId="articlecitationvolume">
    <w:name w:val="articlecitation_volume"/>
    <w:rsid w:val="00BC121F"/>
  </w:style>
  <w:style w:type="character" w:customStyle="1" w:styleId="articlecitationpages">
    <w:name w:val="articlecitation_pages"/>
    <w:rsid w:val="00BC121F"/>
  </w:style>
  <w:style w:type="character" w:customStyle="1" w:styleId="journaltitle">
    <w:name w:val="journaltitle"/>
    <w:rsid w:val="00BC121F"/>
  </w:style>
  <w:style w:type="character" w:customStyle="1" w:styleId="label">
    <w:name w:val="label"/>
    <w:basedOn w:val="DefaultParagraphFont"/>
    <w:rsid w:val="000C5348"/>
  </w:style>
  <w:style w:type="character" w:customStyle="1" w:styleId="value">
    <w:name w:val="value"/>
    <w:basedOn w:val="DefaultParagraphFont"/>
    <w:rsid w:val="000C5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17"/>
    <w:pPr>
      <w:spacing w:line="288" w:lineRule="auto"/>
      <w:jc w:val="both"/>
    </w:pPr>
    <w:rPr>
      <w:rFonts w:ascii="Calisto MT" w:hAnsi="Calisto MT"/>
      <w:sz w:val="22"/>
      <w:szCs w:val="24"/>
    </w:rPr>
  </w:style>
  <w:style w:type="paragraph" w:styleId="Heading1">
    <w:name w:val="heading 1"/>
    <w:aliases w:val="Judul"/>
    <w:basedOn w:val="Normal"/>
    <w:next w:val="Normal"/>
    <w:link w:val="Heading1Char"/>
    <w:uiPriority w:val="9"/>
    <w:qFormat/>
    <w:rsid w:val="00554643"/>
    <w:pPr>
      <w:keepNext/>
      <w:keepLines/>
      <w:jc w:val="center"/>
      <w:outlineLvl w:val="0"/>
    </w:pPr>
    <w:rPr>
      <w:rFonts w:eastAsia="Times New Roman"/>
      <w:b/>
      <w:sz w:val="28"/>
      <w:szCs w:val="32"/>
    </w:rPr>
  </w:style>
  <w:style w:type="paragraph" w:styleId="Heading2">
    <w:name w:val="heading 2"/>
    <w:aliases w:val="SubJudul01"/>
    <w:basedOn w:val="Normal"/>
    <w:next w:val="Normal"/>
    <w:link w:val="Heading2Char"/>
    <w:uiPriority w:val="9"/>
    <w:unhideWhenUsed/>
    <w:qFormat/>
    <w:rsid w:val="00F6704A"/>
    <w:pPr>
      <w:keepNext/>
      <w:keepLines/>
      <w:outlineLvl w:val="1"/>
    </w:pPr>
    <w:rPr>
      <w:rFonts w:eastAsia="Times New Roman"/>
      <w:b/>
      <w:caps/>
      <w:szCs w:val="26"/>
    </w:rPr>
  </w:style>
  <w:style w:type="paragraph" w:styleId="Heading3">
    <w:name w:val="heading 3"/>
    <w:basedOn w:val="Normal"/>
    <w:next w:val="Normal"/>
    <w:link w:val="Heading3Char"/>
    <w:uiPriority w:val="9"/>
    <w:unhideWhenUsed/>
    <w:qFormat/>
    <w:rsid w:val="0039163F"/>
    <w:pPr>
      <w:keepNext/>
      <w:keepLines/>
      <w:outlineLvl w:val="2"/>
    </w:pPr>
    <w:rPr>
      <w:rFonts w:eastAsia="Times New Roman"/>
      <w:b/>
    </w:rPr>
  </w:style>
  <w:style w:type="paragraph" w:styleId="Heading4">
    <w:name w:val="heading 4"/>
    <w:basedOn w:val="Normal"/>
    <w:next w:val="Normal"/>
    <w:link w:val="Heading4Char"/>
    <w:uiPriority w:val="9"/>
    <w:unhideWhenUsed/>
    <w:qFormat/>
    <w:rsid w:val="00433316"/>
    <w:pPr>
      <w:keepNext/>
      <w:keepLines/>
      <w:spacing w:before="40"/>
      <w:outlineLvl w:val="3"/>
    </w:pPr>
    <w:rPr>
      <w:rFonts w:ascii="Calibri Light" w:eastAsia="Times New Roman" w:hAnsi="Calibri Light"/>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link w:val="Heading1"/>
    <w:uiPriority w:val="9"/>
    <w:rsid w:val="00554643"/>
    <w:rPr>
      <w:rFonts w:ascii="Calisto MT" w:eastAsia="Times New Roman" w:hAnsi="Calisto MT"/>
      <w:b/>
      <w:sz w:val="28"/>
      <w:szCs w:val="32"/>
    </w:rPr>
  </w:style>
  <w:style w:type="character" w:customStyle="1" w:styleId="Heading2Char">
    <w:name w:val="Heading 2 Char"/>
    <w:aliases w:val="SubJudul01 Char"/>
    <w:link w:val="Heading2"/>
    <w:uiPriority w:val="9"/>
    <w:rsid w:val="00F6704A"/>
    <w:rPr>
      <w:rFonts w:ascii="Calibri" w:eastAsia="Times New Roman" w:hAnsi="Calibri"/>
      <w:b/>
      <w:caps/>
      <w:sz w:val="24"/>
      <w:szCs w:val="26"/>
    </w:rPr>
  </w:style>
  <w:style w:type="character" w:customStyle="1" w:styleId="Heading3Char">
    <w:name w:val="Heading 3 Char"/>
    <w:link w:val="Heading3"/>
    <w:uiPriority w:val="9"/>
    <w:rsid w:val="0039163F"/>
    <w:rPr>
      <w:rFonts w:eastAsia="Times New Roman" w:cs="Times New Roman"/>
      <w:b/>
    </w:rPr>
  </w:style>
  <w:style w:type="paragraph" w:styleId="Title">
    <w:name w:val="Title"/>
    <w:basedOn w:val="Normal"/>
    <w:next w:val="Normal"/>
    <w:link w:val="TitleChar"/>
    <w:uiPriority w:val="99"/>
    <w:qFormat/>
    <w:rsid w:val="00A13337"/>
    <w:pPr>
      <w:spacing w:line="240" w:lineRule="auto"/>
      <w:contextualSpacing/>
      <w:jc w:val="center"/>
    </w:pPr>
    <w:rPr>
      <w:rFonts w:eastAsia="Times New Roman"/>
      <w:spacing w:val="-10"/>
      <w:kern w:val="28"/>
      <w:sz w:val="28"/>
      <w:szCs w:val="56"/>
    </w:rPr>
  </w:style>
  <w:style w:type="character" w:customStyle="1" w:styleId="TitleChar">
    <w:name w:val="Title Char"/>
    <w:link w:val="Title"/>
    <w:uiPriority w:val="10"/>
    <w:rsid w:val="00A13337"/>
    <w:rPr>
      <w:rFonts w:eastAsia="Times New Roman" w:cs="Times New Roman"/>
      <w:spacing w:val="-10"/>
      <w:kern w:val="28"/>
      <w:sz w:val="28"/>
      <w:szCs w:val="56"/>
    </w:rPr>
  </w:style>
  <w:style w:type="character" w:customStyle="1" w:styleId="Heading4Char">
    <w:name w:val="Heading 4 Char"/>
    <w:link w:val="Heading4"/>
    <w:uiPriority w:val="9"/>
    <w:rsid w:val="00433316"/>
    <w:rPr>
      <w:rFonts w:ascii="Calibri Light" w:eastAsia="Times New Roman" w:hAnsi="Calibri Light" w:cs="Times New Roman"/>
      <w:b/>
      <w:iCs/>
    </w:rPr>
  </w:style>
  <w:style w:type="paragraph" w:customStyle="1" w:styleId="JudulAbstrak">
    <w:name w:val="Judul Abstrak"/>
    <w:basedOn w:val="Normal"/>
    <w:link w:val="JudulAbstrakChar"/>
    <w:rsid w:val="001B250F"/>
    <w:pPr>
      <w:jc w:val="center"/>
    </w:pPr>
  </w:style>
  <w:style w:type="paragraph" w:customStyle="1" w:styleId="Abstrak">
    <w:name w:val="Abstrak"/>
    <w:basedOn w:val="Normal"/>
    <w:link w:val="AbstrakChar"/>
    <w:qFormat/>
    <w:rsid w:val="001F3917"/>
    <w:pPr>
      <w:spacing w:after="120" w:line="240" w:lineRule="auto"/>
      <w:ind w:left="720" w:right="835"/>
    </w:pPr>
    <w:rPr>
      <w:sz w:val="20"/>
    </w:rPr>
  </w:style>
  <w:style w:type="character" w:customStyle="1" w:styleId="JudulAbstrakChar">
    <w:name w:val="Judul Abstrak Char"/>
    <w:link w:val="JudulAbstrak"/>
    <w:rsid w:val="001B250F"/>
    <w:rPr>
      <w:rFonts w:ascii="Calibri" w:hAnsi="Calibri"/>
    </w:rPr>
  </w:style>
  <w:style w:type="paragraph" w:customStyle="1" w:styleId="Pengarang">
    <w:name w:val="Pengarang"/>
    <w:basedOn w:val="Normal"/>
    <w:link w:val="PengarangChar"/>
    <w:qFormat/>
    <w:rsid w:val="00E068E4"/>
    <w:pPr>
      <w:spacing w:line="240" w:lineRule="auto"/>
      <w:jc w:val="center"/>
    </w:pPr>
    <w:rPr>
      <w:b/>
      <w:i/>
    </w:rPr>
  </w:style>
  <w:style w:type="character" w:customStyle="1" w:styleId="AbstrakChar">
    <w:name w:val="Abstrak Char"/>
    <w:link w:val="Abstrak"/>
    <w:rsid w:val="001F3917"/>
    <w:rPr>
      <w:rFonts w:ascii="Calisto MT" w:hAnsi="Calisto MT"/>
      <w:szCs w:val="24"/>
    </w:rPr>
  </w:style>
  <w:style w:type="paragraph" w:customStyle="1" w:styleId="Lembaga">
    <w:name w:val="Lembaga"/>
    <w:basedOn w:val="Pengarang"/>
    <w:link w:val="LembagaChar"/>
    <w:qFormat/>
    <w:rsid w:val="001F3917"/>
    <w:rPr>
      <w:b w:val="0"/>
      <w:sz w:val="18"/>
    </w:rPr>
  </w:style>
  <w:style w:type="character" w:customStyle="1" w:styleId="PengarangChar">
    <w:name w:val="Pengarang Char"/>
    <w:link w:val="Pengarang"/>
    <w:rsid w:val="00E068E4"/>
    <w:rPr>
      <w:rFonts w:ascii="Calibri" w:hAnsi="Calibri"/>
      <w:b/>
      <w:i/>
    </w:rPr>
  </w:style>
  <w:style w:type="numbering" w:customStyle="1" w:styleId="NoList1">
    <w:name w:val="No List1"/>
    <w:next w:val="NoList"/>
    <w:uiPriority w:val="99"/>
    <w:semiHidden/>
    <w:unhideWhenUsed/>
    <w:rsid w:val="00F1340E"/>
  </w:style>
  <w:style w:type="character" w:customStyle="1" w:styleId="LembagaChar">
    <w:name w:val="Lembaga Char"/>
    <w:link w:val="Lembaga"/>
    <w:rsid w:val="001F3917"/>
    <w:rPr>
      <w:rFonts w:ascii="Calisto MT" w:hAnsi="Calisto MT"/>
      <w:i/>
      <w:sz w:val="18"/>
      <w:szCs w:val="24"/>
    </w:rPr>
  </w:style>
  <w:style w:type="character" w:customStyle="1" w:styleId="Hyperlink1">
    <w:name w:val="Hyperlink1"/>
    <w:uiPriority w:val="99"/>
    <w:semiHidden/>
    <w:unhideWhenUsed/>
    <w:rsid w:val="00F1340E"/>
    <w:rPr>
      <w:rFonts w:ascii="Times New Roman" w:hAnsi="Times New Roman" w:cs="Times New Roman" w:hint="default"/>
      <w:color w:val="0000FF"/>
      <w:u w:val="single"/>
    </w:rPr>
  </w:style>
  <w:style w:type="character" w:customStyle="1" w:styleId="FollowedHyperlink1">
    <w:name w:val="FollowedHyperlink1"/>
    <w:uiPriority w:val="99"/>
    <w:semiHidden/>
    <w:unhideWhenUsed/>
    <w:rsid w:val="00F1340E"/>
    <w:rPr>
      <w:color w:val="800080"/>
      <w:u w:val="single"/>
    </w:rPr>
  </w:style>
  <w:style w:type="paragraph" w:styleId="FootnoteText">
    <w:name w:val="footnote text"/>
    <w:basedOn w:val="Normal"/>
    <w:link w:val="FootnoteTextChar"/>
    <w:uiPriority w:val="99"/>
    <w:semiHidden/>
    <w:unhideWhenUsed/>
    <w:rsid w:val="00F1340E"/>
    <w:pPr>
      <w:spacing w:line="240" w:lineRule="auto"/>
      <w:jc w:val="left"/>
    </w:pPr>
    <w:rPr>
      <w:rFonts w:eastAsia="Times New Roman"/>
      <w:sz w:val="20"/>
      <w:szCs w:val="20"/>
      <w:lang w:val="id-ID" w:eastAsia="id-ID"/>
    </w:rPr>
  </w:style>
  <w:style w:type="character" w:customStyle="1" w:styleId="FootnoteTextChar">
    <w:name w:val="Footnote Text Char"/>
    <w:link w:val="FootnoteText"/>
    <w:uiPriority w:val="99"/>
    <w:semiHidden/>
    <w:rsid w:val="00F1340E"/>
    <w:rPr>
      <w:rFonts w:ascii="Calibri" w:eastAsia="Times New Roman" w:hAnsi="Calibri" w:cs="Times New Roman"/>
      <w:sz w:val="20"/>
      <w:szCs w:val="20"/>
      <w:lang w:val="id-ID" w:eastAsia="id-ID"/>
    </w:rPr>
  </w:style>
  <w:style w:type="paragraph" w:styleId="CommentText">
    <w:name w:val="annotation text"/>
    <w:basedOn w:val="Normal"/>
    <w:link w:val="CommentTextChar"/>
    <w:uiPriority w:val="99"/>
    <w:semiHidden/>
    <w:unhideWhenUsed/>
    <w:rsid w:val="00F1340E"/>
    <w:pPr>
      <w:spacing w:after="200" w:line="240" w:lineRule="auto"/>
      <w:jc w:val="left"/>
    </w:pPr>
    <w:rPr>
      <w:rFonts w:eastAsia="Times New Roman"/>
      <w:sz w:val="20"/>
      <w:szCs w:val="20"/>
      <w:lang w:val="id-ID" w:eastAsia="id-ID"/>
    </w:rPr>
  </w:style>
  <w:style w:type="character" w:customStyle="1" w:styleId="CommentTextChar">
    <w:name w:val="Comment Text Char"/>
    <w:link w:val="CommentText"/>
    <w:uiPriority w:val="99"/>
    <w:semiHidden/>
    <w:rsid w:val="00F1340E"/>
    <w:rPr>
      <w:rFonts w:ascii="Calibri" w:eastAsia="Times New Roman" w:hAnsi="Calibri" w:cs="Times New Roman"/>
      <w:sz w:val="20"/>
      <w:szCs w:val="20"/>
      <w:lang w:val="id-ID" w:eastAsia="id-ID"/>
    </w:rPr>
  </w:style>
  <w:style w:type="paragraph" w:styleId="Header">
    <w:name w:val="header"/>
    <w:basedOn w:val="Normal"/>
    <w:link w:val="HeaderChar"/>
    <w:uiPriority w:val="99"/>
    <w:unhideWhenUsed/>
    <w:rsid w:val="00F1340E"/>
    <w:pPr>
      <w:tabs>
        <w:tab w:val="center" w:pos="4680"/>
        <w:tab w:val="right" w:pos="9360"/>
      </w:tabs>
      <w:spacing w:line="240" w:lineRule="auto"/>
      <w:jc w:val="left"/>
    </w:pPr>
    <w:rPr>
      <w:rFonts w:eastAsia="Times New Roman"/>
      <w:szCs w:val="22"/>
      <w:lang w:val="id-ID" w:eastAsia="id-ID"/>
    </w:rPr>
  </w:style>
  <w:style w:type="character" w:customStyle="1" w:styleId="HeaderChar">
    <w:name w:val="Header Char"/>
    <w:link w:val="Header"/>
    <w:uiPriority w:val="99"/>
    <w:rsid w:val="00F1340E"/>
    <w:rPr>
      <w:rFonts w:ascii="Calibri" w:eastAsia="Times New Roman" w:hAnsi="Calibri" w:cs="Times New Roman"/>
      <w:sz w:val="22"/>
      <w:szCs w:val="22"/>
      <w:lang w:val="id-ID" w:eastAsia="id-ID"/>
    </w:rPr>
  </w:style>
  <w:style w:type="paragraph" w:styleId="Footer">
    <w:name w:val="footer"/>
    <w:basedOn w:val="Normal"/>
    <w:link w:val="FooterChar"/>
    <w:uiPriority w:val="99"/>
    <w:unhideWhenUsed/>
    <w:rsid w:val="00F1340E"/>
    <w:pPr>
      <w:tabs>
        <w:tab w:val="center" w:pos="4680"/>
        <w:tab w:val="right" w:pos="9360"/>
      </w:tabs>
      <w:spacing w:line="240" w:lineRule="auto"/>
      <w:jc w:val="left"/>
    </w:pPr>
    <w:rPr>
      <w:rFonts w:eastAsia="Times New Roman"/>
      <w:szCs w:val="22"/>
      <w:lang w:val="id-ID" w:eastAsia="id-ID"/>
    </w:rPr>
  </w:style>
  <w:style w:type="character" w:customStyle="1" w:styleId="FooterChar">
    <w:name w:val="Footer Char"/>
    <w:link w:val="Footer"/>
    <w:uiPriority w:val="99"/>
    <w:rsid w:val="00F1340E"/>
    <w:rPr>
      <w:rFonts w:ascii="Calibri" w:eastAsia="Times New Roman" w:hAnsi="Calibri" w:cs="Times New Roman"/>
      <w:sz w:val="22"/>
      <w:szCs w:val="22"/>
      <w:lang w:val="id-ID" w:eastAsia="id-ID"/>
    </w:rPr>
  </w:style>
  <w:style w:type="paragraph" w:styleId="CommentSubject">
    <w:name w:val="annotation subject"/>
    <w:basedOn w:val="CommentText"/>
    <w:next w:val="CommentText"/>
    <w:link w:val="CommentSubjectChar"/>
    <w:uiPriority w:val="99"/>
    <w:semiHidden/>
    <w:unhideWhenUsed/>
    <w:rsid w:val="00F1340E"/>
    <w:rPr>
      <w:b/>
      <w:bCs/>
    </w:rPr>
  </w:style>
  <w:style w:type="character" w:customStyle="1" w:styleId="CommentSubjectChar">
    <w:name w:val="Comment Subject Char"/>
    <w:link w:val="CommentSubject"/>
    <w:uiPriority w:val="99"/>
    <w:semiHidden/>
    <w:rsid w:val="00F1340E"/>
    <w:rPr>
      <w:rFonts w:ascii="Calibri" w:eastAsia="Times New Roman" w:hAnsi="Calibri" w:cs="Times New Roman"/>
      <w:b/>
      <w:bCs/>
      <w:sz w:val="20"/>
      <w:szCs w:val="20"/>
      <w:lang w:val="id-ID" w:eastAsia="id-ID"/>
    </w:rPr>
  </w:style>
  <w:style w:type="paragraph" w:styleId="BalloonText">
    <w:name w:val="Balloon Text"/>
    <w:basedOn w:val="Normal"/>
    <w:link w:val="BalloonTextChar"/>
    <w:uiPriority w:val="99"/>
    <w:semiHidden/>
    <w:unhideWhenUsed/>
    <w:rsid w:val="00F1340E"/>
    <w:pPr>
      <w:spacing w:line="240" w:lineRule="auto"/>
      <w:jc w:val="left"/>
    </w:pPr>
    <w:rPr>
      <w:rFonts w:ascii="Tahoma" w:eastAsia="Times New Roman" w:hAnsi="Tahoma" w:cs="Tahoma"/>
      <w:sz w:val="16"/>
      <w:szCs w:val="16"/>
      <w:lang w:val="id-ID" w:eastAsia="id-ID"/>
    </w:rPr>
  </w:style>
  <w:style w:type="character" w:customStyle="1" w:styleId="BalloonTextChar">
    <w:name w:val="Balloon Text Char"/>
    <w:link w:val="BalloonText"/>
    <w:uiPriority w:val="99"/>
    <w:semiHidden/>
    <w:rsid w:val="00F1340E"/>
    <w:rPr>
      <w:rFonts w:ascii="Tahoma" w:eastAsia="Times New Roman" w:hAnsi="Tahoma" w:cs="Tahoma"/>
      <w:sz w:val="16"/>
      <w:szCs w:val="16"/>
      <w:lang w:val="id-ID" w:eastAsia="id-ID"/>
    </w:rPr>
  </w:style>
  <w:style w:type="paragraph" w:styleId="ListParagraph">
    <w:name w:val="List Paragraph"/>
    <w:aliases w:val="Body of text"/>
    <w:basedOn w:val="Normal"/>
    <w:link w:val="ListParagraphChar"/>
    <w:uiPriority w:val="34"/>
    <w:qFormat/>
    <w:rsid w:val="000A743F"/>
    <w:pPr>
      <w:ind w:left="720"/>
      <w:contextualSpacing/>
    </w:pPr>
    <w:rPr>
      <w:rFonts w:eastAsia="Times New Roman"/>
      <w:szCs w:val="22"/>
      <w:lang w:val="id-ID" w:eastAsia="id-ID"/>
    </w:rPr>
  </w:style>
  <w:style w:type="character" w:styleId="FootnoteReference">
    <w:name w:val="footnote reference"/>
    <w:uiPriority w:val="99"/>
    <w:semiHidden/>
    <w:unhideWhenUsed/>
    <w:rsid w:val="00F1340E"/>
    <w:rPr>
      <w:vertAlign w:val="superscript"/>
    </w:rPr>
  </w:style>
  <w:style w:type="character" w:styleId="CommentReference">
    <w:name w:val="annotation reference"/>
    <w:uiPriority w:val="99"/>
    <w:semiHidden/>
    <w:unhideWhenUsed/>
    <w:rsid w:val="00F1340E"/>
    <w:rPr>
      <w:sz w:val="16"/>
      <w:szCs w:val="16"/>
    </w:rPr>
  </w:style>
  <w:style w:type="table" w:customStyle="1" w:styleId="TableGrid1">
    <w:name w:val="Table Grid1"/>
    <w:basedOn w:val="TableNormal"/>
    <w:next w:val="TableGrid"/>
    <w:uiPriority w:val="59"/>
    <w:rsid w:val="00F1340E"/>
    <w:rPr>
      <w:rFonts w:ascii="Calibri" w:eastAsia="Times New Roman" w:hAnsi="Calibri"/>
      <w:sz w:val="22"/>
      <w:szCs w:val="22"/>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1340E"/>
    <w:rPr>
      <w:color w:val="0563C1"/>
      <w:u w:val="single"/>
    </w:rPr>
  </w:style>
  <w:style w:type="character" w:styleId="FollowedHyperlink">
    <w:name w:val="FollowedHyperlink"/>
    <w:uiPriority w:val="99"/>
    <w:semiHidden/>
    <w:unhideWhenUsed/>
    <w:rsid w:val="00F1340E"/>
    <w:rPr>
      <w:color w:val="954F72"/>
      <w:u w:val="single"/>
    </w:rPr>
  </w:style>
  <w:style w:type="table" w:styleId="TableGrid">
    <w:name w:val="Table Grid"/>
    <w:basedOn w:val="TableNormal"/>
    <w:uiPriority w:val="59"/>
    <w:rsid w:val="00F1340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1340E"/>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el">
    <w:name w:val="Tabel"/>
    <w:basedOn w:val="Normal"/>
    <w:link w:val="TabelChar"/>
    <w:qFormat/>
    <w:rsid w:val="004C1C53"/>
    <w:pPr>
      <w:spacing w:line="240" w:lineRule="auto"/>
      <w:jc w:val="center"/>
    </w:pPr>
    <w:rPr>
      <w:rFonts w:ascii="Arial Narrow" w:eastAsia="Times New Roman" w:hAnsi="Arial Narrow"/>
      <w:color w:val="000000"/>
      <w:szCs w:val="22"/>
      <w:lang w:val="id-ID" w:eastAsia="id-ID"/>
    </w:rPr>
  </w:style>
  <w:style w:type="paragraph" w:customStyle="1" w:styleId="Default">
    <w:name w:val="Default"/>
    <w:rsid w:val="008D556B"/>
    <w:pPr>
      <w:autoSpaceDE w:val="0"/>
      <w:autoSpaceDN w:val="0"/>
      <w:adjustRightInd w:val="0"/>
    </w:pPr>
    <w:rPr>
      <w:rFonts w:ascii="Times New Roman" w:hAnsi="Times New Roman"/>
      <w:color w:val="000000"/>
      <w:sz w:val="24"/>
      <w:szCs w:val="24"/>
    </w:rPr>
  </w:style>
  <w:style w:type="character" w:customStyle="1" w:styleId="TabelChar">
    <w:name w:val="Tabel Char"/>
    <w:link w:val="Tabel"/>
    <w:rsid w:val="004C1C53"/>
    <w:rPr>
      <w:rFonts w:ascii="Arial Narrow" w:eastAsia="Times New Roman" w:hAnsi="Arial Narrow" w:cs="Times New Roman"/>
      <w:color w:val="000000"/>
      <w:szCs w:val="22"/>
      <w:lang w:val="id-ID" w:eastAsia="id-ID"/>
    </w:rPr>
  </w:style>
  <w:style w:type="character" w:styleId="Emphasis">
    <w:name w:val="Emphasis"/>
    <w:uiPriority w:val="20"/>
    <w:qFormat/>
    <w:rsid w:val="008D556B"/>
    <w:rPr>
      <w:i/>
      <w:iCs/>
    </w:rPr>
  </w:style>
  <w:style w:type="paragraph" w:styleId="NormalWeb">
    <w:name w:val="Normal (Web)"/>
    <w:basedOn w:val="Normal"/>
    <w:uiPriority w:val="99"/>
    <w:unhideWhenUsed/>
    <w:rsid w:val="008D556B"/>
    <w:pPr>
      <w:spacing w:before="100" w:beforeAutospacing="1" w:after="100" w:afterAutospacing="1" w:line="240" w:lineRule="auto"/>
      <w:jc w:val="left"/>
    </w:pPr>
    <w:rPr>
      <w:rFonts w:ascii="Times New Roman" w:eastAsia="Times New Roman" w:hAnsi="Times New Roman"/>
    </w:rPr>
  </w:style>
  <w:style w:type="character" w:customStyle="1" w:styleId="longtext">
    <w:name w:val="long_text"/>
    <w:basedOn w:val="DefaultParagraphFont"/>
    <w:rsid w:val="008D556B"/>
  </w:style>
  <w:style w:type="character" w:customStyle="1" w:styleId="apple-converted-space">
    <w:name w:val="apple-converted-space"/>
    <w:basedOn w:val="DefaultParagraphFont"/>
    <w:rsid w:val="00F6704A"/>
  </w:style>
  <w:style w:type="character" w:styleId="Strong">
    <w:name w:val="Strong"/>
    <w:basedOn w:val="DefaultParagraphFont"/>
    <w:uiPriority w:val="22"/>
    <w:qFormat/>
    <w:rsid w:val="00F6704A"/>
    <w:rPr>
      <w:b/>
      <w:bCs/>
    </w:rPr>
  </w:style>
  <w:style w:type="paragraph" w:styleId="ListBullet">
    <w:name w:val="List Bullet"/>
    <w:basedOn w:val="Normal"/>
    <w:uiPriority w:val="99"/>
    <w:unhideWhenUsed/>
    <w:rsid w:val="00C65921"/>
    <w:pPr>
      <w:numPr>
        <w:numId w:val="1"/>
      </w:numPr>
      <w:contextualSpacing/>
    </w:pPr>
  </w:style>
  <w:style w:type="character" w:customStyle="1" w:styleId="apple-style-span">
    <w:name w:val="apple-style-span"/>
    <w:rsid w:val="00AB6795"/>
  </w:style>
  <w:style w:type="paragraph" w:customStyle="1" w:styleId="Referensi">
    <w:name w:val="Referensi"/>
    <w:basedOn w:val="Normal"/>
    <w:qFormat/>
    <w:rsid w:val="007F5979"/>
    <w:pPr>
      <w:autoSpaceDE w:val="0"/>
      <w:autoSpaceDN w:val="0"/>
      <w:adjustRightInd w:val="0"/>
      <w:spacing w:before="120" w:line="240" w:lineRule="auto"/>
      <w:ind w:left="360" w:hanging="360"/>
    </w:pPr>
    <w:rPr>
      <w:rFonts w:eastAsia="Palatino-Rmn" w:cstheme="minorHAnsi"/>
    </w:rPr>
  </w:style>
  <w:style w:type="paragraph" w:styleId="Bibliography">
    <w:name w:val="Bibliography"/>
    <w:basedOn w:val="Normal"/>
    <w:next w:val="Normal"/>
    <w:uiPriority w:val="37"/>
    <w:unhideWhenUsed/>
    <w:rsid w:val="00554643"/>
  </w:style>
  <w:style w:type="character" w:customStyle="1" w:styleId="ListParagraphChar">
    <w:name w:val="List Paragraph Char"/>
    <w:aliases w:val="Body of text Char"/>
    <w:link w:val="ListParagraph"/>
    <w:uiPriority w:val="34"/>
    <w:rsid w:val="00BC121F"/>
    <w:rPr>
      <w:rFonts w:ascii="Calisto MT" w:eastAsia="Times New Roman" w:hAnsi="Calisto MT"/>
      <w:sz w:val="22"/>
      <w:szCs w:val="22"/>
      <w:lang w:val="id-ID" w:eastAsia="id-ID"/>
    </w:rPr>
  </w:style>
  <w:style w:type="paragraph" w:styleId="BodyText">
    <w:name w:val="Body Text"/>
    <w:basedOn w:val="Normal"/>
    <w:link w:val="BodyTextChar"/>
    <w:uiPriority w:val="99"/>
    <w:unhideWhenUsed/>
    <w:rsid w:val="00BC121F"/>
    <w:pPr>
      <w:spacing w:after="120" w:line="480" w:lineRule="auto"/>
    </w:pPr>
    <w:rPr>
      <w:rFonts w:ascii="Calibri" w:hAnsi="Calibri"/>
      <w:szCs w:val="22"/>
    </w:rPr>
  </w:style>
  <w:style w:type="character" w:customStyle="1" w:styleId="BodyTextChar">
    <w:name w:val="Body Text Char"/>
    <w:basedOn w:val="DefaultParagraphFont"/>
    <w:link w:val="BodyText"/>
    <w:uiPriority w:val="99"/>
    <w:rsid w:val="00BC121F"/>
    <w:rPr>
      <w:rFonts w:ascii="Calibri" w:hAnsi="Calibri"/>
      <w:sz w:val="22"/>
      <w:szCs w:val="22"/>
    </w:rPr>
  </w:style>
  <w:style w:type="character" w:customStyle="1" w:styleId="articlecitationyear">
    <w:name w:val="articlecitation_year"/>
    <w:rsid w:val="00BC121F"/>
  </w:style>
  <w:style w:type="character" w:customStyle="1" w:styleId="articlecitationvolume">
    <w:name w:val="articlecitation_volume"/>
    <w:rsid w:val="00BC121F"/>
  </w:style>
  <w:style w:type="character" w:customStyle="1" w:styleId="articlecitationpages">
    <w:name w:val="articlecitation_pages"/>
    <w:rsid w:val="00BC121F"/>
  </w:style>
  <w:style w:type="character" w:customStyle="1" w:styleId="journaltitle">
    <w:name w:val="journaltitle"/>
    <w:rsid w:val="00BC121F"/>
  </w:style>
  <w:style w:type="character" w:customStyle="1" w:styleId="label">
    <w:name w:val="label"/>
    <w:basedOn w:val="DefaultParagraphFont"/>
    <w:rsid w:val="000C5348"/>
  </w:style>
  <w:style w:type="character" w:customStyle="1" w:styleId="value">
    <w:name w:val="value"/>
    <w:basedOn w:val="DefaultParagraphFont"/>
    <w:rsid w:val="000C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9035">
      <w:bodyDiv w:val="1"/>
      <w:marLeft w:val="0"/>
      <w:marRight w:val="0"/>
      <w:marTop w:val="0"/>
      <w:marBottom w:val="0"/>
      <w:divBdr>
        <w:top w:val="none" w:sz="0" w:space="0" w:color="auto"/>
        <w:left w:val="none" w:sz="0" w:space="0" w:color="auto"/>
        <w:bottom w:val="none" w:sz="0" w:space="0" w:color="auto"/>
        <w:right w:val="none" w:sz="0" w:space="0" w:color="auto"/>
      </w:divBdr>
    </w:div>
    <w:div w:id="18057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d1wqtxts1xzle7.cloudfront.net/32377091/konsep_ekowisata.pdf?1385142455=&amp;response-content-disposition=inline%3B+filename%3DEkowisata_PENGERTIAN_DAN_KONSEP_DASAR_EK.pdf&amp;Expires=1594469976&amp;Signature=Jblr3mApMFI4cNl~v0bx5hqyg4tUEbU7CRnRZGPjwRjcpEL35Ewipc1wg3YEjKkD~AzU9iy06Txmq6SUQU3u8YTOIpq--DEn6eBXNWS4kvTotyd8OjCeG2cxuo2qi20HKCXPQIXNQb26zXYZHjaiIeFUGM6sZDglPmuHx~86qvRy1xQ13O3~wOHjWgO~kYvRxa6y~E3hjVN-4I6Gmq~sDM4dNUnXDhIX4MuIFaa1Cfa8dD7Pl7Rrtnowo6yDBfozxeg99XU3K6fz8nMI-mxjwmRxkhAD1W46G3R6DAB8kX4dvtiil56GtlWmMcHCDlkDdVt7naQKieEU-J3wE7LjnQ__&amp;Key-Pair-Id=APKAJLOHF5GGSLRBV4ZA"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s://link.springer.com/journal/267"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ekonomikerakyatan.ugm.ac.id/seminar-bulanan/" TargetMode="Externa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ejournal.forda-mof.org/ejournal-litbang/index.php/JAKK/article/view/2480/1909" TargetMode="External"/><Relationship Id="rId20" Type="http://schemas.openxmlformats.org/officeDocument/2006/relationships/hyperlink" Target="https://link.springer.com/journal/267/16/6/page/1" TargetMode="Externa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doi.org/10.32503/revitalisasi.v7i4.861"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s://link.springer.com/article/10.1007%2FBF02645660?LI=true"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doi.org/10.15294/edaj.v5i1.2199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link.springer.com/journal/267/16/6/page/1"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Aik80</b:Tag>
    <b:SourceType>JournalArticle</b:SourceType>
    <b:Guid>{4B9A4047-FD34-4FD5-BF54-99BFDC9A154C}</b:Guid>
    <b:Author>
      <b:Author>
        <b:NameList>
          <b:Person>
            <b:Last>Aiken</b:Last>
            <b:First>Lewis</b:First>
            <b:Middle>R.</b:Middle>
          </b:Person>
        </b:NameList>
      </b:Author>
    </b:Author>
    <b:Title>Content Validity and Reliability of Single Items or Questionnaires</b:Title>
    <b:JournalName>Educational and Psychological Measurement</b:JournalName>
    <b:Year>1980</b:Year>
    <b:Pages>955-959</b:Pages>
    <b:Volume>40</b:Volume>
    <b:DOI>10.1177/001316448004000419</b:DOI>
    <b:RefOrder>1</b:RefOrder>
  </b:Source>
  <b:Source>
    <b:Tag>All04</b:Tag>
    <b:SourceType>BookSection</b:SourceType>
    <b:Guid>{64FD6CB8-537E-475B-A969-796A8F04AE89}</b:Guid>
    <b:Author>
      <b:Author>
        <b:NameList>
          <b:Person>
            <b:Last>Allinson</b:Last>
            <b:First>Robert</b:First>
          </b:Person>
        </b:NameList>
      </b:Author>
      <b:BookAuthor>
        <b:NameList>
          <b:Person>
            <b:Last>Zsolnai</b:Last>
            <b:First>Laszlo</b:First>
          </b:Person>
        </b:NameList>
      </b:BookAuthor>
    </b:Author>
    <b:Title>The Birth of Spiritual Economics</b:Title>
    <b:JournalName>Spirituality and Ethics in Management</b:JournalName>
    <b:Year>2004</b:Year>
    <b:Pages>61-74</b:Pages>
    <b:Publisher>Kluwer Academic Publishers</b:Publisher>
    <b:Volume>9</b:Volume>
    <b:BookTitle>Spirituality and Ethics in Management. Issues in Business Ethics</b:BookTitle>
    <b:CountryRegion>New York</b:CountryRegion>
    <b:RefOrder>2</b:RefOrder>
  </b:Source>
  <b:Source>
    <b:Tag>And031</b:Tag>
    <b:SourceType>Book</b:SourceType>
    <b:Guid>{015155CD-341D-4527-977F-30EC947B3190}</b:Guid>
    <b:Title>Classroom assessment: enhancing the quality of teacher decision making</b:Title>
    <b:Year>2003</b:Year>
    <b:Author>
      <b:Author>
        <b:NameList>
          <b:Person>
            <b:Last>Anderson</b:Last>
            <b:Middle>W</b:Middle>
            <b:First>Lorin</b:First>
          </b:Person>
        </b:NameList>
      </b:Author>
    </b:Author>
    <b:City>New Jersey</b:City>
    <b:Publisher>Lawrence Erlbaum Associates, Inc.</b:Publisher>
    <b:RefOrder>3</b:RefOrder>
  </b:Source>
  <b:Source>
    <b:Tag>Ebe91</b:Tag>
    <b:SourceType>Book</b:SourceType>
    <b:Guid>{F79B6DB9-0927-4E1B-BEA5-659853116F6D}</b:Guid>
    <b:Author>
      <b:Author>
        <b:NameList>
          <b:Person>
            <b:Last>Ebel</b:Last>
            <b:First>Robert</b:First>
            <b:Middle>L.</b:Middle>
          </b:Person>
          <b:Person>
            <b:Last>Frisbie</b:Last>
            <b:First>David</b:First>
            <b:Middle>A.</b:Middle>
          </b:Person>
        </b:NameList>
      </b:Author>
    </b:Author>
    <b:Title>Essential of educational measurement</b:Title>
    <b:Year>1991</b:Year>
    <b:City>New Delhi</b:City>
    <b:Publisher>Prentice-Hall, Inc.</b:Publisher>
    <b:Edition>5th</b:Edition>
    <b:RefOrder>4</b:RefOrder>
  </b:Source>
  <b:Source>
    <b:Tag>Hai10</b:Tag>
    <b:SourceType>Book</b:SourceType>
    <b:Guid>{D9F86DD8-F360-4388-A9E3-DEBAC2B91C3B}</b:Guid>
    <b:Author>
      <b:Author>
        <b:NameList>
          <b:Person>
            <b:Last>Hair</b:Last>
            <b:First>Joseph</b:First>
            <b:Middle>F.</b:Middle>
          </b:Person>
          <b:Person>
            <b:Last>Black</b:Last>
            <b:First>Wlliam</b:First>
            <b:Middle>C,</b:Middle>
          </b:Person>
          <b:Person>
            <b:Last>Babin</b:Last>
            <b:First>Bary</b:First>
            <b:Middle>J.</b:Middle>
          </b:Person>
          <b:Person>
            <b:Last>Anderson</b:Last>
            <b:First>Rolph</b:First>
            <b:Middle>E.</b:Middle>
          </b:Person>
        </b:NameList>
      </b:Author>
    </b:Author>
    <b:Title>Multivariate data analysis</b:Title>
    <b:Year>2010</b:Year>
    <b:City>New York</b:City>
    <b:Publisher>Pearson Prentice Hall</b:Publisher>
    <b:Edition>7th</b:Edition>
    <b:RefOrder>5</b:RefOrder>
  </b:Source>
  <b:Source>
    <b:Tag>Hud15</b:Tag>
    <b:SourceType>JournalArticle</b:SourceType>
    <b:Guid>{F43E4315-CD03-4DA0-9585-809919EDB610}</b:Guid>
    <b:Author>
      <b:Author>
        <b:NameList>
          <b:Person>
            <b:Last>Hudík</b:Last>
            <b:First>Marek</b:First>
          </b:Person>
        </b:NameList>
      </b:Author>
    </b:Author>
    <b:Title>Homo Economicus and Homo Stramineus</b:Title>
    <b:JournalName>Prague Economic Papers</b:JournalName>
    <b:Year>2015</b:Year>
    <b:Pages>54-72</b:Pages>
    <b:Volume>24</b:Volume>
    <b:Issue>2</b:Issue>
    <b:RefOrder>6</b:RefOrder>
  </b:Source>
  <b:Source>
    <b:Tag>Kli05</b:Tag>
    <b:SourceType>Book</b:SourceType>
    <b:Guid>{27C54BAF-F0C4-4A0B-88FA-2B9C8C94AF37}</b:Guid>
    <b:Title>Principles and practice of structural equation modeling</b:Title>
    <b:Year>2005</b:Year>
    <b:Author>
      <b:Author>
        <b:NameList>
          <b:Person>
            <b:Last>Kline</b:Last>
            <b:First>Rex</b:First>
            <b:Middle>B.</b:Middle>
          </b:Person>
        </b:NameList>
      </b:Author>
    </b:Author>
    <b:City>New York</b:City>
    <b:Publisher>The Guilford Press</b:Publisher>
    <b:Edition>2nd</b:Edition>
    <b:RefOrder>7</b:RefOrder>
  </b:Source>
  <b:Source>
    <b:Tag>Kra73</b:Tag>
    <b:SourceType>Book</b:SourceType>
    <b:Guid>{E8F81844-68D1-41C3-B98C-3375694CB802}</b:Guid>
    <b:Title>Taxonomy of educational objectives, the classification of educational goals: Handbook II: The affective domain</b:Title>
    <b:Year>1973</b:Year>
    <b:City>New York</b:City>
    <b:Publisher>David McKay</b:Publisher>
    <b:Author>
      <b:Author>
        <b:NameList>
          <b:Person>
            <b:Last>Krathwohl</b:Last>
            <b:Middle>R.</b:Middle>
            <b:First>David</b:First>
          </b:Person>
          <b:Person>
            <b:Last>Bloom</b:Last>
            <b:Middle>S.</b:Middle>
            <b:First>Benjamnin</b:First>
          </b:Person>
          <b:Person>
            <b:Last>Masia</b:Last>
            <b:Middle>B.</b:Middle>
            <b:First>Bertram</b:First>
          </b:Person>
        </b:NameList>
      </b:Author>
    </b:Author>
    <b:RefOrder>8</b:RefOrder>
  </b:Source>
  <b:Source>
    <b:Tag>Mue14</b:Tag>
    <b:SourceType>DocumentFromInternetSite</b:SourceType>
    <b:Guid>{AC3FBBA6-A60E-4F2B-9F1C-04E5B4FF5568}</b:Guid>
    <b:Title>Authentic assessment toolbox</b:Title>
    <b:Year>2014</b:Year>
    <b:Author>
      <b:Author>
        <b:NameList>
          <b:Person>
            <b:Last>Mueller</b:Last>
            <b:First>J.</b:First>
          </b:Person>
        </b:NameList>
      </b:Author>
    </b:Author>
    <b:YearAccessed>2015</b:YearAccessed>
    <b:MonthAccessed>November</b:MonthAccessed>
    <b:DayAccessed>19</b:DayAccessed>
    <b:URL>http://jfmueller.faculty.noctrl.edu/toolbox/index.htm</b:URL>
    <b:RefOrder>9</b:RefOrder>
  </b:Source>
  <b:Source>
    <b:Tag>Sam09</b:Tag>
    <b:SourceType>Book</b:SourceType>
    <b:Guid>{29C734A1-C022-484E-BDB0-1D4C861D5263}</b:Guid>
    <b:Title>Economics</b:Title>
    <b:Year>2009</b:Year>
    <b:City>New York</b:City>
    <b:Publisher>McGraw-Hill</b:Publisher>
    <b:Edition>19th</b:Edition>
    <b:Author>
      <b:Author>
        <b:NameList>
          <b:Person>
            <b:Last>Samuelson</b:Last>
            <b:Middle>A.</b:Middle>
            <b:First>Paul</b:First>
          </b:Person>
          <b:Person>
            <b:Last>Nordhaus</b:Last>
            <b:Middle>D.</b:Middle>
            <b:First>William</b:First>
          </b:Person>
        </b:NameList>
      </b:Author>
    </b:Author>
    <b:RefOrder>10</b:RefOrder>
  </b:Source>
  <b:Source>
    <b:Tag>UNE11</b:Tag>
    <b:SourceType>DocumentFromInternetSite</b:SourceType>
    <b:Guid>{0012B3A6-0BCC-4706-947C-0B1D31288848}</b:Guid>
    <b:Title>Education For All Global Monitoring Report</b:Title>
    <b:Year>2011</b:Year>
    <b:Author>
      <b:Author>
        <b:NameList>
          <b:Person>
            <b:Last>UNESCO</b:Last>
          </b:Person>
        </b:NameList>
      </b:Author>
    </b:Author>
    <b:Publisher>http://www.unesco.org/new/en/education/themes/leading-the-international-agenda/efareport/statistics/efa-development-index/</b:Publisher>
    <b:InternetSiteTitle>UNESCO</b:InternetSiteTitle>
    <b:URL>http://www.unesco.org/new/en/education/themes/leading-the-international-agenda/efareport/statistics/efa-development-index/</b:URL>
    <b:YearAccessed>2015</b:YearAccessed>
    <b:MonthAccessed>March</b:MonthAccessed>
    <b:DayAccessed>5</b:DayAccessed>
    <b:RefOrder>11</b:RefOrder>
  </b:Source>
  <b:Source>
    <b:Tag>Mar12</b:Tag>
    <b:SourceType>Book</b:SourceType>
    <b:Guid>{D4C58356-1FC0-4273-9940-6D78033CCA85}</b:Guid>
    <b:Title>Pengukuran penilaian dan evaluasi pendidikan</b:Title>
    <b:Year>2012</b:Year>
    <b:City>Yogyakarta</b:City>
    <b:Publisher>Nuha Medika</b:Publisher>
    <b:Author>
      <b:Author>
        <b:NameList>
          <b:Person>
            <b:Last>Mardapi</b:Last>
            <b:First>Djemari</b:First>
          </b:Person>
        </b:NameList>
      </b:Author>
    </b:Author>
    <b:RefOrder>12</b:RefOrder>
  </b:Source>
</b:Sources>
</file>

<file path=customXml/itemProps1.xml><?xml version="1.0" encoding="utf-8"?>
<ds:datastoreItem xmlns:ds="http://schemas.openxmlformats.org/officeDocument/2006/customXml" ds:itemID="{6CDACDD8-A855-4C13-A6C2-93A7F3F8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26</Pages>
  <Words>9074</Words>
  <Characters>51725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60678</CharactersWithSpaces>
  <SharedDoc>false</SharedDoc>
  <HLinks>
    <vt:vector size="12" baseType="variant">
      <vt:variant>
        <vt:i4>131161</vt:i4>
      </vt:variant>
      <vt:variant>
        <vt:i4>3</vt:i4>
      </vt:variant>
      <vt:variant>
        <vt:i4>0</vt:i4>
      </vt:variant>
      <vt:variant>
        <vt:i4>5</vt:i4>
      </vt:variant>
      <vt:variant>
        <vt:lpwstr>http://www.udel.edu/chem/white/finalrpt.html</vt:lpwstr>
      </vt:variant>
      <vt:variant>
        <vt:lpwstr/>
      </vt:variant>
      <vt:variant>
        <vt:i4>851970</vt:i4>
      </vt:variant>
      <vt:variant>
        <vt:i4>0</vt:i4>
      </vt:variant>
      <vt:variant>
        <vt:i4>0</vt:i4>
      </vt:variant>
      <vt:variant>
        <vt:i4>5</vt:i4>
      </vt:variant>
      <vt:variant>
        <vt:lpwstr>mailto:sukidjo_uny@yahoo.com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4</cp:revision>
  <dcterms:created xsi:type="dcterms:W3CDTF">2020-07-12T04:28:00Z</dcterms:created>
  <dcterms:modified xsi:type="dcterms:W3CDTF">2020-07-12T16:14:00Z</dcterms:modified>
</cp:coreProperties>
</file>