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06712" w14:textId="3F9CA5BB" w:rsidR="00043321" w:rsidRPr="009C2108" w:rsidRDefault="009C2108" w:rsidP="00DF3397">
      <w:pPr>
        <w:spacing w:after="0" w:line="240" w:lineRule="auto"/>
        <w:jc w:val="center"/>
        <w:rPr>
          <w:rFonts w:asciiTheme="majorBidi" w:hAnsiTheme="majorBidi" w:cstheme="majorBidi"/>
          <w:b/>
          <w:lang w:val="en-US"/>
        </w:rPr>
      </w:pPr>
      <w:r w:rsidRPr="009C2108">
        <w:rPr>
          <w:rFonts w:asciiTheme="majorBidi" w:hAnsiTheme="majorBidi" w:cstheme="majorBidi"/>
          <w:b/>
          <w:i/>
          <w:iCs/>
          <w:lang w:val="en-US"/>
        </w:rPr>
        <w:t>PROXY WAR</w:t>
      </w:r>
      <w:r w:rsidR="00846509" w:rsidRPr="009C2108">
        <w:rPr>
          <w:rFonts w:asciiTheme="majorBidi" w:hAnsiTheme="majorBidi" w:cstheme="majorBidi"/>
          <w:b/>
          <w:lang w:val="en-US"/>
        </w:rPr>
        <w:t xml:space="preserve"> DALAM</w:t>
      </w:r>
      <w:r w:rsidR="00043321" w:rsidRPr="009C2108">
        <w:rPr>
          <w:rFonts w:asciiTheme="majorBidi" w:hAnsiTheme="majorBidi" w:cstheme="majorBidi"/>
          <w:b/>
          <w:lang w:val="id-ID"/>
        </w:rPr>
        <w:t xml:space="preserve"> </w:t>
      </w:r>
      <w:r w:rsidR="00846509" w:rsidRPr="009C2108">
        <w:rPr>
          <w:rFonts w:asciiTheme="majorBidi" w:hAnsiTheme="majorBidi" w:cstheme="majorBidi"/>
          <w:b/>
          <w:lang w:val="en-US"/>
        </w:rPr>
        <w:t>KONFLIK YAMAN</w:t>
      </w:r>
    </w:p>
    <w:p w14:paraId="42CBC20E" w14:textId="1DE05C5E" w:rsidR="002075A4" w:rsidRPr="009C2108" w:rsidRDefault="002075A4" w:rsidP="00DF3397">
      <w:pPr>
        <w:spacing w:after="0" w:line="240" w:lineRule="auto"/>
        <w:jc w:val="center"/>
        <w:rPr>
          <w:rFonts w:asciiTheme="majorBidi" w:hAnsiTheme="majorBidi" w:cstheme="majorBidi"/>
          <w:b/>
          <w:lang w:val="en-US"/>
        </w:rPr>
      </w:pPr>
    </w:p>
    <w:p w14:paraId="43444E5A" w14:textId="0E1A6BD9" w:rsidR="002075A4" w:rsidRPr="009C2108" w:rsidRDefault="00EC5166" w:rsidP="00DF3397">
      <w:pPr>
        <w:spacing w:after="0" w:line="240" w:lineRule="auto"/>
        <w:jc w:val="center"/>
        <w:rPr>
          <w:rFonts w:asciiTheme="majorBidi" w:hAnsiTheme="majorBidi" w:cstheme="majorBidi"/>
          <w:bCs/>
          <w:lang w:val="en-US"/>
        </w:rPr>
      </w:pPr>
      <w:r w:rsidRPr="009C2108">
        <w:rPr>
          <w:rFonts w:asciiTheme="majorBidi" w:hAnsiTheme="majorBidi" w:cstheme="majorBidi"/>
          <w:bCs/>
          <w:lang w:val="en-US"/>
        </w:rPr>
        <w:t>*</w:t>
      </w:r>
      <w:proofErr w:type="spellStart"/>
      <w:r w:rsidR="002075A4" w:rsidRPr="009C2108">
        <w:rPr>
          <w:rFonts w:asciiTheme="majorBidi" w:hAnsiTheme="majorBidi" w:cstheme="majorBidi"/>
          <w:bCs/>
          <w:lang w:val="en-US"/>
        </w:rPr>
        <w:t>Fahruddin</w:t>
      </w:r>
      <w:proofErr w:type="spellEnd"/>
      <w:r w:rsidR="002075A4" w:rsidRPr="009C2108">
        <w:rPr>
          <w:rFonts w:asciiTheme="majorBidi" w:hAnsiTheme="majorBidi" w:cstheme="majorBidi"/>
          <w:bCs/>
          <w:lang w:val="en-US"/>
        </w:rPr>
        <w:t xml:space="preserve">, Habib Akbar </w:t>
      </w:r>
      <w:proofErr w:type="spellStart"/>
      <w:r w:rsidR="002075A4" w:rsidRPr="009C2108">
        <w:rPr>
          <w:rFonts w:asciiTheme="majorBidi" w:hAnsiTheme="majorBidi" w:cstheme="majorBidi"/>
          <w:bCs/>
          <w:lang w:val="en-US"/>
        </w:rPr>
        <w:t>Nurhakim</w:t>
      </w:r>
      <w:proofErr w:type="spellEnd"/>
    </w:p>
    <w:p w14:paraId="5244EA14" w14:textId="38D4F122" w:rsidR="00EC5166" w:rsidRPr="009C2108" w:rsidRDefault="002075A4" w:rsidP="00EC5166">
      <w:pPr>
        <w:spacing w:after="0" w:line="240" w:lineRule="auto"/>
        <w:jc w:val="center"/>
        <w:rPr>
          <w:rFonts w:asciiTheme="majorBidi" w:hAnsiTheme="majorBidi" w:cstheme="majorBidi"/>
          <w:bCs/>
          <w:lang w:val="en-US"/>
        </w:rPr>
      </w:pPr>
      <w:proofErr w:type="spellStart"/>
      <w:r w:rsidRPr="009C2108">
        <w:rPr>
          <w:rFonts w:asciiTheme="majorBidi" w:hAnsiTheme="majorBidi" w:cstheme="majorBidi"/>
          <w:bCs/>
          <w:lang w:val="en-US"/>
        </w:rPr>
        <w:t>Jurusan</w:t>
      </w:r>
      <w:proofErr w:type="spellEnd"/>
      <w:r w:rsidRPr="009C2108">
        <w:rPr>
          <w:rFonts w:asciiTheme="majorBidi" w:hAnsiTheme="majorBidi" w:cstheme="majorBidi"/>
          <w:bCs/>
          <w:lang w:val="en-US"/>
        </w:rPr>
        <w:t xml:space="preserve"> Pendidikan Sejarah FKIP </w:t>
      </w:r>
      <w:proofErr w:type="spellStart"/>
      <w:r w:rsidRPr="009C2108">
        <w:rPr>
          <w:rFonts w:asciiTheme="majorBidi" w:hAnsiTheme="majorBidi" w:cstheme="majorBidi"/>
          <w:bCs/>
          <w:lang w:val="en-US"/>
        </w:rPr>
        <w:t>Universitas</w:t>
      </w:r>
      <w:proofErr w:type="spellEnd"/>
      <w:r w:rsidRPr="009C2108">
        <w:rPr>
          <w:rFonts w:asciiTheme="majorBidi" w:hAnsiTheme="majorBidi" w:cstheme="majorBidi"/>
          <w:bCs/>
          <w:lang w:val="en-US"/>
        </w:rPr>
        <w:t xml:space="preserve"> PGRI Yogyakarta</w:t>
      </w:r>
    </w:p>
    <w:p w14:paraId="39D5552A" w14:textId="10EB19F5" w:rsidR="00EC5166" w:rsidRPr="009C2108" w:rsidRDefault="00EC5166" w:rsidP="00DF3397">
      <w:pPr>
        <w:spacing w:after="0" w:line="240" w:lineRule="auto"/>
        <w:jc w:val="center"/>
        <w:rPr>
          <w:rFonts w:asciiTheme="majorBidi" w:hAnsiTheme="majorBidi" w:cstheme="majorBidi"/>
          <w:bCs/>
          <w:lang w:val="en-US"/>
        </w:rPr>
      </w:pPr>
      <w:r w:rsidRPr="009C2108">
        <w:rPr>
          <w:rFonts w:asciiTheme="majorBidi" w:hAnsiTheme="majorBidi" w:cstheme="majorBidi"/>
          <w:bCs/>
          <w:lang w:val="en-US"/>
        </w:rPr>
        <w:t>Email:</w:t>
      </w:r>
    </w:p>
    <w:p w14:paraId="3BC25BBD" w14:textId="02C41E45" w:rsidR="002075A4" w:rsidRPr="009C2108" w:rsidRDefault="00516CD2" w:rsidP="00DF3397">
      <w:pPr>
        <w:spacing w:after="0" w:line="240" w:lineRule="auto"/>
        <w:jc w:val="center"/>
        <w:rPr>
          <w:rFonts w:asciiTheme="majorBidi" w:hAnsiTheme="majorBidi" w:cstheme="majorBidi"/>
          <w:bCs/>
          <w:lang w:val="en-US"/>
        </w:rPr>
      </w:pPr>
      <w:hyperlink r:id="rId8" w:history="1">
        <w:r w:rsidR="00EC5166" w:rsidRPr="009C2108">
          <w:rPr>
            <w:rStyle w:val="Hyperlink"/>
            <w:rFonts w:asciiTheme="majorBidi" w:hAnsiTheme="majorBidi" w:cstheme="majorBidi"/>
            <w:bCs/>
            <w:color w:val="auto"/>
            <w:u w:val="none"/>
            <w:lang w:val="en-US"/>
          </w:rPr>
          <w:t>fahruddin@upy.ac.id</w:t>
        </w:r>
      </w:hyperlink>
    </w:p>
    <w:p w14:paraId="19AFC215" w14:textId="17EA4761" w:rsidR="00EC5166" w:rsidRPr="009C2108" w:rsidRDefault="00EC5166" w:rsidP="00DF3397">
      <w:pPr>
        <w:spacing w:after="0" w:line="240" w:lineRule="auto"/>
        <w:jc w:val="center"/>
        <w:rPr>
          <w:rFonts w:asciiTheme="majorBidi" w:hAnsiTheme="majorBidi" w:cstheme="majorBidi"/>
          <w:bCs/>
        </w:rPr>
      </w:pPr>
      <w:r w:rsidRPr="009C2108">
        <w:rPr>
          <w:rFonts w:asciiTheme="majorBidi" w:hAnsiTheme="majorBidi" w:cstheme="majorBidi"/>
          <w:bCs/>
        </w:rPr>
        <w:t>habibakbar012345@gmail.com</w:t>
      </w:r>
    </w:p>
    <w:p w14:paraId="31D7059C" w14:textId="77777777" w:rsidR="00CB678D" w:rsidRPr="009C2108" w:rsidRDefault="00CB678D" w:rsidP="00DF3397">
      <w:pPr>
        <w:spacing w:after="0" w:line="240" w:lineRule="auto"/>
        <w:jc w:val="center"/>
        <w:rPr>
          <w:rFonts w:asciiTheme="majorBidi" w:hAnsiTheme="majorBidi" w:cstheme="majorBidi"/>
          <w:b/>
          <w:lang w:val="id-ID"/>
        </w:rPr>
      </w:pPr>
    </w:p>
    <w:p w14:paraId="10CB24C7" w14:textId="34FF81EC" w:rsidR="00A45591" w:rsidRDefault="00A45591" w:rsidP="00DF3397">
      <w:pPr>
        <w:spacing w:after="0" w:line="240" w:lineRule="auto"/>
        <w:jc w:val="center"/>
        <w:rPr>
          <w:rFonts w:asciiTheme="majorBidi" w:hAnsiTheme="majorBidi" w:cstheme="majorBidi"/>
          <w:b/>
          <w:lang w:val="id-ID"/>
        </w:rPr>
      </w:pPr>
      <w:r w:rsidRPr="009C2108">
        <w:rPr>
          <w:rFonts w:asciiTheme="majorBidi" w:hAnsiTheme="majorBidi" w:cstheme="majorBidi"/>
          <w:b/>
          <w:lang w:val="id-ID"/>
        </w:rPr>
        <w:t>ABSTRA</w:t>
      </w:r>
      <w:r w:rsidR="00152FFF" w:rsidRPr="009C2108">
        <w:rPr>
          <w:rFonts w:asciiTheme="majorBidi" w:hAnsiTheme="majorBidi" w:cstheme="majorBidi"/>
          <w:b/>
          <w:lang w:val="id-ID"/>
        </w:rPr>
        <w:t>K</w:t>
      </w:r>
    </w:p>
    <w:p w14:paraId="49281446" w14:textId="77777777" w:rsidR="00F9266F" w:rsidRPr="009C2108" w:rsidRDefault="00F9266F" w:rsidP="00DF3397">
      <w:pPr>
        <w:spacing w:after="0" w:line="240" w:lineRule="auto"/>
        <w:jc w:val="center"/>
        <w:rPr>
          <w:rFonts w:asciiTheme="majorBidi" w:hAnsiTheme="majorBidi" w:cstheme="majorBidi"/>
          <w:b/>
          <w:lang w:val="id-ID"/>
        </w:rPr>
      </w:pPr>
    </w:p>
    <w:p w14:paraId="5C4E9233" w14:textId="5D6CBD68" w:rsidR="00152FFF" w:rsidRPr="009C2108" w:rsidRDefault="00846509" w:rsidP="00BF27DB">
      <w:pPr>
        <w:spacing w:after="120" w:line="240" w:lineRule="auto"/>
        <w:ind w:firstLine="720"/>
        <w:jc w:val="both"/>
        <w:rPr>
          <w:rFonts w:asciiTheme="majorBidi" w:hAnsiTheme="majorBidi" w:cstheme="majorBidi"/>
          <w:lang w:val="en-US"/>
        </w:rPr>
      </w:pPr>
      <w:proofErr w:type="spellStart"/>
      <w:r w:rsidRPr="009C2108">
        <w:rPr>
          <w:rFonts w:asciiTheme="majorBidi" w:hAnsiTheme="majorBidi" w:cstheme="majorBidi"/>
        </w:rPr>
        <w:t>Penelitian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bertujuan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untuk</w:t>
      </w:r>
      <w:proofErr w:type="spellEnd"/>
      <w:r w:rsidRPr="009C2108">
        <w:rPr>
          <w:rFonts w:asciiTheme="majorBidi" w:hAnsiTheme="majorBidi" w:cstheme="majorBidi"/>
        </w:rPr>
        <w:t>:</w:t>
      </w:r>
      <w:r w:rsidR="00C74F34" w:rsidRPr="009C2108">
        <w:rPr>
          <w:rFonts w:asciiTheme="majorBidi" w:hAnsiTheme="majorBidi" w:cstheme="majorBidi"/>
        </w:rPr>
        <w:t xml:space="preserve"> (1) </w:t>
      </w:r>
      <w:proofErr w:type="spellStart"/>
      <w:r w:rsidR="00C74F34" w:rsidRPr="009C2108">
        <w:rPr>
          <w:rFonts w:asciiTheme="majorBidi" w:hAnsiTheme="majorBidi" w:cstheme="majorBidi"/>
        </w:rPr>
        <w:t>menjelaskan</w:t>
      </w:r>
      <w:proofErr w:type="spellEnd"/>
      <w:r w:rsidR="00C74F34" w:rsidRPr="009C2108">
        <w:rPr>
          <w:rFonts w:asciiTheme="majorBidi" w:hAnsiTheme="majorBidi" w:cstheme="majorBidi"/>
        </w:rPr>
        <w:t xml:space="preserve"> </w:t>
      </w:r>
      <w:proofErr w:type="spellStart"/>
      <w:r w:rsidR="00C74F34" w:rsidRPr="009C2108">
        <w:rPr>
          <w:rFonts w:asciiTheme="majorBidi" w:hAnsiTheme="majorBidi" w:cstheme="majorBidi"/>
        </w:rPr>
        <w:t>terjadinya</w:t>
      </w:r>
      <w:proofErr w:type="spellEnd"/>
      <w:r w:rsidR="00C74F34" w:rsidRPr="009C2108">
        <w:rPr>
          <w:rFonts w:asciiTheme="majorBidi" w:hAnsiTheme="majorBidi" w:cstheme="majorBidi"/>
        </w:rPr>
        <w:t xml:space="preserve"> </w:t>
      </w:r>
      <w:r w:rsidR="009C2108" w:rsidRPr="009C2108">
        <w:rPr>
          <w:rFonts w:asciiTheme="majorBidi" w:hAnsiTheme="majorBidi" w:cstheme="majorBidi"/>
          <w:i/>
          <w:iCs/>
        </w:rPr>
        <w:t>proxy war</w:t>
      </w:r>
      <w:r w:rsidR="00C74F34" w:rsidRPr="009C2108">
        <w:rPr>
          <w:rFonts w:asciiTheme="majorBidi" w:hAnsiTheme="majorBidi" w:cstheme="majorBidi"/>
        </w:rPr>
        <w:t xml:space="preserve"> di wilayah </w:t>
      </w:r>
      <w:proofErr w:type="spellStart"/>
      <w:r w:rsidR="00C74F34" w:rsidRPr="009C2108">
        <w:rPr>
          <w:rFonts w:asciiTheme="majorBidi" w:hAnsiTheme="majorBidi" w:cstheme="majorBidi"/>
        </w:rPr>
        <w:t>Yaman</w:t>
      </w:r>
      <w:proofErr w:type="spellEnd"/>
      <w:r w:rsidR="00C74F34" w:rsidRPr="009C2108">
        <w:rPr>
          <w:rFonts w:asciiTheme="majorBidi" w:hAnsiTheme="majorBidi" w:cstheme="majorBidi"/>
        </w:rPr>
        <w:t xml:space="preserve">, </w:t>
      </w:r>
      <w:r w:rsidRPr="009C2108">
        <w:rPr>
          <w:rFonts w:asciiTheme="majorBidi" w:hAnsiTheme="majorBidi" w:cstheme="majorBidi"/>
        </w:rPr>
        <w:t>(</w:t>
      </w:r>
      <w:r w:rsidR="00C74F34" w:rsidRPr="009C2108">
        <w:rPr>
          <w:rFonts w:asciiTheme="majorBidi" w:hAnsiTheme="majorBidi" w:cstheme="majorBidi"/>
        </w:rPr>
        <w:t>2</w:t>
      </w:r>
      <w:r w:rsidRPr="009C2108">
        <w:rPr>
          <w:rFonts w:asciiTheme="majorBidi" w:hAnsiTheme="majorBidi" w:cstheme="majorBidi"/>
        </w:rPr>
        <w:t xml:space="preserve">) </w:t>
      </w:r>
      <w:proofErr w:type="spellStart"/>
      <w:r w:rsidRPr="009C2108">
        <w:rPr>
          <w:rFonts w:asciiTheme="majorBidi" w:hAnsiTheme="majorBidi" w:cstheme="majorBidi"/>
        </w:rPr>
        <w:t>menganalisis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tentang</w:t>
      </w:r>
      <w:proofErr w:type="spellEnd"/>
      <w:r w:rsidRPr="009C2108">
        <w:rPr>
          <w:rFonts w:asciiTheme="majorBidi" w:hAnsiTheme="majorBidi" w:cstheme="majorBidi"/>
        </w:rPr>
        <w:t xml:space="preserve"> </w:t>
      </w:r>
      <w:proofErr w:type="spellStart"/>
      <w:r w:rsidRPr="009C2108">
        <w:rPr>
          <w:rFonts w:asciiTheme="majorBidi" w:hAnsiTheme="majorBidi" w:cstheme="majorBidi"/>
          <w:lang w:val="en-US"/>
        </w:rPr>
        <w:t>keterlibatan</w:t>
      </w:r>
      <w:proofErr w:type="spellEnd"/>
      <w:r w:rsidRPr="009C2108">
        <w:rPr>
          <w:rFonts w:asciiTheme="majorBidi" w:hAnsiTheme="majorBidi" w:cstheme="majorBidi"/>
          <w:lang w:val="en-US"/>
        </w:rPr>
        <w:t xml:space="preserve"> negara-negara </w:t>
      </w:r>
      <w:proofErr w:type="spellStart"/>
      <w:r w:rsidR="0033366B" w:rsidRPr="009C2108">
        <w:rPr>
          <w:rFonts w:asciiTheme="majorBidi" w:hAnsiTheme="majorBidi" w:cstheme="majorBidi"/>
          <w:lang w:val="en-US"/>
        </w:rPr>
        <w:t>asing</w:t>
      </w:r>
      <w:proofErr w:type="spellEnd"/>
      <w:r w:rsidR="0033366B" w:rsidRPr="009C2108">
        <w:rPr>
          <w:rFonts w:asciiTheme="majorBidi" w:hAnsiTheme="majorBidi" w:cstheme="majorBidi"/>
          <w:lang w:val="en-US"/>
        </w:rPr>
        <w:t xml:space="preserve"> </w:t>
      </w:r>
      <w:proofErr w:type="spellStart"/>
      <w:r w:rsidR="0033366B" w:rsidRPr="009C2108">
        <w:rPr>
          <w:rFonts w:asciiTheme="majorBidi" w:hAnsiTheme="majorBidi" w:cstheme="majorBidi"/>
          <w:lang w:val="en-US"/>
        </w:rPr>
        <w:t>dalam</w:t>
      </w:r>
      <w:proofErr w:type="spellEnd"/>
      <w:r w:rsidR="0033366B" w:rsidRPr="009C2108">
        <w:rPr>
          <w:rFonts w:asciiTheme="majorBidi" w:hAnsiTheme="majorBidi" w:cstheme="majorBidi"/>
          <w:i/>
          <w:iCs/>
          <w:lang w:val="en-US"/>
        </w:rPr>
        <w:t xml:space="preserve"> </w:t>
      </w:r>
      <w:r w:rsidR="009C2108" w:rsidRPr="009C2108">
        <w:rPr>
          <w:rFonts w:asciiTheme="majorBidi" w:hAnsiTheme="majorBidi" w:cstheme="majorBidi"/>
          <w:i/>
          <w:iCs/>
        </w:rPr>
        <w:t>proxy war</w:t>
      </w:r>
      <w:r w:rsidR="0033366B" w:rsidRPr="009C2108">
        <w:rPr>
          <w:rFonts w:asciiTheme="majorBidi" w:hAnsiTheme="majorBidi" w:cstheme="majorBidi"/>
        </w:rPr>
        <w:t xml:space="preserve"> di wilayah </w:t>
      </w:r>
      <w:proofErr w:type="spellStart"/>
      <w:r w:rsidR="0033366B" w:rsidRPr="009C2108">
        <w:rPr>
          <w:rFonts w:asciiTheme="majorBidi" w:hAnsiTheme="majorBidi" w:cstheme="majorBidi"/>
        </w:rPr>
        <w:t>Yaman</w:t>
      </w:r>
      <w:proofErr w:type="spellEnd"/>
      <w:r w:rsidRPr="009C2108">
        <w:rPr>
          <w:rFonts w:asciiTheme="majorBidi" w:hAnsiTheme="majorBidi" w:cstheme="majorBidi"/>
          <w:lang w:val="en-US"/>
        </w:rPr>
        <w:t>, (</w:t>
      </w:r>
      <w:r w:rsidR="00C74F34" w:rsidRPr="009C2108">
        <w:rPr>
          <w:rFonts w:asciiTheme="majorBidi" w:hAnsiTheme="majorBidi" w:cstheme="majorBidi"/>
          <w:lang w:val="en-US"/>
        </w:rPr>
        <w:t>3</w:t>
      </w:r>
      <w:r w:rsidRPr="009C2108">
        <w:rPr>
          <w:rFonts w:asciiTheme="majorBidi" w:hAnsiTheme="majorBidi" w:cstheme="majorBidi"/>
          <w:lang w:val="en-US"/>
        </w:rPr>
        <w:t xml:space="preserve">) </w:t>
      </w:r>
      <w:proofErr w:type="spellStart"/>
      <w:r w:rsidRPr="009C2108">
        <w:rPr>
          <w:rFonts w:asciiTheme="majorBidi" w:hAnsiTheme="majorBidi" w:cstheme="majorBidi"/>
        </w:rPr>
        <w:t>menganalisis</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kepentingan</w:t>
      </w:r>
      <w:proofErr w:type="spellEnd"/>
      <w:r w:rsidRPr="009C2108">
        <w:rPr>
          <w:rFonts w:asciiTheme="majorBidi" w:hAnsiTheme="majorBidi" w:cstheme="majorBidi"/>
          <w:lang w:val="en-US"/>
        </w:rPr>
        <w:t xml:space="preserve"> neg</w:t>
      </w:r>
      <w:r w:rsidR="0033366B" w:rsidRPr="009C2108">
        <w:rPr>
          <w:rFonts w:asciiTheme="majorBidi" w:hAnsiTheme="majorBidi" w:cstheme="majorBidi"/>
          <w:lang w:val="en-US"/>
        </w:rPr>
        <w:t>a</w:t>
      </w:r>
      <w:r w:rsidRPr="009C2108">
        <w:rPr>
          <w:rFonts w:asciiTheme="majorBidi" w:hAnsiTheme="majorBidi" w:cstheme="majorBidi"/>
          <w:lang w:val="en-US"/>
        </w:rPr>
        <w:t xml:space="preserve">ra-negara </w:t>
      </w:r>
      <w:proofErr w:type="spellStart"/>
      <w:r w:rsidR="0033366B" w:rsidRPr="009C2108">
        <w:rPr>
          <w:rFonts w:asciiTheme="majorBidi" w:hAnsiTheme="majorBidi" w:cstheme="majorBidi"/>
          <w:lang w:val="en-US"/>
        </w:rPr>
        <w:t>asing</w:t>
      </w:r>
      <w:proofErr w:type="spellEnd"/>
      <w:r w:rsidR="0033366B" w:rsidRPr="009C2108">
        <w:rPr>
          <w:rFonts w:asciiTheme="majorBidi" w:hAnsiTheme="majorBidi" w:cstheme="majorBidi"/>
          <w:lang w:val="en-US"/>
        </w:rPr>
        <w:t xml:space="preserve"> </w:t>
      </w:r>
      <w:proofErr w:type="spellStart"/>
      <w:r w:rsidR="0033366B" w:rsidRPr="009C2108">
        <w:rPr>
          <w:rFonts w:asciiTheme="majorBidi" w:hAnsiTheme="majorBidi" w:cstheme="majorBidi"/>
          <w:lang w:val="en-US"/>
        </w:rPr>
        <w:t>dalam</w:t>
      </w:r>
      <w:proofErr w:type="spellEnd"/>
      <w:r w:rsidR="0033366B" w:rsidRPr="009C2108">
        <w:rPr>
          <w:rFonts w:asciiTheme="majorBidi" w:hAnsiTheme="majorBidi" w:cstheme="majorBidi"/>
          <w:i/>
          <w:iCs/>
          <w:lang w:val="en-US"/>
        </w:rPr>
        <w:t xml:space="preserve"> </w:t>
      </w:r>
      <w:r w:rsidR="009C2108" w:rsidRPr="009C2108">
        <w:rPr>
          <w:rFonts w:asciiTheme="majorBidi" w:hAnsiTheme="majorBidi" w:cstheme="majorBidi"/>
          <w:i/>
          <w:iCs/>
        </w:rPr>
        <w:t>proxy war</w:t>
      </w:r>
      <w:r w:rsidR="0033366B" w:rsidRPr="009C2108">
        <w:rPr>
          <w:rFonts w:asciiTheme="majorBidi" w:hAnsiTheme="majorBidi" w:cstheme="majorBidi"/>
        </w:rPr>
        <w:t xml:space="preserve"> di wilayah </w:t>
      </w:r>
      <w:proofErr w:type="spellStart"/>
      <w:r w:rsidR="0033366B" w:rsidRPr="009C2108">
        <w:rPr>
          <w:rFonts w:asciiTheme="majorBidi" w:hAnsiTheme="majorBidi" w:cstheme="majorBidi"/>
        </w:rPr>
        <w:t>Yaman</w:t>
      </w:r>
      <w:proofErr w:type="spellEnd"/>
      <w:r w:rsidR="00C74F34" w:rsidRPr="009C2108">
        <w:rPr>
          <w:rFonts w:asciiTheme="majorBidi" w:hAnsiTheme="majorBidi" w:cstheme="majorBidi"/>
        </w:rPr>
        <w:t xml:space="preserve">. </w:t>
      </w:r>
      <w:proofErr w:type="spellStart"/>
      <w:r w:rsidRPr="009C2108">
        <w:rPr>
          <w:rFonts w:asciiTheme="majorBidi" w:hAnsiTheme="majorBidi" w:cstheme="majorBidi"/>
        </w:rPr>
        <w:t>Penulis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menggunakan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metode</w:t>
      </w:r>
      <w:proofErr w:type="spellEnd"/>
      <w:r w:rsidRPr="009C2108">
        <w:rPr>
          <w:rFonts w:asciiTheme="majorBidi" w:hAnsiTheme="majorBidi" w:cstheme="majorBidi"/>
        </w:rPr>
        <w:t xml:space="preserve"> </w:t>
      </w:r>
      <w:proofErr w:type="spellStart"/>
      <w:r w:rsidR="00C74F34" w:rsidRPr="009C2108">
        <w:rPr>
          <w:rFonts w:asciiTheme="majorBidi" w:hAnsiTheme="majorBidi" w:cstheme="majorBidi"/>
        </w:rPr>
        <w:t>penelitian</w:t>
      </w:r>
      <w:proofErr w:type="spellEnd"/>
      <w:r w:rsidR="00C74F34" w:rsidRPr="009C2108">
        <w:rPr>
          <w:rFonts w:asciiTheme="majorBidi" w:hAnsiTheme="majorBidi" w:cstheme="majorBidi"/>
        </w:rPr>
        <w:t xml:space="preserve"> </w:t>
      </w:r>
      <w:proofErr w:type="spellStart"/>
      <w:r w:rsidR="00C74F34" w:rsidRPr="009C2108">
        <w:rPr>
          <w:rFonts w:asciiTheme="majorBidi" w:hAnsiTheme="majorBidi" w:cstheme="majorBidi"/>
        </w:rPr>
        <w:t>sejarah</w:t>
      </w:r>
      <w:proofErr w:type="spellEnd"/>
      <w:r w:rsidRPr="009C2108">
        <w:rPr>
          <w:rFonts w:asciiTheme="majorBidi" w:hAnsiTheme="majorBidi" w:cstheme="majorBidi"/>
        </w:rPr>
        <w:t xml:space="preserve"> </w:t>
      </w:r>
      <w:r w:rsidR="00C74F34" w:rsidRPr="009C2108">
        <w:rPr>
          <w:rFonts w:asciiTheme="majorBidi" w:hAnsiTheme="majorBidi" w:cstheme="majorBidi"/>
        </w:rPr>
        <w:t xml:space="preserve">yang </w:t>
      </w:r>
      <w:proofErr w:type="spellStart"/>
      <w:r w:rsidR="00C74F34" w:rsidRPr="009C2108">
        <w:rPr>
          <w:rFonts w:asciiTheme="majorBidi" w:hAnsiTheme="majorBidi" w:cstheme="majorBidi"/>
        </w:rPr>
        <w:t>terdiri</w:t>
      </w:r>
      <w:proofErr w:type="spellEnd"/>
      <w:r w:rsidR="00C74F34" w:rsidRPr="009C2108">
        <w:rPr>
          <w:rFonts w:asciiTheme="majorBidi" w:hAnsiTheme="majorBidi" w:cstheme="majorBidi"/>
        </w:rPr>
        <w:t xml:space="preserve"> </w:t>
      </w:r>
      <w:proofErr w:type="spellStart"/>
      <w:r w:rsidR="00C74F34" w:rsidRPr="009C2108">
        <w:rPr>
          <w:rFonts w:asciiTheme="majorBidi" w:hAnsiTheme="majorBidi" w:cstheme="majorBidi"/>
        </w:rPr>
        <w:t>dari</w:t>
      </w:r>
      <w:proofErr w:type="spellEnd"/>
      <w:r w:rsidR="00C74F34" w:rsidRPr="009C2108">
        <w:rPr>
          <w:rFonts w:asciiTheme="majorBidi" w:hAnsiTheme="majorBidi" w:cstheme="majorBidi"/>
        </w:rPr>
        <w:t xml:space="preserve"> </w:t>
      </w:r>
      <w:proofErr w:type="spellStart"/>
      <w:r w:rsidR="00C74F34" w:rsidRPr="009C2108">
        <w:rPr>
          <w:rFonts w:asciiTheme="majorBidi" w:hAnsiTheme="majorBidi" w:cstheme="majorBidi"/>
        </w:rPr>
        <w:t>tahapan</w:t>
      </w:r>
      <w:proofErr w:type="spellEnd"/>
      <w:r w:rsidR="00C74F34" w:rsidRPr="009C2108">
        <w:rPr>
          <w:rFonts w:asciiTheme="majorBidi" w:hAnsiTheme="majorBidi" w:cstheme="majorBidi"/>
        </w:rPr>
        <w:t xml:space="preserve"> </w:t>
      </w:r>
      <w:proofErr w:type="spellStart"/>
      <w:r w:rsidR="00C74F34" w:rsidRPr="009C2108">
        <w:rPr>
          <w:rFonts w:asciiTheme="majorBidi" w:hAnsiTheme="majorBidi" w:cstheme="majorBidi"/>
        </w:rPr>
        <w:t>pengumpulan</w:t>
      </w:r>
      <w:proofErr w:type="spellEnd"/>
      <w:r w:rsidR="00C74F34" w:rsidRPr="009C2108">
        <w:rPr>
          <w:rFonts w:asciiTheme="majorBidi" w:hAnsiTheme="majorBidi" w:cstheme="majorBidi"/>
        </w:rPr>
        <w:t xml:space="preserve"> </w:t>
      </w:r>
      <w:proofErr w:type="spellStart"/>
      <w:r w:rsidR="00C74F34" w:rsidRPr="009C2108">
        <w:rPr>
          <w:rFonts w:asciiTheme="majorBidi" w:hAnsiTheme="majorBidi" w:cstheme="majorBidi"/>
        </w:rPr>
        <w:t>sumber</w:t>
      </w:r>
      <w:proofErr w:type="spellEnd"/>
      <w:r w:rsidR="00C74F34" w:rsidRPr="009C2108">
        <w:rPr>
          <w:rFonts w:asciiTheme="majorBidi" w:hAnsiTheme="majorBidi" w:cstheme="majorBidi"/>
        </w:rPr>
        <w:t xml:space="preserve">, </w:t>
      </w:r>
      <w:proofErr w:type="spellStart"/>
      <w:r w:rsidR="00C74F34" w:rsidRPr="009C2108">
        <w:rPr>
          <w:rFonts w:asciiTheme="majorBidi" w:hAnsiTheme="majorBidi" w:cstheme="majorBidi"/>
        </w:rPr>
        <w:t>kritik</w:t>
      </w:r>
      <w:proofErr w:type="spellEnd"/>
      <w:r w:rsidR="00C74F34" w:rsidRPr="009C2108">
        <w:rPr>
          <w:rFonts w:asciiTheme="majorBidi" w:hAnsiTheme="majorBidi" w:cstheme="majorBidi"/>
        </w:rPr>
        <w:t xml:space="preserve"> </w:t>
      </w:r>
      <w:proofErr w:type="spellStart"/>
      <w:r w:rsidR="00C74F34" w:rsidRPr="009C2108">
        <w:rPr>
          <w:rFonts w:asciiTheme="majorBidi" w:hAnsiTheme="majorBidi" w:cstheme="majorBidi"/>
        </w:rPr>
        <w:t>sumber</w:t>
      </w:r>
      <w:proofErr w:type="spellEnd"/>
      <w:r w:rsidR="00C74F34" w:rsidRPr="009C2108">
        <w:rPr>
          <w:rFonts w:asciiTheme="majorBidi" w:hAnsiTheme="majorBidi" w:cstheme="majorBidi"/>
        </w:rPr>
        <w:t xml:space="preserve">, </w:t>
      </w:r>
      <w:proofErr w:type="spellStart"/>
      <w:r w:rsidR="00C74F34" w:rsidRPr="009C2108">
        <w:rPr>
          <w:rFonts w:asciiTheme="majorBidi" w:hAnsiTheme="majorBidi" w:cstheme="majorBidi"/>
        </w:rPr>
        <w:t>interpretasi</w:t>
      </w:r>
      <w:proofErr w:type="spellEnd"/>
      <w:r w:rsidR="00C74F34" w:rsidRPr="009C2108">
        <w:rPr>
          <w:rFonts w:asciiTheme="majorBidi" w:hAnsiTheme="majorBidi" w:cstheme="majorBidi"/>
        </w:rPr>
        <w:t xml:space="preserve">, dan </w:t>
      </w:r>
      <w:proofErr w:type="spellStart"/>
      <w:r w:rsidR="00C74F34" w:rsidRPr="009C2108">
        <w:rPr>
          <w:rFonts w:asciiTheme="majorBidi" w:hAnsiTheme="majorBidi" w:cstheme="majorBidi"/>
        </w:rPr>
        <w:t>historiografi</w:t>
      </w:r>
      <w:proofErr w:type="spellEnd"/>
      <w:r w:rsidR="00C74F34" w:rsidRPr="009C2108">
        <w:rPr>
          <w:rFonts w:asciiTheme="majorBidi" w:hAnsiTheme="majorBidi" w:cstheme="majorBidi"/>
        </w:rPr>
        <w:t xml:space="preserve">. Hasil </w:t>
      </w:r>
      <w:proofErr w:type="spellStart"/>
      <w:r w:rsidR="00C74F34" w:rsidRPr="009C2108">
        <w:rPr>
          <w:rFonts w:asciiTheme="majorBidi" w:hAnsiTheme="majorBidi" w:cstheme="majorBidi"/>
        </w:rPr>
        <w:t>penelitian</w:t>
      </w:r>
      <w:proofErr w:type="spellEnd"/>
      <w:r w:rsidR="00C74F34" w:rsidRPr="009C2108">
        <w:rPr>
          <w:rFonts w:asciiTheme="majorBidi" w:hAnsiTheme="majorBidi" w:cstheme="majorBidi"/>
        </w:rPr>
        <w:t xml:space="preserve"> </w:t>
      </w:r>
      <w:proofErr w:type="spellStart"/>
      <w:r w:rsidR="00C74F34" w:rsidRPr="009C2108">
        <w:rPr>
          <w:rFonts w:asciiTheme="majorBidi" w:hAnsiTheme="majorBidi" w:cstheme="majorBidi"/>
        </w:rPr>
        <w:t>menunjukkan</w:t>
      </w:r>
      <w:proofErr w:type="spellEnd"/>
      <w:r w:rsidR="00C74F34" w:rsidRPr="009C2108">
        <w:rPr>
          <w:rFonts w:asciiTheme="majorBidi" w:hAnsiTheme="majorBidi" w:cstheme="majorBidi"/>
        </w:rPr>
        <w:t xml:space="preserve"> </w:t>
      </w:r>
      <w:proofErr w:type="spellStart"/>
      <w:r w:rsidR="00C74F34" w:rsidRPr="009C2108">
        <w:rPr>
          <w:rFonts w:asciiTheme="majorBidi" w:hAnsiTheme="majorBidi" w:cstheme="majorBidi"/>
        </w:rPr>
        <w:t>bahwa</w:t>
      </w:r>
      <w:proofErr w:type="spellEnd"/>
      <w:r w:rsidR="00C74F34" w:rsidRPr="009C2108">
        <w:rPr>
          <w:rFonts w:asciiTheme="majorBidi" w:hAnsiTheme="majorBidi" w:cstheme="majorBidi"/>
        </w:rPr>
        <w:t xml:space="preserve"> (1) </w:t>
      </w:r>
      <w:r w:rsidR="009C2108" w:rsidRPr="009C2108">
        <w:rPr>
          <w:rFonts w:asciiTheme="majorBidi" w:hAnsiTheme="majorBidi" w:cstheme="majorBidi"/>
          <w:i/>
          <w:iCs/>
          <w:lang w:val="en-US"/>
        </w:rPr>
        <w:t>proxy war</w:t>
      </w:r>
      <w:r w:rsidR="00D6447E" w:rsidRPr="009C2108">
        <w:rPr>
          <w:rFonts w:asciiTheme="majorBidi" w:hAnsiTheme="majorBidi" w:cstheme="majorBidi"/>
          <w:lang w:val="en-US"/>
        </w:rPr>
        <w:t xml:space="preserve"> </w:t>
      </w:r>
      <w:r w:rsidR="00E27CE4" w:rsidRPr="009C2108">
        <w:rPr>
          <w:rFonts w:asciiTheme="majorBidi" w:hAnsiTheme="majorBidi" w:cstheme="majorBidi"/>
          <w:lang w:val="en-US"/>
        </w:rPr>
        <w:t xml:space="preserve">yang </w:t>
      </w:r>
      <w:proofErr w:type="spellStart"/>
      <w:r w:rsidR="00E27CE4" w:rsidRPr="009C2108">
        <w:rPr>
          <w:rFonts w:asciiTheme="majorBidi" w:hAnsiTheme="majorBidi" w:cstheme="majorBidi"/>
          <w:lang w:val="en-US"/>
        </w:rPr>
        <w:t>terjadi</w:t>
      </w:r>
      <w:proofErr w:type="spellEnd"/>
      <w:r w:rsidR="00D6447E" w:rsidRPr="009C2108">
        <w:rPr>
          <w:rFonts w:asciiTheme="majorBidi" w:hAnsiTheme="majorBidi" w:cstheme="majorBidi"/>
          <w:lang w:val="en-US"/>
        </w:rPr>
        <w:t xml:space="preserve"> di negara </w:t>
      </w:r>
      <w:proofErr w:type="spellStart"/>
      <w:r w:rsidR="00D6447E" w:rsidRPr="009C2108">
        <w:rPr>
          <w:rFonts w:asciiTheme="majorBidi" w:hAnsiTheme="majorBidi" w:cstheme="majorBidi"/>
          <w:lang w:val="en-US"/>
        </w:rPr>
        <w:t>Yaman</w:t>
      </w:r>
      <w:proofErr w:type="spellEnd"/>
      <w:r w:rsidR="00D6447E"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dibuktikan</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dengan</w:t>
      </w:r>
      <w:proofErr w:type="spellEnd"/>
      <w:r w:rsidR="00D6447E"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hadirnya</w:t>
      </w:r>
      <w:proofErr w:type="spellEnd"/>
      <w:r w:rsidR="00E27CE4" w:rsidRPr="009C2108">
        <w:rPr>
          <w:rFonts w:asciiTheme="majorBidi" w:hAnsiTheme="majorBidi" w:cstheme="majorBidi"/>
          <w:lang w:val="en-US"/>
        </w:rPr>
        <w:t xml:space="preserve"> negara-negara </w:t>
      </w:r>
      <w:proofErr w:type="spellStart"/>
      <w:r w:rsidR="00E27CE4" w:rsidRPr="009C2108">
        <w:rPr>
          <w:rFonts w:asciiTheme="majorBidi" w:hAnsiTheme="majorBidi" w:cstheme="majorBidi"/>
          <w:lang w:val="en-US"/>
        </w:rPr>
        <w:t>asing</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dalam</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setiap</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operasi</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militer</w:t>
      </w:r>
      <w:proofErr w:type="spellEnd"/>
      <w:r w:rsidR="00CB678D" w:rsidRPr="009C2108">
        <w:rPr>
          <w:rFonts w:asciiTheme="majorBidi" w:hAnsiTheme="majorBidi" w:cstheme="majorBidi"/>
          <w:lang w:val="en-US"/>
        </w:rPr>
        <w:t xml:space="preserve"> </w:t>
      </w:r>
      <w:proofErr w:type="spellStart"/>
      <w:r w:rsidR="00CB678D" w:rsidRPr="009C2108">
        <w:rPr>
          <w:rFonts w:asciiTheme="majorBidi" w:hAnsiTheme="majorBidi" w:cstheme="majorBidi"/>
          <w:lang w:val="en-US"/>
        </w:rPr>
        <w:t>antara</w:t>
      </w:r>
      <w:proofErr w:type="spellEnd"/>
      <w:r w:rsidR="00CB678D" w:rsidRPr="009C2108">
        <w:rPr>
          <w:rFonts w:asciiTheme="majorBidi" w:hAnsiTheme="majorBidi" w:cstheme="majorBidi"/>
          <w:lang w:val="en-US"/>
        </w:rPr>
        <w:t xml:space="preserve"> </w:t>
      </w:r>
      <w:proofErr w:type="spellStart"/>
      <w:r w:rsidR="00CB678D" w:rsidRPr="009C2108">
        <w:rPr>
          <w:rFonts w:asciiTheme="majorBidi" w:hAnsiTheme="majorBidi" w:cstheme="majorBidi"/>
          <w:lang w:val="en-US"/>
        </w:rPr>
        <w:t>kelompok</w:t>
      </w:r>
      <w:proofErr w:type="spellEnd"/>
      <w:r w:rsidR="00CB678D" w:rsidRPr="009C2108">
        <w:rPr>
          <w:rFonts w:asciiTheme="majorBidi" w:hAnsiTheme="majorBidi" w:cstheme="majorBidi"/>
          <w:lang w:val="en-US"/>
        </w:rPr>
        <w:t xml:space="preserve"> Houthi </w:t>
      </w:r>
      <w:proofErr w:type="spellStart"/>
      <w:r w:rsidR="00CB678D" w:rsidRPr="009C2108">
        <w:rPr>
          <w:rFonts w:asciiTheme="majorBidi" w:hAnsiTheme="majorBidi" w:cstheme="majorBidi"/>
          <w:lang w:val="en-US"/>
        </w:rPr>
        <w:t>dengan</w:t>
      </w:r>
      <w:proofErr w:type="spellEnd"/>
      <w:r w:rsidR="00CB678D" w:rsidRPr="009C2108">
        <w:rPr>
          <w:rFonts w:asciiTheme="majorBidi" w:hAnsiTheme="majorBidi" w:cstheme="majorBidi"/>
          <w:lang w:val="en-US"/>
        </w:rPr>
        <w:t xml:space="preserve"> </w:t>
      </w:r>
      <w:proofErr w:type="spellStart"/>
      <w:r w:rsidR="00CB678D" w:rsidRPr="009C2108">
        <w:rPr>
          <w:rFonts w:asciiTheme="majorBidi" w:hAnsiTheme="majorBidi" w:cstheme="majorBidi"/>
          <w:lang w:val="en-US"/>
        </w:rPr>
        <w:t>pemerintahan</w:t>
      </w:r>
      <w:proofErr w:type="spellEnd"/>
      <w:r w:rsidR="00CB678D" w:rsidRPr="009C2108">
        <w:rPr>
          <w:rFonts w:asciiTheme="majorBidi" w:hAnsiTheme="majorBidi" w:cstheme="majorBidi"/>
          <w:lang w:val="en-US"/>
        </w:rPr>
        <w:t xml:space="preserve"> </w:t>
      </w:r>
      <w:proofErr w:type="spellStart"/>
      <w:r w:rsidR="00354BC5">
        <w:rPr>
          <w:rFonts w:asciiTheme="majorBidi" w:hAnsiTheme="majorBidi" w:cstheme="majorBidi"/>
          <w:lang w:val="en-US"/>
        </w:rPr>
        <w:t>Yaman</w:t>
      </w:r>
      <w:proofErr w:type="spellEnd"/>
      <w:r w:rsidR="00354BC5">
        <w:rPr>
          <w:rFonts w:asciiTheme="majorBidi" w:hAnsiTheme="majorBidi" w:cstheme="majorBidi"/>
          <w:lang w:val="en-US"/>
        </w:rPr>
        <w:t xml:space="preserve"> yang </w:t>
      </w:r>
      <w:proofErr w:type="spellStart"/>
      <w:r w:rsidR="00354BC5">
        <w:rPr>
          <w:rFonts w:asciiTheme="majorBidi" w:hAnsiTheme="majorBidi" w:cstheme="majorBidi"/>
          <w:lang w:val="en-US"/>
        </w:rPr>
        <w:t>sah</w:t>
      </w:r>
      <w:proofErr w:type="spellEnd"/>
      <w:r w:rsidR="003D09EC" w:rsidRPr="009C2108">
        <w:rPr>
          <w:rFonts w:asciiTheme="majorBidi" w:hAnsiTheme="majorBidi" w:cstheme="majorBidi"/>
          <w:lang w:val="en-US"/>
        </w:rPr>
        <w:t xml:space="preserve">, (2) </w:t>
      </w:r>
      <w:proofErr w:type="spellStart"/>
      <w:r w:rsidR="003D09EC" w:rsidRPr="009C2108">
        <w:rPr>
          <w:rFonts w:asciiTheme="majorBidi" w:hAnsiTheme="majorBidi" w:cstheme="majorBidi"/>
          <w:lang w:val="en-US"/>
        </w:rPr>
        <w:t>adanya</w:t>
      </w:r>
      <w:proofErr w:type="spellEnd"/>
      <w:r w:rsidR="003D09EC" w:rsidRPr="009C2108">
        <w:rPr>
          <w:rFonts w:asciiTheme="majorBidi" w:hAnsiTheme="majorBidi" w:cstheme="majorBidi"/>
          <w:lang w:val="en-US"/>
        </w:rPr>
        <w:t xml:space="preserve"> </w:t>
      </w:r>
      <w:proofErr w:type="spellStart"/>
      <w:r w:rsidR="003D09EC" w:rsidRPr="009C2108">
        <w:rPr>
          <w:rFonts w:asciiTheme="majorBidi" w:hAnsiTheme="majorBidi" w:cstheme="majorBidi"/>
          <w:lang w:val="en-US"/>
        </w:rPr>
        <w:t>keterlibatan</w:t>
      </w:r>
      <w:proofErr w:type="spellEnd"/>
      <w:r w:rsidR="003D09EC" w:rsidRPr="009C2108">
        <w:rPr>
          <w:rFonts w:asciiTheme="majorBidi" w:hAnsiTheme="majorBidi" w:cstheme="majorBidi"/>
          <w:lang w:val="en-US"/>
        </w:rPr>
        <w:t xml:space="preserve"> Iran,</w:t>
      </w:r>
      <w:r w:rsidR="00152FFF" w:rsidRPr="009C2108">
        <w:rPr>
          <w:rFonts w:asciiTheme="majorBidi" w:hAnsiTheme="majorBidi" w:cstheme="majorBidi"/>
          <w:lang w:val="id-ID"/>
        </w:rPr>
        <w:t xml:space="preserve"> </w:t>
      </w:r>
      <w:r w:rsidR="003D09EC" w:rsidRPr="009C2108">
        <w:rPr>
          <w:rFonts w:asciiTheme="majorBidi" w:hAnsiTheme="majorBidi" w:cstheme="majorBidi"/>
          <w:lang w:val="en-US"/>
        </w:rPr>
        <w:t>Arab Saudi</w:t>
      </w:r>
      <w:r w:rsidR="00152FFF" w:rsidRPr="009C2108">
        <w:rPr>
          <w:rFonts w:asciiTheme="majorBidi" w:hAnsiTheme="majorBidi" w:cstheme="majorBidi"/>
          <w:lang w:val="id-ID"/>
        </w:rPr>
        <w:t xml:space="preserve"> dan Amerika Serikat</w:t>
      </w:r>
      <w:r w:rsidR="003D09EC"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melalui</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bantuan</w:t>
      </w:r>
      <w:proofErr w:type="spellEnd"/>
      <w:r w:rsidR="00E27CE4" w:rsidRPr="009C2108">
        <w:rPr>
          <w:rFonts w:asciiTheme="majorBidi" w:hAnsiTheme="majorBidi" w:cstheme="majorBidi"/>
          <w:lang w:val="en-US"/>
        </w:rPr>
        <w:t xml:space="preserve"> dana, </w:t>
      </w:r>
      <w:proofErr w:type="spellStart"/>
      <w:r w:rsidR="00E27CE4" w:rsidRPr="009C2108">
        <w:rPr>
          <w:rFonts w:asciiTheme="majorBidi" w:hAnsiTheme="majorBidi" w:cstheme="majorBidi"/>
          <w:lang w:val="en-US"/>
        </w:rPr>
        <w:t>amunisi</w:t>
      </w:r>
      <w:proofErr w:type="spellEnd"/>
      <w:r w:rsidR="00E27CE4" w:rsidRPr="009C2108">
        <w:rPr>
          <w:rFonts w:asciiTheme="majorBidi" w:hAnsiTheme="majorBidi" w:cstheme="majorBidi"/>
          <w:lang w:val="en-US"/>
        </w:rPr>
        <w:t xml:space="preserve"> dan </w:t>
      </w:r>
      <w:proofErr w:type="spellStart"/>
      <w:r w:rsidR="00E27CE4" w:rsidRPr="009C2108">
        <w:rPr>
          <w:rFonts w:asciiTheme="majorBidi" w:hAnsiTheme="majorBidi" w:cstheme="majorBidi"/>
          <w:lang w:val="en-US"/>
        </w:rPr>
        <w:t>operasi</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intelijen</w:t>
      </w:r>
      <w:proofErr w:type="spellEnd"/>
      <w:r w:rsidR="00E27CE4" w:rsidRPr="009C2108">
        <w:rPr>
          <w:rFonts w:asciiTheme="majorBidi" w:hAnsiTheme="majorBidi" w:cstheme="majorBidi"/>
          <w:lang w:val="en-US"/>
        </w:rPr>
        <w:t xml:space="preserve"> yang </w:t>
      </w:r>
      <w:proofErr w:type="spellStart"/>
      <w:r w:rsidR="00E27CE4" w:rsidRPr="009C2108">
        <w:rPr>
          <w:rFonts w:asciiTheme="majorBidi" w:hAnsiTheme="majorBidi" w:cstheme="majorBidi"/>
          <w:lang w:val="en-US"/>
        </w:rPr>
        <w:t>menjadikan</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rakyat</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Yaman</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semakin</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jauh</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dari</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perdamaian</w:t>
      </w:r>
      <w:proofErr w:type="spellEnd"/>
      <w:r w:rsidR="003D09EC" w:rsidRPr="009C2108">
        <w:rPr>
          <w:rFonts w:asciiTheme="majorBidi" w:hAnsiTheme="majorBidi" w:cstheme="majorBidi"/>
          <w:lang w:val="en-US"/>
        </w:rPr>
        <w:t>, (3)</w:t>
      </w:r>
      <w:r w:rsidR="00152FFF" w:rsidRPr="009C2108">
        <w:rPr>
          <w:rFonts w:asciiTheme="majorBidi" w:hAnsiTheme="majorBidi" w:cstheme="majorBidi"/>
          <w:lang w:val="id-ID"/>
        </w:rPr>
        <w:t xml:space="preserve"> </w:t>
      </w:r>
      <w:proofErr w:type="spellStart"/>
      <w:r w:rsidR="003D09EC" w:rsidRPr="009C2108">
        <w:rPr>
          <w:rFonts w:asciiTheme="majorBidi" w:hAnsiTheme="majorBidi" w:cstheme="majorBidi"/>
          <w:lang w:val="en-US"/>
        </w:rPr>
        <w:t>keterlibatan</w:t>
      </w:r>
      <w:proofErr w:type="spellEnd"/>
      <w:r w:rsidR="003D09EC" w:rsidRPr="009C2108">
        <w:rPr>
          <w:rFonts w:asciiTheme="majorBidi" w:hAnsiTheme="majorBidi" w:cstheme="majorBidi"/>
          <w:lang w:val="en-US"/>
        </w:rPr>
        <w:t xml:space="preserve"> Iran,</w:t>
      </w:r>
      <w:r w:rsidR="003D09EC" w:rsidRPr="009C2108">
        <w:rPr>
          <w:rFonts w:asciiTheme="majorBidi" w:hAnsiTheme="majorBidi" w:cstheme="majorBidi"/>
          <w:lang w:val="id-ID"/>
        </w:rPr>
        <w:t xml:space="preserve"> </w:t>
      </w:r>
      <w:r w:rsidR="003D09EC" w:rsidRPr="009C2108">
        <w:rPr>
          <w:rFonts w:asciiTheme="majorBidi" w:hAnsiTheme="majorBidi" w:cstheme="majorBidi"/>
          <w:lang w:val="en-US"/>
        </w:rPr>
        <w:t>Arab Saudi</w:t>
      </w:r>
      <w:r w:rsidR="003D09EC" w:rsidRPr="009C2108">
        <w:rPr>
          <w:rFonts w:asciiTheme="majorBidi" w:hAnsiTheme="majorBidi" w:cstheme="majorBidi"/>
          <w:lang w:val="id-ID"/>
        </w:rPr>
        <w:t xml:space="preserve"> dan Amerika Serikat</w:t>
      </w:r>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dalam</w:t>
      </w:r>
      <w:proofErr w:type="spellEnd"/>
      <w:r w:rsidR="00E27CE4"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E27CE4" w:rsidRPr="009C2108">
        <w:rPr>
          <w:rFonts w:asciiTheme="majorBidi" w:hAnsiTheme="majorBidi" w:cstheme="majorBidi"/>
          <w:lang w:val="en-US"/>
        </w:rPr>
        <w:t xml:space="preserve"> di </w:t>
      </w:r>
      <w:proofErr w:type="spellStart"/>
      <w:r w:rsidR="00E27CE4" w:rsidRPr="009C2108">
        <w:rPr>
          <w:rFonts w:asciiTheme="majorBidi" w:hAnsiTheme="majorBidi" w:cstheme="majorBidi"/>
          <w:lang w:val="en-US"/>
        </w:rPr>
        <w:t>Yaman</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dilatar</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belakangi</w:t>
      </w:r>
      <w:proofErr w:type="spellEnd"/>
      <w:r w:rsidR="00E27CE4" w:rsidRPr="009C2108">
        <w:rPr>
          <w:rFonts w:asciiTheme="majorBidi" w:hAnsiTheme="majorBidi" w:cstheme="majorBidi"/>
          <w:lang w:val="en-US"/>
        </w:rPr>
        <w:t xml:space="preserve"> oleh </w:t>
      </w:r>
      <w:proofErr w:type="spellStart"/>
      <w:r w:rsidR="00E27CE4" w:rsidRPr="009C2108">
        <w:rPr>
          <w:rFonts w:asciiTheme="majorBidi" w:hAnsiTheme="majorBidi" w:cstheme="majorBidi"/>
          <w:lang w:val="en-US"/>
        </w:rPr>
        <w:t>kepentingan</w:t>
      </w:r>
      <w:proofErr w:type="spellEnd"/>
      <w:r w:rsidR="00E27CE4" w:rsidRPr="009C2108">
        <w:rPr>
          <w:rFonts w:asciiTheme="majorBidi" w:hAnsiTheme="majorBidi" w:cstheme="majorBidi"/>
          <w:lang w:val="en-US"/>
        </w:rPr>
        <w:t xml:space="preserve"> negara-negara </w:t>
      </w:r>
      <w:proofErr w:type="spellStart"/>
      <w:r w:rsidR="00E27CE4" w:rsidRPr="009C2108">
        <w:rPr>
          <w:rFonts w:asciiTheme="majorBidi" w:hAnsiTheme="majorBidi" w:cstheme="majorBidi"/>
          <w:lang w:val="en-US"/>
        </w:rPr>
        <w:t>tersebut</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dalam</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memastikan</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stabilitas</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keamanan</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negaranya</w:t>
      </w:r>
      <w:proofErr w:type="spellEnd"/>
      <w:r w:rsidR="00E27CE4" w:rsidRPr="009C2108">
        <w:rPr>
          <w:rFonts w:asciiTheme="majorBidi" w:hAnsiTheme="majorBidi" w:cstheme="majorBidi"/>
          <w:lang w:val="en-US"/>
        </w:rPr>
        <w:t xml:space="preserve"> dan </w:t>
      </w:r>
      <w:proofErr w:type="spellStart"/>
      <w:r w:rsidR="00E27CE4" w:rsidRPr="009C2108">
        <w:rPr>
          <w:rFonts w:asciiTheme="majorBidi" w:hAnsiTheme="majorBidi" w:cstheme="majorBidi"/>
          <w:lang w:val="en-US"/>
        </w:rPr>
        <w:t>kekayaan</w:t>
      </w:r>
      <w:proofErr w:type="spellEnd"/>
      <w:r w:rsidR="00E27CE4"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ekonomi</w:t>
      </w:r>
      <w:proofErr w:type="spellEnd"/>
      <w:r w:rsidR="00E27CE4" w:rsidRPr="009C2108">
        <w:rPr>
          <w:rFonts w:asciiTheme="majorBidi" w:hAnsiTheme="majorBidi" w:cstheme="majorBidi"/>
          <w:lang w:val="en-US"/>
        </w:rPr>
        <w:t xml:space="preserve"> yang </w:t>
      </w:r>
      <w:proofErr w:type="spellStart"/>
      <w:r w:rsidR="00E27CE4" w:rsidRPr="009C2108">
        <w:rPr>
          <w:rFonts w:asciiTheme="majorBidi" w:hAnsiTheme="majorBidi" w:cstheme="majorBidi"/>
          <w:lang w:val="en-US"/>
        </w:rPr>
        <w:t>menguntungkan</w:t>
      </w:r>
      <w:proofErr w:type="spellEnd"/>
      <w:r w:rsidR="00E27CE4" w:rsidRPr="009C2108">
        <w:rPr>
          <w:rFonts w:asciiTheme="majorBidi" w:hAnsiTheme="majorBidi" w:cstheme="majorBidi"/>
          <w:lang w:val="en-US"/>
        </w:rPr>
        <w:t xml:space="preserve"> </w:t>
      </w:r>
      <w:proofErr w:type="spellStart"/>
      <w:r w:rsidR="00CB678D" w:rsidRPr="009C2108">
        <w:rPr>
          <w:rFonts w:asciiTheme="majorBidi" w:hAnsiTheme="majorBidi" w:cstheme="majorBidi"/>
          <w:lang w:val="en-US"/>
        </w:rPr>
        <w:t>bagi</w:t>
      </w:r>
      <w:proofErr w:type="spellEnd"/>
      <w:r w:rsidR="00CB678D"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negaranya</w:t>
      </w:r>
      <w:proofErr w:type="spellEnd"/>
      <w:r w:rsidR="00E27CE4" w:rsidRPr="009C2108">
        <w:rPr>
          <w:rFonts w:asciiTheme="majorBidi" w:hAnsiTheme="majorBidi" w:cstheme="majorBidi"/>
          <w:lang w:val="en-US"/>
        </w:rPr>
        <w:t>.</w:t>
      </w:r>
    </w:p>
    <w:p w14:paraId="4D4B994D" w14:textId="3346D548" w:rsidR="0035346D" w:rsidRPr="000055B0" w:rsidRDefault="00152FFF" w:rsidP="005444F4">
      <w:pPr>
        <w:spacing w:after="0"/>
        <w:jc w:val="both"/>
        <w:rPr>
          <w:rFonts w:asciiTheme="majorBidi" w:hAnsiTheme="majorBidi" w:cstheme="majorBidi"/>
          <w:bCs/>
          <w:i/>
          <w:iCs/>
          <w:lang w:val="id-ID"/>
        </w:rPr>
      </w:pPr>
      <w:r w:rsidRPr="009C2108">
        <w:rPr>
          <w:rFonts w:asciiTheme="majorBidi" w:hAnsiTheme="majorBidi" w:cstheme="majorBidi"/>
          <w:b/>
          <w:i/>
          <w:iCs/>
          <w:lang w:val="id-ID"/>
        </w:rPr>
        <w:t>Kata Kunci</w:t>
      </w:r>
      <w:r w:rsidRPr="009C2108">
        <w:rPr>
          <w:rFonts w:asciiTheme="majorBidi" w:hAnsiTheme="majorBidi" w:cstheme="majorBidi"/>
          <w:bCs/>
          <w:i/>
          <w:iCs/>
          <w:lang w:val="id-ID"/>
        </w:rPr>
        <w:t xml:space="preserve">: </w:t>
      </w:r>
      <w:r w:rsidR="005444F4" w:rsidRPr="009C2108">
        <w:rPr>
          <w:rFonts w:asciiTheme="majorBidi" w:hAnsiTheme="majorBidi" w:cstheme="majorBidi"/>
          <w:bCs/>
          <w:i/>
          <w:iCs/>
          <w:lang w:val="id-ID"/>
        </w:rPr>
        <w:t>Amerika Serikat</w:t>
      </w:r>
      <w:r w:rsidR="005444F4" w:rsidRPr="009C2108">
        <w:rPr>
          <w:rFonts w:asciiTheme="majorBidi" w:hAnsiTheme="majorBidi" w:cstheme="majorBidi"/>
          <w:bCs/>
          <w:i/>
          <w:iCs/>
          <w:lang w:val="en-US"/>
        </w:rPr>
        <w:t>,</w:t>
      </w:r>
      <w:r w:rsidR="005444F4" w:rsidRPr="009C2108">
        <w:rPr>
          <w:rFonts w:asciiTheme="majorBidi" w:hAnsiTheme="majorBidi" w:cstheme="majorBidi"/>
          <w:bCs/>
          <w:i/>
          <w:iCs/>
          <w:lang w:val="id-ID"/>
        </w:rPr>
        <w:t xml:space="preserve"> Arab Saudi,</w:t>
      </w:r>
      <w:r w:rsidR="005444F4" w:rsidRPr="009C2108">
        <w:rPr>
          <w:rFonts w:asciiTheme="majorBidi" w:hAnsiTheme="majorBidi" w:cstheme="majorBidi"/>
          <w:bCs/>
          <w:i/>
          <w:iCs/>
          <w:lang w:val="en-US"/>
        </w:rPr>
        <w:t xml:space="preserve"> </w:t>
      </w:r>
      <w:r w:rsidR="005444F4" w:rsidRPr="009C2108">
        <w:rPr>
          <w:rFonts w:asciiTheme="majorBidi" w:hAnsiTheme="majorBidi" w:cstheme="majorBidi"/>
          <w:bCs/>
          <w:i/>
          <w:iCs/>
          <w:lang w:val="id-ID"/>
        </w:rPr>
        <w:t>Iran,</w:t>
      </w:r>
      <w:r w:rsidR="000055B0">
        <w:rPr>
          <w:rFonts w:asciiTheme="majorBidi" w:hAnsiTheme="majorBidi" w:cstheme="majorBidi"/>
          <w:bCs/>
          <w:i/>
          <w:iCs/>
          <w:lang w:val="id-ID"/>
        </w:rPr>
        <w:t xml:space="preserve"> </w:t>
      </w:r>
      <w:r w:rsidR="009C2108" w:rsidRPr="009C2108">
        <w:rPr>
          <w:rFonts w:asciiTheme="majorBidi" w:hAnsiTheme="majorBidi" w:cstheme="majorBidi"/>
          <w:bCs/>
          <w:i/>
          <w:iCs/>
          <w:lang w:val="en-US"/>
        </w:rPr>
        <w:t>Proxy war</w:t>
      </w:r>
      <w:r w:rsidR="00F9266F">
        <w:rPr>
          <w:rFonts w:asciiTheme="majorBidi" w:hAnsiTheme="majorBidi" w:cstheme="majorBidi"/>
          <w:bCs/>
          <w:i/>
          <w:iCs/>
          <w:lang w:val="en-US"/>
        </w:rPr>
        <w:t xml:space="preserve">, </w:t>
      </w:r>
      <w:proofErr w:type="spellStart"/>
      <w:r w:rsidR="00F9266F">
        <w:rPr>
          <w:rFonts w:asciiTheme="majorBidi" w:hAnsiTheme="majorBidi" w:cstheme="majorBidi"/>
          <w:bCs/>
          <w:i/>
          <w:iCs/>
          <w:lang w:val="en-US"/>
        </w:rPr>
        <w:t>Konflik</w:t>
      </w:r>
      <w:proofErr w:type="spellEnd"/>
      <w:r w:rsidR="00F9266F">
        <w:rPr>
          <w:rFonts w:asciiTheme="majorBidi" w:hAnsiTheme="majorBidi" w:cstheme="majorBidi"/>
          <w:bCs/>
          <w:i/>
          <w:iCs/>
          <w:lang w:val="en-US"/>
        </w:rPr>
        <w:t xml:space="preserve"> </w:t>
      </w:r>
      <w:proofErr w:type="spellStart"/>
      <w:r w:rsidR="00F9266F">
        <w:rPr>
          <w:rFonts w:asciiTheme="majorBidi" w:hAnsiTheme="majorBidi" w:cstheme="majorBidi"/>
          <w:bCs/>
          <w:i/>
          <w:iCs/>
          <w:lang w:val="en-US"/>
        </w:rPr>
        <w:t>Yaman</w:t>
      </w:r>
      <w:proofErr w:type="spellEnd"/>
    </w:p>
    <w:p w14:paraId="3041591D" w14:textId="56047B76" w:rsidR="002075A4" w:rsidRPr="00F9266F" w:rsidRDefault="002075A4" w:rsidP="005444F4">
      <w:pPr>
        <w:spacing w:after="0"/>
        <w:jc w:val="both"/>
        <w:rPr>
          <w:rFonts w:asciiTheme="majorBidi" w:hAnsiTheme="majorBidi" w:cstheme="majorBidi"/>
          <w:bCs/>
          <w:i/>
          <w:iCs/>
          <w:lang w:val="id-ID"/>
        </w:rPr>
      </w:pPr>
    </w:p>
    <w:p w14:paraId="0501341D" w14:textId="6C33D745" w:rsidR="002075A4" w:rsidRPr="009C2108" w:rsidRDefault="002075A4" w:rsidP="00BF27DB">
      <w:pPr>
        <w:spacing w:after="120"/>
        <w:jc w:val="both"/>
        <w:rPr>
          <w:rFonts w:asciiTheme="majorBidi" w:hAnsiTheme="majorBidi" w:cstheme="majorBidi"/>
          <w:bCs/>
          <w:lang w:val="id-ID"/>
        </w:rPr>
      </w:pPr>
      <w:r w:rsidRPr="009C2108">
        <w:rPr>
          <w:rFonts w:asciiTheme="majorBidi" w:hAnsiTheme="majorBidi" w:cstheme="majorBidi"/>
          <w:bCs/>
          <w:lang w:val="id-ID"/>
        </w:rPr>
        <w:t xml:space="preserve">This study aims: (1) </w:t>
      </w:r>
      <w:r w:rsidRPr="009C2108">
        <w:rPr>
          <w:rFonts w:asciiTheme="majorBidi" w:hAnsiTheme="majorBidi" w:cstheme="majorBidi"/>
          <w:bCs/>
          <w:lang w:val="en-US"/>
        </w:rPr>
        <w:t xml:space="preserve">to </w:t>
      </w:r>
      <w:r w:rsidRPr="009C2108">
        <w:rPr>
          <w:rFonts w:asciiTheme="majorBidi" w:hAnsiTheme="majorBidi" w:cstheme="majorBidi"/>
          <w:bCs/>
          <w:lang w:val="id-ID"/>
        </w:rPr>
        <w:t xml:space="preserve">explain the occurrence of a </w:t>
      </w:r>
      <w:r w:rsidR="009C2108" w:rsidRPr="009C2108">
        <w:rPr>
          <w:rFonts w:asciiTheme="majorBidi" w:hAnsiTheme="majorBidi" w:cstheme="majorBidi"/>
          <w:bCs/>
          <w:i/>
          <w:iCs/>
          <w:lang w:val="id-ID"/>
        </w:rPr>
        <w:t>proxy war</w:t>
      </w:r>
      <w:r w:rsidRPr="009C2108">
        <w:rPr>
          <w:rFonts w:asciiTheme="majorBidi" w:hAnsiTheme="majorBidi" w:cstheme="majorBidi"/>
          <w:bCs/>
          <w:lang w:val="id-ID"/>
        </w:rPr>
        <w:t xml:space="preserve"> in Yemen, (2) </w:t>
      </w:r>
      <w:r w:rsidRPr="009C2108">
        <w:rPr>
          <w:rFonts w:asciiTheme="majorBidi" w:hAnsiTheme="majorBidi" w:cstheme="majorBidi"/>
          <w:bCs/>
          <w:lang w:val="en-US"/>
        </w:rPr>
        <w:t xml:space="preserve">to </w:t>
      </w:r>
      <w:r w:rsidRPr="009C2108">
        <w:rPr>
          <w:rFonts w:asciiTheme="majorBidi" w:hAnsiTheme="majorBidi" w:cstheme="majorBidi"/>
          <w:bCs/>
          <w:lang w:val="id-ID"/>
        </w:rPr>
        <w:t xml:space="preserve">analyze the involvement of foreign countries in the </w:t>
      </w:r>
      <w:r w:rsidR="009C2108" w:rsidRPr="009C2108">
        <w:rPr>
          <w:rFonts w:asciiTheme="majorBidi" w:hAnsiTheme="majorBidi" w:cstheme="majorBidi"/>
          <w:bCs/>
          <w:i/>
          <w:iCs/>
          <w:lang w:val="id-ID"/>
        </w:rPr>
        <w:t>proxy war</w:t>
      </w:r>
      <w:r w:rsidRPr="009C2108">
        <w:rPr>
          <w:rFonts w:asciiTheme="majorBidi" w:hAnsiTheme="majorBidi" w:cstheme="majorBidi"/>
          <w:bCs/>
          <w:lang w:val="id-ID"/>
        </w:rPr>
        <w:t xml:space="preserve"> in Yemen, (3) </w:t>
      </w:r>
      <w:r w:rsidRPr="009C2108">
        <w:rPr>
          <w:rFonts w:asciiTheme="majorBidi" w:hAnsiTheme="majorBidi" w:cstheme="majorBidi"/>
          <w:bCs/>
          <w:lang w:val="en-US"/>
        </w:rPr>
        <w:t xml:space="preserve">to </w:t>
      </w:r>
      <w:r w:rsidRPr="009C2108">
        <w:rPr>
          <w:rFonts w:asciiTheme="majorBidi" w:hAnsiTheme="majorBidi" w:cstheme="majorBidi"/>
          <w:bCs/>
          <w:lang w:val="id-ID"/>
        </w:rPr>
        <w:t xml:space="preserve">analyze the interests of foreign countries in the </w:t>
      </w:r>
      <w:r w:rsidR="009C2108" w:rsidRPr="009C2108">
        <w:rPr>
          <w:rFonts w:asciiTheme="majorBidi" w:hAnsiTheme="majorBidi" w:cstheme="majorBidi"/>
          <w:bCs/>
          <w:i/>
          <w:iCs/>
          <w:lang w:val="id-ID"/>
        </w:rPr>
        <w:t>proxy war</w:t>
      </w:r>
      <w:r w:rsidRPr="009C2108">
        <w:rPr>
          <w:rFonts w:asciiTheme="majorBidi" w:hAnsiTheme="majorBidi" w:cstheme="majorBidi"/>
          <w:bCs/>
          <w:lang w:val="id-ID"/>
        </w:rPr>
        <w:t xml:space="preserve"> in Yemen. The author uses historical research methods which consist of stages of source collection, source criticism, interpretation, and historiography. The results of the study show that (1) the </w:t>
      </w:r>
      <w:r w:rsidR="009C2108" w:rsidRPr="009C2108">
        <w:rPr>
          <w:rFonts w:asciiTheme="majorBidi" w:hAnsiTheme="majorBidi" w:cstheme="majorBidi"/>
          <w:bCs/>
          <w:i/>
          <w:iCs/>
          <w:lang w:val="id-ID"/>
        </w:rPr>
        <w:t>proxy war</w:t>
      </w:r>
      <w:r w:rsidRPr="009C2108">
        <w:rPr>
          <w:rFonts w:asciiTheme="majorBidi" w:hAnsiTheme="majorBidi" w:cstheme="majorBidi"/>
          <w:bCs/>
          <w:lang w:val="id-ID"/>
        </w:rPr>
        <w:t xml:space="preserve"> that occurred in Yemen is evidenced by the presence of foreign countries in every military operation between the Houthi group and the Hadi government, (2) the involvement of Iran, Saudi Arabia and the United States through financial assistance, ammunition and intelligence operations that are now making the Yemeni people far from peace, (3) the involvement of Iran, Saudi Arabia and the United States in the </w:t>
      </w:r>
      <w:r w:rsidR="009C2108" w:rsidRPr="009C2108">
        <w:rPr>
          <w:rFonts w:asciiTheme="majorBidi" w:hAnsiTheme="majorBidi" w:cstheme="majorBidi"/>
          <w:bCs/>
          <w:i/>
          <w:iCs/>
          <w:lang w:val="id-ID"/>
        </w:rPr>
        <w:t>proxy war</w:t>
      </w:r>
      <w:r w:rsidRPr="009C2108">
        <w:rPr>
          <w:rFonts w:asciiTheme="majorBidi" w:hAnsiTheme="majorBidi" w:cstheme="majorBidi"/>
          <w:bCs/>
          <w:lang w:val="id-ID"/>
        </w:rPr>
        <w:t xml:space="preserve"> in Yemen is motivated by the interests of these countries in ensuring the stability of their country's security and economic wealth that is profitable for their country.</w:t>
      </w:r>
    </w:p>
    <w:p w14:paraId="6A732DDD" w14:textId="2FFD85AA" w:rsidR="002075A4" w:rsidRPr="00F9266F" w:rsidRDefault="002075A4" w:rsidP="005444F4">
      <w:pPr>
        <w:spacing w:after="0"/>
        <w:jc w:val="both"/>
        <w:rPr>
          <w:rFonts w:asciiTheme="majorBidi" w:hAnsiTheme="majorBidi" w:cstheme="majorBidi"/>
          <w:bCs/>
          <w:lang w:val="en-US"/>
        </w:rPr>
      </w:pPr>
      <w:r w:rsidRPr="009C2108">
        <w:rPr>
          <w:rFonts w:asciiTheme="majorBidi" w:hAnsiTheme="majorBidi" w:cstheme="majorBidi"/>
          <w:bCs/>
          <w:lang w:val="id-ID"/>
        </w:rPr>
        <w:t>Keywords</w:t>
      </w:r>
      <w:r w:rsidRPr="009C2108">
        <w:rPr>
          <w:rFonts w:asciiTheme="majorBidi" w:hAnsiTheme="majorBidi" w:cstheme="majorBidi"/>
          <w:bCs/>
          <w:lang w:val="en-US"/>
        </w:rPr>
        <w:t xml:space="preserve">: </w:t>
      </w:r>
      <w:r w:rsidRPr="009C2108">
        <w:rPr>
          <w:rFonts w:asciiTheme="majorBidi" w:hAnsiTheme="majorBidi" w:cstheme="majorBidi"/>
          <w:b/>
          <w:lang w:val="id-ID"/>
        </w:rPr>
        <w:t xml:space="preserve">United States, Saudi Arabia, Iran, </w:t>
      </w:r>
      <w:r w:rsidR="009C2108" w:rsidRPr="009C2108">
        <w:rPr>
          <w:rFonts w:asciiTheme="majorBidi" w:hAnsiTheme="majorBidi" w:cstheme="majorBidi"/>
          <w:b/>
          <w:i/>
          <w:iCs/>
          <w:lang w:val="id-ID"/>
        </w:rPr>
        <w:t>Proxy war</w:t>
      </w:r>
      <w:r w:rsidR="00F9266F">
        <w:rPr>
          <w:rFonts w:asciiTheme="majorBidi" w:hAnsiTheme="majorBidi" w:cstheme="majorBidi"/>
          <w:b/>
          <w:i/>
          <w:iCs/>
          <w:lang w:val="en-US"/>
        </w:rPr>
        <w:t xml:space="preserve">, </w:t>
      </w:r>
      <w:r w:rsidR="00F9266F" w:rsidRPr="00F9266F">
        <w:rPr>
          <w:rFonts w:asciiTheme="majorBidi" w:hAnsiTheme="majorBidi" w:cstheme="majorBidi"/>
          <w:b/>
          <w:i/>
          <w:iCs/>
          <w:lang w:val="id-ID"/>
        </w:rPr>
        <w:t>Yemen</w:t>
      </w:r>
      <w:r w:rsidR="00F9266F" w:rsidRPr="00F9266F">
        <w:rPr>
          <w:rFonts w:asciiTheme="majorBidi" w:hAnsiTheme="majorBidi" w:cstheme="majorBidi"/>
          <w:b/>
          <w:i/>
          <w:iCs/>
          <w:lang w:val="en-US"/>
        </w:rPr>
        <w:t xml:space="preserve"> Conflict</w:t>
      </w:r>
      <w:r w:rsidR="00F9266F">
        <w:rPr>
          <w:rFonts w:asciiTheme="majorBidi" w:hAnsiTheme="majorBidi" w:cstheme="majorBidi"/>
          <w:b/>
          <w:lang w:val="en-US"/>
        </w:rPr>
        <w:t xml:space="preserve"> </w:t>
      </w:r>
    </w:p>
    <w:p w14:paraId="39F9B78D" w14:textId="77777777" w:rsidR="00CB678D" w:rsidRPr="009C2108" w:rsidRDefault="00CB678D" w:rsidP="00DF3397">
      <w:pPr>
        <w:spacing w:after="0" w:line="240" w:lineRule="auto"/>
        <w:jc w:val="both"/>
        <w:rPr>
          <w:rFonts w:asciiTheme="majorBidi" w:hAnsiTheme="majorBidi" w:cstheme="majorBidi"/>
          <w:bCs/>
          <w:lang w:val="id-ID"/>
        </w:rPr>
      </w:pPr>
    </w:p>
    <w:p w14:paraId="022D9854" w14:textId="77777777" w:rsidR="006565DB" w:rsidRPr="009C2108" w:rsidRDefault="006565DB" w:rsidP="00EC5166">
      <w:pPr>
        <w:spacing w:after="120" w:line="240" w:lineRule="auto"/>
        <w:jc w:val="both"/>
        <w:rPr>
          <w:rFonts w:asciiTheme="majorBidi" w:hAnsiTheme="majorBidi" w:cstheme="majorBidi"/>
          <w:b/>
          <w:lang w:val="id-ID"/>
        </w:rPr>
      </w:pPr>
    </w:p>
    <w:p w14:paraId="7B0237DC" w14:textId="19EBB28D" w:rsidR="00BF27DB" w:rsidRPr="009C2108" w:rsidRDefault="00BF27DB" w:rsidP="00EC5166">
      <w:pPr>
        <w:spacing w:after="120" w:line="240" w:lineRule="auto"/>
        <w:jc w:val="both"/>
        <w:rPr>
          <w:rFonts w:asciiTheme="majorBidi" w:hAnsiTheme="majorBidi" w:cstheme="majorBidi"/>
          <w:b/>
          <w:lang w:val="id-ID"/>
        </w:rPr>
        <w:sectPr w:rsidR="00BF27DB" w:rsidRPr="009C2108" w:rsidSect="00EB2903">
          <w:pgSz w:w="11906" w:h="16838"/>
          <w:pgMar w:top="1701" w:right="1700" w:bottom="1701" w:left="1701" w:header="709" w:footer="709" w:gutter="0"/>
          <w:cols w:space="708"/>
          <w:docGrid w:linePitch="360"/>
        </w:sectPr>
      </w:pPr>
    </w:p>
    <w:p w14:paraId="6844F297" w14:textId="630CBED7" w:rsidR="0035346D" w:rsidRPr="009C2108" w:rsidRDefault="00EC5166" w:rsidP="00CC6770">
      <w:pPr>
        <w:spacing w:after="120" w:line="240" w:lineRule="auto"/>
        <w:jc w:val="both"/>
        <w:rPr>
          <w:rFonts w:asciiTheme="majorBidi" w:hAnsiTheme="majorBidi" w:cstheme="majorBidi"/>
          <w:b/>
          <w:lang w:val="id-ID"/>
        </w:rPr>
      </w:pPr>
      <w:r w:rsidRPr="009C2108">
        <w:rPr>
          <w:rFonts w:asciiTheme="majorBidi" w:hAnsiTheme="majorBidi" w:cstheme="majorBidi"/>
          <w:b/>
          <w:lang w:val="id-ID"/>
        </w:rPr>
        <w:t>Pendahuluan</w:t>
      </w:r>
    </w:p>
    <w:p w14:paraId="188B67DF" w14:textId="7BF5FFF3" w:rsidR="009C7DF9" w:rsidRPr="009C2108" w:rsidRDefault="009C2108" w:rsidP="004549A4">
      <w:pPr>
        <w:widowControl w:val="0"/>
        <w:autoSpaceDE w:val="0"/>
        <w:autoSpaceDN w:val="0"/>
        <w:adjustRightInd w:val="0"/>
        <w:spacing w:after="0" w:line="240" w:lineRule="auto"/>
        <w:ind w:firstLine="426"/>
        <w:jc w:val="both"/>
        <w:rPr>
          <w:rFonts w:asciiTheme="majorBidi" w:hAnsiTheme="majorBidi" w:cstheme="majorBidi"/>
          <w:lang w:val="en-US"/>
        </w:rPr>
      </w:pPr>
      <w:r w:rsidRPr="009C2108">
        <w:rPr>
          <w:rFonts w:asciiTheme="majorBidi" w:hAnsiTheme="majorBidi" w:cstheme="majorBidi"/>
          <w:i/>
          <w:iCs/>
          <w:lang w:val="en-US"/>
        </w:rPr>
        <w:t>Proxy war</w:t>
      </w:r>
      <w:r w:rsidR="00081696" w:rsidRPr="009C2108">
        <w:rPr>
          <w:rFonts w:asciiTheme="majorBidi" w:hAnsiTheme="majorBidi" w:cstheme="majorBidi"/>
          <w:lang w:val="en-US"/>
        </w:rPr>
        <w:t xml:space="preserve"> </w:t>
      </w:r>
      <w:proofErr w:type="spellStart"/>
      <w:r w:rsidR="00081696" w:rsidRPr="009C2108">
        <w:rPr>
          <w:rFonts w:asciiTheme="majorBidi" w:hAnsiTheme="majorBidi" w:cstheme="majorBidi"/>
          <w:lang w:val="en-US"/>
        </w:rPr>
        <w:t>didefinisikan</w:t>
      </w:r>
      <w:proofErr w:type="spellEnd"/>
      <w:r w:rsidR="00081696" w:rsidRPr="009C2108">
        <w:rPr>
          <w:rFonts w:asciiTheme="majorBidi" w:hAnsiTheme="majorBidi" w:cstheme="majorBidi"/>
          <w:lang w:val="en-US"/>
        </w:rPr>
        <w:t xml:space="preserve"> </w:t>
      </w:r>
      <w:proofErr w:type="spellStart"/>
      <w:r w:rsidR="00081696" w:rsidRPr="009C2108">
        <w:rPr>
          <w:rFonts w:asciiTheme="majorBidi" w:hAnsiTheme="majorBidi" w:cstheme="majorBidi"/>
          <w:lang w:val="en-US"/>
        </w:rPr>
        <w:t>sebagai</w:t>
      </w:r>
      <w:proofErr w:type="spellEnd"/>
      <w:r w:rsidR="00081696"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konflik</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bersenjata</w:t>
      </w:r>
      <w:proofErr w:type="spellEnd"/>
      <w:r w:rsidR="00C97C71" w:rsidRPr="009C2108">
        <w:rPr>
          <w:rFonts w:asciiTheme="majorBidi" w:hAnsiTheme="majorBidi" w:cstheme="majorBidi"/>
          <w:lang w:val="en-US"/>
        </w:rPr>
        <w:t xml:space="preserve"> yang </w:t>
      </w:r>
      <w:proofErr w:type="spellStart"/>
      <w:r w:rsidR="00C97C71" w:rsidRPr="009C2108">
        <w:rPr>
          <w:rFonts w:asciiTheme="majorBidi" w:hAnsiTheme="majorBidi" w:cstheme="majorBidi"/>
          <w:lang w:val="en-US"/>
        </w:rPr>
        <w:t>terjadi</w:t>
      </w:r>
      <w:proofErr w:type="spellEnd"/>
      <w:r w:rsidR="00C97C71" w:rsidRPr="009C2108">
        <w:rPr>
          <w:rFonts w:asciiTheme="majorBidi" w:hAnsiTheme="majorBidi" w:cstheme="majorBidi"/>
          <w:lang w:val="en-US"/>
        </w:rPr>
        <w:t xml:space="preserve"> di </w:t>
      </w:r>
      <w:proofErr w:type="spellStart"/>
      <w:r w:rsidR="00C97C71" w:rsidRPr="009C2108">
        <w:rPr>
          <w:rFonts w:asciiTheme="majorBidi" w:hAnsiTheme="majorBidi" w:cstheme="majorBidi"/>
          <w:lang w:val="en-US"/>
        </w:rPr>
        <w:t>sebuah</w:t>
      </w:r>
      <w:proofErr w:type="spellEnd"/>
      <w:r w:rsidR="00C97C71" w:rsidRPr="009C2108">
        <w:rPr>
          <w:rFonts w:asciiTheme="majorBidi" w:hAnsiTheme="majorBidi" w:cstheme="majorBidi"/>
          <w:lang w:val="en-US"/>
        </w:rPr>
        <w:t xml:space="preserve"> negara yang </w:t>
      </w:r>
      <w:proofErr w:type="spellStart"/>
      <w:r w:rsidR="00C97C71" w:rsidRPr="009C2108">
        <w:rPr>
          <w:rFonts w:asciiTheme="majorBidi" w:hAnsiTheme="majorBidi" w:cstheme="majorBidi"/>
          <w:lang w:val="en-US"/>
        </w:rPr>
        <w:t>melibatkan</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lebih</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dari</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dua</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aktor</w:t>
      </w:r>
      <w:proofErr w:type="spellEnd"/>
      <w:r w:rsidR="00C97C71" w:rsidRPr="009C2108">
        <w:rPr>
          <w:rFonts w:asciiTheme="majorBidi" w:hAnsiTheme="majorBidi" w:cstheme="majorBidi"/>
          <w:lang w:val="en-US"/>
        </w:rPr>
        <w:t xml:space="preserve"> negara </w:t>
      </w:r>
      <w:proofErr w:type="spellStart"/>
      <w:r w:rsidR="00C97C71" w:rsidRPr="009C2108">
        <w:rPr>
          <w:rFonts w:asciiTheme="majorBidi" w:hAnsiTheme="majorBidi" w:cstheme="majorBidi"/>
          <w:lang w:val="en-US"/>
        </w:rPr>
        <w:t>atau</w:t>
      </w:r>
      <w:proofErr w:type="spellEnd"/>
      <w:r w:rsidR="00C97C71" w:rsidRPr="009C2108">
        <w:rPr>
          <w:rFonts w:asciiTheme="majorBidi" w:hAnsiTheme="majorBidi" w:cstheme="majorBidi"/>
          <w:lang w:val="en-US"/>
        </w:rPr>
        <w:t xml:space="preserve"> non-negara. </w:t>
      </w:r>
      <w:proofErr w:type="spellStart"/>
      <w:r w:rsidR="00C97C71" w:rsidRPr="009C2108">
        <w:rPr>
          <w:rFonts w:asciiTheme="majorBidi" w:hAnsiTheme="majorBidi" w:cstheme="majorBidi"/>
          <w:lang w:val="en-US"/>
        </w:rPr>
        <w:t>Perang</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jenis</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ini</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melibatkan</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berbagai</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pihak</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aktor</w:t>
      </w:r>
      <w:proofErr w:type="spellEnd"/>
      <w:r w:rsidR="00C97C71" w:rsidRPr="009C2108">
        <w:rPr>
          <w:rFonts w:asciiTheme="majorBidi" w:hAnsiTheme="majorBidi" w:cstheme="majorBidi"/>
          <w:lang w:val="en-US"/>
        </w:rPr>
        <w:t xml:space="preserve"> negara dan non-negara, yang </w:t>
      </w:r>
      <w:proofErr w:type="spellStart"/>
      <w:r w:rsidR="00C97C71" w:rsidRPr="009C2108">
        <w:rPr>
          <w:rFonts w:asciiTheme="majorBidi" w:hAnsiTheme="majorBidi" w:cstheme="majorBidi"/>
          <w:lang w:val="en-US"/>
        </w:rPr>
        <w:t>memiliki</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kepentingan</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atas</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konflik</w:t>
      </w:r>
      <w:proofErr w:type="spellEnd"/>
      <w:r w:rsidR="00C97C71" w:rsidRPr="009C2108">
        <w:rPr>
          <w:rFonts w:asciiTheme="majorBidi" w:hAnsiTheme="majorBidi" w:cstheme="majorBidi"/>
          <w:lang w:val="en-US"/>
        </w:rPr>
        <w:t xml:space="preserve"> yang </w:t>
      </w:r>
      <w:proofErr w:type="spellStart"/>
      <w:r w:rsidR="00C97C71" w:rsidRPr="009C2108">
        <w:rPr>
          <w:rFonts w:asciiTheme="majorBidi" w:hAnsiTheme="majorBidi" w:cstheme="majorBidi"/>
          <w:lang w:val="en-US"/>
        </w:rPr>
        <w:t>berlangsung</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baik</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secara</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langsung</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maupun</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tidak</w:t>
      </w:r>
      <w:proofErr w:type="spellEnd"/>
      <w:r w:rsidR="00E4302A" w:rsidRPr="009C2108">
        <w:rPr>
          <w:rFonts w:asciiTheme="majorBidi" w:hAnsiTheme="majorBidi" w:cstheme="majorBidi"/>
          <w:lang w:val="en-US"/>
        </w:rPr>
        <w:t xml:space="preserve"> </w:t>
      </w:r>
      <w:r w:rsidR="00AC6A0F"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{"citationItems":[{"id":"ITEM-1","itemData":{"author":[{"dropping-particle":"","family":"Hughes","given":"Graint","non-dropping-particle":"","parse-names":false,"suffix":""}],"id":"ITEM-1","issued":{"date-parts":[["2014"]]},"publisher":"Sussex Academic Press","publisher-place":"Brighton","title":"My Enemy's Enemy: Proxy warfare in International Politics","type":"book"},"uris":["http://www.mendeley.com/documents/?uuid=dbd53378-9170-40a1-a089-de1a13dc43c2"]}],"mendeley":{"formattedCitation":"(Hughes, 2014)","plainTextFormattedCitation":"(Hughes, 2014)","previouslyFormattedCitation":"&lt;sup&gt;1&lt;/sup&gt;"},"properties":{"noteIndex":0},"schema":"https://github.com/citation-style-language/schema/raw/master/csl-citation.json"}</w:instrText>
      </w:r>
      <w:r w:rsidR="00AC6A0F"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(Hughes, 2014)</w:t>
      </w:r>
      <w:r w:rsidR="00AC6A0F" w:rsidRPr="009C2108">
        <w:rPr>
          <w:rFonts w:asciiTheme="majorBidi" w:hAnsiTheme="majorBidi" w:cstheme="majorBidi"/>
          <w:lang w:val="en-US"/>
        </w:rPr>
        <w:fldChar w:fldCharType="end"/>
      </w:r>
      <w:r w:rsidR="00AC6A0F"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Aktor-aktor</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dalam</w:t>
      </w:r>
      <w:proofErr w:type="spellEnd"/>
      <w:r w:rsidR="00C97C71" w:rsidRPr="009C2108">
        <w:rPr>
          <w:rFonts w:asciiTheme="majorBidi" w:hAnsiTheme="majorBidi" w:cstheme="majorBidi"/>
          <w:lang w:val="en-US"/>
        </w:rPr>
        <w:t xml:space="preserve"> </w:t>
      </w:r>
      <w:r w:rsidRPr="009C2108">
        <w:rPr>
          <w:rFonts w:asciiTheme="majorBidi" w:hAnsiTheme="majorBidi" w:cstheme="majorBidi"/>
          <w:i/>
          <w:iCs/>
          <w:lang w:val="en-US"/>
        </w:rPr>
        <w:t>proxy war</w:t>
      </w:r>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bisa</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saja</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tidak</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tampak</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hadir</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dalam</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medan</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perang</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dengan</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kehadiran</w:t>
      </w:r>
      <w:proofErr w:type="spellEnd"/>
      <w:r w:rsidR="00C97C71" w:rsidRPr="009C2108">
        <w:rPr>
          <w:rFonts w:asciiTheme="majorBidi" w:hAnsiTheme="majorBidi" w:cstheme="majorBidi"/>
          <w:lang w:val="en-US"/>
        </w:rPr>
        <w:t xml:space="preserve"> </w:t>
      </w:r>
      <w:proofErr w:type="spellStart"/>
      <w:r w:rsidR="00C97C71" w:rsidRPr="009C2108">
        <w:rPr>
          <w:rFonts w:asciiTheme="majorBidi" w:hAnsiTheme="majorBidi" w:cstheme="majorBidi"/>
          <w:lang w:val="en-US"/>
        </w:rPr>
        <w:t>militer</w:t>
      </w:r>
      <w:proofErr w:type="spellEnd"/>
      <w:r w:rsidR="00C97C71"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Keterlibatan</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mereka</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dapat</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berbentuk</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pengiriman</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bantuan</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finansial</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senjata</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atau</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keterlibatan</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dalam</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operasi</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intelijen</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secara</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mendalam</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dalam</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permusuhan</w:t>
      </w:r>
      <w:proofErr w:type="spellEnd"/>
      <w:r w:rsidR="004E53C4" w:rsidRPr="009C2108">
        <w:rPr>
          <w:rFonts w:asciiTheme="majorBidi" w:hAnsiTheme="majorBidi" w:cstheme="majorBidi"/>
          <w:lang w:val="en-US"/>
        </w:rPr>
        <w:t xml:space="preserve"> dan </w:t>
      </w:r>
      <w:proofErr w:type="spellStart"/>
      <w:r w:rsidR="004E53C4" w:rsidRPr="009C2108">
        <w:rPr>
          <w:rFonts w:asciiTheme="majorBidi" w:hAnsiTheme="majorBidi" w:cstheme="majorBidi"/>
          <w:lang w:val="en-US"/>
        </w:rPr>
        <w:t>pertikaian</w:t>
      </w:r>
      <w:proofErr w:type="spellEnd"/>
      <w:r w:rsidR="004E53C4" w:rsidRPr="009C2108">
        <w:rPr>
          <w:rFonts w:asciiTheme="majorBidi" w:hAnsiTheme="majorBidi" w:cstheme="majorBidi"/>
          <w:lang w:val="en-US"/>
        </w:rPr>
        <w:t xml:space="preserve"> yang </w:t>
      </w:r>
      <w:proofErr w:type="spellStart"/>
      <w:r w:rsidR="004E53C4" w:rsidRPr="009C2108">
        <w:rPr>
          <w:rFonts w:asciiTheme="majorBidi" w:hAnsiTheme="majorBidi" w:cstheme="majorBidi"/>
          <w:lang w:val="en-US"/>
        </w:rPr>
        <w:t>terjadi</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secara</w:t>
      </w:r>
      <w:proofErr w:type="spellEnd"/>
      <w:r w:rsidR="004E53C4" w:rsidRPr="009C2108">
        <w:rPr>
          <w:rFonts w:asciiTheme="majorBidi" w:hAnsiTheme="majorBidi" w:cstheme="majorBidi"/>
          <w:lang w:val="en-US"/>
        </w:rPr>
        <w:t xml:space="preserve"> </w:t>
      </w:r>
      <w:proofErr w:type="spellStart"/>
      <w:r w:rsidR="004E53C4" w:rsidRPr="009C2108">
        <w:rPr>
          <w:rFonts w:asciiTheme="majorBidi" w:hAnsiTheme="majorBidi" w:cstheme="majorBidi"/>
          <w:lang w:val="en-US"/>
        </w:rPr>
        <w:t>luas</w:t>
      </w:r>
      <w:proofErr w:type="spellEnd"/>
      <w:r w:rsidR="004E53C4" w:rsidRPr="009C2108">
        <w:rPr>
          <w:rFonts w:asciiTheme="majorBidi" w:hAnsiTheme="majorBidi" w:cstheme="majorBidi"/>
          <w:lang w:val="en-US"/>
        </w:rPr>
        <w:t xml:space="preserve"> di </w:t>
      </w:r>
      <w:proofErr w:type="spellStart"/>
      <w:r w:rsidR="004E53C4" w:rsidRPr="009C2108">
        <w:rPr>
          <w:rFonts w:asciiTheme="majorBidi" w:hAnsiTheme="majorBidi" w:cstheme="majorBidi"/>
          <w:lang w:val="en-US"/>
        </w:rPr>
        <w:t>sebuah</w:t>
      </w:r>
      <w:proofErr w:type="spellEnd"/>
      <w:r w:rsidR="004E53C4" w:rsidRPr="009C2108">
        <w:rPr>
          <w:rFonts w:asciiTheme="majorBidi" w:hAnsiTheme="majorBidi" w:cstheme="majorBidi"/>
          <w:lang w:val="en-US"/>
        </w:rPr>
        <w:t xml:space="preserve"> negara </w:t>
      </w:r>
      <w:r w:rsidR="00E4302A"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DOI":"10.1080/03071847.2013.787733","author":[{"dropping-particle":"","family":"Mumford","given":"Andrew","non-dropping-particle":"","parse-names":false,"suffix":""},{"dropping-particle":"","family":"Mumford","given":"Andrew","non-dropping-particle":"","parse-names":false,"suffix":""}],"id":"ITEM-1","issued":{"date-parts":[["2013"]]},"title":"Proxy Warfare and the Future of Conflict","type":"article-journal","volume":"1847"},"uris":["http://www.mendeley.com/documents/?uuid=0ae8cbbe-d8f2-4d1c-94bc-5c100eb59e8b"]}],"mendeley":{"formattedCitation":"(Mumford &amp; Mumford, 2013)","plainTextFormattedCitation":"(Mumford &amp; Mumford, 2013)","previouslyFormattedCitation":"&lt;sup&gt;2&lt;/sup&gt;"},"properties":{"noteIndex":0},"schema":"https://github.com/citation-style-language/schema/raw/master/csl-citation.json"}</w:instrText>
      </w:r>
      <w:r w:rsidR="00E4302A"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(Mumford &amp; Mumford, 2013)</w:t>
      </w:r>
      <w:r w:rsidR="00E4302A" w:rsidRPr="009C2108">
        <w:rPr>
          <w:rFonts w:asciiTheme="majorBidi" w:hAnsiTheme="majorBidi" w:cstheme="majorBidi"/>
          <w:lang w:val="en-US"/>
        </w:rPr>
        <w:fldChar w:fldCharType="end"/>
      </w:r>
      <w:r w:rsidR="009C7DF9" w:rsidRPr="009C2108">
        <w:rPr>
          <w:rFonts w:asciiTheme="majorBidi" w:hAnsiTheme="majorBidi" w:cstheme="majorBidi"/>
          <w:lang w:val="en-US"/>
        </w:rPr>
        <w:t>.</w:t>
      </w:r>
    </w:p>
    <w:p w14:paraId="0B9FFCBF" w14:textId="13DEEA0C" w:rsidR="00825975" w:rsidRPr="009C2108" w:rsidRDefault="009C7DF9" w:rsidP="004549A4">
      <w:pPr>
        <w:widowControl w:val="0"/>
        <w:autoSpaceDE w:val="0"/>
        <w:autoSpaceDN w:val="0"/>
        <w:adjustRightInd w:val="0"/>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lang w:val="en-US"/>
        </w:rPr>
        <w:t>Berbeda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dengan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peperangan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konvensional</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sebelumnya</w:t>
      </w:r>
      <w:proofErr w:type="spellEnd"/>
      <w:r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melibatkan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lebih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banyak</w:t>
      </w:r>
      <w:proofErr w:type="spellEnd"/>
      <w:r w:rsidRPr="009C2108">
        <w:rPr>
          <w:rFonts w:asciiTheme="majorBidi" w:hAnsiTheme="majorBidi" w:cstheme="majorBidi"/>
          <w:lang w:val="en-US"/>
        </w:rPr>
        <w:t xml:space="preserve"> negara </w:t>
      </w:r>
      <w:proofErr w:type="spellStart"/>
      <w:r w:rsidRPr="009C2108">
        <w:rPr>
          <w:rFonts w:asciiTheme="majorBidi" w:hAnsiTheme="majorBidi" w:cstheme="majorBidi"/>
          <w:lang w:val="en-US"/>
        </w:rPr>
        <w:t>luar</w:t>
      </w:r>
      <w:proofErr w:type="spellEnd"/>
      <w:r w:rsidRPr="009C2108">
        <w:rPr>
          <w:rFonts w:asciiTheme="majorBidi" w:hAnsiTheme="majorBidi" w:cstheme="majorBidi"/>
          <w:lang w:val="en-US"/>
        </w:rPr>
        <w:t xml:space="preserve"> yang </w:t>
      </w:r>
      <w:proofErr w:type="spellStart"/>
      <w:r w:rsidRPr="009C2108">
        <w:rPr>
          <w:rFonts w:asciiTheme="majorBidi" w:hAnsiTheme="majorBidi" w:cstheme="majorBidi"/>
          <w:lang w:val="en-US"/>
        </w:rPr>
        <w:t>berkepentingan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secara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tidak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kelihatan</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namun</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mendalam</w:t>
      </w:r>
      <w:proofErr w:type="spellEnd"/>
      <w:r w:rsidR="00FB3398" w:rsidRPr="009C2108">
        <w:rPr>
          <w:rFonts w:asciiTheme="majorBidi" w:hAnsiTheme="majorBidi" w:cstheme="majorBidi"/>
          <w:lang w:val="en-US"/>
        </w:rPr>
        <w:t xml:space="preserve">. Karena </w:t>
      </w:r>
      <w:proofErr w:type="spellStart"/>
      <w:r w:rsidR="00FB3398" w:rsidRPr="009C2108">
        <w:rPr>
          <w:rFonts w:asciiTheme="majorBidi" w:hAnsiTheme="majorBidi" w:cstheme="majorBidi"/>
          <w:lang w:val="en-US"/>
        </w:rPr>
        <w:t>itu</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pihak</w:t>
      </w:r>
      <w:proofErr w:type="spellEnd"/>
      <w:r w:rsidR="00FB3398" w:rsidRPr="009C2108">
        <w:rPr>
          <w:rFonts w:asciiTheme="majorBidi" w:hAnsiTheme="majorBidi" w:cstheme="majorBidi"/>
          <w:lang w:val="en-US"/>
        </w:rPr>
        <w:t xml:space="preserve"> yang </w:t>
      </w:r>
      <w:proofErr w:type="spellStart"/>
      <w:r w:rsidR="00FB3398" w:rsidRPr="009C2108">
        <w:rPr>
          <w:rFonts w:asciiTheme="majorBidi" w:hAnsiTheme="majorBidi" w:cstheme="majorBidi"/>
          <w:lang w:val="en-US"/>
        </w:rPr>
        <w:t>berkonflik</w:t>
      </w:r>
      <w:proofErr w:type="spellEnd"/>
      <w:r w:rsidR="00FB3398" w:rsidRPr="009C2108">
        <w:rPr>
          <w:rFonts w:asciiTheme="majorBidi" w:hAnsiTheme="majorBidi" w:cstheme="majorBidi"/>
          <w:lang w:val="en-US"/>
        </w:rPr>
        <w:t xml:space="preserve"> dan </w:t>
      </w:r>
      <w:proofErr w:type="spellStart"/>
      <w:r w:rsidR="00FB3398" w:rsidRPr="009C2108">
        <w:rPr>
          <w:rFonts w:asciiTheme="majorBidi" w:hAnsiTheme="majorBidi" w:cstheme="majorBidi"/>
          <w:lang w:val="en-US"/>
        </w:rPr>
        <w:t>atas</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konflik</w:t>
      </w:r>
      <w:proofErr w:type="spellEnd"/>
      <w:r w:rsidR="00FB3398" w:rsidRPr="009C2108">
        <w:rPr>
          <w:rFonts w:asciiTheme="majorBidi" w:hAnsiTheme="majorBidi" w:cstheme="majorBidi"/>
          <w:lang w:val="en-US"/>
        </w:rPr>
        <w:t xml:space="preserve"> yang </w:t>
      </w:r>
      <w:proofErr w:type="spellStart"/>
      <w:r w:rsidR="00FB3398" w:rsidRPr="009C2108">
        <w:rPr>
          <w:rFonts w:asciiTheme="majorBidi" w:hAnsiTheme="majorBidi" w:cstheme="majorBidi"/>
          <w:lang w:val="en-US"/>
        </w:rPr>
        <w:t>tengah</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lastRenderedPageBreak/>
        <w:t>berlangsung</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menjadi</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lebih</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dari</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satu</w:t>
      </w:r>
      <w:proofErr w:type="spellEnd"/>
      <w:r w:rsidR="00FB3398" w:rsidRPr="009C2108">
        <w:rPr>
          <w:rFonts w:asciiTheme="majorBidi" w:hAnsiTheme="majorBidi" w:cstheme="majorBidi"/>
          <w:lang w:val="en-US"/>
        </w:rPr>
        <w:t xml:space="preserve"> dan </w:t>
      </w:r>
      <w:proofErr w:type="spellStart"/>
      <w:r w:rsidR="00FB3398" w:rsidRPr="009C2108">
        <w:rPr>
          <w:rFonts w:asciiTheme="majorBidi" w:hAnsiTheme="majorBidi" w:cstheme="majorBidi"/>
          <w:lang w:val="en-US"/>
        </w:rPr>
        <w:t>bahkan</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lebih</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kompleks</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sebagaimana</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dalam</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konflik</w:t>
      </w:r>
      <w:proofErr w:type="spellEnd"/>
      <w:r w:rsidR="00FB3398" w:rsidRPr="009C2108">
        <w:rPr>
          <w:rFonts w:asciiTheme="majorBidi" w:hAnsiTheme="majorBidi" w:cstheme="majorBidi"/>
          <w:lang w:val="en-US"/>
        </w:rPr>
        <w:t xml:space="preserve"> di </w:t>
      </w:r>
      <w:proofErr w:type="spellStart"/>
      <w:r w:rsidR="00FB3398" w:rsidRPr="009C2108">
        <w:rPr>
          <w:rFonts w:asciiTheme="majorBidi" w:hAnsiTheme="majorBidi" w:cstheme="majorBidi"/>
          <w:lang w:val="en-US"/>
        </w:rPr>
        <w:t>Yaman</w:t>
      </w:r>
      <w:proofErr w:type="spellEnd"/>
      <w:r w:rsidR="00FB3398" w:rsidRPr="009C2108">
        <w:rPr>
          <w:rFonts w:asciiTheme="majorBidi" w:hAnsiTheme="majorBidi" w:cstheme="majorBidi"/>
          <w:lang w:val="en-US"/>
        </w:rPr>
        <w:t xml:space="preserve">. Rasa </w:t>
      </w:r>
      <w:proofErr w:type="spellStart"/>
      <w:r w:rsidR="00FB3398" w:rsidRPr="009C2108">
        <w:rPr>
          <w:rFonts w:asciiTheme="majorBidi" w:hAnsiTheme="majorBidi" w:cstheme="majorBidi"/>
          <w:lang w:val="en-US"/>
        </w:rPr>
        <w:t>persamaan</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identitas</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latar</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belakang</w:t>
      </w:r>
      <w:proofErr w:type="spellEnd"/>
      <w:r w:rsidR="00FB3398" w:rsidRPr="009C2108">
        <w:rPr>
          <w:rFonts w:asciiTheme="majorBidi" w:hAnsiTheme="majorBidi" w:cstheme="majorBidi"/>
          <w:lang w:val="en-US"/>
        </w:rPr>
        <w:t xml:space="preserve"> dan </w:t>
      </w:r>
      <w:proofErr w:type="spellStart"/>
      <w:r w:rsidR="00FB3398" w:rsidRPr="009C2108">
        <w:rPr>
          <w:rFonts w:asciiTheme="majorBidi" w:hAnsiTheme="majorBidi" w:cstheme="majorBidi"/>
          <w:lang w:val="en-US"/>
        </w:rPr>
        <w:t>sejarah</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melengkapi</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kepentingan</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lebih</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jauh</w:t>
      </w:r>
      <w:proofErr w:type="spellEnd"/>
      <w:r w:rsidR="00FB3398" w:rsidRPr="009C2108">
        <w:rPr>
          <w:rFonts w:asciiTheme="majorBidi" w:hAnsiTheme="majorBidi" w:cstheme="majorBidi"/>
          <w:lang w:val="en-US"/>
        </w:rPr>
        <w:t xml:space="preserve"> negara-negara </w:t>
      </w:r>
      <w:proofErr w:type="spellStart"/>
      <w:r w:rsidR="00FB3398" w:rsidRPr="009C2108">
        <w:rPr>
          <w:rFonts w:asciiTheme="majorBidi" w:hAnsiTheme="majorBidi" w:cstheme="majorBidi"/>
          <w:lang w:val="en-US"/>
        </w:rPr>
        <w:t>luar</w:t>
      </w:r>
      <w:proofErr w:type="spellEnd"/>
      <w:r w:rsidR="00FB3398" w:rsidRPr="009C2108">
        <w:rPr>
          <w:rFonts w:asciiTheme="majorBidi" w:hAnsiTheme="majorBidi" w:cstheme="majorBidi"/>
          <w:lang w:val="en-US"/>
        </w:rPr>
        <w:t xml:space="preserve"> yang </w:t>
      </w:r>
      <w:proofErr w:type="spellStart"/>
      <w:r w:rsidR="00FB3398" w:rsidRPr="009C2108">
        <w:rPr>
          <w:rFonts w:asciiTheme="majorBidi" w:hAnsiTheme="majorBidi" w:cstheme="majorBidi"/>
          <w:lang w:val="en-US"/>
        </w:rPr>
        <w:t>terlibat</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baik</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itu</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menyangkut</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eksploitasi</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sumber</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daya</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alam</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atau</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bersifat</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geopolitik</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hegemoni</w:t>
      </w:r>
      <w:proofErr w:type="spellEnd"/>
      <w:r w:rsidR="00FB3398" w:rsidRPr="009C2108">
        <w:rPr>
          <w:rFonts w:asciiTheme="majorBidi" w:hAnsiTheme="majorBidi" w:cstheme="majorBidi"/>
          <w:lang w:val="en-US"/>
        </w:rPr>
        <w:t xml:space="preserve"> dan </w:t>
      </w:r>
      <w:proofErr w:type="spellStart"/>
      <w:r w:rsidR="00FB3398" w:rsidRPr="009C2108">
        <w:rPr>
          <w:rFonts w:asciiTheme="majorBidi" w:hAnsiTheme="majorBidi" w:cstheme="majorBidi"/>
          <w:lang w:val="en-US"/>
        </w:rPr>
        <w:t>perluasan</w:t>
      </w:r>
      <w:proofErr w:type="spellEnd"/>
      <w:r w:rsidR="00FB3398" w:rsidRPr="009C2108">
        <w:rPr>
          <w:rFonts w:asciiTheme="majorBidi" w:hAnsiTheme="majorBidi" w:cstheme="majorBidi"/>
          <w:lang w:val="en-US"/>
        </w:rPr>
        <w:t xml:space="preserve"> wilayah </w:t>
      </w:r>
      <w:proofErr w:type="spellStart"/>
      <w:r w:rsidR="00FB3398" w:rsidRPr="009C2108">
        <w:rPr>
          <w:rFonts w:asciiTheme="majorBidi" w:hAnsiTheme="majorBidi" w:cstheme="majorBidi"/>
          <w:lang w:val="en-US"/>
        </w:rPr>
        <w:t>pengaruh</w:t>
      </w:r>
      <w:proofErr w:type="spellEnd"/>
      <w:r w:rsidR="00FB3398" w:rsidRPr="009C2108">
        <w:rPr>
          <w:rFonts w:asciiTheme="majorBidi" w:hAnsiTheme="majorBidi" w:cstheme="majorBidi"/>
          <w:lang w:val="en-US"/>
        </w:rPr>
        <w:t xml:space="preserve">. Karena </w:t>
      </w:r>
      <w:proofErr w:type="spellStart"/>
      <w:r w:rsidR="00FB3398" w:rsidRPr="009C2108">
        <w:rPr>
          <w:rFonts w:asciiTheme="majorBidi" w:hAnsiTheme="majorBidi" w:cstheme="majorBidi"/>
          <w:lang w:val="en-US"/>
        </w:rPr>
        <w:t>lebih</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kompleks</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aktor</w:t>
      </w:r>
      <w:proofErr w:type="spellEnd"/>
      <w:r w:rsidR="00FB3398" w:rsidRPr="009C2108">
        <w:rPr>
          <w:rFonts w:asciiTheme="majorBidi" w:hAnsiTheme="majorBidi" w:cstheme="majorBidi"/>
          <w:lang w:val="en-US"/>
        </w:rPr>
        <w:t xml:space="preserve"> dan </w:t>
      </w:r>
      <w:proofErr w:type="spellStart"/>
      <w:r w:rsidR="00FB3398" w:rsidRPr="009C2108">
        <w:rPr>
          <w:rFonts w:asciiTheme="majorBidi" w:hAnsiTheme="majorBidi" w:cstheme="majorBidi"/>
          <w:lang w:val="en-US"/>
        </w:rPr>
        <w:t>kepentingan</w:t>
      </w:r>
      <w:proofErr w:type="spellEnd"/>
      <w:r w:rsidR="00FB3398" w:rsidRPr="009C2108">
        <w:rPr>
          <w:rFonts w:asciiTheme="majorBidi" w:hAnsiTheme="majorBidi" w:cstheme="majorBidi"/>
          <w:lang w:val="en-US"/>
        </w:rPr>
        <w:t xml:space="preserve"> yang </w:t>
      </w:r>
      <w:proofErr w:type="spellStart"/>
      <w:r w:rsidR="00FB3398" w:rsidRPr="009C2108">
        <w:rPr>
          <w:rFonts w:asciiTheme="majorBidi" w:hAnsiTheme="majorBidi" w:cstheme="majorBidi"/>
          <w:lang w:val="en-US"/>
        </w:rPr>
        <w:t>hadir</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maka</w:t>
      </w:r>
      <w:proofErr w:type="spellEnd"/>
      <w:r w:rsidR="00FB3398"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dapat</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menyebabkan</w:t>
      </w:r>
      <w:proofErr w:type="spellEnd"/>
      <w:r w:rsidR="00FB3398" w:rsidRPr="009C2108">
        <w:rPr>
          <w:rFonts w:asciiTheme="majorBidi" w:hAnsiTheme="majorBidi" w:cstheme="majorBidi"/>
          <w:lang w:val="en-US"/>
        </w:rPr>
        <w:t xml:space="preserve"> </w:t>
      </w:r>
      <w:proofErr w:type="spellStart"/>
      <w:r w:rsidR="00FB3398" w:rsidRPr="009C2108">
        <w:rPr>
          <w:rFonts w:asciiTheme="majorBidi" w:hAnsiTheme="majorBidi" w:cstheme="majorBidi"/>
          <w:lang w:val="en-US"/>
        </w:rPr>
        <w:t>konflik</w:t>
      </w:r>
      <w:proofErr w:type="spellEnd"/>
      <w:r w:rsidR="00FB3398" w:rsidRPr="009C2108">
        <w:rPr>
          <w:rFonts w:asciiTheme="majorBidi" w:hAnsiTheme="majorBidi" w:cstheme="majorBidi"/>
          <w:lang w:val="en-US"/>
        </w:rPr>
        <w:t xml:space="preserve"> </w:t>
      </w:r>
      <w:proofErr w:type="spellStart"/>
      <w:r w:rsidR="00825975" w:rsidRPr="009C2108">
        <w:rPr>
          <w:rFonts w:asciiTheme="majorBidi" w:hAnsiTheme="majorBidi" w:cstheme="majorBidi"/>
          <w:lang w:val="en-US"/>
        </w:rPr>
        <w:t>ber</w:t>
      </w:r>
      <w:r w:rsidR="00FB3398" w:rsidRPr="009C2108">
        <w:rPr>
          <w:rFonts w:asciiTheme="majorBidi" w:hAnsiTheme="majorBidi" w:cstheme="majorBidi"/>
          <w:lang w:val="en-US"/>
        </w:rPr>
        <w:t>senjata</w:t>
      </w:r>
      <w:proofErr w:type="spellEnd"/>
      <w:r w:rsidR="00825975" w:rsidRPr="009C2108">
        <w:rPr>
          <w:rFonts w:asciiTheme="majorBidi" w:hAnsiTheme="majorBidi" w:cstheme="majorBidi"/>
          <w:lang w:val="en-US"/>
        </w:rPr>
        <w:t xml:space="preserve"> </w:t>
      </w:r>
      <w:proofErr w:type="spellStart"/>
      <w:r w:rsidR="00825975" w:rsidRPr="009C2108">
        <w:rPr>
          <w:rFonts w:asciiTheme="majorBidi" w:hAnsiTheme="majorBidi" w:cstheme="majorBidi"/>
          <w:lang w:val="en-US"/>
        </w:rPr>
        <w:t>berlangsung</w:t>
      </w:r>
      <w:proofErr w:type="spellEnd"/>
      <w:r w:rsidR="00825975" w:rsidRPr="009C2108">
        <w:rPr>
          <w:rFonts w:asciiTheme="majorBidi" w:hAnsiTheme="majorBidi" w:cstheme="majorBidi"/>
          <w:lang w:val="en-US"/>
        </w:rPr>
        <w:t xml:space="preserve"> </w:t>
      </w:r>
      <w:proofErr w:type="spellStart"/>
      <w:r w:rsidR="00825975" w:rsidRPr="009C2108">
        <w:rPr>
          <w:rFonts w:asciiTheme="majorBidi" w:hAnsiTheme="majorBidi" w:cstheme="majorBidi"/>
          <w:lang w:val="en-US"/>
        </w:rPr>
        <w:t>jauh</w:t>
      </w:r>
      <w:proofErr w:type="spellEnd"/>
      <w:r w:rsidR="00825975" w:rsidRPr="009C2108">
        <w:rPr>
          <w:rFonts w:asciiTheme="majorBidi" w:hAnsiTheme="majorBidi" w:cstheme="majorBidi"/>
          <w:lang w:val="en-US"/>
        </w:rPr>
        <w:t xml:space="preserve"> </w:t>
      </w:r>
      <w:proofErr w:type="spellStart"/>
      <w:r w:rsidR="00825975" w:rsidRPr="009C2108">
        <w:rPr>
          <w:rFonts w:asciiTheme="majorBidi" w:hAnsiTheme="majorBidi" w:cstheme="majorBidi"/>
          <w:lang w:val="en-US"/>
        </w:rPr>
        <w:t>lebih</w:t>
      </w:r>
      <w:proofErr w:type="spellEnd"/>
      <w:r w:rsidR="00825975" w:rsidRPr="009C2108">
        <w:rPr>
          <w:rFonts w:asciiTheme="majorBidi" w:hAnsiTheme="majorBidi" w:cstheme="majorBidi"/>
          <w:lang w:val="en-US"/>
        </w:rPr>
        <w:t xml:space="preserve"> lama. </w:t>
      </w:r>
      <w:proofErr w:type="spellStart"/>
      <w:r w:rsidR="00825975" w:rsidRPr="009C2108">
        <w:rPr>
          <w:rFonts w:asciiTheme="majorBidi" w:hAnsiTheme="majorBidi" w:cstheme="majorBidi"/>
          <w:lang w:val="en-US"/>
        </w:rPr>
        <w:t>Sebab</w:t>
      </w:r>
      <w:proofErr w:type="spellEnd"/>
      <w:r w:rsidR="00825975"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825975" w:rsidRPr="009C2108">
        <w:rPr>
          <w:rFonts w:asciiTheme="majorBidi" w:hAnsiTheme="majorBidi" w:cstheme="majorBidi"/>
          <w:lang w:val="en-US"/>
        </w:rPr>
        <w:t xml:space="preserve"> </w:t>
      </w:r>
      <w:proofErr w:type="spellStart"/>
      <w:r w:rsidR="00825975" w:rsidRPr="009C2108">
        <w:rPr>
          <w:rFonts w:asciiTheme="majorBidi" w:hAnsiTheme="majorBidi" w:cstheme="majorBidi"/>
          <w:lang w:val="en-US"/>
        </w:rPr>
        <w:t>menciptakan</w:t>
      </w:r>
      <w:proofErr w:type="spellEnd"/>
      <w:r w:rsidR="00825975" w:rsidRPr="009C2108">
        <w:rPr>
          <w:rFonts w:asciiTheme="majorBidi" w:hAnsiTheme="majorBidi" w:cstheme="majorBidi"/>
          <w:lang w:val="en-US"/>
        </w:rPr>
        <w:t xml:space="preserve"> </w:t>
      </w:r>
      <w:proofErr w:type="spellStart"/>
      <w:r w:rsidR="00825975" w:rsidRPr="009C2108">
        <w:rPr>
          <w:rFonts w:asciiTheme="majorBidi" w:hAnsiTheme="majorBidi" w:cstheme="majorBidi"/>
          <w:lang w:val="en-US"/>
        </w:rPr>
        <w:t>ketidakpastian</w:t>
      </w:r>
      <w:proofErr w:type="spellEnd"/>
      <w:r w:rsidR="00825975" w:rsidRPr="009C2108">
        <w:rPr>
          <w:rFonts w:asciiTheme="majorBidi" w:hAnsiTheme="majorBidi" w:cstheme="majorBidi"/>
          <w:lang w:val="en-US"/>
        </w:rPr>
        <w:t xml:space="preserve"> dan </w:t>
      </w:r>
      <w:proofErr w:type="spellStart"/>
      <w:r w:rsidR="00825975" w:rsidRPr="009C2108">
        <w:rPr>
          <w:rFonts w:asciiTheme="majorBidi" w:hAnsiTheme="majorBidi" w:cstheme="majorBidi"/>
          <w:lang w:val="en-US"/>
        </w:rPr>
        <w:t>instabilitas</w:t>
      </w:r>
      <w:proofErr w:type="spellEnd"/>
      <w:r w:rsidR="00825975" w:rsidRPr="009C2108">
        <w:rPr>
          <w:rFonts w:asciiTheme="majorBidi" w:hAnsiTheme="majorBidi" w:cstheme="majorBidi"/>
          <w:lang w:val="en-US"/>
        </w:rPr>
        <w:t xml:space="preserve"> </w:t>
      </w:r>
      <w:proofErr w:type="spellStart"/>
      <w:r w:rsidR="00825975" w:rsidRPr="009C2108">
        <w:rPr>
          <w:rFonts w:asciiTheme="majorBidi" w:hAnsiTheme="majorBidi" w:cstheme="majorBidi"/>
          <w:lang w:val="en-US"/>
        </w:rPr>
        <w:t>berkepanjangan</w:t>
      </w:r>
      <w:proofErr w:type="spellEnd"/>
      <w:r w:rsidR="00825975" w:rsidRPr="009C2108">
        <w:rPr>
          <w:rFonts w:asciiTheme="majorBidi" w:hAnsiTheme="majorBidi" w:cstheme="majorBidi"/>
          <w:lang w:val="en-US"/>
        </w:rPr>
        <w:t xml:space="preserve"> di negara yang </w:t>
      </w:r>
      <w:proofErr w:type="spellStart"/>
      <w:r w:rsidR="00825975" w:rsidRPr="009C2108">
        <w:rPr>
          <w:rFonts w:asciiTheme="majorBidi" w:hAnsiTheme="majorBidi" w:cstheme="majorBidi"/>
          <w:lang w:val="en-US"/>
        </w:rPr>
        <w:t>sedang</w:t>
      </w:r>
      <w:proofErr w:type="spellEnd"/>
      <w:r w:rsidR="00825975" w:rsidRPr="009C2108">
        <w:rPr>
          <w:rFonts w:asciiTheme="majorBidi" w:hAnsiTheme="majorBidi" w:cstheme="majorBidi"/>
          <w:lang w:val="en-US"/>
        </w:rPr>
        <w:t xml:space="preserve"> </w:t>
      </w:r>
      <w:proofErr w:type="spellStart"/>
      <w:r w:rsidR="00825975" w:rsidRPr="009C2108">
        <w:rPr>
          <w:rFonts w:asciiTheme="majorBidi" w:hAnsiTheme="majorBidi" w:cstheme="majorBidi"/>
          <w:lang w:val="en-US"/>
        </w:rPr>
        <w:t>berkonflik</w:t>
      </w:r>
      <w:proofErr w:type="spellEnd"/>
      <w:r w:rsidR="00825975" w:rsidRPr="009C2108">
        <w:rPr>
          <w:rFonts w:asciiTheme="majorBidi" w:hAnsiTheme="majorBidi" w:cstheme="majorBidi"/>
          <w:lang w:val="en-US"/>
        </w:rPr>
        <w:t xml:space="preserve"> </w:t>
      </w:r>
      <w:proofErr w:type="spellStart"/>
      <w:r w:rsidR="00825975" w:rsidRPr="009C2108">
        <w:rPr>
          <w:rFonts w:asciiTheme="majorBidi" w:hAnsiTheme="majorBidi" w:cstheme="majorBidi"/>
          <w:lang w:val="en-US"/>
        </w:rPr>
        <w:t>tersebut</w:t>
      </w:r>
      <w:proofErr w:type="spellEnd"/>
      <w:r w:rsidR="00825975" w:rsidRPr="009C2108">
        <w:rPr>
          <w:rFonts w:asciiTheme="majorBidi" w:hAnsiTheme="majorBidi" w:cstheme="majorBidi"/>
          <w:lang w:val="en-US"/>
        </w:rPr>
        <w:t xml:space="preserve"> </w:t>
      </w:r>
      <w:r w:rsidR="00F77F85"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{"citationItems":[{"id":"ITEM-1","itemData":{"author":[{"dropping-particle":"","family":"Poltak Partogi Nainggolan","given":"","non-dropping-particle":"","parse-names":false,"suffix":""}],"id":"ITEM-1","issued":{"date-parts":[["2020"]]},"number-of-pages":"9-135","publisher":"Yayasan Pustaka Obor Indonesia","publisher-place":"Jakarta","title":"Proxy War di Timur Tengah","type":"book"},"uris":["http://www.mendeley.com/documents/?uuid=27a1fe01-a5dc-43e5-aee0-d1f3d2d4632b"]}],"mendeley":{"formattedCitation":"(Poltak Partogi Nainggolan, 2020)","plainTextFormattedCitation":"(Poltak Partogi Nainggolan, 2020)","previouslyFormattedCitation":"&lt;sup&gt;3&lt;/sup&gt;"},"properties":{"noteIndex":0},"schema":"https://github.com/citation-style-language/schema/raw/master/csl-citation.json"}</w:instrText>
      </w:r>
      <w:r w:rsidR="00F77F85"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(Poltak Partogi Nainggolan, 2020)</w:t>
      </w:r>
      <w:r w:rsidR="00F77F85" w:rsidRPr="009C2108">
        <w:rPr>
          <w:rFonts w:asciiTheme="majorBidi" w:hAnsiTheme="majorBidi" w:cstheme="majorBidi"/>
          <w:lang w:val="en-US"/>
        </w:rPr>
        <w:fldChar w:fldCharType="end"/>
      </w:r>
      <w:r w:rsidR="00F77F85" w:rsidRPr="009C2108">
        <w:rPr>
          <w:rFonts w:asciiTheme="majorBidi" w:hAnsiTheme="majorBidi" w:cstheme="majorBidi"/>
          <w:lang w:val="en-US"/>
        </w:rPr>
        <w:t>.</w:t>
      </w:r>
    </w:p>
    <w:p w14:paraId="0D4B83E1" w14:textId="3A5D3B8D" w:rsidR="00825975" w:rsidRPr="009C2108" w:rsidRDefault="00825975" w:rsidP="004549A4">
      <w:pPr>
        <w:widowControl w:val="0"/>
        <w:autoSpaceDE w:val="0"/>
        <w:autoSpaceDN w:val="0"/>
        <w:adjustRightInd w:val="0"/>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merupakan</w:t>
      </w:r>
      <w:proofErr w:type="spellEnd"/>
      <w:r w:rsidRPr="009C2108">
        <w:rPr>
          <w:rFonts w:asciiTheme="majorBidi" w:hAnsiTheme="majorBidi" w:cstheme="majorBidi"/>
          <w:lang w:val="en-US"/>
        </w:rPr>
        <w:t xml:space="preserve"> salah </w:t>
      </w:r>
      <w:proofErr w:type="spellStart"/>
      <w:r w:rsidRPr="009C2108">
        <w:rPr>
          <w:rFonts w:asciiTheme="majorBidi" w:hAnsiTheme="majorBidi" w:cstheme="majorBidi"/>
          <w:lang w:val="en-US"/>
        </w:rPr>
        <w:t>satu</w:t>
      </w:r>
      <w:proofErr w:type="spellEnd"/>
      <w:r w:rsidRPr="009C2108">
        <w:rPr>
          <w:rFonts w:asciiTheme="majorBidi" w:hAnsiTheme="majorBidi" w:cstheme="majorBidi"/>
          <w:lang w:val="en-US"/>
        </w:rPr>
        <w:t xml:space="preserve"> negara di Timur Tengah yang </w:t>
      </w:r>
      <w:proofErr w:type="spellStart"/>
      <w:r w:rsidRPr="009C2108">
        <w:rPr>
          <w:rFonts w:asciiTheme="majorBidi" w:hAnsiTheme="majorBidi" w:cstheme="majorBidi"/>
          <w:lang w:val="en-US"/>
        </w:rPr>
        <w:t>tengah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mengalami</w:t>
      </w:r>
      <w:proofErr w:type="spellEnd"/>
      <w:r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9871CB">
        <w:rPr>
          <w:rFonts w:asciiTheme="majorBidi" w:hAnsiTheme="majorBidi" w:cstheme="majorBidi"/>
          <w:lang w:val="en-US"/>
        </w:rPr>
        <w:t xml:space="preserve">. </w:t>
      </w:r>
      <w:proofErr w:type="spellStart"/>
      <w:r w:rsidR="009871CB">
        <w:rPr>
          <w:rFonts w:asciiTheme="majorBidi" w:hAnsiTheme="majorBidi" w:cstheme="majorBidi"/>
          <w:lang w:val="en-US"/>
        </w:rPr>
        <w:t>Selai</w:t>
      </w:r>
      <w:r w:rsidRPr="009C2108">
        <w:rPr>
          <w:rFonts w:asciiTheme="majorBidi" w:hAnsiTheme="majorBidi" w:cstheme="majorBidi"/>
          <w:lang w:val="en-US"/>
        </w:rPr>
        <w:t>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itu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tengah</w:t>
      </w:r>
      <w:proofErr w:type="spellEnd"/>
      <w:r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mengalami</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gejolak</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k</w:t>
      </w:r>
      <w:r w:rsidRPr="009C2108">
        <w:rPr>
          <w:rFonts w:asciiTheme="majorBidi" w:hAnsiTheme="majorBidi" w:cstheme="majorBidi"/>
          <w:lang w:val="en-US"/>
        </w:rPr>
        <w:t>onflik</w:t>
      </w:r>
      <w:proofErr w:type="spellEnd"/>
      <w:r w:rsidRPr="009C2108">
        <w:rPr>
          <w:rFonts w:asciiTheme="majorBidi" w:hAnsiTheme="majorBidi" w:cstheme="majorBidi"/>
          <w:lang w:val="en-US"/>
        </w:rPr>
        <w:t xml:space="preserve"> dan </w:t>
      </w:r>
      <w:proofErr w:type="spellStart"/>
      <w:r w:rsidRPr="009C2108">
        <w:rPr>
          <w:rFonts w:asciiTheme="majorBidi" w:hAnsiTheme="majorBidi" w:cstheme="majorBidi"/>
          <w:lang w:val="en-US"/>
        </w:rPr>
        <w:t>perang</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saudara</w:t>
      </w:r>
      <w:proofErr w:type="spellEnd"/>
      <w:r w:rsidRPr="009C2108">
        <w:rPr>
          <w:rFonts w:asciiTheme="majorBidi" w:hAnsiTheme="majorBidi" w:cstheme="majorBidi"/>
          <w:lang w:val="en-US"/>
        </w:rPr>
        <w:t xml:space="preserve"> </w:t>
      </w:r>
      <w:r w:rsidR="003A7BE1" w:rsidRPr="009C2108">
        <w:rPr>
          <w:rFonts w:asciiTheme="majorBidi" w:hAnsiTheme="majorBidi" w:cstheme="majorBidi"/>
          <w:lang w:val="en-US"/>
        </w:rPr>
        <w:t xml:space="preserve">yang </w:t>
      </w:r>
      <w:proofErr w:type="spellStart"/>
      <w:r w:rsidR="003A7BE1" w:rsidRPr="009C2108">
        <w:rPr>
          <w:rFonts w:asciiTheme="majorBidi" w:hAnsiTheme="majorBidi" w:cstheme="majorBidi"/>
          <w:lang w:val="en-US"/>
        </w:rPr>
        <w:t>kini</w:t>
      </w:r>
      <w:proofErr w:type="spellEnd"/>
      <w:r w:rsidR="003A7BE1"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menjadikan</w:t>
      </w:r>
      <w:proofErr w:type="spellEnd"/>
      <w:r w:rsidRPr="009C2108">
        <w:rPr>
          <w:rFonts w:asciiTheme="majorBidi" w:hAnsiTheme="majorBidi" w:cstheme="majorBidi"/>
          <w:lang w:val="en-US"/>
        </w:rPr>
        <w:t xml:space="preserve"> </w:t>
      </w:r>
      <w:r w:rsidR="003A7BE1" w:rsidRPr="009C2108">
        <w:rPr>
          <w:rFonts w:asciiTheme="majorBidi" w:hAnsiTheme="majorBidi" w:cstheme="majorBidi"/>
          <w:lang w:val="en-US"/>
        </w:rPr>
        <w:t xml:space="preserve">negara </w:t>
      </w:r>
      <w:proofErr w:type="spellStart"/>
      <w:r w:rsidR="003A7BE1" w:rsidRPr="009C2108">
        <w:rPr>
          <w:rFonts w:asciiTheme="majorBidi" w:hAnsiTheme="majorBidi" w:cstheme="majorBidi"/>
          <w:lang w:val="en-US"/>
        </w:rPr>
        <w:t>tersebut</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menjadi</w:t>
      </w:r>
      <w:proofErr w:type="spellEnd"/>
      <w:r w:rsidR="003A7BE1" w:rsidRPr="009C2108">
        <w:rPr>
          <w:rFonts w:asciiTheme="majorBidi" w:hAnsiTheme="majorBidi" w:cstheme="majorBidi"/>
          <w:lang w:val="en-US"/>
        </w:rPr>
        <w:t xml:space="preserve"> negara </w:t>
      </w:r>
      <w:proofErr w:type="spellStart"/>
      <w:r w:rsidR="003A7BE1" w:rsidRPr="009C2108">
        <w:rPr>
          <w:rFonts w:asciiTheme="majorBidi" w:hAnsiTheme="majorBidi" w:cstheme="majorBidi"/>
          <w:lang w:val="en-US"/>
        </w:rPr>
        <w:t>termiskin</w:t>
      </w:r>
      <w:proofErr w:type="spellEnd"/>
      <w:r w:rsidR="003A7BE1" w:rsidRPr="009C2108">
        <w:rPr>
          <w:rFonts w:asciiTheme="majorBidi" w:hAnsiTheme="majorBidi" w:cstheme="majorBidi"/>
          <w:lang w:val="en-US"/>
        </w:rPr>
        <w:t xml:space="preserve"> di </w:t>
      </w:r>
      <w:proofErr w:type="spellStart"/>
      <w:r w:rsidR="003A7BE1" w:rsidRPr="009C2108">
        <w:rPr>
          <w:rFonts w:asciiTheme="majorBidi" w:hAnsiTheme="majorBidi" w:cstheme="majorBidi"/>
          <w:lang w:val="en-US"/>
        </w:rPr>
        <w:t>Jazirah</w:t>
      </w:r>
      <w:proofErr w:type="spellEnd"/>
      <w:r w:rsidR="003A7BE1" w:rsidRPr="009C2108">
        <w:rPr>
          <w:rFonts w:asciiTheme="majorBidi" w:hAnsiTheme="majorBidi" w:cstheme="majorBidi"/>
          <w:lang w:val="en-US"/>
        </w:rPr>
        <w:t xml:space="preserve"> Arab dan </w:t>
      </w:r>
      <w:proofErr w:type="spellStart"/>
      <w:r w:rsidR="003A7BE1" w:rsidRPr="009C2108">
        <w:rPr>
          <w:rFonts w:asciiTheme="majorBidi" w:hAnsiTheme="majorBidi" w:cstheme="majorBidi"/>
          <w:lang w:val="en-US"/>
        </w:rPr>
        <w:t>telah</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mengalami</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ambang</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kelaparan</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Peperangan</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telah</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menyebabkan</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rute</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transportasi</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bantuan</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makanan</w:t>
      </w:r>
      <w:proofErr w:type="spellEnd"/>
      <w:r w:rsidR="003A7BE1" w:rsidRPr="009C2108">
        <w:rPr>
          <w:rFonts w:asciiTheme="majorBidi" w:hAnsiTheme="majorBidi" w:cstheme="majorBidi"/>
          <w:lang w:val="en-US"/>
        </w:rPr>
        <w:t xml:space="preserve"> dan </w:t>
      </w:r>
      <w:proofErr w:type="spellStart"/>
      <w:r w:rsidR="003A7BE1" w:rsidRPr="009C2108">
        <w:rPr>
          <w:rFonts w:asciiTheme="majorBidi" w:hAnsiTheme="majorBidi" w:cstheme="majorBidi"/>
          <w:lang w:val="en-US"/>
        </w:rPr>
        <w:t>bahan</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bakar</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terpotong</w:t>
      </w:r>
      <w:proofErr w:type="spellEnd"/>
      <w:r w:rsidR="003A7BE1" w:rsidRPr="009C2108">
        <w:rPr>
          <w:rFonts w:asciiTheme="majorBidi" w:hAnsiTheme="majorBidi" w:cstheme="majorBidi"/>
          <w:lang w:val="en-US"/>
        </w:rPr>
        <w:t xml:space="preserve"> yang </w:t>
      </w:r>
      <w:proofErr w:type="spellStart"/>
      <w:r w:rsidR="003A7BE1" w:rsidRPr="009C2108">
        <w:rPr>
          <w:rFonts w:asciiTheme="majorBidi" w:hAnsiTheme="majorBidi" w:cstheme="majorBidi"/>
          <w:lang w:val="en-US"/>
        </w:rPr>
        <w:t>kemudian</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menyebabkan</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berkurangnya</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impor</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serta</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melahirkan</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inflasi</w:t>
      </w:r>
      <w:proofErr w:type="spellEnd"/>
      <w:r w:rsidR="003A7BE1" w:rsidRPr="009C2108">
        <w:rPr>
          <w:rFonts w:asciiTheme="majorBidi" w:hAnsiTheme="majorBidi" w:cstheme="majorBidi"/>
          <w:lang w:val="en-US"/>
        </w:rPr>
        <w:t xml:space="preserve"> yang </w:t>
      </w:r>
      <w:proofErr w:type="spellStart"/>
      <w:r w:rsidR="003A7BE1" w:rsidRPr="009C2108">
        <w:rPr>
          <w:rFonts w:asciiTheme="majorBidi" w:hAnsiTheme="majorBidi" w:cstheme="majorBidi"/>
          <w:lang w:val="en-US"/>
        </w:rPr>
        <w:t>parah</w:t>
      </w:r>
      <w:proofErr w:type="spellEnd"/>
      <w:r w:rsidR="003A7BE1" w:rsidRPr="009C2108">
        <w:rPr>
          <w:rFonts w:asciiTheme="majorBidi" w:hAnsiTheme="majorBidi" w:cstheme="majorBidi"/>
          <w:lang w:val="en-US"/>
        </w:rPr>
        <w:t xml:space="preserve">. Rakyat </w:t>
      </w:r>
      <w:proofErr w:type="spellStart"/>
      <w:r w:rsidR="00DD6294" w:rsidRPr="009C2108">
        <w:rPr>
          <w:rFonts w:asciiTheme="majorBidi" w:hAnsiTheme="majorBidi" w:cstheme="majorBidi"/>
          <w:lang w:val="en-US"/>
        </w:rPr>
        <w:t>Y</w:t>
      </w:r>
      <w:r w:rsidR="003A7BE1" w:rsidRPr="009C2108">
        <w:rPr>
          <w:rFonts w:asciiTheme="majorBidi" w:hAnsiTheme="majorBidi" w:cstheme="majorBidi"/>
          <w:lang w:val="en-US"/>
        </w:rPr>
        <w:t>aman</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telah</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kehilangan</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pekerjaannya</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karena</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upah</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tidak</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dibayar</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Konflik</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memaksa</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mereka</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keluar</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dari</w:t>
      </w:r>
      <w:proofErr w:type="spellEnd"/>
      <w:r w:rsidR="003A7BE1" w:rsidRPr="009C2108">
        <w:rPr>
          <w:rFonts w:asciiTheme="majorBidi" w:hAnsiTheme="majorBidi" w:cstheme="majorBidi"/>
          <w:lang w:val="en-US"/>
        </w:rPr>
        <w:t xml:space="preserve"> </w:t>
      </w:r>
      <w:proofErr w:type="spellStart"/>
      <w:r w:rsidR="003A7BE1" w:rsidRPr="009C2108">
        <w:rPr>
          <w:rFonts w:asciiTheme="majorBidi" w:hAnsiTheme="majorBidi" w:cstheme="majorBidi"/>
          <w:lang w:val="en-US"/>
        </w:rPr>
        <w:t>pekerjaan</w:t>
      </w:r>
      <w:proofErr w:type="spellEnd"/>
      <w:r w:rsidR="003A7BE1" w:rsidRPr="009C2108">
        <w:rPr>
          <w:rFonts w:asciiTheme="majorBidi" w:hAnsiTheme="majorBidi" w:cstheme="majorBidi"/>
          <w:lang w:val="en-US"/>
        </w:rPr>
        <w:t xml:space="preserve"> dan </w:t>
      </w:r>
      <w:proofErr w:type="spellStart"/>
      <w:r w:rsidR="00240965" w:rsidRPr="009C2108">
        <w:rPr>
          <w:rFonts w:asciiTheme="majorBidi" w:hAnsiTheme="majorBidi" w:cstheme="majorBidi"/>
          <w:lang w:val="en-US"/>
        </w:rPr>
        <w:t>rumah-rumah</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mereka</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untuk</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mengungsi</w:t>
      </w:r>
      <w:proofErr w:type="spellEnd"/>
      <w:r w:rsidR="00240965" w:rsidRPr="009C2108">
        <w:rPr>
          <w:rFonts w:asciiTheme="majorBidi" w:hAnsiTheme="majorBidi" w:cstheme="majorBidi"/>
          <w:lang w:val="en-US"/>
        </w:rPr>
        <w:t xml:space="preserve">. PBB </w:t>
      </w:r>
      <w:proofErr w:type="spellStart"/>
      <w:r w:rsidR="00240965" w:rsidRPr="009C2108">
        <w:rPr>
          <w:rFonts w:asciiTheme="majorBidi" w:hAnsiTheme="majorBidi" w:cstheme="majorBidi"/>
          <w:lang w:val="en-US"/>
        </w:rPr>
        <w:t>melaporkan</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dua</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pertiga</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dari</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semua</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distrik</w:t>
      </w:r>
      <w:proofErr w:type="spellEnd"/>
      <w:r w:rsidR="00240965" w:rsidRPr="009C2108">
        <w:rPr>
          <w:rFonts w:asciiTheme="majorBidi" w:hAnsiTheme="majorBidi" w:cstheme="majorBidi"/>
          <w:lang w:val="en-US"/>
        </w:rPr>
        <w:t xml:space="preserve"> yang </w:t>
      </w:r>
      <w:proofErr w:type="spellStart"/>
      <w:r w:rsidR="00240965" w:rsidRPr="009C2108">
        <w:rPr>
          <w:rFonts w:asciiTheme="majorBidi" w:hAnsiTheme="majorBidi" w:cstheme="majorBidi"/>
          <w:lang w:val="en-US"/>
        </w:rPr>
        <w:t>terdapat</w:t>
      </w:r>
      <w:proofErr w:type="spellEnd"/>
      <w:r w:rsidR="00240965" w:rsidRPr="009C2108">
        <w:rPr>
          <w:rFonts w:asciiTheme="majorBidi" w:hAnsiTheme="majorBidi" w:cstheme="majorBidi"/>
          <w:lang w:val="en-US"/>
        </w:rPr>
        <w:t xml:space="preserve"> di negara </w:t>
      </w:r>
      <w:proofErr w:type="spellStart"/>
      <w:r w:rsidR="00240965" w:rsidRPr="009C2108">
        <w:rPr>
          <w:rFonts w:asciiTheme="majorBidi" w:hAnsiTheme="majorBidi" w:cstheme="majorBidi"/>
          <w:lang w:val="en-US"/>
        </w:rPr>
        <w:t>tersebut</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telah</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berada</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dalam</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kondisi</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kelaparan</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Sebanyak</w:t>
      </w:r>
      <w:proofErr w:type="spellEnd"/>
      <w:r w:rsidR="00240965" w:rsidRPr="009C2108">
        <w:rPr>
          <w:rFonts w:asciiTheme="majorBidi" w:hAnsiTheme="majorBidi" w:cstheme="majorBidi"/>
          <w:lang w:val="en-US"/>
        </w:rPr>
        <w:t xml:space="preserve"> 1,8 </w:t>
      </w:r>
      <w:proofErr w:type="spellStart"/>
      <w:r w:rsidR="00240965" w:rsidRPr="009C2108">
        <w:rPr>
          <w:rFonts w:asciiTheme="majorBidi" w:hAnsiTheme="majorBidi" w:cstheme="majorBidi"/>
          <w:lang w:val="en-US"/>
        </w:rPr>
        <w:t>juta</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anak</w:t>
      </w:r>
      <w:proofErr w:type="spellEnd"/>
      <w:r w:rsidR="00240965" w:rsidRPr="009C2108">
        <w:rPr>
          <w:rFonts w:asciiTheme="majorBidi" w:hAnsiTheme="majorBidi" w:cstheme="majorBidi"/>
          <w:lang w:val="en-US"/>
        </w:rPr>
        <w:t xml:space="preserve"> di </w:t>
      </w:r>
      <w:proofErr w:type="spellStart"/>
      <w:r w:rsidR="00240965" w:rsidRPr="009C2108">
        <w:rPr>
          <w:rFonts w:asciiTheme="majorBidi" w:hAnsiTheme="majorBidi" w:cstheme="majorBidi"/>
          <w:lang w:val="en-US"/>
        </w:rPr>
        <w:t>bawah</w:t>
      </w:r>
      <w:proofErr w:type="spellEnd"/>
      <w:r w:rsidR="00240965" w:rsidRPr="009C2108">
        <w:rPr>
          <w:rFonts w:asciiTheme="majorBidi" w:hAnsiTheme="majorBidi" w:cstheme="majorBidi"/>
          <w:lang w:val="en-US"/>
        </w:rPr>
        <w:t xml:space="preserve"> 5 </w:t>
      </w:r>
      <w:proofErr w:type="spellStart"/>
      <w:r w:rsidR="00240965" w:rsidRPr="009C2108">
        <w:rPr>
          <w:rFonts w:asciiTheme="majorBidi" w:hAnsiTheme="majorBidi" w:cstheme="majorBidi"/>
          <w:lang w:val="en-US"/>
        </w:rPr>
        <w:t>tahun</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telah</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menderita</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kekurangan</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gizi</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akut</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dengan</w:t>
      </w:r>
      <w:proofErr w:type="spellEnd"/>
      <w:r w:rsidR="00240965" w:rsidRPr="009C2108">
        <w:rPr>
          <w:rFonts w:asciiTheme="majorBidi" w:hAnsiTheme="majorBidi" w:cstheme="majorBidi"/>
          <w:lang w:val="en-US"/>
        </w:rPr>
        <w:t xml:space="preserve"> </w:t>
      </w:r>
      <w:r w:rsidR="000D55C1">
        <w:rPr>
          <w:rFonts w:asciiTheme="majorBidi" w:hAnsiTheme="majorBidi" w:cstheme="majorBidi"/>
          <w:lang w:val="en-US"/>
        </w:rPr>
        <w:t xml:space="preserve">85 </w:t>
      </w:r>
      <w:proofErr w:type="spellStart"/>
      <w:r w:rsidR="000D55C1">
        <w:rPr>
          <w:rFonts w:asciiTheme="majorBidi" w:hAnsiTheme="majorBidi" w:cstheme="majorBidi"/>
          <w:lang w:val="en-US"/>
        </w:rPr>
        <w:t>ribu</w:t>
      </w:r>
      <w:proofErr w:type="spellEnd"/>
      <w:r w:rsidR="000D55C1">
        <w:rPr>
          <w:rFonts w:asciiTheme="majorBidi" w:hAnsiTheme="majorBidi" w:cstheme="majorBidi"/>
          <w:lang w:val="en-US"/>
        </w:rPr>
        <w:t xml:space="preserve"> </w:t>
      </w:r>
      <w:proofErr w:type="spellStart"/>
      <w:r w:rsidR="000D55C1">
        <w:rPr>
          <w:rFonts w:asciiTheme="majorBidi" w:hAnsiTheme="majorBidi" w:cstheme="majorBidi"/>
          <w:lang w:val="en-US"/>
        </w:rPr>
        <w:t>telah</w:t>
      </w:r>
      <w:proofErr w:type="spellEnd"/>
      <w:r w:rsidR="000D55C1">
        <w:rPr>
          <w:rFonts w:asciiTheme="majorBidi" w:hAnsiTheme="majorBidi" w:cstheme="majorBidi"/>
          <w:lang w:val="en-US"/>
        </w:rPr>
        <w:t xml:space="preserve"> </w:t>
      </w:r>
      <w:proofErr w:type="spellStart"/>
      <w:r w:rsidR="000D55C1">
        <w:rPr>
          <w:rFonts w:asciiTheme="majorBidi" w:hAnsiTheme="majorBidi" w:cstheme="majorBidi"/>
          <w:lang w:val="en-US"/>
        </w:rPr>
        <w:t>meninggal</w:t>
      </w:r>
      <w:proofErr w:type="spellEnd"/>
      <w:r w:rsidR="000D55C1">
        <w:rPr>
          <w:rFonts w:asciiTheme="majorBidi" w:hAnsiTheme="majorBidi" w:cstheme="majorBidi"/>
          <w:lang w:val="en-US"/>
        </w:rPr>
        <w:t xml:space="preserve"> dan </w:t>
      </w:r>
      <w:proofErr w:type="spellStart"/>
      <w:r w:rsidR="000D55C1">
        <w:rPr>
          <w:rFonts w:asciiTheme="majorBidi" w:hAnsiTheme="majorBidi" w:cstheme="majorBidi"/>
          <w:lang w:val="en-US"/>
        </w:rPr>
        <w:t>lain</w:t>
      </w:r>
      <w:r w:rsidR="00240965" w:rsidRPr="009C2108">
        <w:rPr>
          <w:rFonts w:asciiTheme="majorBidi" w:hAnsiTheme="majorBidi" w:cstheme="majorBidi"/>
          <w:lang w:val="en-US"/>
        </w:rPr>
        <w:t>nya</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terbunuh</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akibat</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peperangan</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dalam</w:t>
      </w:r>
      <w:proofErr w:type="spellEnd"/>
      <w:r w:rsidR="00240965" w:rsidRPr="009C2108">
        <w:rPr>
          <w:rFonts w:asciiTheme="majorBidi" w:hAnsiTheme="majorBidi" w:cstheme="majorBidi"/>
          <w:lang w:val="en-US"/>
        </w:rPr>
        <w:t xml:space="preserve"> </w:t>
      </w:r>
      <w:proofErr w:type="spellStart"/>
      <w:r w:rsidR="00240965" w:rsidRPr="009C2108">
        <w:rPr>
          <w:rFonts w:asciiTheme="majorBidi" w:hAnsiTheme="majorBidi" w:cstheme="majorBidi"/>
          <w:lang w:val="en-US"/>
        </w:rPr>
        <w:t>periode</w:t>
      </w:r>
      <w:proofErr w:type="spellEnd"/>
      <w:r w:rsidR="00240965" w:rsidRPr="009C2108">
        <w:rPr>
          <w:rFonts w:asciiTheme="majorBidi" w:hAnsiTheme="majorBidi" w:cstheme="majorBidi"/>
          <w:lang w:val="en-US"/>
        </w:rPr>
        <w:t xml:space="preserve"> April 2015-Oktober 2018 </w:t>
      </w:r>
      <w:r w:rsidR="00544623"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{"citationItems":[{"id":"ITEM-1","itemData":{"author":[{"dropping-particle":"","family":"Aquadini","given":"Planasari","non-dropping-particle":"","parse-names":false,"suffix":""}],"container-title":"Koran Tempo","id":"ITEM-1","issued":{"date-parts":[["2019"]]},"title":"Konflik Tanpa Akhir di Yaman","type":"article-magazine"},"uris":["http://www.mendeley.com/documents/?uuid=36c2f97f-b85c-4794-9f33-388a8d23793f"]}],"mendeley":{"formattedCitation":"(Aquadini, 2019)","plainTextFormattedCitation":"(Aquadini, 2019)","previouslyFormattedCitation":"&lt;sup&gt;4&lt;/sup&gt;"},"properties":{"noteIndex":0},"schema":"https://github.com/citation-style-language/schema/raw/master/csl-citation.json"}</w:instrText>
      </w:r>
      <w:r w:rsidR="00544623"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(Aquadini, 2019)</w:t>
      </w:r>
      <w:r w:rsidR="00544623" w:rsidRPr="009C2108">
        <w:rPr>
          <w:rFonts w:asciiTheme="majorBidi" w:hAnsiTheme="majorBidi" w:cstheme="majorBidi"/>
          <w:lang w:val="en-US"/>
        </w:rPr>
        <w:fldChar w:fldCharType="end"/>
      </w:r>
      <w:r w:rsidR="00544623" w:rsidRPr="009C2108">
        <w:rPr>
          <w:rFonts w:asciiTheme="majorBidi" w:hAnsiTheme="majorBidi" w:cstheme="majorBidi"/>
          <w:lang w:val="en-US"/>
        </w:rPr>
        <w:t>.</w:t>
      </w:r>
      <w:r w:rsidR="003A7BE1" w:rsidRPr="009C2108">
        <w:rPr>
          <w:rFonts w:asciiTheme="majorBidi" w:hAnsiTheme="majorBidi" w:cstheme="majorBidi"/>
          <w:lang w:val="en-US"/>
        </w:rPr>
        <w:t xml:space="preserve"> </w:t>
      </w:r>
    </w:p>
    <w:p w14:paraId="5B4F650F" w14:textId="70D3C803" w:rsidR="007E3C4F" w:rsidRPr="009C2108" w:rsidRDefault="0029011D" w:rsidP="004549A4">
      <w:pPr>
        <w:widowControl w:val="0"/>
        <w:autoSpaceDE w:val="0"/>
        <w:autoSpaceDN w:val="0"/>
        <w:adjustRightInd w:val="0"/>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lang w:val="en-US"/>
        </w:rPr>
        <w:t>Keterlibatan</w:t>
      </w:r>
      <w:proofErr w:type="spellEnd"/>
      <w:r w:rsidRPr="009C2108">
        <w:rPr>
          <w:rFonts w:asciiTheme="majorBidi" w:hAnsiTheme="majorBidi" w:cstheme="majorBidi"/>
          <w:lang w:val="en-US"/>
        </w:rPr>
        <w:t xml:space="preserve"> negara-negara </w:t>
      </w:r>
      <w:proofErr w:type="spellStart"/>
      <w:r w:rsidRPr="009C2108">
        <w:rPr>
          <w:rFonts w:asciiTheme="majorBidi" w:hAnsiTheme="majorBidi" w:cstheme="majorBidi"/>
          <w:lang w:val="en-US"/>
        </w:rPr>
        <w:t>asing</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seperti</w:t>
      </w:r>
      <w:proofErr w:type="spellEnd"/>
      <w:r w:rsidRPr="009C2108">
        <w:rPr>
          <w:rFonts w:asciiTheme="majorBidi" w:hAnsiTheme="majorBidi" w:cstheme="majorBidi"/>
          <w:lang w:val="en-US"/>
        </w:rPr>
        <w:t xml:space="preserve"> Arab Saudi,</w:t>
      </w:r>
      <w:r w:rsidR="00804ADF" w:rsidRPr="009C2108">
        <w:rPr>
          <w:rFonts w:asciiTheme="majorBidi" w:hAnsiTheme="majorBidi" w:cstheme="majorBidi"/>
          <w:lang w:val="en-US"/>
        </w:rPr>
        <w:t xml:space="preserve"> Amerika </w:t>
      </w:r>
      <w:proofErr w:type="spellStart"/>
      <w:r w:rsidR="00804ADF" w:rsidRPr="009C2108">
        <w:rPr>
          <w:rFonts w:asciiTheme="majorBidi" w:hAnsiTheme="majorBidi" w:cstheme="majorBidi"/>
          <w:lang w:val="en-US"/>
        </w:rPr>
        <w:t>Serikat</w:t>
      </w:r>
      <w:proofErr w:type="spellEnd"/>
      <w:r w:rsidR="00804ADF" w:rsidRPr="009C2108">
        <w:rPr>
          <w:rFonts w:asciiTheme="majorBidi" w:hAnsiTheme="majorBidi" w:cstheme="majorBidi"/>
          <w:lang w:val="en-US"/>
        </w:rPr>
        <w:t xml:space="preserve"> dan</w:t>
      </w:r>
      <w:r w:rsidRPr="009C2108">
        <w:rPr>
          <w:rFonts w:asciiTheme="majorBidi" w:hAnsiTheme="majorBidi" w:cstheme="majorBidi"/>
          <w:lang w:val="en-US"/>
        </w:rPr>
        <w:t xml:space="preserve"> Iran </w:t>
      </w:r>
      <w:proofErr w:type="spellStart"/>
      <w:r w:rsidR="00804ADF" w:rsidRPr="009C2108">
        <w:rPr>
          <w:rFonts w:asciiTheme="majorBidi" w:hAnsiTheme="majorBidi" w:cstheme="majorBidi"/>
          <w:lang w:val="en-US"/>
        </w:rPr>
        <w:t>menjadi</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bukti</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konflik</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saudara</w:t>
      </w:r>
      <w:proofErr w:type="spellEnd"/>
      <w:r w:rsidR="00804ADF" w:rsidRPr="009C2108">
        <w:rPr>
          <w:rFonts w:asciiTheme="majorBidi" w:hAnsiTheme="majorBidi" w:cstheme="majorBidi"/>
          <w:lang w:val="en-US"/>
        </w:rPr>
        <w:t xml:space="preserve"> di </w:t>
      </w:r>
      <w:proofErr w:type="spellStart"/>
      <w:r w:rsidR="00804ADF" w:rsidRPr="009C2108">
        <w:rPr>
          <w:rFonts w:asciiTheme="majorBidi" w:hAnsiTheme="majorBidi" w:cstheme="majorBidi"/>
          <w:lang w:val="en-US"/>
        </w:rPr>
        <w:t>Yaman</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kini</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telah</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berlanjut</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menjadi</w:t>
      </w:r>
      <w:proofErr w:type="spellEnd"/>
      <w:r w:rsidR="00804ADF"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804ADF" w:rsidRPr="009C2108">
        <w:rPr>
          <w:rFonts w:asciiTheme="majorBidi" w:hAnsiTheme="majorBidi" w:cstheme="majorBidi"/>
          <w:lang w:val="en-US"/>
        </w:rPr>
        <w:t xml:space="preserve">. Negara-negara </w:t>
      </w:r>
      <w:proofErr w:type="spellStart"/>
      <w:r w:rsidR="00804ADF" w:rsidRPr="009C2108">
        <w:rPr>
          <w:rFonts w:asciiTheme="majorBidi" w:hAnsiTheme="majorBidi" w:cstheme="majorBidi"/>
          <w:lang w:val="en-US"/>
        </w:rPr>
        <w:t>asing</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tersebut</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telah</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mengambil</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banyak</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peran</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dalam</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operasi</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militer</w:t>
      </w:r>
      <w:proofErr w:type="spellEnd"/>
      <w:r w:rsidR="00804ADF" w:rsidRPr="009C2108">
        <w:rPr>
          <w:rFonts w:asciiTheme="majorBidi" w:hAnsiTheme="majorBidi" w:cstheme="majorBidi"/>
          <w:lang w:val="en-US"/>
        </w:rPr>
        <w:t xml:space="preserve"> di </w:t>
      </w:r>
      <w:proofErr w:type="spellStart"/>
      <w:r w:rsidR="00804ADF" w:rsidRPr="009C2108">
        <w:rPr>
          <w:rFonts w:asciiTheme="majorBidi" w:hAnsiTheme="majorBidi" w:cstheme="majorBidi"/>
          <w:lang w:val="en-US"/>
        </w:rPr>
        <w:t>Yaman</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Perdamaian</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atas</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konflik</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saudara</w:t>
      </w:r>
      <w:proofErr w:type="spellEnd"/>
      <w:r w:rsidR="00804ADF" w:rsidRPr="009C2108">
        <w:rPr>
          <w:rFonts w:asciiTheme="majorBidi" w:hAnsiTheme="majorBidi" w:cstheme="majorBidi"/>
          <w:lang w:val="en-US"/>
        </w:rPr>
        <w:t xml:space="preserve"> yang </w:t>
      </w:r>
      <w:proofErr w:type="spellStart"/>
      <w:r w:rsidR="00804ADF" w:rsidRPr="009C2108">
        <w:rPr>
          <w:rFonts w:asciiTheme="majorBidi" w:hAnsiTheme="majorBidi" w:cstheme="majorBidi"/>
          <w:lang w:val="en-US"/>
        </w:rPr>
        <w:t>seharusnya</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mampu</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diselesaikan</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secara</w:t>
      </w:r>
      <w:proofErr w:type="spellEnd"/>
      <w:r w:rsidR="00804ADF" w:rsidRPr="009C2108">
        <w:rPr>
          <w:rFonts w:asciiTheme="majorBidi" w:hAnsiTheme="majorBidi" w:cstheme="majorBidi"/>
          <w:lang w:val="en-US"/>
        </w:rPr>
        <w:t xml:space="preserve"> internal </w:t>
      </w:r>
      <w:proofErr w:type="spellStart"/>
      <w:r w:rsidR="00804ADF" w:rsidRPr="009C2108">
        <w:rPr>
          <w:rFonts w:asciiTheme="majorBidi" w:hAnsiTheme="majorBidi" w:cstheme="majorBidi"/>
          <w:lang w:val="en-US"/>
        </w:rPr>
        <w:t>rakyat</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Yaman</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menjadi</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sulit</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digapai</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dengan</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hadirnya</w:t>
      </w:r>
      <w:proofErr w:type="spellEnd"/>
      <w:r w:rsidR="00804ADF" w:rsidRPr="009C2108">
        <w:rPr>
          <w:rFonts w:asciiTheme="majorBidi" w:hAnsiTheme="majorBidi" w:cstheme="majorBidi"/>
          <w:lang w:val="en-US"/>
        </w:rPr>
        <w:t xml:space="preserve"> negara-negara </w:t>
      </w:r>
      <w:proofErr w:type="spellStart"/>
      <w:r w:rsidR="00804ADF" w:rsidRPr="009C2108">
        <w:rPr>
          <w:rFonts w:asciiTheme="majorBidi" w:hAnsiTheme="majorBidi" w:cstheme="majorBidi"/>
          <w:lang w:val="en-US"/>
        </w:rPr>
        <w:t>asing</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tersebut</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Masing-masing</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kubu</w:t>
      </w:r>
      <w:proofErr w:type="spellEnd"/>
      <w:r w:rsidR="00804ADF" w:rsidRPr="009C2108">
        <w:rPr>
          <w:rFonts w:asciiTheme="majorBidi" w:hAnsiTheme="majorBidi" w:cstheme="majorBidi"/>
          <w:lang w:val="en-US"/>
        </w:rPr>
        <w:t xml:space="preserve"> yang </w:t>
      </w:r>
      <w:proofErr w:type="spellStart"/>
      <w:r w:rsidR="00804ADF" w:rsidRPr="009C2108">
        <w:rPr>
          <w:rFonts w:asciiTheme="majorBidi" w:hAnsiTheme="majorBidi" w:cstheme="majorBidi"/>
          <w:lang w:val="en-US"/>
        </w:rPr>
        <w:t>berkonflik</w:t>
      </w:r>
      <w:proofErr w:type="spellEnd"/>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dimanfaatkan</w:t>
      </w:r>
      <w:proofErr w:type="spellEnd"/>
      <w:r w:rsidR="00804ADF" w:rsidRPr="009C2108">
        <w:rPr>
          <w:rFonts w:asciiTheme="majorBidi" w:hAnsiTheme="majorBidi" w:cstheme="majorBidi"/>
          <w:lang w:val="en-US"/>
        </w:rPr>
        <w:t xml:space="preserve"> oleh negara</w:t>
      </w:r>
      <w:r w:rsidR="00C848F8" w:rsidRPr="009C2108">
        <w:rPr>
          <w:rFonts w:asciiTheme="majorBidi" w:hAnsiTheme="majorBidi" w:cstheme="majorBidi"/>
          <w:lang w:val="en-US"/>
        </w:rPr>
        <w:t>-negara</w:t>
      </w:r>
      <w:r w:rsidR="00804ADF" w:rsidRPr="009C2108">
        <w:rPr>
          <w:rFonts w:asciiTheme="majorBidi" w:hAnsiTheme="majorBidi" w:cstheme="majorBidi"/>
          <w:lang w:val="en-US"/>
        </w:rPr>
        <w:t xml:space="preserve"> </w:t>
      </w:r>
      <w:proofErr w:type="spellStart"/>
      <w:r w:rsidR="00804ADF" w:rsidRPr="009C2108">
        <w:rPr>
          <w:rFonts w:asciiTheme="majorBidi" w:hAnsiTheme="majorBidi" w:cstheme="majorBidi"/>
          <w:lang w:val="en-US"/>
        </w:rPr>
        <w:t>asing</w:t>
      </w:r>
      <w:proofErr w:type="spellEnd"/>
      <w:r w:rsidR="00804ADF"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tersebut</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dengan</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sokongan</w:t>
      </w:r>
      <w:proofErr w:type="spellEnd"/>
      <w:r w:rsidR="00C848F8" w:rsidRPr="009C2108">
        <w:rPr>
          <w:rFonts w:asciiTheme="majorBidi" w:hAnsiTheme="majorBidi" w:cstheme="majorBidi"/>
          <w:lang w:val="en-US"/>
        </w:rPr>
        <w:t xml:space="preserve"> dana, </w:t>
      </w:r>
      <w:proofErr w:type="spellStart"/>
      <w:r w:rsidR="00C848F8" w:rsidRPr="009C2108">
        <w:rPr>
          <w:rFonts w:asciiTheme="majorBidi" w:hAnsiTheme="majorBidi" w:cstheme="majorBidi"/>
          <w:lang w:val="en-US"/>
        </w:rPr>
        <w:t>amunisi</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atau</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operasi</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intelijen</w:t>
      </w:r>
      <w:proofErr w:type="spellEnd"/>
      <w:r w:rsidR="00C848F8" w:rsidRPr="009C2108">
        <w:rPr>
          <w:rFonts w:asciiTheme="majorBidi" w:hAnsiTheme="majorBidi" w:cstheme="majorBidi"/>
          <w:lang w:val="en-US"/>
        </w:rPr>
        <w:t xml:space="preserve"> yang </w:t>
      </w:r>
      <w:proofErr w:type="spellStart"/>
      <w:r w:rsidR="00C848F8" w:rsidRPr="009C2108">
        <w:rPr>
          <w:rFonts w:asciiTheme="majorBidi" w:hAnsiTheme="majorBidi" w:cstheme="majorBidi"/>
          <w:lang w:val="en-US"/>
        </w:rPr>
        <w:t>kini</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menjadikan</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rakyat</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Yaman</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semakin</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jauh</w:t>
      </w:r>
      <w:proofErr w:type="spellEnd"/>
      <w:r w:rsidR="00C848F8"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dari</w:t>
      </w:r>
      <w:proofErr w:type="spellEnd"/>
      <w:r w:rsidR="00E27CE4"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usaha</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perdamaian</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Masing-masing</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kubu</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dalam</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rakyat</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Yaman</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menganggap</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dukungan</w:t>
      </w:r>
      <w:proofErr w:type="spellEnd"/>
      <w:r w:rsidR="00C848F8" w:rsidRPr="009C2108">
        <w:rPr>
          <w:rFonts w:asciiTheme="majorBidi" w:hAnsiTheme="majorBidi" w:cstheme="majorBidi"/>
          <w:lang w:val="en-US"/>
        </w:rPr>
        <w:t xml:space="preserve"> negara </w:t>
      </w:r>
      <w:proofErr w:type="spellStart"/>
      <w:r w:rsidR="00C848F8" w:rsidRPr="009C2108">
        <w:rPr>
          <w:rFonts w:asciiTheme="majorBidi" w:hAnsiTheme="majorBidi" w:cstheme="majorBidi"/>
          <w:lang w:val="en-US"/>
        </w:rPr>
        <w:t>asing</w:t>
      </w:r>
      <w:proofErr w:type="spellEnd"/>
      <w:r w:rsidR="00C848F8" w:rsidRPr="009C2108">
        <w:rPr>
          <w:rFonts w:asciiTheme="majorBidi" w:hAnsiTheme="majorBidi" w:cstheme="majorBidi"/>
          <w:lang w:val="en-US"/>
        </w:rPr>
        <w:t xml:space="preserve"> yang </w:t>
      </w:r>
      <w:proofErr w:type="spellStart"/>
      <w:r w:rsidR="00C848F8" w:rsidRPr="009C2108">
        <w:rPr>
          <w:rFonts w:asciiTheme="majorBidi" w:hAnsiTheme="majorBidi" w:cstheme="majorBidi"/>
          <w:lang w:val="en-US"/>
        </w:rPr>
        <w:t>hadir</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merupakan</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jalan</w:t>
      </w:r>
      <w:proofErr w:type="spellEnd"/>
      <w:r w:rsidR="00C848F8" w:rsidRPr="009C2108">
        <w:rPr>
          <w:rFonts w:asciiTheme="majorBidi" w:hAnsiTheme="majorBidi" w:cstheme="majorBidi"/>
          <w:lang w:val="en-US"/>
        </w:rPr>
        <w:t xml:space="preserve"> yang </w:t>
      </w:r>
      <w:proofErr w:type="spellStart"/>
      <w:r w:rsidR="00C848F8" w:rsidRPr="009C2108">
        <w:rPr>
          <w:rFonts w:asciiTheme="majorBidi" w:hAnsiTheme="majorBidi" w:cstheme="majorBidi"/>
          <w:lang w:val="en-US"/>
        </w:rPr>
        <w:t>harus</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diambil</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untuk</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menyelesaikan</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konflik</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Emosi</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rakyat</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Yaman</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inilah</w:t>
      </w:r>
      <w:proofErr w:type="spellEnd"/>
      <w:r w:rsidR="00C848F8" w:rsidRPr="009C2108">
        <w:rPr>
          <w:rFonts w:asciiTheme="majorBidi" w:hAnsiTheme="majorBidi" w:cstheme="majorBidi"/>
          <w:lang w:val="en-US"/>
        </w:rPr>
        <w:t xml:space="preserve"> yang </w:t>
      </w:r>
      <w:proofErr w:type="spellStart"/>
      <w:r w:rsidR="00C848F8" w:rsidRPr="009C2108">
        <w:rPr>
          <w:rFonts w:asciiTheme="majorBidi" w:hAnsiTheme="majorBidi" w:cstheme="majorBidi"/>
          <w:lang w:val="en-US"/>
        </w:rPr>
        <w:t>dimanfaatkan</w:t>
      </w:r>
      <w:proofErr w:type="spellEnd"/>
      <w:r w:rsidR="00C848F8" w:rsidRPr="009C2108">
        <w:rPr>
          <w:rFonts w:asciiTheme="majorBidi" w:hAnsiTheme="majorBidi" w:cstheme="majorBidi"/>
          <w:lang w:val="en-US"/>
        </w:rPr>
        <w:t xml:space="preserve"> oleh negara-negara </w:t>
      </w:r>
      <w:proofErr w:type="spellStart"/>
      <w:r w:rsidR="00C848F8" w:rsidRPr="009C2108">
        <w:rPr>
          <w:rFonts w:asciiTheme="majorBidi" w:hAnsiTheme="majorBidi" w:cstheme="majorBidi"/>
          <w:lang w:val="en-US"/>
        </w:rPr>
        <w:t>asing</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untuk</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melancarkan</w:t>
      </w:r>
      <w:proofErr w:type="spellEnd"/>
      <w:r w:rsidR="00C848F8"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C848F8" w:rsidRPr="009C2108">
        <w:rPr>
          <w:rFonts w:asciiTheme="majorBidi" w:hAnsiTheme="majorBidi" w:cstheme="majorBidi"/>
          <w:lang w:val="en-US"/>
        </w:rPr>
        <w:t xml:space="preserve"> yang </w:t>
      </w:r>
      <w:proofErr w:type="spellStart"/>
      <w:r w:rsidR="00C848F8" w:rsidRPr="009C2108">
        <w:rPr>
          <w:rFonts w:asciiTheme="majorBidi" w:hAnsiTheme="majorBidi" w:cstheme="majorBidi"/>
          <w:lang w:val="en-US"/>
        </w:rPr>
        <w:t>menjadi</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kepentingan</w:t>
      </w:r>
      <w:proofErr w:type="spellEnd"/>
      <w:r w:rsidR="00C848F8" w:rsidRPr="009C2108">
        <w:rPr>
          <w:rFonts w:asciiTheme="majorBidi" w:hAnsiTheme="majorBidi" w:cstheme="majorBidi"/>
          <w:lang w:val="en-US"/>
        </w:rPr>
        <w:t xml:space="preserve"> </w:t>
      </w:r>
      <w:proofErr w:type="spellStart"/>
      <w:r w:rsidR="00C848F8" w:rsidRPr="009C2108">
        <w:rPr>
          <w:rFonts w:asciiTheme="majorBidi" w:hAnsiTheme="majorBidi" w:cstheme="majorBidi"/>
          <w:lang w:val="en-US"/>
        </w:rPr>
        <w:t>negaranya</w:t>
      </w:r>
      <w:proofErr w:type="spellEnd"/>
      <w:r w:rsidR="00C848F8" w:rsidRPr="009C2108">
        <w:rPr>
          <w:rFonts w:asciiTheme="majorBidi" w:hAnsiTheme="majorBidi" w:cstheme="majorBidi"/>
          <w:lang w:val="en-US"/>
        </w:rPr>
        <w:t>.</w:t>
      </w:r>
    </w:p>
    <w:p w14:paraId="65BEE2CD" w14:textId="430192E4" w:rsidR="00E63685" w:rsidRPr="009C2108" w:rsidRDefault="00E63685" w:rsidP="004549A4">
      <w:pPr>
        <w:widowControl w:val="0"/>
        <w:autoSpaceDE w:val="0"/>
        <w:autoSpaceDN w:val="0"/>
        <w:adjustRightInd w:val="0"/>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rPr>
        <w:t>Periode</w:t>
      </w:r>
      <w:proofErr w:type="spellEnd"/>
      <w:r w:rsidRPr="009C2108">
        <w:rPr>
          <w:rFonts w:asciiTheme="majorBidi" w:hAnsiTheme="majorBidi" w:cstheme="majorBidi"/>
        </w:rPr>
        <w:t xml:space="preserve"> Ali Abdullah Saleh </w:t>
      </w:r>
      <w:proofErr w:type="spellStart"/>
      <w:r w:rsidRPr="009C2108">
        <w:rPr>
          <w:rFonts w:asciiTheme="majorBidi" w:hAnsiTheme="majorBidi" w:cstheme="majorBidi"/>
        </w:rPr>
        <w:t>menjadi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periode</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terburuk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krisis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kemanusiaan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dikarenakan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banyaknya</w:t>
      </w:r>
      <w:proofErr w:type="spellEnd"/>
      <w:r w:rsidRPr="009C2108">
        <w:rPr>
          <w:rFonts w:asciiTheme="majorBidi" w:hAnsiTheme="majorBidi" w:cstheme="majorBidi"/>
        </w:rPr>
        <w:t xml:space="preserve"> </w:t>
      </w:r>
      <w:proofErr w:type="spellStart"/>
      <w:r w:rsidR="003C1CD0" w:rsidRPr="009C2108">
        <w:rPr>
          <w:rFonts w:asciiTheme="majorBidi" w:hAnsiTheme="majorBidi" w:cstheme="majorBidi"/>
        </w:rPr>
        <w:t>peperangan</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antara</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kelompok</w:t>
      </w:r>
      <w:proofErr w:type="spellEnd"/>
      <w:r w:rsidR="003C1CD0" w:rsidRPr="009C2108">
        <w:rPr>
          <w:rFonts w:asciiTheme="majorBidi" w:hAnsiTheme="majorBidi" w:cstheme="majorBidi"/>
        </w:rPr>
        <w:t xml:space="preserve"> Houthi dan </w:t>
      </w:r>
      <w:proofErr w:type="spellStart"/>
      <w:r w:rsidR="003C1CD0" w:rsidRPr="009C2108">
        <w:rPr>
          <w:rFonts w:asciiTheme="majorBidi" w:hAnsiTheme="majorBidi" w:cstheme="majorBidi"/>
        </w:rPr>
        <w:t>pemerintahan</w:t>
      </w:r>
      <w:proofErr w:type="spellEnd"/>
      <w:r w:rsidR="003C1CD0" w:rsidRPr="009C2108">
        <w:rPr>
          <w:rFonts w:asciiTheme="majorBidi" w:hAnsiTheme="majorBidi" w:cstheme="majorBidi"/>
        </w:rPr>
        <w:t xml:space="preserve"> Ali Abdullah Saleh</w:t>
      </w:r>
      <w:r w:rsidRPr="009C2108">
        <w:rPr>
          <w:rFonts w:asciiTheme="majorBidi" w:hAnsiTheme="majorBidi" w:cstheme="majorBidi"/>
        </w:rPr>
        <w:t xml:space="preserve"> </w:t>
      </w:r>
      <w:proofErr w:type="spellStart"/>
      <w:r w:rsidR="003C1CD0" w:rsidRPr="009C2108">
        <w:rPr>
          <w:rFonts w:asciiTheme="majorBidi" w:hAnsiTheme="majorBidi" w:cstheme="majorBidi"/>
        </w:rPr>
        <w:t>dalam</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memperebutkan</w:t>
      </w:r>
      <w:proofErr w:type="spellEnd"/>
      <w:r w:rsidR="003C1CD0" w:rsidRPr="009C2108">
        <w:rPr>
          <w:rFonts w:asciiTheme="majorBidi" w:hAnsiTheme="majorBidi" w:cstheme="majorBidi"/>
        </w:rPr>
        <w:t xml:space="preserve"> </w:t>
      </w:r>
      <w:proofErr w:type="spellStart"/>
      <w:r w:rsidRPr="009C2108">
        <w:rPr>
          <w:rFonts w:asciiTheme="majorBidi" w:hAnsiTheme="majorBidi" w:cstheme="majorBidi"/>
        </w:rPr>
        <w:t>kota-kota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penting</w:t>
      </w:r>
      <w:proofErr w:type="spellEnd"/>
      <w:r w:rsidRPr="009C2108">
        <w:rPr>
          <w:rFonts w:asciiTheme="majorBidi" w:hAnsiTheme="majorBidi" w:cstheme="majorBidi"/>
        </w:rPr>
        <w:t xml:space="preserve"> di </w:t>
      </w:r>
      <w:proofErr w:type="spellStart"/>
      <w:r w:rsidRPr="009C2108">
        <w:rPr>
          <w:rFonts w:asciiTheme="majorBidi" w:hAnsiTheme="majorBidi" w:cstheme="majorBidi"/>
        </w:rPr>
        <w:t>Yaman</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Peperangan</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antara</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kedua</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kelompok</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tersebut</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telah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mengakibatkan</w:t>
      </w:r>
      <w:proofErr w:type="spellEnd"/>
      <w:r w:rsidRPr="009C2108">
        <w:rPr>
          <w:rFonts w:asciiTheme="majorBidi" w:hAnsiTheme="majorBidi" w:cstheme="majorBidi"/>
        </w:rPr>
        <w:t xml:space="preserve"> korban </w:t>
      </w:r>
      <w:proofErr w:type="spellStart"/>
      <w:r w:rsidRPr="009C2108">
        <w:rPr>
          <w:rFonts w:asciiTheme="majorBidi" w:hAnsiTheme="majorBidi" w:cstheme="majorBidi"/>
        </w:rPr>
        <w:t>jiwa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lebih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10.000 </w:t>
      </w:r>
      <w:proofErr w:type="spellStart"/>
      <w:r w:rsidR="003C1CD0" w:rsidRPr="009C2108">
        <w:rPr>
          <w:rFonts w:asciiTheme="majorBidi" w:hAnsiTheme="majorBidi" w:cstheme="majorBidi"/>
        </w:rPr>
        <w:t>rakyat</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hingga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insiden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digulingkannya</w:t>
      </w:r>
      <w:proofErr w:type="spellEnd"/>
      <w:r w:rsidRPr="009C2108">
        <w:rPr>
          <w:rFonts w:asciiTheme="majorBidi" w:hAnsiTheme="majorBidi" w:cstheme="majorBidi"/>
        </w:rPr>
        <w:t xml:space="preserve"> masa </w:t>
      </w:r>
      <w:proofErr w:type="spellStart"/>
      <w:r w:rsidRPr="009C2108">
        <w:rPr>
          <w:rFonts w:asciiTheme="majorBidi" w:hAnsiTheme="majorBidi" w:cstheme="majorBidi"/>
        </w:rPr>
        <w:t>pemerintah</w:t>
      </w:r>
      <w:proofErr w:type="spellEnd"/>
      <w:r w:rsidRPr="009C2108">
        <w:rPr>
          <w:rFonts w:asciiTheme="majorBidi" w:hAnsiTheme="majorBidi" w:cstheme="majorBidi"/>
        </w:rPr>
        <w:t xml:space="preserve"> Ali Abdullah Saleh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adanya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perjanjian</w:t>
      </w:r>
      <w:proofErr w:type="spellEnd"/>
      <w:r w:rsidRPr="009C2108">
        <w:rPr>
          <w:rFonts w:asciiTheme="majorBidi" w:hAnsiTheme="majorBidi" w:cstheme="majorBidi"/>
        </w:rPr>
        <w:t xml:space="preserve"> </w:t>
      </w:r>
      <w:r w:rsidRPr="009C2108">
        <w:rPr>
          <w:rFonts w:asciiTheme="majorBidi" w:hAnsiTheme="majorBidi" w:cstheme="majorBidi"/>
          <w:i/>
          <w:iCs/>
        </w:rPr>
        <w:t>The Gulf Cooperation Council (GCC)</w:t>
      </w:r>
      <w:r w:rsidR="00BC0064" w:rsidRPr="009C2108">
        <w:rPr>
          <w:rFonts w:asciiTheme="majorBidi" w:hAnsiTheme="majorBidi" w:cstheme="majorBidi"/>
        </w:rPr>
        <w:t xml:space="preserve"> </w:t>
      </w:r>
      <w:r w:rsidR="00BC0064"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{"citationItems":[{"id":"ITEM-1","itemData":{"DOI":"10.22219/jinop.v4i2.6678","ISSN":"2443-1591","abstract":"This study aims to examine the effect of 5E learning approaches (Engage, Explore, Explain, Elaborate, and Evaluate) and SETS learning approaches (Science, Environment, Technology, and Society) assisted by social media applications on students' thinking skills. The design of this study was a quasi-experimental design of 58 Lamongan Islamic University students who were selected by purposive sampling technique. Data collection techniques using written tests in the form of pretest and posttest, data analysis using two-way ANOVA. The results of data analysis showed that there was a significant influence between groups of students who were taught with the 5E approach and the SETS approach to their critical thinking skills. This is based on the calculated F value of 17,547 with a significance value of 0,000. Based on the results of the descriptive analysis showed that the average value of students' critical thinking skills that were taught with the 5E approach was higher compared to the average score of students who were taught by the SETS approach. The average value of critical thinking ability of students who are given learning using the 5E approach is 73.11, while the average value of critical thinking ability of students who are given learning by the SETS approach is 61.90. The use of social media applications in these two approaches is very helpful to complete the experience learning becomes more concrete so it can help them in discussion, reading, and practice.","author":[{"dropping-particle":"","family":"Ghofur","given":"Abdul","non-dropping-particle":"","parse-names":false,"suffix":""},{"dropping-particle":"","family":"Raharjo","given":"Nahdia Rupawanti Basuki","non-dropping-particle":"","parse-names":false,"suffix":""}],"container-title":"JINoP (Jurnal Inovasi Pembelajaran)","id":"ITEM-1","issue":"2","issued":{"date-parts":[["2018"]]},"page":"102","title":"Peningkatan Kemampuan Berfikir Kritis Mahasiswa Melalui Pendekatan 5E Dan Sets Berbantu Aplikasi Media Sosial","type":"article-journal","volume":"4"},"uris":["http://www.mendeley.com/documents/?uuid=90790618-7e6a-4c31-85e2-1ddac7b6f637"]}],"mendeley":{"formattedCitation":"(Ghofur &amp; Raharjo, 2018)","plainTextFormattedCitation":"(Ghofur &amp; Raharjo, 2018)","previouslyFormattedCitation":"&lt;sup&gt;5&lt;/sup&gt;"},"properties":{"noteIndex":0},"schema":"https://github.com/citation-style-language/schema/raw/master/csl-citation.json"}</w:instrText>
      </w:r>
      <w:r w:rsidR="00BC0064" w:rsidRPr="009C2108">
        <w:rPr>
          <w:rFonts w:asciiTheme="majorBidi" w:hAnsiTheme="majorBidi" w:cstheme="majorBidi"/>
        </w:rPr>
        <w:fldChar w:fldCharType="separate"/>
      </w:r>
      <w:r w:rsidR="0061379E" w:rsidRPr="0061379E">
        <w:rPr>
          <w:rFonts w:asciiTheme="majorBidi" w:hAnsiTheme="majorBidi" w:cstheme="majorBidi"/>
          <w:noProof/>
        </w:rPr>
        <w:t>(Ghofur &amp; Raharjo, 2018)</w:t>
      </w:r>
      <w:r w:rsidR="00BC0064" w:rsidRPr="009C2108">
        <w:rPr>
          <w:rFonts w:asciiTheme="majorBidi" w:hAnsiTheme="majorBidi" w:cstheme="majorBidi"/>
        </w:rPr>
        <w:fldChar w:fldCharType="end"/>
      </w:r>
      <w:r w:rsidR="00BC0064" w:rsidRPr="009C2108">
        <w:rPr>
          <w:rFonts w:asciiTheme="majorBidi" w:hAnsiTheme="majorBidi" w:cstheme="majorBidi"/>
        </w:rPr>
        <w:t xml:space="preserve">. </w:t>
      </w:r>
      <w:proofErr w:type="spellStart"/>
      <w:r w:rsidR="003C1CD0" w:rsidRPr="009C2108">
        <w:rPr>
          <w:rFonts w:asciiTheme="majorBidi" w:hAnsiTheme="majorBidi" w:cstheme="majorBidi"/>
        </w:rPr>
        <w:t>Meskipun</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pemerintahan</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Yaman</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telah</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berganti</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konflik</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antar</w:t>
      </w:r>
      <w:r w:rsidR="009E6D00" w:rsidRPr="009C2108">
        <w:rPr>
          <w:rFonts w:asciiTheme="majorBidi" w:hAnsiTheme="majorBidi" w:cstheme="majorBidi"/>
        </w:rPr>
        <w:t>a</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kelompok</w:t>
      </w:r>
      <w:proofErr w:type="spellEnd"/>
      <w:r w:rsidR="003C1CD0" w:rsidRPr="009C2108">
        <w:rPr>
          <w:rFonts w:asciiTheme="majorBidi" w:hAnsiTheme="majorBidi" w:cstheme="majorBidi"/>
        </w:rPr>
        <w:t xml:space="preserve"> </w:t>
      </w:r>
      <w:proofErr w:type="spellStart"/>
      <w:r w:rsidR="003C1CD0" w:rsidRPr="009C2108">
        <w:rPr>
          <w:rFonts w:asciiTheme="majorBidi" w:hAnsiTheme="majorBidi" w:cstheme="majorBidi"/>
        </w:rPr>
        <w:t>pemberontak</w:t>
      </w:r>
      <w:proofErr w:type="spellEnd"/>
      <w:r w:rsidR="003C1CD0" w:rsidRPr="009C2108">
        <w:rPr>
          <w:rFonts w:asciiTheme="majorBidi" w:hAnsiTheme="majorBidi" w:cstheme="majorBidi"/>
        </w:rPr>
        <w:t xml:space="preserve"> </w:t>
      </w:r>
      <w:proofErr w:type="spellStart"/>
      <w:r w:rsidR="009E6D00" w:rsidRPr="009C2108">
        <w:rPr>
          <w:rFonts w:asciiTheme="majorBidi" w:hAnsiTheme="majorBidi" w:cstheme="majorBidi"/>
        </w:rPr>
        <w:t>dengan</w:t>
      </w:r>
      <w:proofErr w:type="spellEnd"/>
      <w:r w:rsidR="009E6D00" w:rsidRPr="009C2108">
        <w:rPr>
          <w:rFonts w:asciiTheme="majorBidi" w:hAnsiTheme="majorBidi" w:cstheme="majorBidi"/>
        </w:rPr>
        <w:t xml:space="preserve"> </w:t>
      </w:r>
      <w:proofErr w:type="spellStart"/>
      <w:r w:rsidR="009E6D00" w:rsidRPr="009C2108">
        <w:rPr>
          <w:rFonts w:asciiTheme="majorBidi" w:hAnsiTheme="majorBidi" w:cstheme="majorBidi"/>
        </w:rPr>
        <w:t>pemerintahan</w:t>
      </w:r>
      <w:proofErr w:type="spellEnd"/>
      <w:r w:rsidR="009E6D00" w:rsidRPr="009C2108">
        <w:rPr>
          <w:rFonts w:asciiTheme="majorBidi" w:hAnsiTheme="majorBidi" w:cstheme="majorBidi"/>
        </w:rPr>
        <w:t xml:space="preserve"> yang </w:t>
      </w:r>
      <w:proofErr w:type="spellStart"/>
      <w:r w:rsidR="009E6D00" w:rsidRPr="009C2108">
        <w:rPr>
          <w:rFonts w:asciiTheme="majorBidi" w:hAnsiTheme="majorBidi" w:cstheme="majorBidi"/>
        </w:rPr>
        <w:t>sah</w:t>
      </w:r>
      <w:proofErr w:type="spellEnd"/>
      <w:r w:rsidR="009E6D00" w:rsidRPr="009C2108">
        <w:rPr>
          <w:rFonts w:asciiTheme="majorBidi" w:hAnsiTheme="majorBidi" w:cstheme="majorBidi"/>
        </w:rPr>
        <w:t xml:space="preserve"> </w:t>
      </w:r>
      <w:proofErr w:type="spellStart"/>
      <w:r w:rsidR="009E6D00" w:rsidRPr="009C2108">
        <w:rPr>
          <w:rFonts w:asciiTheme="majorBidi" w:hAnsiTheme="majorBidi" w:cstheme="majorBidi"/>
        </w:rPr>
        <w:t>tidak</w:t>
      </w:r>
      <w:proofErr w:type="spellEnd"/>
      <w:r w:rsidR="009E6D00" w:rsidRPr="009C2108">
        <w:rPr>
          <w:rFonts w:asciiTheme="majorBidi" w:hAnsiTheme="majorBidi" w:cstheme="majorBidi"/>
        </w:rPr>
        <w:t xml:space="preserve"> </w:t>
      </w:r>
      <w:proofErr w:type="spellStart"/>
      <w:r w:rsidR="001B3D08" w:rsidRPr="009C2108">
        <w:rPr>
          <w:rFonts w:asciiTheme="majorBidi" w:hAnsiTheme="majorBidi" w:cstheme="majorBidi"/>
        </w:rPr>
        <w:t>kunjung</w:t>
      </w:r>
      <w:proofErr w:type="spellEnd"/>
      <w:r w:rsidR="001B3D08" w:rsidRPr="009C2108">
        <w:rPr>
          <w:rFonts w:asciiTheme="majorBidi" w:hAnsiTheme="majorBidi" w:cstheme="majorBidi"/>
        </w:rPr>
        <w:t xml:space="preserve"> </w:t>
      </w:r>
      <w:proofErr w:type="spellStart"/>
      <w:r w:rsidR="001B3D08" w:rsidRPr="009C2108">
        <w:rPr>
          <w:rFonts w:asciiTheme="majorBidi" w:hAnsiTheme="majorBidi" w:cstheme="majorBidi"/>
        </w:rPr>
        <w:t>usai</w:t>
      </w:r>
      <w:proofErr w:type="spellEnd"/>
      <w:r w:rsidR="009E6D00" w:rsidRPr="009C2108">
        <w:rPr>
          <w:rFonts w:asciiTheme="majorBidi" w:hAnsiTheme="majorBidi" w:cstheme="majorBidi"/>
        </w:rPr>
        <w:t>.</w:t>
      </w:r>
      <w:r w:rsidR="001B3D08" w:rsidRPr="009C2108">
        <w:rPr>
          <w:rFonts w:asciiTheme="majorBidi" w:hAnsiTheme="majorBidi" w:cstheme="majorBidi"/>
        </w:rPr>
        <w:t xml:space="preserve"> </w:t>
      </w:r>
      <w:proofErr w:type="spellStart"/>
      <w:r w:rsidR="001B3D08" w:rsidRPr="009C2108">
        <w:rPr>
          <w:rFonts w:asciiTheme="majorBidi" w:hAnsiTheme="majorBidi" w:cstheme="majorBidi"/>
        </w:rPr>
        <w:t>Ketegangan</w:t>
      </w:r>
      <w:proofErr w:type="spellEnd"/>
      <w:r w:rsidR="001B3D08" w:rsidRPr="009C2108">
        <w:rPr>
          <w:rFonts w:asciiTheme="majorBidi" w:hAnsiTheme="majorBidi" w:cstheme="majorBidi"/>
        </w:rPr>
        <w:t xml:space="preserve"> </w:t>
      </w:r>
      <w:proofErr w:type="spellStart"/>
      <w:r w:rsidR="001B3D08" w:rsidRPr="009C2108">
        <w:rPr>
          <w:rFonts w:asciiTheme="majorBidi" w:hAnsiTheme="majorBidi" w:cstheme="majorBidi"/>
        </w:rPr>
        <w:t>antara</w:t>
      </w:r>
      <w:proofErr w:type="spellEnd"/>
      <w:r w:rsidR="001B3D08" w:rsidRPr="009C2108">
        <w:rPr>
          <w:rFonts w:asciiTheme="majorBidi" w:hAnsiTheme="majorBidi" w:cstheme="majorBidi"/>
        </w:rPr>
        <w:t xml:space="preserve"> </w:t>
      </w:r>
      <w:proofErr w:type="spellStart"/>
      <w:r w:rsidR="001B3D08" w:rsidRPr="009C2108">
        <w:rPr>
          <w:rFonts w:asciiTheme="majorBidi" w:hAnsiTheme="majorBidi" w:cstheme="majorBidi"/>
        </w:rPr>
        <w:t>keduanya</w:t>
      </w:r>
      <w:proofErr w:type="spellEnd"/>
      <w:r w:rsidR="001B3D08" w:rsidRPr="009C2108">
        <w:rPr>
          <w:rFonts w:asciiTheme="majorBidi" w:hAnsiTheme="majorBidi" w:cstheme="majorBidi"/>
        </w:rPr>
        <w:t xml:space="preserve"> </w:t>
      </w:r>
      <w:proofErr w:type="spellStart"/>
      <w:r w:rsidR="001B3D08" w:rsidRPr="009C2108">
        <w:rPr>
          <w:rFonts w:asciiTheme="majorBidi" w:hAnsiTheme="majorBidi" w:cstheme="majorBidi"/>
        </w:rPr>
        <w:t>terus</w:t>
      </w:r>
      <w:proofErr w:type="spellEnd"/>
      <w:r w:rsidR="001B3D08" w:rsidRPr="009C2108">
        <w:rPr>
          <w:rFonts w:asciiTheme="majorBidi" w:hAnsiTheme="majorBidi" w:cstheme="majorBidi"/>
        </w:rPr>
        <w:t xml:space="preserve"> </w:t>
      </w:r>
      <w:proofErr w:type="spellStart"/>
      <w:r w:rsidR="001B3D08" w:rsidRPr="009C2108">
        <w:rPr>
          <w:rFonts w:asciiTheme="majorBidi" w:hAnsiTheme="majorBidi" w:cstheme="majorBidi"/>
        </w:rPr>
        <w:t>berlanjut</w:t>
      </w:r>
      <w:proofErr w:type="spellEnd"/>
      <w:r w:rsidR="001B3D08" w:rsidRPr="009C2108">
        <w:rPr>
          <w:rFonts w:asciiTheme="majorBidi" w:hAnsiTheme="majorBidi" w:cstheme="majorBidi"/>
        </w:rPr>
        <w:t xml:space="preserve"> pada </w:t>
      </w:r>
      <w:proofErr w:type="spellStart"/>
      <w:r w:rsidR="001B3D08" w:rsidRPr="009C2108">
        <w:rPr>
          <w:rFonts w:asciiTheme="majorBidi" w:hAnsiTheme="majorBidi" w:cstheme="majorBidi"/>
        </w:rPr>
        <w:t>periode</w:t>
      </w:r>
      <w:proofErr w:type="spellEnd"/>
      <w:r w:rsidR="001B3D08" w:rsidRPr="009C2108">
        <w:rPr>
          <w:rFonts w:asciiTheme="majorBidi" w:hAnsiTheme="majorBidi" w:cstheme="majorBidi"/>
        </w:rPr>
        <w:t xml:space="preserve"> </w:t>
      </w:r>
      <w:proofErr w:type="spellStart"/>
      <w:r w:rsidR="001B3D08" w:rsidRPr="009C2108">
        <w:rPr>
          <w:rFonts w:asciiTheme="majorBidi" w:hAnsiTheme="majorBidi" w:cstheme="majorBidi"/>
        </w:rPr>
        <w:t>pemerintahan</w:t>
      </w:r>
      <w:proofErr w:type="spellEnd"/>
      <w:r w:rsidR="003C1CD0" w:rsidRPr="009C2108">
        <w:rPr>
          <w:rFonts w:asciiTheme="majorBidi" w:hAnsiTheme="majorBidi" w:cstheme="majorBidi"/>
        </w:rPr>
        <w:t xml:space="preserve"> </w:t>
      </w:r>
      <w:proofErr w:type="spellStart"/>
      <w:r w:rsidR="001B3D08" w:rsidRPr="009C2108">
        <w:rPr>
          <w:rFonts w:asciiTheme="majorBidi" w:hAnsiTheme="majorBidi" w:cstheme="majorBidi"/>
        </w:rPr>
        <w:t>Yaman</w:t>
      </w:r>
      <w:proofErr w:type="spellEnd"/>
      <w:r w:rsidR="001B3D08" w:rsidRPr="009C2108">
        <w:rPr>
          <w:rFonts w:asciiTheme="majorBidi" w:hAnsiTheme="majorBidi" w:cstheme="majorBidi"/>
        </w:rPr>
        <w:t xml:space="preserve"> </w:t>
      </w:r>
      <w:proofErr w:type="spellStart"/>
      <w:r w:rsidR="001B3D08" w:rsidRPr="009C2108">
        <w:rPr>
          <w:rFonts w:asciiTheme="majorBidi" w:hAnsiTheme="majorBidi" w:cstheme="majorBidi"/>
        </w:rPr>
        <w:t>selanjutnya</w:t>
      </w:r>
      <w:proofErr w:type="spellEnd"/>
      <w:r w:rsidR="001B3D08" w:rsidRPr="009C2108">
        <w:rPr>
          <w:rFonts w:asciiTheme="majorBidi" w:hAnsiTheme="majorBidi" w:cstheme="majorBidi"/>
        </w:rPr>
        <w:t>.</w:t>
      </w:r>
    </w:p>
    <w:p w14:paraId="145704F9" w14:textId="09395DD1" w:rsidR="00484E5F" w:rsidRPr="009C2108" w:rsidRDefault="00DE58F2" w:rsidP="004549A4">
      <w:pPr>
        <w:widowControl w:val="0"/>
        <w:autoSpaceDE w:val="0"/>
        <w:autoSpaceDN w:val="0"/>
        <w:adjustRightInd w:val="0"/>
        <w:spacing w:after="0" w:line="240" w:lineRule="auto"/>
        <w:ind w:firstLine="426"/>
        <w:jc w:val="both"/>
        <w:rPr>
          <w:rFonts w:asciiTheme="majorBidi" w:hAnsiTheme="majorBidi" w:cstheme="majorBidi"/>
        </w:rPr>
      </w:pPr>
      <w:proofErr w:type="spellStart"/>
      <w:r w:rsidRPr="009C2108">
        <w:rPr>
          <w:rFonts w:asciiTheme="majorBidi" w:hAnsiTheme="majorBidi" w:cstheme="majorBidi"/>
        </w:rPr>
        <w:t>Terpilihnya</w:t>
      </w:r>
      <w:proofErr w:type="spellEnd"/>
      <w:r w:rsidRPr="009C2108">
        <w:rPr>
          <w:rFonts w:asciiTheme="majorBidi" w:hAnsiTheme="majorBidi" w:cstheme="majorBidi"/>
        </w:rPr>
        <w:t xml:space="preserve"> Abd Rabb Mansur Al </w:t>
      </w:r>
      <w:proofErr w:type="spellStart"/>
      <w:r w:rsidRPr="009C2108">
        <w:rPr>
          <w:rFonts w:asciiTheme="majorBidi" w:hAnsiTheme="majorBidi" w:cstheme="majorBidi"/>
        </w:rPr>
        <w:t>Hadi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sebagai</w:t>
      </w:r>
      <w:proofErr w:type="spellEnd"/>
      <w:r w:rsidRPr="009C2108">
        <w:rPr>
          <w:rFonts w:asciiTheme="majorBidi" w:hAnsiTheme="majorBidi" w:cstheme="majorBidi"/>
        </w:rPr>
        <w:t xml:space="preserve"> </w:t>
      </w:r>
      <w:proofErr w:type="spellStart"/>
      <w:r w:rsidR="00114335" w:rsidRPr="009C2108">
        <w:rPr>
          <w:rFonts w:asciiTheme="majorBidi" w:hAnsiTheme="majorBidi" w:cstheme="majorBidi"/>
        </w:rPr>
        <w:t>p</w:t>
      </w:r>
      <w:r w:rsidRPr="009C2108">
        <w:rPr>
          <w:rFonts w:asciiTheme="majorBidi" w:hAnsiTheme="majorBidi" w:cstheme="majorBidi"/>
        </w:rPr>
        <w:t>residen</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setelah</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tumbangnya</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presiden</w:t>
      </w:r>
      <w:proofErr w:type="spellEnd"/>
      <w:r w:rsidR="00484E5F" w:rsidRPr="009C2108">
        <w:rPr>
          <w:rFonts w:asciiTheme="majorBidi" w:hAnsiTheme="majorBidi" w:cstheme="majorBidi"/>
        </w:rPr>
        <w:t xml:space="preserve"> Ali Abdullah Saleh</w:t>
      </w:r>
      <w:r w:rsidRPr="009C2108">
        <w:rPr>
          <w:rFonts w:asciiTheme="majorBidi" w:hAnsiTheme="majorBidi" w:cstheme="majorBidi"/>
        </w:rPr>
        <w:t xml:space="preserve"> </w:t>
      </w:r>
      <w:proofErr w:type="spellStart"/>
      <w:r w:rsidRPr="009C2108">
        <w:rPr>
          <w:rFonts w:asciiTheme="majorBidi" w:hAnsiTheme="majorBidi" w:cstheme="majorBidi"/>
        </w:rPr>
        <w:t>ternyata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tidak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menjamin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keamanan</w:t>
      </w:r>
      <w:proofErr w:type="spellEnd"/>
      <w:r w:rsidRPr="009C2108">
        <w:rPr>
          <w:rFonts w:asciiTheme="majorBidi" w:hAnsiTheme="majorBidi" w:cstheme="majorBidi"/>
          <w:lang w:val="id-ID"/>
        </w:rPr>
        <w:t xml:space="preserve"> </w:t>
      </w:r>
      <w:r w:rsidRPr="009C2108">
        <w:rPr>
          <w:rFonts w:asciiTheme="majorBidi" w:hAnsiTheme="majorBidi" w:cstheme="majorBidi"/>
        </w:rPr>
        <w:t xml:space="preserve">dan </w:t>
      </w:r>
      <w:proofErr w:type="spellStart"/>
      <w:r w:rsidRPr="009C2108">
        <w:rPr>
          <w:rFonts w:asciiTheme="majorBidi" w:hAnsiTheme="majorBidi" w:cstheme="majorBidi"/>
        </w:rPr>
        <w:t>stabilitas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politik</w:t>
      </w:r>
      <w:proofErr w:type="spellEnd"/>
      <w:r w:rsidRPr="009C2108">
        <w:rPr>
          <w:rFonts w:asciiTheme="majorBidi" w:hAnsiTheme="majorBidi" w:cstheme="majorBidi"/>
        </w:rPr>
        <w:t xml:space="preserve"> 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Berbagai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kebijakan</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dikeluarkan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pemerintah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selalu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mendapat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kecaman</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pertentangan</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sangat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keras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berbagai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kelompok</w:t>
      </w:r>
      <w:proofErr w:type="spellEnd"/>
      <w:r w:rsidRPr="009C2108">
        <w:rPr>
          <w:rFonts w:asciiTheme="majorBidi" w:hAnsiTheme="majorBidi" w:cstheme="majorBidi"/>
        </w:rPr>
        <w:t xml:space="preserve">. Hal </w:t>
      </w:r>
      <w:proofErr w:type="spellStart"/>
      <w:r w:rsidRPr="009C2108">
        <w:rPr>
          <w:rFonts w:asciiTheme="majorBidi" w:hAnsiTheme="majorBidi" w:cstheme="majorBidi"/>
        </w:rPr>
        <w:t>tersebut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dapat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dilihat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ketika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pemerintah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mengumumkan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konstitusi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baru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yakni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dibentuknya</w:t>
      </w:r>
      <w:proofErr w:type="spellEnd"/>
      <w:r w:rsidRPr="009C2108">
        <w:rPr>
          <w:rFonts w:asciiTheme="majorBidi" w:hAnsiTheme="majorBidi" w:cstheme="majorBidi"/>
        </w:rPr>
        <w:t xml:space="preserve"> negara Federal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pada 26 </w:t>
      </w:r>
      <w:proofErr w:type="spellStart"/>
      <w:r w:rsidRPr="009C2108">
        <w:rPr>
          <w:rFonts w:asciiTheme="majorBidi" w:hAnsiTheme="majorBidi" w:cstheme="majorBidi"/>
        </w:rPr>
        <w:t>Januari</w:t>
      </w:r>
      <w:proofErr w:type="spellEnd"/>
      <w:r w:rsidRPr="009C2108">
        <w:rPr>
          <w:rFonts w:asciiTheme="majorBidi" w:hAnsiTheme="majorBidi" w:cstheme="majorBidi"/>
        </w:rPr>
        <w:t xml:space="preserve"> 2014 yang </w:t>
      </w:r>
      <w:proofErr w:type="spellStart"/>
      <w:r w:rsidRPr="009C2108">
        <w:rPr>
          <w:rFonts w:asciiTheme="majorBidi" w:hAnsiTheme="majorBidi" w:cstheme="majorBidi"/>
        </w:rPr>
        <w:t>mendapa</w:t>
      </w:r>
      <w:r w:rsidR="00BB33E5" w:rsidRPr="009C2108">
        <w:rPr>
          <w:rFonts w:asciiTheme="majorBidi" w:hAnsiTheme="majorBidi" w:cstheme="majorBidi"/>
        </w:rPr>
        <w:t>t</w:t>
      </w:r>
      <w:proofErr w:type="spellEnd"/>
      <w:r w:rsidR="00BB33E5" w:rsidRPr="009C2108">
        <w:rPr>
          <w:rFonts w:asciiTheme="majorBidi" w:hAnsiTheme="majorBidi" w:cstheme="majorBidi"/>
        </w:rPr>
        <w:t xml:space="preserve"> </w:t>
      </w:r>
      <w:proofErr w:type="spellStart"/>
      <w:r w:rsidR="00BB33E5" w:rsidRPr="009C2108">
        <w:rPr>
          <w:rFonts w:asciiTheme="majorBidi" w:hAnsiTheme="majorBidi" w:cstheme="majorBidi"/>
        </w:rPr>
        <w:t>kecaman</w:t>
      </w:r>
      <w:proofErr w:type="spellEnd"/>
      <w:r w:rsidR="00BB33E5" w:rsidRPr="009C2108">
        <w:rPr>
          <w:rFonts w:asciiTheme="majorBidi" w:hAnsiTheme="majorBidi" w:cstheme="majorBidi"/>
        </w:rPr>
        <w:t xml:space="preserve"> </w:t>
      </w:r>
      <w:proofErr w:type="spellStart"/>
      <w:r w:rsidR="00BB33E5" w:rsidRPr="009C2108">
        <w:rPr>
          <w:rFonts w:asciiTheme="majorBidi" w:hAnsiTheme="majorBidi" w:cstheme="majorBidi"/>
        </w:rPr>
        <w:t>dari</w:t>
      </w:r>
      <w:proofErr w:type="spellEnd"/>
      <w:r w:rsidR="00BB33E5" w:rsidRPr="009C2108">
        <w:rPr>
          <w:rFonts w:asciiTheme="majorBidi" w:hAnsiTheme="majorBidi" w:cstheme="majorBidi"/>
        </w:rPr>
        <w:t xml:space="preserve"> </w:t>
      </w:r>
      <w:proofErr w:type="spellStart"/>
      <w:r w:rsidR="00BB33E5" w:rsidRPr="009C2108">
        <w:rPr>
          <w:rFonts w:asciiTheme="majorBidi" w:hAnsiTheme="majorBidi" w:cstheme="majorBidi"/>
        </w:rPr>
        <w:t>kelompok</w:t>
      </w:r>
      <w:proofErr w:type="spellEnd"/>
      <w:r w:rsidR="00BB33E5" w:rsidRPr="009C2108">
        <w:rPr>
          <w:rFonts w:asciiTheme="majorBidi" w:hAnsiTheme="majorBidi" w:cstheme="majorBidi"/>
        </w:rPr>
        <w:t xml:space="preserve"> Houthi.</w:t>
      </w:r>
      <w:r w:rsidRPr="009C2108">
        <w:rPr>
          <w:rFonts w:asciiTheme="majorBidi" w:hAnsiTheme="majorBidi" w:cstheme="majorBidi"/>
        </w:rPr>
        <w:t xml:space="preserve"> </w:t>
      </w:r>
      <w:proofErr w:type="spellStart"/>
      <w:r w:rsidRPr="009C2108">
        <w:rPr>
          <w:rFonts w:asciiTheme="majorBidi" w:hAnsiTheme="majorBidi" w:cstheme="majorBidi"/>
        </w:rPr>
        <w:t>Rangkaian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protes</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berujung</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kekerasan</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kontak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senjata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terjadi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seiring</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berbagai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ketidakpuasan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terhadap</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pemerintah</w:t>
      </w:r>
      <w:proofErr w:type="spellEnd"/>
      <w:r w:rsidR="00484E5F" w:rsidRPr="009C2108">
        <w:rPr>
          <w:rFonts w:asciiTheme="majorBidi" w:hAnsiTheme="majorBidi" w:cstheme="majorBidi"/>
        </w:rPr>
        <w:t xml:space="preserve">. Iran </w:t>
      </w:r>
      <w:proofErr w:type="spellStart"/>
      <w:r w:rsidR="00484E5F" w:rsidRPr="009C2108">
        <w:rPr>
          <w:rFonts w:asciiTheme="majorBidi" w:hAnsiTheme="majorBidi" w:cstheme="majorBidi"/>
        </w:rPr>
        <w:t>sebagai</w:t>
      </w:r>
      <w:proofErr w:type="spellEnd"/>
      <w:r w:rsidR="00484E5F" w:rsidRPr="009C2108">
        <w:rPr>
          <w:rFonts w:asciiTheme="majorBidi" w:hAnsiTheme="majorBidi" w:cstheme="majorBidi"/>
        </w:rPr>
        <w:t xml:space="preserve"> negara yang </w:t>
      </w:r>
      <w:proofErr w:type="spellStart"/>
      <w:r w:rsidR="00484E5F" w:rsidRPr="009C2108">
        <w:rPr>
          <w:rFonts w:asciiTheme="majorBidi" w:hAnsiTheme="majorBidi" w:cstheme="majorBidi"/>
        </w:rPr>
        <w:t>memiliki</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persamaan</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latar</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belakang</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Syiah</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dengan</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kelompok</w:t>
      </w:r>
      <w:proofErr w:type="spellEnd"/>
      <w:r w:rsidR="00484E5F" w:rsidRPr="009C2108">
        <w:rPr>
          <w:rFonts w:asciiTheme="majorBidi" w:hAnsiTheme="majorBidi" w:cstheme="majorBidi"/>
        </w:rPr>
        <w:t xml:space="preserve"> </w:t>
      </w:r>
      <w:r w:rsidR="00BF367A" w:rsidRPr="009C2108">
        <w:rPr>
          <w:rFonts w:asciiTheme="majorBidi" w:hAnsiTheme="majorBidi" w:cstheme="majorBidi"/>
        </w:rPr>
        <w:t>Houthi</w:t>
      </w:r>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telah</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banyak</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mendukung</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melalui</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suplai</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senjata</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kepada</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kelompok</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tersebut</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Kehadiran</w:t>
      </w:r>
      <w:proofErr w:type="spellEnd"/>
      <w:r w:rsidR="00484E5F" w:rsidRPr="009C2108">
        <w:rPr>
          <w:rFonts w:asciiTheme="majorBidi" w:hAnsiTheme="majorBidi" w:cstheme="majorBidi"/>
        </w:rPr>
        <w:t xml:space="preserve"> Iran </w:t>
      </w:r>
      <w:proofErr w:type="spellStart"/>
      <w:r w:rsidR="00484E5F" w:rsidRPr="009C2108">
        <w:rPr>
          <w:rFonts w:asciiTheme="majorBidi" w:hAnsiTheme="majorBidi" w:cstheme="majorBidi"/>
        </w:rPr>
        <w:t>menjadikan</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kubu</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pemerintah</w:t>
      </w:r>
      <w:proofErr w:type="spellEnd"/>
      <w:r w:rsidR="00484E5F" w:rsidRPr="009C2108">
        <w:rPr>
          <w:rFonts w:asciiTheme="majorBidi" w:hAnsiTheme="majorBidi" w:cstheme="majorBidi"/>
        </w:rPr>
        <w:t xml:space="preserve"> Abd Rabb Mansur Al </w:t>
      </w:r>
      <w:proofErr w:type="spellStart"/>
      <w:r w:rsidR="00484E5F" w:rsidRPr="009C2108">
        <w:rPr>
          <w:rFonts w:asciiTheme="majorBidi" w:hAnsiTheme="majorBidi" w:cstheme="majorBidi"/>
        </w:rPr>
        <w:t>Hadi</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memutuskan</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untuk</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menjalin</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hubungan</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dengan</w:t>
      </w:r>
      <w:proofErr w:type="spellEnd"/>
      <w:r w:rsidR="00484E5F" w:rsidRPr="009C2108">
        <w:rPr>
          <w:rFonts w:asciiTheme="majorBidi" w:hAnsiTheme="majorBidi" w:cstheme="majorBidi"/>
        </w:rPr>
        <w:t xml:space="preserve"> Arab Saudi demi </w:t>
      </w:r>
      <w:proofErr w:type="spellStart"/>
      <w:r w:rsidR="00484E5F" w:rsidRPr="009C2108">
        <w:rPr>
          <w:rFonts w:asciiTheme="majorBidi" w:hAnsiTheme="majorBidi" w:cstheme="majorBidi"/>
        </w:rPr>
        <w:t>menjaga</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kelanggengan</w:t>
      </w:r>
      <w:proofErr w:type="spellEnd"/>
      <w:r w:rsidR="00484E5F" w:rsidRPr="009C2108">
        <w:rPr>
          <w:rFonts w:asciiTheme="majorBidi" w:hAnsiTheme="majorBidi" w:cstheme="majorBidi"/>
        </w:rPr>
        <w:t xml:space="preserve"> </w:t>
      </w:r>
      <w:proofErr w:type="spellStart"/>
      <w:r w:rsidR="00484E5F" w:rsidRPr="009C2108">
        <w:rPr>
          <w:rFonts w:asciiTheme="majorBidi" w:hAnsiTheme="majorBidi" w:cstheme="majorBidi"/>
        </w:rPr>
        <w:t>posisinya</w:t>
      </w:r>
      <w:proofErr w:type="spellEnd"/>
      <w:r w:rsidR="00484E5F" w:rsidRPr="009C2108">
        <w:rPr>
          <w:rFonts w:asciiTheme="majorBidi" w:hAnsiTheme="majorBidi" w:cstheme="majorBidi"/>
        </w:rPr>
        <w:t xml:space="preserve"> di </w:t>
      </w:r>
      <w:proofErr w:type="spellStart"/>
      <w:r w:rsidR="00484E5F" w:rsidRPr="009C2108">
        <w:rPr>
          <w:rFonts w:asciiTheme="majorBidi" w:hAnsiTheme="majorBidi" w:cstheme="majorBidi"/>
        </w:rPr>
        <w:lastRenderedPageBreak/>
        <w:t>pemerintahan</w:t>
      </w:r>
      <w:proofErr w:type="spellEnd"/>
      <w:r w:rsidR="00484E5F" w:rsidRPr="009C2108">
        <w:rPr>
          <w:rFonts w:asciiTheme="majorBidi" w:hAnsiTheme="majorBidi" w:cstheme="majorBidi"/>
        </w:rPr>
        <w:t>.</w:t>
      </w:r>
    </w:p>
    <w:p w14:paraId="435F97CB" w14:textId="417B3CA9" w:rsidR="00DC089A" w:rsidRPr="009C2108" w:rsidRDefault="00484E5F" w:rsidP="004549A4">
      <w:pPr>
        <w:spacing w:after="0" w:line="240" w:lineRule="auto"/>
        <w:ind w:firstLine="426"/>
        <w:jc w:val="both"/>
        <w:rPr>
          <w:rFonts w:asciiTheme="majorBidi" w:hAnsiTheme="majorBidi" w:cstheme="majorBidi"/>
          <w:lang w:val="en-US"/>
        </w:rPr>
      </w:pPr>
      <w:r w:rsidRPr="009C2108">
        <w:rPr>
          <w:rFonts w:asciiTheme="majorBidi" w:hAnsiTheme="majorBidi" w:cstheme="majorBidi"/>
        </w:rPr>
        <w:t xml:space="preserve">Arab Saudi </w:t>
      </w:r>
      <w:proofErr w:type="spellStart"/>
      <w:r w:rsidRPr="009C2108">
        <w:rPr>
          <w:rFonts w:asciiTheme="majorBidi" w:hAnsiTheme="majorBidi" w:cstheme="majorBidi"/>
        </w:rPr>
        <w:t>menjadi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semakin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tanggap</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mendukung</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kubu</w:t>
      </w:r>
      <w:proofErr w:type="spellEnd"/>
      <w:r w:rsidRPr="009C2108">
        <w:rPr>
          <w:rFonts w:asciiTheme="majorBidi" w:hAnsiTheme="majorBidi" w:cstheme="majorBidi"/>
        </w:rPr>
        <w:t xml:space="preserve"> Abd Rabb Mansur Al </w:t>
      </w:r>
      <w:proofErr w:type="spellStart"/>
      <w:r w:rsidRPr="009C2108">
        <w:rPr>
          <w:rFonts w:asciiTheme="majorBidi" w:hAnsiTheme="majorBidi" w:cstheme="majorBidi"/>
        </w:rPr>
        <w:t>Hadi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dikarenakan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posisi</w:t>
      </w:r>
      <w:proofErr w:type="spellEnd"/>
      <w:r w:rsidRPr="009C2108">
        <w:rPr>
          <w:rFonts w:asciiTheme="majorBidi" w:hAnsiTheme="majorBidi" w:cstheme="majorBidi"/>
        </w:rPr>
        <w:t xml:space="preserve"> Abd Rabb Mansur Al </w:t>
      </w:r>
      <w:proofErr w:type="spellStart"/>
      <w:r w:rsidRPr="009C2108">
        <w:rPr>
          <w:rFonts w:asciiTheme="majorBidi" w:hAnsiTheme="majorBidi" w:cstheme="majorBidi"/>
        </w:rPr>
        <w:t>Hadi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sebagai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presiden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memuluskan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kepentingan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geopolitik</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ekonomi</w:t>
      </w:r>
      <w:proofErr w:type="spellEnd"/>
      <w:r w:rsidRPr="009C2108">
        <w:rPr>
          <w:rFonts w:asciiTheme="majorBidi" w:hAnsiTheme="majorBidi" w:cstheme="majorBidi"/>
        </w:rPr>
        <w:t xml:space="preserve"> Arab Saudi</w:t>
      </w:r>
      <w:r w:rsidR="007E3C4F" w:rsidRPr="009C2108">
        <w:rPr>
          <w:rFonts w:asciiTheme="majorBidi" w:hAnsiTheme="majorBidi" w:cstheme="majorBidi"/>
        </w:rPr>
        <w:t xml:space="preserve"> di</w:t>
      </w:r>
      <w:r w:rsidRPr="009C2108">
        <w:rPr>
          <w:rFonts w:asciiTheme="majorBidi" w:hAnsiTheme="majorBidi" w:cstheme="majorBidi"/>
        </w:rPr>
        <w:t xml:space="preserve"> negara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Kelompok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pemberontak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seperti</w:t>
      </w:r>
      <w:proofErr w:type="spellEnd"/>
      <w:r w:rsidRPr="009C2108">
        <w:rPr>
          <w:rFonts w:asciiTheme="majorBidi" w:hAnsiTheme="majorBidi" w:cstheme="majorBidi"/>
        </w:rPr>
        <w:t xml:space="preserve"> </w:t>
      </w:r>
      <w:r w:rsidR="00BF367A" w:rsidRPr="009C2108">
        <w:rPr>
          <w:rFonts w:asciiTheme="majorBidi" w:hAnsiTheme="majorBidi" w:cstheme="majorBidi"/>
        </w:rPr>
        <w:t>Houthi</w:t>
      </w:r>
      <w:r w:rsidRPr="009C2108">
        <w:rPr>
          <w:rFonts w:asciiTheme="majorBidi" w:hAnsiTheme="majorBidi" w:cstheme="majorBidi"/>
        </w:rPr>
        <w:t xml:space="preserve"> </w:t>
      </w:r>
      <w:proofErr w:type="spellStart"/>
      <w:r w:rsidRPr="009C2108">
        <w:rPr>
          <w:rFonts w:asciiTheme="majorBidi" w:hAnsiTheme="majorBidi" w:cstheme="majorBidi"/>
        </w:rPr>
        <w:t>merupakan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ancaman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nyata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bagi</w:t>
      </w:r>
      <w:proofErr w:type="spellEnd"/>
      <w:r w:rsidRPr="009C2108">
        <w:rPr>
          <w:rFonts w:asciiTheme="majorBidi" w:hAnsiTheme="majorBidi" w:cstheme="majorBidi"/>
        </w:rPr>
        <w:t xml:space="preserve"> Arab Saudi, </w:t>
      </w:r>
      <w:proofErr w:type="spellStart"/>
      <w:r w:rsidRPr="009C2108">
        <w:rPr>
          <w:rFonts w:asciiTheme="majorBidi" w:hAnsiTheme="majorBidi" w:cstheme="majorBidi"/>
        </w:rPr>
        <w:t>terlebih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didukung</w:t>
      </w:r>
      <w:proofErr w:type="spellEnd"/>
      <w:r w:rsidRPr="009C2108">
        <w:rPr>
          <w:rFonts w:asciiTheme="majorBidi" w:hAnsiTheme="majorBidi" w:cstheme="majorBidi"/>
        </w:rPr>
        <w:t xml:space="preserve"> oleh negara Iran yang </w:t>
      </w:r>
      <w:proofErr w:type="spellStart"/>
      <w:r w:rsidR="008055A8" w:rsidRPr="009C2108">
        <w:rPr>
          <w:rFonts w:asciiTheme="majorBidi" w:hAnsiTheme="majorBidi" w:cstheme="majorBidi"/>
        </w:rPr>
        <w:t>telah</w:t>
      </w:r>
      <w:proofErr w:type="spellEnd"/>
      <w:r w:rsidR="008055A8" w:rsidRPr="009C2108">
        <w:rPr>
          <w:rFonts w:asciiTheme="majorBidi" w:hAnsiTheme="majorBidi" w:cstheme="majorBidi"/>
        </w:rPr>
        <w:t xml:space="preserve"> lama </w:t>
      </w:r>
      <w:proofErr w:type="spellStart"/>
      <w:r w:rsidR="008055A8" w:rsidRPr="009C2108">
        <w:rPr>
          <w:rFonts w:asciiTheme="majorBidi" w:hAnsiTheme="majorBidi" w:cstheme="majorBidi"/>
        </w:rPr>
        <w:t>bersitegang</w:t>
      </w:r>
      <w:proofErr w:type="spellEnd"/>
      <w:r w:rsidR="008055A8" w:rsidRPr="009C2108">
        <w:rPr>
          <w:rFonts w:asciiTheme="majorBidi" w:hAnsiTheme="majorBidi" w:cstheme="majorBidi"/>
        </w:rPr>
        <w:t xml:space="preserve"> </w:t>
      </w:r>
      <w:proofErr w:type="spellStart"/>
      <w:r w:rsidR="008055A8" w:rsidRPr="009C2108">
        <w:rPr>
          <w:rFonts w:asciiTheme="majorBidi" w:hAnsiTheme="majorBidi" w:cstheme="majorBidi"/>
        </w:rPr>
        <w:t>dengan</w:t>
      </w:r>
      <w:proofErr w:type="spellEnd"/>
      <w:r w:rsidR="008055A8" w:rsidRPr="009C2108">
        <w:rPr>
          <w:rFonts w:asciiTheme="majorBidi" w:hAnsiTheme="majorBidi" w:cstheme="majorBidi"/>
        </w:rPr>
        <w:t xml:space="preserve"> Arab Saudi. </w:t>
      </w:r>
      <w:proofErr w:type="spellStart"/>
      <w:r w:rsidR="008055A8" w:rsidRPr="009C2108">
        <w:rPr>
          <w:rFonts w:asciiTheme="majorBidi" w:hAnsiTheme="majorBidi" w:cstheme="majorBidi"/>
        </w:rPr>
        <w:t>Kehadiran</w:t>
      </w:r>
      <w:proofErr w:type="spellEnd"/>
      <w:r w:rsidR="008055A8" w:rsidRPr="009C2108">
        <w:rPr>
          <w:rFonts w:asciiTheme="majorBidi" w:hAnsiTheme="majorBidi" w:cstheme="majorBidi"/>
        </w:rPr>
        <w:t xml:space="preserve"> Iran </w:t>
      </w:r>
      <w:proofErr w:type="spellStart"/>
      <w:r w:rsidR="008055A8" w:rsidRPr="009C2108">
        <w:rPr>
          <w:rFonts w:asciiTheme="majorBidi" w:hAnsiTheme="majorBidi" w:cstheme="majorBidi"/>
        </w:rPr>
        <w:t>akan</w:t>
      </w:r>
      <w:proofErr w:type="spellEnd"/>
      <w:r w:rsidR="008055A8" w:rsidRPr="009C2108">
        <w:rPr>
          <w:rFonts w:asciiTheme="majorBidi" w:hAnsiTheme="majorBidi" w:cstheme="majorBidi"/>
        </w:rPr>
        <w:t xml:space="preserve"> </w:t>
      </w:r>
      <w:proofErr w:type="spellStart"/>
      <w:r w:rsidR="008055A8" w:rsidRPr="009C2108">
        <w:rPr>
          <w:rFonts w:asciiTheme="majorBidi" w:hAnsiTheme="majorBidi" w:cstheme="majorBidi"/>
        </w:rPr>
        <w:t>mengancam</w:t>
      </w:r>
      <w:proofErr w:type="spellEnd"/>
      <w:r w:rsidR="008055A8" w:rsidRPr="009C2108">
        <w:rPr>
          <w:rFonts w:asciiTheme="majorBidi" w:hAnsiTheme="majorBidi" w:cstheme="majorBidi"/>
        </w:rPr>
        <w:t xml:space="preserve"> </w:t>
      </w:r>
      <w:proofErr w:type="spellStart"/>
      <w:r w:rsidR="008055A8" w:rsidRPr="009C2108">
        <w:rPr>
          <w:rFonts w:asciiTheme="majorBidi" w:hAnsiTheme="majorBidi" w:cstheme="majorBidi"/>
        </w:rPr>
        <w:t>hegemoni</w:t>
      </w:r>
      <w:proofErr w:type="spellEnd"/>
      <w:r w:rsidR="008055A8" w:rsidRPr="009C2108">
        <w:rPr>
          <w:rFonts w:asciiTheme="majorBidi" w:hAnsiTheme="majorBidi" w:cstheme="majorBidi"/>
        </w:rPr>
        <w:t xml:space="preserve"> Arab Saudi di negara </w:t>
      </w:r>
      <w:proofErr w:type="spellStart"/>
      <w:r w:rsidR="008055A8" w:rsidRPr="009C2108">
        <w:rPr>
          <w:rFonts w:asciiTheme="majorBidi" w:hAnsiTheme="majorBidi" w:cstheme="majorBidi"/>
        </w:rPr>
        <w:t>Yaman</w:t>
      </w:r>
      <w:proofErr w:type="spellEnd"/>
      <w:r w:rsidR="008055A8" w:rsidRPr="009C2108">
        <w:rPr>
          <w:rFonts w:asciiTheme="majorBidi" w:hAnsiTheme="majorBidi" w:cstheme="majorBidi"/>
        </w:rPr>
        <w:t xml:space="preserve"> </w:t>
      </w:r>
      <w:r w:rsidR="00EF1B6B" w:rsidRPr="009C2108">
        <w:rPr>
          <w:rFonts w:asciiTheme="majorBidi" w:hAnsiTheme="majorBidi" w:cstheme="majorBidi"/>
        </w:rPr>
        <w:t xml:space="preserve">yang </w:t>
      </w:r>
      <w:proofErr w:type="spellStart"/>
      <w:r w:rsidR="008055A8" w:rsidRPr="009C2108">
        <w:rPr>
          <w:rFonts w:asciiTheme="majorBidi" w:hAnsiTheme="majorBidi" w:cstheme="majorBidi"/>
        </w:rPr>
        <w:t>berdampingan</w:t>
      </w:r>
      <w:proofErr w:type="spellEnd"/>
      <w:r w:rsidR="008055A8" w:rsidRPr="009C2108">
        <w:rPr>
          <w:rFonts w:asciiTheme="majorBidi" w:hAnsiTheme="majorBidi" w:cstheme="majorBidi"/>
        </w:rPr>
        <w:t xml:space="preserve"> </w:t>
      </w:r>
      <w:proofErr w:type="spellStart"/>
      <w:r w:rsidR="008055A8" w:rsidRPr="009C2108">
        <w:rPr>
          <w:rFonts w:asciiTheme="majorBidi" w:hAnsiTheme="majorBidi" w:cstheme="majorBidi"/>
        </w:rPr>
        <w:t>dengan</w:t>
      </w:r>
      <w:proofErr w:type="spellEnd"/>
      <w:r w:rsidR="008055A8" w:rsidRPr="009C2108">
        <w:rPr>
          <w:rFonts w:asciiTheme="majorBidi" w:hAnsiTheme="majorBidi" w:cstheme="majorBidi"/>
        </w:rPr>
        <w:t xml:space="preserve"> Arab Saudi. </w:t>
      </w:r>
      <w:proofErr w:type="spellStart"/>
      <w:r w:rsidR="002A4223" w:rsidRPr="009C2108">
        <w:rPr>
          <w:rFonts w:asciiTheme="majorBidi" w:hAnsiTheme="majorBidi" w:cstheme="majorBidi"/>
        </w:rPr>
        <w:t>Pemerintah</w:t>
      </w:r>
      <w:proofErr w:type="spellEnd"/>
      <w:r w:rsidR="002A4223" w:rsidRPr="009C2108">
        <w:rPr>
          <w:rFonts w:asciiTheme="majorBidi" w:hAnsiTheme="majorBidi" w:cstheme="majorBidi"/>
        </w:rPr>
        <w:t xml:space="preserve"> Arab Saudi </w:t>
      </w:r>
      <w:proofErr w:type="spellStart"/>
      <w:r w:rsidR="002A4223" w:rsidRPr="009C2108">
        <w:rPr>
          <w:rFonts w:asciiTheme="majorBidi" w:hAnsiTheme="majorBidi" w:cstheme="majorBidi"/>
        </w:rPr>
        <w:t>memiliki</w:t>
      </w:r>
      <w:proofErr w:type="spellEnd"/>
      <w:r w:rsidR="002A4223" w:rsidRPr="009C2108">
        <w:rPr>
          <w:rFonts w:asciiTheme="majorBidi" w:hAnsiTheme="majorBidi" w:cstheme="majorBidi"/>
        </w:rPr>
        <w:t xml:space="preserve"> </w:t>
      </w:r>
      <w:proofErr w:type="spellStart"/>
      <w:r w:rsidR="002A4223" w:rsidRPr="009C2108">
        <w:rPr>
          <w:rFonts w:asciiTheme="majorBidi" w:hAnsiTheme="majorBidi" w:cstheme="majorBidi"/>
        </w:rPr>
        <w:t>kepentingan</w:t>
      </w:r>
      <w:proofErr w:type="spellEnd"/>
      <w:r w:rsidR="002A4223" w:rsidRPr="009C2108">
        <w:rPr>
          <w:rFonts w:asciiTheme="majorBidi" w:hAnsiTheme="majorBidi" w:cstheme="majorBidi"/>
        </w:rPr>
        <w:t xml:space="preserve"> </w:t>
      </w:r>
      <w:proofErr w:type="spellStart"/>
      <w:r w:rsidR="002A4223" w:rsidRPr="009C2108">
        <w:rPr>
          <w:rFonts w:asciiTheme="majorBidi" w:hAnsiTheme="majorBidi" w:cstheme="majorBidi"/>
        </w:rPr>
        <w:t>untuk</w:t>
      </w:r>
      <w:proofErr w:type="spellEnd"/>
      <w:r w:rsidR="002A4223" w:rsidRPr="009C2108">
        <w:rPr>
          <w:rFonts w:asciiTheme="majorBidi" w:hAnsiTheme="majorBidi" w:cstheme="majorBidi"/>
        </w:rPr>
        <w:t xml:space="preserve"> </w:t>
      </w:r>
      <w:proofErr w:type="spellStart"/>
      <w:r w:rsidR="002A4223" w:rsidRPr="009C2108">
        <w:rPr>
          <w:rFonts w:asciiTheme="majorBidi" w:hAnsiTheme="majorBidi" w:cstheme="majorBidi"/>
        </w:rPr>
        <w:t>menjamin</w:t>
      </w:r>
      <w:proofErr w:type="spellEnd"/>
      <w:r w:rsidR="002A4223" w:rsidRPr="009C2108">
        <w:rPr>
          <w:rFonts w:asciiTheme="majorBidi" w:hAnsiTheme="majorBidi" w:cstheme="majorBidi"/>
        </w:rPr>
        <w:t xml:space="preserve"> </w:t>
      </w:r>
      <w:proofErr w:type="spellStart"/>
      <w:r w:rsidR="002A4223" w:rsidRPr="009C2108">
        <w:rPr>
          <w:rFonts w:asciiTheme="majorBidi" w:hAnsiTheme="majorBidi" w:cstheme="majorBidi"/>
        </w:rPr>
        <w:t>atau</w:t>
      </w:r>
      <w:proofErr w:type="spellEnd"/>
      <w:r w:rsidR="002A4223" w:rsidRPr="009C2108">
        <w:rPr>
          <w:rFonts w:asciiTheme="majorBidi" w:hAnsiTheme="majorBidi" w:cstheme="majorBidi"/>
        </w:rPr>
        <w:t xml:space="preserve"> </w:t>
      </w:r>
      <w:proofErr w:type="spellStart"/>
      <w:r w:rsidR="002A4223" w:rsidRPr="009C2108">
        <w:rPr>
          <w:rFonts w:asciiTheme="majorBidi" w:hAnsiTheme="majorBidi" w:cstheme="majorBidi"/>
        </w:rPr>
        <w:t>mempertahankan</w:t>
      </w:r>
      <w:proofErr w:type="spellEnd"/>
      <w:r w:rsidR="002A4223" w:rsidRPr="009C2108">
        <w:rPr>
          <w:rFonts w:asciiTheme="majorBidi" w:hAnsiTheme="majorBidi" w:cstheme="majorBidi"/>
        </w:rPr>
        <w:t xml:space="preserve"> </w:t>
      </w:r>
      <w:proofErr w:type="spellStart"/>
      <w:r w:rsidR="002A4223" w:rsidRPr="009C2108">
        <w:rPr>
          <w:rFonts w:asciiTheme="majorBidi" w:hAnsiTheme="majorBidi" w:cstheme="majorBidi"/>
        </w:rPr>
        <w:t>keberlangsungan</w:t>
      </w:r>
      <w:proofErr w:type="spellEnd"/>
      <w:r w:rsidR="002A4223" w:rsidRPr="009C2108">
        <w:rPr>
          <w:rFonts w:asciiTheme="majorBidi" w:hAnsiTheme="majorBidi" w:cstheme="majorBidi"/>
        </w:rPr>
        <w:t xml:space="preserve"> </w:t>
      </w:r>
      <w:proofErr w:type="spellStart"/>
      <w:r w:rsidR="002A4223" w:rsidRPr="009C2108">
        <w:rPr>
          <w:rFonts w:asciiTheme="majorBidi" w:hAnsiTheme="majorBidi" w:cstheme="majorBidi"/>
        </w:rPr>
        <w:t>kepemimpinan</w:t>
      </w:r>
      <w:proofErr w:type="spellEnd"/>
      <w:r w:rsidR="002A4223" w:rsidRPr="009C2108">
        <w:rPr>
          <w:rFonts w:asciiTheme="majorBidi" w:hAnsiTheme="majorBidi" w:cstheme="majorBidi"/>
        </w:rPr>
        <w:t xml:space="preserve"> Sunni di </w:t>
      </w:r>
      <w:proofErr w:type="spellStart"/>
      <w:r w:rsidR="002A4223" w:rsidRPr="009C2108">
        <w:rPr>
          <w:rFonts w:asciiTheme="majorBidi" w:hAnsiTheme="majorBidi" w:cstheme="majorBidi"/>
        </w:rPr>
        <w:t>bawah</w:t>
      </w:r>
      <w:proofErr w:type="spellEnd"/>
      <w:r w:rsidR="002A4223" w:rsidRPr="009C2108">
        <w:rPr>
          <w:rFonts w:asciiTheme="majorBidi" w:hAnsiTheme="majorBidi" w:cstheme="majorBidi"/>
        </w:rPr>
        <w:t xml:space="preserve"> </w:t>
      </w:r>
      <w:proofErr w:type="spellStart"/>
      <w:r w:rsidR="002A4223" w:rsidRPr="009C2108">
        <w:rPr>
          <w:rFonts w:asciiTheme="majorBidi" w:hAnsiTheme="majorBidi" w:cstheme="majorBidi"/>
        </w:rPr>
        <w:t>pimpinan</w:t>
      </w:r>
      <w:proofErr w:type="spellEnd"/>
      <w:r w:rsidR="002A4223" w:rsidRPr="009C2108">
        <w:rPr>
          <w:rFonts w:asciiTheme="majorBidi" w:hAnsiTheme="majorBidi" w:cstheme="majorBidi"/>
        </w:rPr>
        <w:t xml:space="preserve"> Mansour </w:t>
      </w:r>
      <w:proofErr w:type="spellStart"/>
      <w:r w:rsidR="002A4223" w:rsidRPr="009C2108">
        <w:rPr>
          <w:rFonts w:asciiTheme="majorBidi" w:hAnsiTheme="majorBidi" w:cstheme="majorBidi"/>
        </w:rPr>
        <w:t>Hadi</w:t>
      </w:r>
      <w:proofErr w:type="spellEnd"/>
      <w:r w:rsidR="002A4223" w:rsidRPr="009C2108">
        <w:rPr>
          <w:rFonts w:asciiTheme="majorBidi" w:hAnsiTheme="majorBidi" w:cstheme="majorBidi"/>
        </w:rPr>
        <w:t xml:space="preserve"> yan</w:t>
      </w:r>
      <w:r w:rsidR="00BA47C6" w:rsidRPr="009C2108">
        <w:rPr>
          <w:rFonts w:asciiTheme="majorBidi" w:hAnsiTheme="majorBidi" w:cstheme="majorBidi"/>
        </w:rPr>
        <w:t>g</w:t>
      </w:r>
      <w:r w:rsidR="002A4223" w:rsidRPr="009C2108">
        <w:rPr>
          <w:rFonts w:asciiTheme="majorBidi" w:hAnsiTheme="majorBidi" w:cstheme="majorBidi"/>
        </w:rPr>
        <w:t xml:space="preserve"> </w:t>
      </w:r>
      <w:proofErr w:type="spellStart"/>
      <w:r w:rsidR="002A4223" w:rsidRPr="009C2108">
        <w:rPr>
          <w:rFonts w:asciiTheme="majorBidi" w:hAnsiTheme="majorBidi" w:cstheme="majorBidi"/>
        </w:rPr>
        <w:t>sah</w:t>
      </w:r>
      <w:proofErr w:type="spellEnd"/>
      <w:r w:rsidR="002A4223" w:rsidRPr="009C2108">
        <w:rPr>
          <w:rFonts w:asciiTheme="majorBidi" w:hAnsiTheme="majorBidi" w:cstheme="majorBidi"/>
        </w:rPr>
        <w:t xml:space="preserve"> di </w:t>
      </w:r>
      <w:proofErr w:type="spellStart"/>
      <w:r w:rsidR="002A4223" w:rsidRPr="009C2108">
        <w:rPr>
          <w:rFonts w:asciiTheme="majorBidi" w:hAnsiTheme="majorBidi" w:cstheme="majorBidi"/>
        </w:rPr>
        <w:t>Yaman</w:t>
      </w:r>
      <w:proofErr w:type="spellEnd"/>
      <w:r w:rsidR="002A4223" w:rsidRPr="009C2108">
        <w:rPr>
          <w:rFonts w:asciiTheme="majorBidi" w:hAnsiTheme="majorBidi" w:cstheme="majorBidi"/>
        </w:rPr>
        <w:t xml:space="preserve"> </w:t>
      </w:r>
      <w:r w:rsidR="00F77F85"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{"citationItems":[{"id":"ITEM-1","itemData":{"author":[{"dropping-particle":"","family":"Poltak Partogi Nainggolan","given":"","non-dropping-particle":"","parse-names":false,"suffix":""}],"id":"ITEM-1","issued":{"date-parts":[["2020"]]},"number-of-pages":"9-135","publisher":"Yayasan Pustaka Obor Indonesia","publisher-place":"Jakarta","title":"Proxy War di Timur Tengah","type":"book"},"uris":["http://www.mendeley.com/documents/?uuid=27a1fe01-a5dc-43e5-aee0-d1f3d2d4632b"]}],"mendeley":{"formattedCitation":"(Poltak Partogi Nainggolan, 2020)","plainTextFormattedCitation":"(Poltak Partogi Nainggolan, 2020)","previouslyFormattedCitation":"&lt;sup&gt;3&lt;/sup&gt;"},"properties":{"noteIndex":0},"schema":"https://github.com/citation-style-language/schema/raw/master/csl-citation.json"}</w:instrText>
      </w:r>
      <w:r w:rsidR="00F77F85" w:rsidRPr="009C2108">
        <w:rPr>
          <w:rFonts w:asciiTheme="majorBidi" w:hAnsiTheme="majorBidi" w:cstheme="majorBidi"/>
        </w:rPr>
        <w:fldChar w:fldCharType="separate"/>
      </w:r>
      <w:r w:rsidR="0061379E" w:rsidRPr="0061379E">
        <w:rPr>
          <w:rFonts w:asciiTheme="majorBidi" w:hAnsiTheme="majorBidi" w:cstheme="majorBidi"/>
          <w:noProof/>
        </w:rPr>
        <w:t>(Poltak Partogi Nainggolan, 2020)</w:t>
      </w:r>
      <w:r w:rsidR="00F77F85" w:rsidRPr="009C2108">
        <w:rPr>
          <w:rFonts w:asciiTheme="majorBidi" w:hAnsiTheme="majorBidi" w:cstheme="majorBidi"/>
        </w:rPr>
        <w:fldChar w:fldCharType="end"/>
      </w:r>
      <w:r w:rsidR="00F77F85" w:rsidRPr="009C2108">
        <w:rPr>
          <w:rFonts w:asciiTheme="majorBidi" w:hAnsiTheme="majorBidi" w:cstheme="majorBidi"/>
        </w:rPr>
        <w:t xml:space="preserve">. </w:t>
      </w:r>
      <w:r w:rsidR="002A4223" w:rsidRPr="009C2108">
        <w:rPr>
          <w:rFonts w:asciiTheme="majorBidi" w:hAnsiTheme="majorBidi" w:cstheme="majorBidi"/>
          <w:lang w:val="id-ID"/>
        </w:rPr>
        <w:t xml:space="preserve">Bahkan, Arab Saudi langsung terlibat melancarkan serangan udara atas Houthi tak lama setelah Hadi meminta Arab Saudi melakukan intervensi </w:t>
      </w:r>
      <w:r w:rsidR="00AC6A0F" w:rsidRPr="009C2108">
        <w:rPr>
          <w:rFonts w:asciiTheme="majorBidi" w:hAnsiTheme="majorBidi" w:cstheme="majorBidi"/>
          <w:lang w:val="id-ID"/>
        </w:rPr>
        <w:fldChar w:fldCharType="begin" w:fldLock="1"/>
      </w:r>
      <w:r w:rsidR="0061379E">
        <w:rPr>
          <w:rFonts w:asciiTheme="majorBidi" w:hAnsiTheme="majorBidi" w:cstheme="majorBidi"/>
          <w:lang w:val="id-ID"/>
        </w:rPr>
        <w:instrText>ADDIN CSL_CITATION {"citationItems":[{"id":"ITEM-1","itemData":{"author":[{"dropping-particle":"","family":"Mochamad Ilyas","given":"","non-dropping-particle":"","parse-names":false,"suffix":""}],"id":"ITEM-1","issued":{"date-parts":[["2020"]]},"number-of-pages":"191-201","publisher":"Yayasan Pustaka Obor Indonesia","publisher-place":"Jakarta","title":"Konflik Yaman: Kompleksitas dan Jalan Terjal Perdamaian","type":"book"},"uris":["http://www.mendeley.com/documents/?uuid=3612e8ea-35fe-4ed7-955c-db55637fb252"]}],"mendeley":{"formattedCitation":"(Mochamad Ilyas, 2020)","plainTextFormattedCitation":"(Mochamad Ilyas, 2020)","previouslyFormattedCitation":"&lt;sup&gt;6&lt;/sup&gt;"},"properties":{"noteIndex":0},"schema":"https://github.com/citation-style-language/schema/raw/master/csl-citation.json"}</w:instrText>
      </w:r>
      <w:r w:rsidR="00AC6A0F" w:rsidRPr="009C2108">
        <w:rPr>
          <w:rFonts w:asciiTheme="majorBidi" w:hAnsiTheme="majorBidi" w:cstheme="majorBidi"/>
          <w:lang w:val="id-ID"/>
        </w:rPr>
        <w:fldChar w:fldCharType="separate"/>
      </w:r>
      <w:r w:rsidR="0061379E" w:rsidRPr="0061379E">
        <w:rPr>
          <w:rFonts w:asciiTheme="majorBidi" w:hAnsiTheme="majorBidi" w:cstheme="majorBidi"/>
          <w:noProof/>
          <w:lang w:val="id-ID"/>
        </w:rPr>
        <w:t>(Mochamad Ilyas, 2020)</w:t>
      </w:r>
      <w:r w:rsidR="00AC6A0F" w:rsidRPr="009C2108">
        <w:rPr>
          <w:rFonts w:asciiTheme="majorBidi" w:hAnsiTheme="majorBidi" w:cstheme="majorBidi"/>
          <w:lang w:val="id-ID"/>
        </w:rPr>
        <w:fldChar w:fldCharType="end"/>
      </w:r>
      <w:r w:rsidR="00AC6A0F" w:rsidRPr="009C2108">
        <w:rPr>
          <w:rFonts w:asciiTheme="majorBidi" w:hAnsiTheme="majorBidi" w:cstheme="majorBidi"/>
          <w:lang w:val="en-US"/>
        </w:rPr>
        <w:t>.</w:t>
      </w:r>
    </w:p>
    <w:p w14:paraId="1AAF5876" w14:textId="2FD2F27E" w:rsidR="002A4223" w:rsidRPr="009C2108" w:rsidRDefault="00DC089A" w:rsidP="004549A4">
      <w:pPr>
        <w:spacing w:after="0" w:line="240" w:lineRule="auto"/>
        <w:ind w:firstLine="426"/>
        <w:jc w:val="both"/>
        <w:rPr>
          <w:rFonts w:asciiTheme="majorBidi" w:hAnsiTheme="majorBidi" w:cstheme="majorBidi"/>
          <w:lang w:val="en-US"/>
        </w:rPr>
      </w:pPr>
      <w:r w:rsidRPr="009C2108">
        <w:rPr>
          <w:rFonts w:asciiTheme="majorBidi" w:hAnsiTheme="majorBidi" w:cstheme="majorBidi"/>
          <w:lang w:val="id-ID"/>
        </w:rPr>
        <w:t xml:space="preserve">Penyebab pemberontakan yang dilakukan oleh Houthi adalah </w:t>
      </w:r>
      <w:r w:rsidR="00737248" w:rsidRPr="009C2108">
        <w:rPr>
          <w:rFonts w:asciiTheme="majorBidi" w:hAnsiTheme="majorBidi" w:cstheme="majorBidi"/>
          <w:lang w:val="id-ID"/>
        </w:rPr>
        <w:t xml:space="preserve"> </w:t>
      </w:r>
      <w:r w:rsidRPr="009C2108">
        <w:rPr>
          <w:rFonts w:asciiTheme="majorBidi" w:hAnsiTheme="majorBidi" w:cstheme="majorBidi"/>
          <w:lang w:val="id-ID"/>
        </w:rPr>
        <w:t>dilatarbelakangi untuk mendapatkan hak-hak sosial, ekonomi dan politik yang lebih luas</w:t>
      </w:r>
      <w:r w:rsidRPr="009C2108">
        <w:rPr>
          <w:rFonts w:asciiTheme="majorBidi" w:hAnsiTheme="majorBidi" w:cstheme="majorBidi"/>
          <w:lang w:val="en-US"/>
        </w:rPr>
        <w:t xml:space="preserve">. </w:t>
      </w:r>
      <w:r w:rsidR="00D94863" w:rsidRPr="009C2108">
        <w:rPr>
          <w:rFonts w:asciiTheme="majorBidi" w:hAnsiTheme="majorBidi" w:cstheme="majorBidi"/>
          <w:lang w:val="id-ID"/>
        </w:rPr>
        <w:t>Houthi</w:t>
      </w:r>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frustasi</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atas</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kebijakan-kebijakan</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korup</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rezim</w:t>
      </w:r>
      <w:proofErr w:type="spellEnd"/>
      <w:r w:rsidR="00D94863" w:rsidRPr="009C2108">
        <w:rPr>
          <w:rFonts w:asciiTheme="majorBidi" w:hAnsiTheme="majorBidi" w:cstheme="majorBidi"/>
          <w:lang w:val="en-US"/>
        </w:rPr>
        <w:t xml:space="preserve"> yang </w:t>
      </w:r>
      <w:proofErr w:type="spellStart"/>
      <w:r w:rsidR="00D94863" w:rsidRPr="009C2108">
        <w:rPr>
          <w:rFonts w:asciiTheme="majorBidi" w:hAnsiTheme="majorBidi" w:cstheme="majorBidi"/>
          <w:lang w:val="en-US"/>
        </w:rPr>
        <w:t>berkuasa</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Kemarahan</w:t>
      </w:r>
      <w:proofErr w:type="spellEnd"/>
      <w:r w:rsidR="00D94863" w:rsidRPr="009C2108">
        <w:rPr>
          <w:rFonts w:asciiTheme="majorBidi" w:hAnsiTheme="majorBidi" w:cstheme="majorBidi"/>
          <w:lang w:val="en-US"/>
        </w:rPr>
        <w:t xml:space="preserve"> Houthi </w:t>
      </w:r>
      <w:proofErr w:type="spellStart"/>
      <w:r w:rsidR="00D94863" w:rsidRPr="009C2108">
        <w:rPr>
          <w:rFonts w:asciiTheme="majorBidi" w:hAnsiTheme="majorBidi" w:cstheme="majorBidi"/>
          <w:lang w:val="en-US"/>
        </w:rPr>
        <w:t>semakin</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menyulut</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ketika</w:t>
      </w:r>
      <w:proofErr w:type="spellEnd"/>
      <w:r w:rsidR="00D94863" w:rsidRPr="009C2108">
        <w:rPr>
          <w:rFonts w:asciiTheme="majorBidi" w:hAnsiTheme="majorBidi" w:cstheme="majorBidi"/>
          <w:lang w:val="en-US"/>
        </w:rPr>
        <w:t xml:space="preserve"> Arab Saudi </w:t>
      </w:r>
      <w:proofErr w:type="spellStart"/>
      <w:r w:rsidR="00D94863" w:rsidRPr="009C2108">
        <w:rPr>
          <w:rFonts w:asciiTheme="majorBidi" w:hAnsiTheme="majorBidi" w:cstheme="majorBidi"/>
          <w:lang w:val="en-US"/>
        </w:rPr>
        <w:t>menyokong</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Presiden</w:t>
      </w:r>
      <w:proofErr w:type="spellEnd"/>
      <w:r w:rsidR="00D94863" w:rsidRPr="009C2108">
        <w:rPr>
          <w:rFonts w:asciiTheme="majorBidi" w:hAnsiTheme="majorBidi" w:cstheme="majorBidi"/>
          <w:lang w:val="en-US"/>
        </w:rPr>
        <w:t xml:space="preserve"> Abdullah Saleh dan </w:t>
      </w:r>
      <w:proofErr w:type="spellStart"/>
      <w:r w:rsidR="00D94863" w:rsidRPr="009C2108">
        <w:rPr>
          <w:rFonts w:asciiTheme="majorBidi" w:hAnsiTheme="majorBidi" w:cstheme="majorBidi"/>
          <w:lang w:val="en-US"/>
        </w:rPr>
        <w:t>penggantinya</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Hadi</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serta</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rangkaian</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intervensi</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operasi</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militer</w:t>
      </w:r>
      <w:proofErr w:type="spellEnd"/>
      <w:r w:rsidR="00D94863" w:rsidRPr="009C2108">
        <w:rPr>
          <w:rFonts w:asciiTheme="majorBidi" w:hAnsiTheme="majorBidi" w:cstheme="majorBidi"/>
          <w:lang w:val="en-US"/>
        </w:rPr>
        <w:t xml:space="preserve"> Arab Saudi di </w:t>
      </w:r>
      <w:proofErr w:type="spellStart"/>
      <w:r w:rsidR="00D94863" w:rsidRPr="009C2108">
        <w:rPr>
          <w:rFonts w:asciiTheme="majorBidi" w:hAnsiTheme="majorBidi" w:cstheme="majorBidi"/>
          <w:lang w:val="en-US"/>
        </w:rPr>
        <w:t>Yaman</w:t>
      </w:r>
      <w:proofErr w:type="spellEnd"/>
      <w:r w:rsidR="00D94863" w:rsidRPr="009C2108">
        <w:rPr>
          <w:rFonts w:asciiTheme="majorBidi" w:hAnsiTheme="majorBidi" w:cstheme="majorBidi"/>
          <w:lang w:val="en-US"/>
        </w:rPr>
        <w:t xml:space="preserve">. Arab Saudi </w:t>
      </w:r>
      <w:proofErr w:type="spellStart"/>
      <w:r w:rsidR="00D94863" w:rsidRPr="009C2108">
        <w:rPr>
          <w:rFonts w:asciiTheme="majorBidi" w:hAnsiTheme="majorBidi" w:cstheme="majorBidi"/>
          <w:lang w:val="en-US"/>
        </w:rPr>
        <w:t>telah</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menyerang</w:t>
      </w:r>
      <w:proofErr w:type="spellEnd"/>
      <w:r w:rsidR="00D94863" w:rsidRPr="009C2108">
        <w:rPr>
          <w:rFonts w:asciiTheme="majorBidi" w:hAnsiTheme="majorBidi" w:cstheme="majorBidi"/>
          <w:lang w:val="en-US"/>
        </w:rPr>
        <w:t xml:space="preserve"> Houthi </w:t>
      </w:r>
      <w:proofErr w:type="spellStart"/>
      <w:r w:rsidR="00D94863" w:rsidRPr="009C2108">
        <w:rPr>
          <w:rFonts w:asciiTheme="majorBidi" w:hAnsiTheme="majorBidi" w:cstheme="majorBidi"/>
          <w:lang w:val="en-US"/>
        </w:rPr>
        <w:t>sejak</w:t>
      </w:r>
      <w:proofErr w:type="spellEnd"/>
      <w:r w:rsidR="00D94863" w:rsidRPr="009C2108">
        <w:rPr>
          <w:rFonts w:asciiTheme="majorBidi" w:hAnsiTheme="majorBidi" w:cstheme="majorBidi"/>
          <w:lang w:val="en-US"/>
        </w:rPr>
        <w:t xml:space="preserve"> 2009 </w:t>
      </w:r>
      <w:proofErr w:type="spellStart"/>
      <w:r w:rsidR="00D94863" w:rsidRPr="009C2108">
        <w:rPr>
          <w:rFonts w:asciiTheme="majorBidi" w:hAnsiTheme="majorBidi" w:cstheme="majorBidi"/>
          <w:lang w:val="en-US"/>
        </w:rPr>
        <w:t>ketika</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militer</w:t>
      </w:r>
      <w:proofErr w:type="spellEnd"/>
      <w:r w:rsidR="00D94863" w:rsidRPr="009C2108">
        <w:rPr>
          <w:rFonts w:asciiTheme="majorBidi" w:hAnsiTheme="majorBidi" w:cstheme="majorBidi"/>
          <w:lang w:val="en-US"/>
        </w:rPr>
        <w:t xml:space="preserve"> Arab Saudi </w:t>
      </w:r>
      <w:proofErr w:type="spellStart"/>
      <w:r w:rsidR="00D94863" w:rsidRPr="009C2108">
        <w:rPr>
          <w:rFonts w:asciiTheme="majorBidi" w:hAnsiTheme="majorBidi" w:cstheme="majorBidi"/>
          <w:lang w:val="en-US"/>
        </w:rPr>
        <w:t>menggelar</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operasi</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perbatasan</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Keterlibatan</w:t>
      </w:r>
      <w:proofErr w:type="spellEnd"/>
      <w:r w:rsidR="00D94863" w:rsidRPr="009C2108">
        <w:rPr>
          <w:rFonts w:asciiTheme="majorBidi" w:hAnsiTheme="majorBidi" w:cstheme="majorBidi"/>
          <w:lang w:val="en-US"/>
        </w:rPr>
        <w:t xml:space="preserve"> Arab Saudi </w:t>
      </w:r>
      <w:proofErr w:type="spellStart"/>
      <w:r w:rsidR="00D94863" w:rsidRPr="009C2108">
        <w:rPr>
          <w:rFonts w:asciiTheme="majorBidi" w:hAnsiTheme="majorBidi" w:cstheme="majorBidi"/>
          <w:lang w:val="en-US"/>
        </w:rPr>
        <w:t>tersebut</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menyulut</w:t>
      </w:r>
      <w:proofErr w:type="spellEnd"/>
      <w:r w:rsidR="00D94863" w:rsidRPr="009C2108">
        <w:rPr>
          <w:rFonts w:asciiTheme="majorBidi" w:hAnsiTheme="majorBidi" w:cstheme="majorBidi"/>
          <w:lang w:val="en-US"/>
        </w:rPr>
        <w:t xml:space="preserve"> Houthi </w:t>
      </w:r>
      <w:proofErr w:type="spellStart"/>
      <w:r w:rsidR="00D94863" w:rsidRPr="009C2108">
        <w:rPr>
          <w:rFonts w:asciiTheme="majorBidi" w:hAnsiTheme="majorBidi" w:cstheme="majorBidi"/>
          <w:lang w:val="en-US"/>
        </w:rPr>
        <w:t>untuk</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mencari</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bantuan</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dari</w:t>
      </w:r>
      <w:proofErr w:type="spellEnd"/>
      <w:r w:rsidR="00D94863" w:rsidRPr="009C2108">
        <w:rPr>
          <w:rFonts w:asciiTheme="majorBidi" w:hAnsiTheme="majorBidi" w:cstheme="majorBidi"/>
          <w:lang w:val="en-US"/>
        </w:rPr>
        <w:t xml:space="preserve"> negara yang </w:t>
      </w:r>
      <w:proofErr w:type="spellStart"/>
      <w:r w:rsidR="00D94863" w:rsidRPr="009C2108">
        <w:rPr>
          <w:rFonts w:asciiTheme="majorBidi" w:hAnsiTheme="majorBidi" w:cstheme="majorBidi"/>
          <w:lang w:val="en-US"/>
        </w:rPr>
        <w:t>dapat</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mendukung</w:t>
      </w:r>
      <w:proofErr w:type="spellEnd"/>
      <w:r w:rsidR="00D94863" w:rsidRPr="009C2108">
        <w:rPr>
          <w:rFonts w:asciiTheme="majorBidi" w:hAnsiTheme="majorBidi" w:cstheme="majorBidi"/>
          <w:lang w:val="en-US"/>
        </w:rPr>
        <w:t xml:space="preserve"> dan </w:t>
      </w:r>
      <w:proofErr w:type="spellStart"/>
      <w:r w:rsidR="00D94863" w:rsidRPr="009C2108">
        <w:rPr>
          <w:rFonts w:asciiTheme="majorBidi" w:hAnsiTheme="majorBidi" w:cstheme="majorBidi"/>
          <w:lang w:val="en-US"/>
        </w:rPr>
        <w:t>menyokong</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senjata</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dalam</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upaya</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pemberontakannya</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Rangkaian</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peristiwa-peristiwa</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tersebut</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adalah</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penyebab</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munculnya</w:t>
      </w:r>
      <w:proofErr w:type="spellEnd"/>
      <w:r w:rsidR="00D94863"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D94863" w:rsidRPr="009C2108">
        <w:rPr>
          <w:rFonts w:asciiTheme="majorBidi" w:hAnsiTheme="majorBidi" w:cstheme="majorBidi"/>
          <w:lang w:val="en-US"/>
        </w:rPr>
        <w:t xml:space="preserve"> di </w:t>
      </w:r>
      <w:proofErr w:type="spellStart"/>
      <w:r w:rsidR="00D94863" w:rsidRPr="009C2108">
        <w:rPr>
          <w:rFonts w:asciiTheme="majorBidi" w:hAnsiTheme="majorBidi" w:cstheme="majorBidi"/>
          <w:lang w:val="en-US"/>
        </w:rPr>
        <w:t>Yaman</w:t>
      </w:r>
      <w:proofErr w:type="spellEnd"/>
      <w:r w:rsidR="00D94863" w:rsidRPr="009C2108">
        <w:rPr>
          <w:rFonts w:asciiTheme="majorBidi" w:hAnsiTheme="majorBidi" w:cstheme="majorBidi"/>
          <w:lang w:val="en-US"/>
        </w:rPr>
        <w:t xml:space="preserve"> yang </w:t>
      </w:r>
      <w:proofErr w:type="spellStart"/>
      <w:r w:rsidR="00D94863" w:rsidRPr="009C2108">
        <w:rPr>
          <w:rFonts w:asciiTheme="majorBidi" w:hAnsiTheme="majorBidi" w:cstheme="majorBidi"/>
          <w:lang w:val="en-US"/>
        </w:rPr>
        <w:t>semakin</w:t>
      </w:r>
      <w:proofErr w:type="spellEnd"/>
      <w:r w:rsidR="00D94863" w:rsidRPr="009C2108">
        <w:rPr>
          <w:rFonts w:asciiTheme="majorBidi" w:hAnsiTheme="majorBidi" w:cstheme="majorBidi"/>
          <w:lang w:val="en-US"/>
        </w:rPr>
        <w:t xml:space="preserve"> </w:t>
      </w:r>
      <w:proofErr w:type="spellStart"/>
      <w:r w:rsidR="00D94863" w:rsidRPr="009C2108">
        <w:rPr>
          <w:rFonts w:asciiTheme="majorBidi" w:hAnsiTheme="majorBidi" w:cstheme="majorBidi"/>
          <w:lang w:val="en-US"/>
        </w:rPr>
        <w:t>memanas</w:t>
      </w:r>
      <w:proofErr w:type="spellEnd"/>
      <w:r w:rsidR="00134461" w:rsidRPr="009C2108">
        <w:rPr>
          <w:rFonts w:asciiTheme="majorBidi" w:hAnsiTheme="majorBidi" w:cstheme="majorBidi"/>
          <w:lang w:val="en-US"/>
        </w:rPr>
        <w:t xml:space="preserve"> </w:t>
      </w:r>
      <w:r w:rsidR="00134461"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{"citationItems":[{"id":"ITEM-1","itemData":{"DOI":"https://doi.org/10.30626/tesamakademi.456008","abstract":"It has been almost three years since the eruption of the civil war in Yemen by March 2015, leading to high political instability and severe humanitarian crisis. This article elaborates on the civil war in Yemen by focusing on the interests of main actors, who are involved in the ongoing conflict. The article also evaluates the nature of civil war in Yemen, mainly questioning the liability of describing the tension as a proxy war between Saudi Arabia and Iran. In recent years, there has been a tendency to explain Yemeni conflict through the lens of a religious struggle between Sunni Saudi Arabia and Shi’a Iran in order to reinforce their control over the region. It is argued in this study that it would be misleading to call Yemen’s ongoing crisis as a proxy war between Saudi Arabia and Iran. The tension did not emerge as a result of clash of interests by these two countries. Rather it would be fair to suggest that involvement of Saudi Arabia and Iran in Yemen’s civil war further triggered and complicated the already existing tensions in the country. The outcome is a complex pattern of conflict which the author of this article argues is indeed different from a proxy war.","author":[{"dropping-particle":"","family":"Karakir","given":"Irem Askar","non-dropping-particle":"","parse-names":false,"suffix":""}],"container-title":"Turkish Journal of TESAM Academy","id":"ITEM-1","issue":"2","issued":{"date-parts":[["2018"]]},"page":"121-149","title":"Ongoing Conflict in Yemen: A Proxy War?","type":"article-journal","volume":"5"},"uris":["http://www.mendeley.com/documents/?uuid=1c2e0467-b40d-454a-abdb-f339644ae19e"]}],"mendeley":{"formattedCitation":"(Karakir, 2018)","plainTextFormattedCitation":"(Karakir, 2018)","previouslyFormattedCitation":"&lt;sup&gt;7&lt;/sup&gt;"},"properties":{"noteIndex":0},"schema":"https://github.com/citation-style-language/schema/raw/master/csl-citation.json"}</w:instrText>
      </w:r>
      <w:r w:rsidR="00134461"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(Karakir, 2018)</w:t>
      </w:r>
      <w:r w:rsidR="00134461" w:rsidRPr="009C2108">
        <w:rPr>
          <w:rFonts w:asciiTheme="majorBidi" w:hAnsiTheme="majorBidi" w:cstheme="majorBidi"/>
          <w:lang w:val="en-US"/>
        </w:rPr>
        <w:fldChar w:fldCharType="end"/>
      </w:r>
      <w:r w:rsidR="00D94863" w:rsidRPr="009C2108">
        <w:rPr>
          <w:rFonts w:asciiTheme="majorBidi" w:hAnsiTheme="majorBidi" w:cstheme="majorBidi"/>
          <w:lang w:val="en-US"/>
        </w:rPr>
        <w:t>.</w:t>
      </w:r>
    </w:p>
    <w:p w14:paraId="6A77D0F4" w14:textId="77B22769" w:rsidR="002A4223" w:rsidRPr="009C2108" w:rsidRDefault="007E3C4F" w:rsidP="004549A4">
      <w:pPr>
        <w:spacing w:after="0" w:line="240" w:lineRule="auto"/>
        <w:ind w:firstLine="426"/>
        <w:jc w:val="both"/>
        <w:rPr>
          <w:rFonts w:asciiTheme="majorBidi" w:hAnsiTheme="majorBidi" w:cstheme="majorBidi"/>
          <w:lang w:val="en-US"/>
        </w:rPr>
      </w:pPr>
      <w:r w:rsidRPr="009C2108">
        <w:rPr>
          <w:rFonts w:asciiTheme="majorBidi" w:hAnsiTheme="majorBidi" w:cstheme="majorBidi"/>
          <w:lang w:val="en-US"/>
        </w:rPr>
        <w:t>T</w:t>
      </w:r>
      <w:r w:rsidRPr="009C2108">
        <w:rPr>
          <w:rFonts w:asciiTheme="majorBidi" w:hAnsiTheme="majorBidi" w:cstheme="majorBidi"/>
          <w:lang w:val="id-ID"/>
        </w:rPr>
        <w:t>idak lama setelah meletusnya perang pada Januari 2015, kekuatan regional bergegas mendukung berbagai pihak di domestik Yaman. Iran mulai memberikan dukungan militer kepada Houthi. Pada bulan Maret 2015</w:t>
      </w:r>
      <w:r w:rsidR="002A4223" w:rsidRPr="009C2108">
        <w:rPr>
          <w:rFonts w:asciiTheme="majorBidi" w:hAnsiTheme="majorBidi" w:cstheme="majorBidi"/>
          <w:lang w:val="en-US"/>
        </w:rPr>
        <w:t xml:space="preserve"> </w:t>
      </w:r>
      <w:r w:rsidRPr="009C2108">
        <w:rPr>
          <w:rFonts w:asciiTheme="majorBidi" w:hAnsiTheme="majorBidi" w:cstheme="majorBidi"/>
          <w:lang w:val="id-ID"/>
        </w:rPr>
        <w:t xml:space="preserve">Amerika Serikat, sekutu lama Arab Saudi, diam-diam mulai mendukung koalisi yang dipimpin Saudi dengan </w:t>
      </w:r>
      <w:r w:rsidRPr="009C2108">
        <w:rPr>
          <w:rFonts w:asciiTheme="majorBidi" w:hAnsiTheme="majorBidi" w:cstheme="majorBidi"/>
          <w:lang w:val="id-ID"/>
        </w:rPr>
        <w:t xml:space="preserve">menyediakan berbagai intelejen, penjualan senjata, dan dukungan pengisian bahan bakar udara. </w:t>
      </w:r>
      <w:r w:rsidR="002A4223" w:rsidRPr="009C2108">
        <w:rPr>
          <w:rFonts w:asciiTheme="majorBidi" w:hAnsiTheme="majorBidi" w:cstheme="majorBidi"/>
          <w:lang w:val="id-ID"/>
        </w:rPr>
        <w:t>Peran AS sudah</w:t>
      </w:r>
      <w:r w:rsidR="002A4223" w:rsidRPr="009C2108">
        <w:rPr>
          <w:rFonts w:asciiTheme="majorBidi" w:hAnsiTheme="majorBidi" w:cstheme="majorBidi"/>
          <w:lang w:val="en-US"/>
        </w:rPr>
        <w:t xml:space="preserve"> </w:t>
      </w:r>
      <w:proofErr w:type="spellStart"/>
      <w:r w:rsidR="002A4223" w:rsidRPr="009C2108">
        <w:rPr>
          <w:rFonts w:asciiTheme="majorBidi" w:hAnsiTheme="majorBidi" w:cstheme="majorBidi"/>
          <w:lang w:val="en-US"/>
        </w:rPr>
        <w:t>tampak</w:t>
      </w:r>
      <w:proofErr w:type="spellEnd"/>
      <w:r w:rsidR="002A4223" w:rsidRPr="009C2108">
        <w:rPr>
          <w:rFonts w:asciiTheme="majorBidi" w:hAnsiTheme="majorBidi" w:cstheme="majorBidi"/>
          <w:lang w:val="id-ID"/>
        </w:rPr>
        <w:t xml:space="preserve"> sejak awal proses transisi berlangsung dari Ali Abdullah Saleh ke </w:t>
      </w:r>
      <w:r w:rsidR="00BA47C6" w:rsidRPr="009C2108">
        <w:rPr>
          <w:rFonts w:asciiTheme="majorBidi" w:hAnsiTheme="majorBidi" w:cstheme="majorBidi"/>
        </w:rPr>
        <w:t xml:space="preserve">Abd Rabb Mansur Al </w:t>
      </w:r>
      <w:proofErr w:type="spellStart"/>
      <w:r w:rsidR="00BA47C6" w:rsidRPr="009C2108">
        <w:rPr>
          <w:rFonts w:asciiTheme="majorBidi" w:hAnsiTheme="majorBidi" w:cstheme="majorBidi"/>
        </w:rPr>
        <w:t>Hadi</w:t>
      </w:r>
      <w:proofErr w:type="spellEnd"/>
      <w:r w:rsidR="002A4223" w:rsidRPr="009C2108">
        <w:rPr>
          <w:rFonts w:asciiTheme="majorBidi" w:hAnsiTheme="majorBidi" w:cstheme="majorBidi"/>
          <w:lang w:val="id-ID"/>
        </w:rPr>
        <w:t xml:space="preserve">. Seperti saat Saleh menggelar pertemuan dengan tokoh-tokoh revolusi terkait pemindahan kekuasaan, Duta Besar AS di Sanaa ketika itu diminta hadir. Diputuskan bahwa pemindahan kekuasaan akan dalam beberapa hari ke depan. Namun dubes AS meminta lebih lama lantaran untuk memastikan keamanan investasi sejak awal AS mengawal dinamika politik di Yaman </w:t>
      </w:r>
      <w:r w:rsidR="006121A5"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{"citationItems":[{"id":"ITEM-1","itemData":{"abstract":"When Yemenis demonstrated almost 5 years ago, shouting “The People Want the Fall of the Regime,” they did not know how complex the situation is, and how regional and international powers will determine their future. As one of the objectives of the revolution, Yemenis deemed that by removing President Salih from power, the revolution would guarantee their freedom. But the politics of the Arab World and the Middle East proved otherwise. Since the collapse of the Ottoman Empire almost a century ago, the Arab World has been subjected to the hegemony of the great powers. Thus, the real obstacle for democratic transition within the Middle Eastern countries comes from outside rather than domestic threats. The objective of this study is to demonstrate that revolutionary leader’s reliance on foreign powers to change the political system and to achieve the revolutionary objectives was counterproductive in which constituted a huge obstacle in achieving those objectives, paving the way to civil war in Yemen, turning the struggle for freedom to struggle for survival.","author":[{"dropping-particle":"Al","family":"Zandani","given":"Ahmed A","non-dropping-particle":"","parse-names":false,"suffix":""}],"container-title":"Turkish Journal of Middle Eastern Study","id":"ITEM-1","issue":"2","issued":{"date-parts":[["2015"]]},"page":"89-108","title":"Yemen ’ s Question : From the Struggle for Freedom to the Struggle for Survival","type":"article-journal","volume":"2"},"uris":["http://www.mendeley.com/documents/?uuid=965b6653-0e66-4da5-8d78-ac9debd2fb91"]}],"mendeley":{"formattedCitation":"(Zandani, 2015)","plainTextFormattedCitation":"(Zandani, 2015)","previouslyFormattedCitation":"&lt;sup&gt;8&lt;/sup&gt;"},"properties":{"noteIndex":0},"schema":"https://github.com/citation-style-language/schema/raw/master/csl-citation.json"}</w:instrText>
      </w:r>
      <w:r w:rsidR="006121A5"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(Zandani, 2015)</w:t>
      </w:r>
      <w:r w:rsidR="006121A5" w:rsidRPr="009C2108">
        <w:rPr>
          <w:rFonts w:asciiTheme="majorBidi" w:hAnsiTheme="majorBidi" w:cstheme="majorBidi"/>
          <w:lang w:val="en-US"/>
        </w:rPr>
        <w:fldChar w:fldCharType="end"/>
      </w:r>
      <w:r w:rsidR="002D1800">
        <w:rPr>
          <w:rFonts w:asciiTheme="majorBidi" w:hAnsiTheme="majorBidi" w:cstheme="majorBidi"/>
          <w:lang w:val="en-US"/>
        </w:rPr>
        <w:t>.</w:t>
      </w:r>
    </w:p>
    <w:p w14:paraId="711C159D" w14:textId="76CA6D1A" w:rsidR="007E3C4F" w:rsidRPr="009C2108" w:rsidRDefault="002532CE" w:rsidP="004549A4">
      <w:pPr>
        <w:spacing w:after="0" w:line="240" w:lineRule="auto"/>
        <w:ind w:firstLine="426"/>
        <w:jc w:val="both"/>
        <w:rPr>
          <w:rFonts w:asciiTheme="majorBidi" w:hAnsiTheme="majorBidi" w:cstheme="majorBidi"/>
          <w:lang w:val="en-US"/>
        </w:rPr>
      </w:pPr>
      <w:r w:rsidRPr="009C2108">
        <w:rPr>
          <w:rFonts w:asciiTheme="majorBidi" w:hAnsiTheme="majorBidi" w:cstheme="majorBidi"/>
          <w:lang w:val="id-ID"/>
        </w:rPr>
        <w:t xml:space="preserve">Tidak </w:t>
      </w:r>
      <w:proofErr w:type="spellStart"/>
      <w:r w:rsidR="00E67DC9">
        <w:rPr>
          <w:rFonts w:asciiTheme="majorBidi" w:hAnsiTheme="majorBidi" w:cstheme="majorBidi"/>
          <w:lang w:val="en-US"/>
        </w:rPr>
        <w:t>dapat</w:t>
      </w:r>
      <w:proofErr w:type="spellEnd"/>
      <w:r w:rsidRPr="009C2108">
        <w:rPr>
          <w:rFonts w:asciiTheme="majorBidi" w:hAnsiTheme="majorBidi" w:cstheme="majorBidi"/>
          <w:lang w:val="id-ID"/>
        </w:rPr>
        <w:t xml:space="preserve"> disangkal bahwa intervensi asing </w:t>
      </w:r>
      <w:proofErr w:type="spellStart"/>
      <w:r w:rsidR="002A4223" w:rsidRPr="009C2108">
        <w:rPr>
          <w:rFonts w:asciiTheme="majorBidi" w:hAnsiTheme="majorBidi" w:cstheme="majorBidi"/>
          <w:lang w:val="en-US"/>
        </w:rPr>
        <w:t>sangat</w:t>
      </w:r>
      <w:proofErr w:type="spellEnd"/>
      <w:r w:rsidR="002A4223" w:rsidRPr="009C2108">
        <w:rPr>
          <w:rFonts w:asciiTheme="majorBidi" w:hAnsiTheme="majorBidi" w:cstheme="majorBidi"/>
          <w:lang w:val="en-US"/>
        </w:rPr>
        <w:t xml:space="preserve"> </w:t>
      </w:r>
      <w:r w:rsidRPr="009C2108">
        <w:rPr>
          <w:rFonts w:asciiTheme="majorBidi" w:hAnsiTheme="majorBidi" w:cstheme="majorBidi"/>
          <w:lang w:val="id-ID"/>
        </w:rPr>
        <w:t xml:space="preserve">memengaruhi konflik berdarah di Yaman saat ini. </w:t>
      </w:r>
      <w:r w:rsidR="007E3C4F" w:rsidRPr="009C2108">
        <w:rPr>
          <w:rFonts w:asciiTheme="majorBidi" w:hAnsiTheme="majorBidi" w:cstheme="majorBidi"/>
          <w:lang w:val="en-US"/>
        </w:rPr>
        <w:t>A</w:t>
      </w:r>
      <w:r w:rsidRPr="009C2108">
        <w:rPr>
          <w:rFonts w:asciiTheme="majorBidi" w:hAnsiTheme="majorBidi" w:cstheme="majorBidi"/>
          <w:lang w:val="id-ID"/>
        </w:rPr>
        <w:t xml:space="preserve">ktor-aktor domestik sangat jelas </w:t>
      </w:r>
      <w:proofErr w:type="spellStart"/>
      <w:r w:rsidR="007E3C4F" w:rsidRPr="009C2108">
        <w:rPr>
          <w:rFonts w:asciiTheme="majorBidi" w:hAnsiTheme="majorBidi" w:cstheme="majorBidi"/>
          <w:lang w:val="en-US"/>
        </w:rPr>
        <w:t>telah</w:t>
      </w:r>
      <w:proofErr w:type="spellEnd"/>
      <w:r w:rsidR="007E3C4F" w:rsidRPr="009C2108">
        <w:rPr>
          <w:rFonts w:asciiTheme="majorBidi" w:hAnsiTheme="majorBidi" w:cstheme="majorBidi"/>
          <w:lang w:val="en-US"/>
        </w:rPr>
        <w:t xml:space="preserve"> </w:t>
      </w:r>
      <w:proofErr w:type="spellStart"/>
      <w:r w:rsidR="007E3C4F" w:rsidRPr="009C2108">
        <w:rPr>
          <w:rFonts w:asciiTheme="majorBidi" w:hAnsiTheme="majorBidi" w:cstheme="majorBidi"/>
          <w:lang w:val="en-US"/>
        </w:rPr>
        <w:t>ber</w:t>
      </w:r>
      <w:proofErr w:type="spellEnd"/>
      <w:r w:rsidRPr="009C2108">
        <w:rPr>
          <w:rFonts w:asciiTheme="majorBidi" w:hAnsiTheme="majorBidi" w:cstheme="majorBidi"/>
          <w:lang w:val="id-ID"/>
        </w:rPr>
        <w:t xml:space="preserve">peran sangat </w:t>
      </w:r>
      <w:r w:rsidR="00114335" w:rsidRPr="009C2108">
        <w:rPr>
          <w:rFonts w:asciiTheme="majorBidi" w:hAnsiTheme="majorBidi" w:cstheme="majorBidi"/>
          <w:lang w:val="en-US"/>
        </w:rPr>
        <w:t>s</w:t>
      </w:r>
      <w:r w:rsidRPr="009C2108">
        <w:rPr>
          <w:rFonts w:asciiTheme="majorBidi" w:hAnsiTheme="majorBidi" w:cstheme="majorBidi"/>
          <w:lang w:val="id-ID"/>
        </w:rPr>
        <w:t>ignifikan</w:t>
      </w:r>
      <w:r w:rsidR="002A4223" w:rsidRPr="009C2108">
        <w:rPr>
          <w:rFonts w:asciiTheme="majorBidi" w:hAnsiTheme="majorBidi" w:cstheme="majorBidi"/>
          <w:lang w:val="en-US"/>
        </w:rPr>
        <w:t xml:space="preserve"> </w:t>
      </w:r>
      <w:proofErr w:type="spellStart"/>
      <w:r w:rsidR="002A4223" w:rsidRPr="009C2108">
        <w:rPr>
          <w:rFonts w:asciiTheme="majorBidi" w:hAnsiTheme="majorBidi" w:cstheme="majorBidi"/>
          <w:lang w:val="en-US"/>
        </w:rPr>
        <w:t>dalam</w:t>
      </w:r>
      <w:proofErr w:type="spellEnd"/>
      <w:r w:rsidR="002A4223" w:rsidRPr="009C2108">
        <w:rPr>
          <w:rFonts w:asciiTheme="majorBidi" w:hAnsiTheme="majorBidi" w:cstheme="majorBidi"/>
          <w:lang w:val="en-US"/>
        </w:rPr>
        <w:t xml:space="preserve"> </w:t>
      </w:r>
      <w:proofErr w:type="spellStart"/>
      <w:r w:rsidR="002A4223" w:rsidRPr="009C2108">
        <w:rPr>
          <w:rFonts w:asciiTheme="majorBidi" w:hAnsiTheme="majorBidi" w:cstheme="majorBidi"/>
          <w:lang w:val="en-US"/>
        </w:rPr>
        <w:t>setiap</w:t>
      </w:r>
      <w:proofErr w:type="spellEnd"/>
      <w:r w:rsidR="002A4223" w:rsidRPr="009C2108">
        <w:rPr>
          <w:rFonts w:asciiTheme="majorBidi" w:hAnsiTheme="majorBidi" w:cstheme="majorBidi"/>
          <w:lang w:val="en-US"/>
        </w:rPr>
        <w:t xml:space="preserve"> </w:t>
      </w:r>
      <w:proofErr w:type="spellStart"/>
      <w:r w:rsidR="002A4223" w:rsidRPr="009C2108">
        <w:rPr>
          <w:rFonts w:asciiTheme="majorBidi" w:hAnsiTheme="majorBidi" w:cstheme="majorBidi"/>
          <w:lang w:val="en-US"/>
        </w:rPr>
        <w:t>operasi</w:t>
      </w:r>
      <w:proofErr w:type="spellEnd"/>
      <w:r w:rsidR="002A4223" w:rsidRPr="009C2108">
        <w:rPr>
          <w:rFonts w:asciiTheme="majorBidi" w:hAnsiTheme="majorBidi" w:cstheme="majorBidi"/>
          <w:lang w:val="en-US"/>
        </w:rPr>
        <w:t xml:space="preserve"> </w:t>
      </w:r>
      <w:proofErr w:type="spellStart"/>
      <w:r w:rsidR="002A4223" w:rsidRPr="009C2108">
        <w:rPr>
          <w:rFonts w:asciiTheme="majorBidi" w:hAnsiTheme="majorBidi" w:cstheme="majorBidi"/>
          <w:lang w:val="en-US"/>
        </w:rPr>
        <w:t>militer</w:t>
      </w:r>
      <w:proofErr w:type="spellEnd"/>
      <w:r w:rsidR="002A4223" w:rsidRPr="009C2108">
        <w:rPr>
          <w:rFonts w:asciiTheme="majorBidi" w:hAnsiTheme="majorBidi" w:cstheme="majorBidi"/>
          <w:lang w:val="en-US"/>
        </w:rPr>
        <w:t xml:space="preserve"> </w:t>
      </w:r>
      <w:proofErr w:type="spellStart"/>
      <w:r w:rsidR="002A4223" w:rsidRPr="009C2108">
        <w:rPr>
          <w:rFonts w:asciiTheme="majorBidi" w:hAnsiTheme="majorBidi" w:cstheme="majorBidi"/>
          <w:lang w:val="en-US"/>
        </w:rPr>
        <w:t>antara</w:t>
      </w:r>
      <w:proofErr w:type="spellEnd"/>
      <w:r w:rsidR="002A4223" w:rsidRPr="009C2108">
        <w:rPr>
          <w:rFonts w:asciiTheme="majorBidi" w:hAnsiTheme="majorBidi" w:cstheme="majorBidi"/>
          <w:lang w:val="en-US"/>
        </w:rPr>
        <w:t xml:space="preserve"> </w:t>
      </w:r>
      <w:proofErr w:type="spellStart"/>
      <w:r w:rsidR="002A4223" w:rsidRPr="009C2108">
        <w:rPr>
          <w:rFonts w:asciiTheme="majorBidi" w:hAnsiTheme="majorBidi" w:cstheme="majorBidi"/>
          <w:lang w:val="en-US"/>
        </w:rPr>
        <w:t>kelompok</w:t>
      </w:r>
      <w:proofErr w:type="spellEnd"/>
      <w:r w:rsidR="002A4223" w:rsidRPr="009C2108">
        <w:rPr>
          <w:rFonts w:asciiTheme="majorBidi" w:hAnsiTheme="majorBidi" w:cstheme="majorBidi"/>
          <w:lang w:val="en-US"/>
        </w:rPr>
        <w:t xml:space="preserve"> </w:t>
      </w:r>
      <w:r w:rsidR="00BF367A" w:rsidRPr="009C2108">
        <w:rPr>
          <w:rFonts w:asciiTheme="majorBidi" w:hAnsiTheme="majorBidi" w:cstheme="majorBidi"/>
          <w:lang w:val="en-US"/>
        </w:rPr>
        <w:t>Houthi</w:t>
      </w:r>
      <w:r w:rsidR="002A4223" w:rsidRPr="009C2108">
        <w:rPr>
          <w:rFonts w:asciiTheme="majorBidi" w:hAnsiTheme="majorBidi" w:cstheme="majorBidi"/>
          <w:lang w:val="en-US"/>
        </w:rPr>
        <w:t xml:space="preserve"> </w:t>
      </w:r>
      <w:proofErr w:type="spellStart"/>
      <w:r w:rsidR="002A4223" w:rsidRPr="009C2108">
        <w:rPr>
          <w:rFonts w:asciiTheme="majorBidi" w:hAnsiTheme="majorBidi" w:cstheme="majorBidi"/>
          <w:lang w:val="en-US"/>
        </w:rPr>
        <w:t>dengan</w:t>
      </w:r>
      <w:proofErr w:type="spellEnd"/>
      <w:r w:rsidR="002A4223" w:rsidRPr="009C2108">
        <w:rPr>
          <w:rFonts w:asciiTheme="majorBidi" w:hAnsiTheme="majorBidi" w:cstheme="majorBidi"/>
          <w:lang w:val="en-US"/>
        </w:rPr>
        <w:t xml:space="preserve"> </w:t>
      </w:r>
      <w:proofErr w:type="spellStart"/>
      <w:r w:rsidR="002A4223" w:rsidRPr="009C2108">
        <w:rPr>
          <w:rFonts w:asciiTheme="majorBidi" w:hAnsiTheme="majorBidi" w:cstheme="majorBidi"/>
          <w:lang w:val="en-US"/>
        </w:rPr>
        <w:t>pemerintahan</w:t>
      </w:r>
      <w:proofErr w:type="spellEnd"/>
      <w:r w:rsidR="002A4223" w:rsidRPr="009C2108">
        <w:rPr>
          <w:rFonts w:asciiTheme="majorBidi" w:hAnsiTheme="majorBidi" w:cstheme="majorBidi"/>
          <w:lang w:val="en-US"/>
        </w:rPr>
        <w:t xml:space="preserve"> </w:t>
      </w:r>
      <w:r w:rsidR="00BA47C6" w:rsidRPr="009C2108">
        <w:rPr>
          <w:rFonts w:asciiTheme="majorBidi" w:hAnsiTheme="majorBidi" w:cstheme="majorBidi"/>
        </w:rPr>
        <w:t xml:space="preserve">Abd Rabb Mansur Al </w:t>
      </w:r>
      <w:proofErr w:type="spellStart"/>
      <w:r w:rsidR="00BA47C6" w:rsidRPr="009C2108">
        <w:rPr>
          <w:rFonts w:asciiTheme="majorBidi" w:hAnsiTheme="majorBidi" w:cstheme="majorBidi"/>
        </w:rPr>
        <w:t>Hadi</w:t>
      </w:r>
      <w:proofErr w:type="spellEnd"/>
      <w:r w:rsidR="002A4223" w:rsidRPr="009C2108">
        <w:rPr>
          <w:rFonts w:asciiTheme="majorBidi" w:hAnsiTheme="majorBidi" w:cstheme="majorBidi"/>
          <w:lang w:val="en-US"/>
        </w:rPr>
        <w:t xml:space="preserve">. </w:t>
      </w:r>
      <w:proofErr w:type="spellStart"/>
      <w:r w:rsidR="002A4223" w:rsidRPr="009C2108">
        <w:rPr>
          <w:rFonts w:asciiTheme="majorBidi" w:hAnsiTheme="majorBidi" w:cstheme="majorBidi"/>
          <w:lang w:val="en-US"/>
        </w:rPr>
        <w:t>Sebagai</w:t>
      </w:r>
      <w:proofErr w:type="spellEnd"/>
      <w:r w:rsidR="002A4223" w:rsidRPr="009C2108">
        <w:rPr>
          <w:rFonts w:asciiTheme="majorBidi" w:hAnsiTheme="majorBidi" w:cstheme="majorBidi"/>
          <w:lang w:val="en-US"/>
        </w:rPr>
        <w:t xml:space="preserve"> </w:t>
      </w:r>
      <w:proofErr w:type="spellStart"/>
      <w:r w:rsidR="002A4223" w:rsidRPr="009C2108">
        <w:rPr>
          <w:rFonts w:asciiTheme="majorBidi" w:hAnsiTheme="majorBidi" w:cstheme="majorBidi"/>
          <w:lang w:val="en-US"/>
        </w:rPr>
        <w:t>konsek</w:t>
      </w:r>
      <w:r w:rsidR="00BA47C6" w:rsidRPr="009C2108">
        <w:rPr>
          <w:rFonts w:asciiTheme="majorBidi" w:hAnsiTheme="majorBidi" w:cstheme="majorBidi"/>
          <w:lang w:val="en-US"/>
        </w:rPr>
        <w:t>u</w:t>
      </w:r>
      <w:r w:rsidR="002A4223" w:rsidRPr="009C2108">
        <w:rPr>
          <w:rFonts w:asciiTheme="majorBidi" w:hAnsiTheme="majorBidi" w:cstheme="majorBidi"/>
          <w:lang w:val="en-US"/>
        </w:rPr>
        <w:t>ensinya</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konflik</w:t>
      </w:r>
      <w:proofErr w:type="spellEnd"/>
      <w:r w:rsidR="00BA47C6" w:rsidRPr="009C2108">
        <w:rPr>
          <w:rFonts w:asciiTheme="majorBidi" w:hAnsiTheme="majorBidi" w:cstheme="majorBidi"/>
          <w:lang w:val="en-US"/>
        </w:rPr>
        <w:t xml:space="preserve"> internal yang </w:t>
      </w:r>
      <w:proofErr w:type="spellStart"/>
      <w:r w:rsidR="00BA47C6" w:rsidRPr="009C2108">
        <w:rPr>
          <w:rFonts w:asciiTheme="majorBidi" w:hAnsiTheme="majorBidi" w:cstheme="majorBidi"/>
          <w:lang w:val="en-US"/>
        </w:rPr>
        <w:t>berlangsung</w:t>
      </w:r>
      <w:proofErr w:type="spellEnd"/>
      <w:r w:rsidR="000D55C1">
        <w:rPr>
          <w:rFonts w:asciiTheme="majorBidi" w:hAnsiTheme="majorBidi" w:cstheme="majorBidi"/>
          <w:lang w:val="en-US"/>
        </w:rPr>
        <w:t xml:space="preserve"> </w:t>
      </w:r>
      <w:proofErr w:type="spellStart"/>
      <w:r w:rsidR="000D55C1">
        <w:rPr>
          <w:rFonts w:asciiTheme="majorBidi" w:hAnsiTheme="majorBidi" w:cstheme="majorBidi"/>
          <w:lang w:val="en-US"/>
        </w:rPr>
        <w:t>tidak</w:t>
      </w:r>
      <w:proofErr w:type="spellEnd"/>
      <w:r w:rsidR="000D55C1">
        <w:rPr>
          <w:rFonts w:asciiTheme="majorBidi" w:hAnsiTheme="majorBidi" w:cstheme="majorBidi"/>
          <w:lang w:val="en-US"/>
        </w:rPr>
        <w:t xml:space="preserve"> </w:t>
      </w:r>
      <w:proofErr w:type="spellStart"/>
      <w:r w:rsidR="000D55C1">
        <w:rPr>
          <w:rFonts w:asciiTheme="majorBidi" w:hAnsiTheme="majorBidi" w:cstheme="majorBidi"/>
          <w:lang w:val="en-US"/>
        </w:rPr>
        <w:t>hanya</w:t>
      </w:r>
      <w:proofErr w:type="spellEnd"/>
      <w:r w:rsidR="000D55C1">
        <w:rPr>
          <w:rFonts w:asciiTheme="majorBidi" w:hAnsiTheme="majorBidi" w:cstheme="majorBidi"/>
          <w:lang w:val="en-US"/>
        </w:rPr>
        <w:t xml:space="preserve"> </w:t>
      </w:r>
      <w:proofErr w:type="spellStart"/>
      <w:r w:rsidR="000D55C1">
        <w:rPr>
          <w:rFonts w:asciiTheme="majorBidi" w:hAnsiTheme="majorBidi" w:cstheme="majorBidi"/>
          <w:lang w:val="en-US"/>
        </w:rPr>
        <w:t>harus</w:t>
      </w:r>
      <w:proofErr w:type="spellEnd"/>
      <w:r w:rsidR="000D55C1">
        <w:rPr>
          <w:rFonts w:asciiTheme="majorBidi" w:hAnsiTheme="majorBidi" w:cstheme="majorBidi"/>
          <w:lang w:val="en-US"/>
        </w:rPr>
        <w:t xml:space="preserve"> </w:t>
      </w:r>
      <w:proofErr w:type="spellStart"/>
      <w:r w:rsidR="000D55C1">
        <w:rPr>
          <w:rFonts w:asciiTheme="majorBidi" w:hAnsiTheme="majorBidi" w:cstheme="majorBidi"/>
          <w:lang w:val="en-US"/>
        </w:rPr>
        <w:t>dapat</w:t>
      </w:r>
      <w:proofErr w:type="spellEnd"/>
      <w:r w:rsidR="000D55C1">
        <w:rPr>
          <w:rFonts w:asciiTheme="majorBidi" w:hAnsiTheme="majorBidi" w:cstheme="majorBidi"/>
          <w:lang w:val="en-US"/>
        </w:rPr>
        <w:t xml:space="preserve"> </w:t>
      </w:r>
      <w:proofErr w:type="spellStart"/>
      <w:r w:rsidR="000D55C1">
        <w:rPr>
          <w:rFonts w:asciiTheme="majorBidi" w:hAnsiTheme="majorBidi" w:cstheme="majorBidi"/>
          <w:lang w:val="en-US"/>
        </w:rPr>
        <w:t>memenu</w:t>
      </w:r>
      <w:r w:rsidR="00BA47C6" w:rsidRPr="009C2108">
        <w:rPr>
          <w:rFonts w:asciiTheme="majorBidi" w:hAnsiTheme="majorBidi" w:cstheme="majorBidi"/>
          <w:lang w:val="en-US"/>
        </w:rPr>
        <w:t>hi</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kepentingan</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pihak</w:t>
      </w:r>
      <w:proofErr w:type="spellEnd"/>
      <w:r w:rsidR="00BA47C6" w:rsidRPr="009C2108">
        <w:rPr>
          <w:rFonts w:asciiTheme="majorBidi" w:hAnsiTheme="majorBidi" w:cstheme="majorBidi"/>
          <w:lang w:val="en-US"/>
        </w:rPr>
        <w:t xml:space="preserve"> internal yang </w:t>
      </w:r>
      <w:proofErr w:type="spellStart"/>
      <w:r w:rsidR="00BA47C6" w:rsidRPr="009C2108">
        <w:rPr>
          <w:rFonts w:asciiTheme="majorBidi" w:hAnsiTheme="majorBidi" w:cstheme="majorBidi"/>
          <w:lang w:val="en-US"/>
        </w:rPr>
        <w:t>bertikai</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namun</w:t>
      </w:r>
      <w:proofErr w:type="spellEnd"/>
      <w:r w:rsidR="00BA47C6" w:rsidRPr="009C2108">
        <w:rPr>
          <w:rFonts w:asciiTheme="majorBidi" w:hAnsiTheme="majorBidi" w:cstheme="majorBidi"/>
          <w:lang w:val="en-US"/>
        </w:rPr>
        <w:t xml:space="preserve"> juga </w:t>
      </w:r>
      <w:proofErr w:type="spellStart"/>
      <w:r w:rsidR="00BA47C6" w:rsidRPr="009C2108">
        <w:rPr>
          <w:rFonts w:asciiTheme="majorBidi" w:hAnsiTheme="majorBidi" w:cstheme="majorBidi"/>
          <w:lang w:val="en-US"/>
        </w:rPr>
        <w:t>pihak</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luar</w:t>
      </w:r>
      <w:proofErr w:type="spellEnd"/>
      <w:r w:rsidR="00BA47C6" w:rsidRPr="009C2108">
        <w:rPr>
          <w:rFonts w:asciiTheme="majorBidi" w:hAnsiTheme="majorBidi" w:cstheme="majorBidi"/>
          <w:lang w:val="en-US"/>
        </w:rPr>
        <w:t xml:space="preserve"> yang </w:t>
      </w:r>
      <w:proofErr w:type="spellStart"/>
      <w:r w:rsidR="00BA47C6" w:rsidRPr="009C2108">
        <w:rPr>
          <w:rFonts w:asciiTheme="majorBidi" w:hAnsiTheme="majorBidi" w:cstheme="majorBidi"/>
          <w:lang w:val="en-US"/>
        </w:rPr>
        <w:t>turut</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berkepentingan</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dengan</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kompleksitas</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kepentingannya</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masing-masing</w:t>
      </w:r>
      <w:proofErr w:type="spellEnd"/>
      <w:r w:rsidR="00F77F85" w:rsidRPr="009C2108">
        <w:rPr>
          <w:rFonts w:asciiTheme="majorBidi" w:hAnsiTheme="majorBidi" w:cstheme="majorBidi"/>
        </w:rPr>
        <w:t xml:space="preserve"> </w:t>
      </w:r>
      <w:r w:rsidR="00F77F85"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{"citationItems":[{"id":"ITEM-1","itemData":{"author":[{"dropping-particle":"","family":"Poltak Partogi Nainggolan","given":"","non-dropping-particle":"","parse-names":false,"suffix":""}],"id":"ITEM-1","issued":{"date-parts":[["2020"]]},"number-of-pages":"9-135","publisher":"Yayasan Pustaka Obor Indonesia","publisher-place":"Jakarta","title":"Proxy War di Timur Tengah","type":"book"},"uris":["http://www.mendeley.com/documents/?uuid=27a1fe01-a5dc-43e5-aee0-d1f3d2d4632b"]}],"mendeley":{"formattedCitation":"(Poltak Partogi Nainggolan, 2020)","plainTextFormattedCitation":"(Poltak Partogi Nainggolan, 2020)","previouslyFormattedCitation":"&lt;sup&gt;3&lt;/sup&gt;"},"properties":{"noteIndex":0},"schema":"https://github.com/citation-style-language/schema/raw/master/csl-citation.json"}</w:instrText>
      </w:r>
      <w:r w:rsidR="00F77F85" w:rsidRPr="009C2108">
        <w:rPr>
          <w:rFonts w:asciiTheme="majorBidi" w:hAnsiTheme="majorBidi" w:cstheme="majorBidi"/>
        </w:rPr>
        <w:fldChar w:fldCharType="separate"/>
      </w:r>
      <w:r w:rsidR="0061379E" w:rsidRPr="0061379E">
        <w:rPr>
          <w:rFonts w:asciiTheme="majorBidi" w:hAnsiTheme="majorBidi" w:cstheme="majorBidi"/>
          <w:noProof/>
        </w:rPr>
        <w:t>(Poltak Partogi Nainggolan, 2020)</w:t>
      </w:r>
      <w:r w:rsidR="00F77F85" w:rsidRPr="009C2108">
        <w:rPr>
          <w:rFonts w:asciiTheme="majorBidi" w:hAnsiTheme="majorBidi" w:cstheme="majorBidi"/>
        </w:rPr>
        <w:fldChar w:fldCharType="end"/>
      </w:r>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Begitulah</w:t>
      </w:r>
      <w:proofErr w:type="spellEnd"/>
      <w:r w:rsidR="00BA47C6"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BA47C6" w:rsidRPr="009C2108">
        <w:rPr>
          <w:rFonts w:asciiTheme="majorBidi" w:hAnsiTheme="majorBidi" w:cstheme="majorBidi"/>
          <w:lang w:val="en-US"/>
        </w:rPr>
        <w:t xml:space="preserve"> yang </w:t>
      </w:r>
      <w:proofErr w:type="spellStart"/>
      <w:r w:rsidR="00BA47C6" w:rsidRPr="009C2108">
        <w:rPr>
          <w:rFonts w:asciiTheme="majorBidi" w:hAnsiTheme="majorBidi" w:cstheme="majorBidi"/>
          <w:lang w:val="en-US"/>
        </w:rPr>
        <w:t>kini</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tengah</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terjadi</w:t>
      </w:r>
      <w:proofErr w:type="spellEnd"/>
      <w:r w:rsidR="00BA47C6" w:rsidRPr="009C2108">
        <w:rPr>
          <w:rFonts w:asciiTheme="majorBidi" w:hAnsiTheme="majorBidi" w:cstheme="majorBidi"/>
          <w:lang w:val="en-US"/>
        </w:rPr>
        <w:t xml:space="preserve"> di negara </w:t>
      </w:r>
      <w:proofErr w:type="spellStart"/>
      <w:r w:rsidR="00BA47C6" w:rsidRPr="009C2108">
        <w:rPr>
          <w:rFonts w:asciiTheme="majorBidi" w:hAnsiTheme="majorBidi" w:cstheme="majorBidi"/>
          <w:lang w:val="en-US"/>
        </w:rPr>
        <w:t>Yaman</w:t>
      </w:r>
      <w:proofErr w:type="spellEnd"/>
      <w:r w:rsidR="00BA47C6"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ini</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akan</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terus</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berlanjut</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jika</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rakyat</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Yaman</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masih</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menggantungkan</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kepada</w:t>
      </w:r>
      <w:proofErr w:type="spellEnd"/>
      <w:r w:rsidR="00BA47C6" w:rsidRPr="009C2108">
        <w:rPr>
          <w:rFonts w:asciiTheme="majorBidi" w:hAnsiTheme="majorBidi" w:cstheme="majorBidi"/>
          <w:lang w:val="en-US"/>
        </w:rPr>
        <w:t xml:space="preserve"> negara-negara </w:t>
      </w:r>
      <w:proofErr w:type="spellStart"/>
      <w:r w:rsidR="00BA47C6" w:rsidRPr="009C2108">
        <w:rPr>
          <w:rFonts w:asciiTheme="majorBidi" w:hAnsiTheme="majorBidi" w:cstheme="majorBidi"/>
          <w:lang w:val="en-US"/>
        </w:rPr>
        <w:t>luar</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dalam</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upaya</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menyelesaikan</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permasalahan</w:t>
      </w:r>
      <w:proofErr w:type="spellEnd"/>
      <w:r w:rsidR="00BA47C6" w:rsidRPr="009C2108">
        <w:rPr>
          <w:rFonts w:asciiTheme="majorBidi" w:hAnsiTheme="majorBidi" w:cstheme="majorBidi"/>
          <w:lang w:val="en-US"/>
        </w:rPr>
        <w:t xml:space="preserve"> </w:t>
      </w:r>
      <w:proofErr w:type="spellStart"/>
      <w:r w:rsidR="00BA47C6" w:rsidRPr="009C2108">
        <w:rPr>
          <w:rFonts w:asciiTheme="majorBidi" w:hAnsiTheme="majorBidi" w:cstheme="majorBidi"/>
          <w:lang w:val="en-US"/>
        </w:rPr>
        <w:t>internalnya</w:t>
      </w:r>
      <w:proofErr w:type="spellEnd"/>
      <w:r w:rsidR="00BA47C6" w:rsidRPr="009C2108">
        <w:rPr>
          <w:rFonts w:asciiTheme="majorBidi" w:hAnsiTheme="majorBidi" w:cstheme="majorBidi"/>
          <w:lang w:val="en-US"/>
        </w:rPr>
        <w:t>.</w:t>
      </w:r>
    </w:p>
    <w:p w14:paraId="5C994CE2" w14:textId="4C126CB7" w:rsidR="00A33D2F" w:rsidRPr="009C2108" w:rsidRDefault="00A33D2F" w:rsidP="004549A4">
      <w:pPr>
        <w:spacing w:after="0" w:line="240" w:lineRule="auto"/>
        <w:ind w:firstLine="426"/>
        <w:jc w:val="both"/>
        <w:rPr>
          <w:rFonts w:asciiTheme="majorBidi" w:hAnsiTheme="majorBidi" w:cstheme="majorBidi"/>
          <w:lang w:val="id-ID"/>
        </w:rPr>
      </w:pPr>
      <w:r w:rsidRPr="009C2108">
        <w:rPr>
          <w:rFonts w:asciiTheme="majorBidi" w:hAnsiTheme="majorBidi" w:cstheme="majorBidi"/>
          <w:lang w:val="id-ID"/>
        </w:rPr>
        <w:tab/>
      </w:r>
    </w:p>
    <w:p w14:paraId="00275C56" w14:textId="136FD836" w:rsidR="00CA4865" w:rsidRPr="009C2108" w:rsidRDefault="00EC5166" w:rsidP="004549A4">
      <w:pPr>
        <w:spacing w:after="120" w:line="240" w:lineRule="auto"/>
        <w:jc w:val="both"/>
        <w:rPr>
          <w:rFonts w:asciiTheme="majorBidi" w:hAnsiTheme="majorBidi" w:cstheme="majorBidi"/>
          <w:b/>
          <w:lang w:val="id-ID"/>
        </w:rPr>
      </w:pPr>
      <w:r w:rsidRPr="009C2108">
        <w:rPr>
          <w:rFonts w:asciiTheme="majorBidi" w:hAnsiTheme="majorBidi" w:cstheme="majorBidi"/>
          <w:b/>
          <w:lang w:val="id-ID"/>
        </w:rPr>
        <w:t>Metode Penelitian</w:t>
      </w:r>
    </w:p>
    <w:p w14:paraId="0D92BCFB" w14:textId="1C3B2566" w:rsidR="00722A12" w:rsidRPr="009C2108" w:rsidRDefault="00722A12" w:rsidP="004549A4">
      <w:pPr>
        <w:spacing w:after="0" w:line="240" w:lineRule="auto"/>
        <w:ind w:firstLine="426"/>
        <w:jc w:val="both"/>
        <w:rPr>
          <w:rFonts w:asciiTheme="majorBidi" w:hAnsiTheme="majorBidi" w:cstheme="majorBidi"/>
        </w:rPr>
      </w:pPr>
      <w:proofErr w:type="spellStart"/>
      <w:r w:rsidRPr="009C2108">
        <w:rPr>
          <w:rFonts w:asciiTheme="majorBidi" w:hAnsiTheme="majorBidi" w:cstheme="majorBidi"/>
        </w:rPr>
        <w:t>Metode</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penelitian</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digunakan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penelitian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adalah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metode</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penelitian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sejarah</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terdiri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empat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tahap</w:t>
      </w:r>
      <w:proofErr w:type="spellEnd"/>
      <w:r w:rsidRPr="009C2108">
        <w:rPr>
          <w:rFonts w:asciiTheme="majorBidi" w:hAnsiTheme="majorBidi" w:cstheme="majorBidi"/>
        </w:rPr>
        <w:t xml:space="preserve"> </w:t>
      </w:r>
      <w:proofErr w:type="spellStart"/>
      <w:r w:rsidR="00E67DC9">
        <w:rPr>
          <w:rFonts w:asciiTheme="majorBidi" w:hAnsiTheme="majorBidi" w:cstheme="majorBidi"/>
        </w:rPr>
        <w:t>antara</w:t>
      </w:r>
      <w:proofErr w:type="spellEnd"/>
      <w:r w:rsidR="00E67DC9">
        <w:rPr>
          <w:rFonts w:asciiTheme="majorBidi" w:hAnsiTheme="majorBidi" w:cstheme="majorBidi"/>
        </w:rPr>
        <w:t xml:space="preserve"> lain</w:t>
      </w:r>
      <w:r w:rsidRPr="009C2108">
        <w:rPr>
          <w:rFonts w:asciiTheme="majorBidi" w:hAnsiTheme="majorBidi" w:cstheme="majorBidi"/>
        </w:rPr>
        <w:t xml:space="preserve">: (1) </w:t>
      </w:r>
      <w:proofErr w:type="spellStart"/>
      <w:r w:rsidRPr="009C2108">
        <w:rPr>
          <w:rFonts w:asciiTheme="majorBidi" w:hAnsiTheme="majorBidi" w:cstheme="majorBidi"/>
        </w:rPr>
        <w:t>pengumpulan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(2) </w:t>
      </w:r>
      <w:proofErr w:type="spellStart"/>
      <w:r w:rsidRPr="009C2108">
        <w:rPr>
          <w:rFonts w:asciiTheme="majorBidi" w:hAnsiTheme="majorBidi" w:cstheme="majorBidi"/>
        </w:rPr>
        <w:t>kritik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(3) </w:t>
      </w:r>
      <w:proofErr w:type="spellStart"/>
      <w:r w:rsidRPr="009C2108">
        <w:rPr>
          <w:rFonts w:asciiTheme="majorBidi" w:hAnsiTheme="majorBidi" w:cstheme="majorBidi"/>
        </w:rPr>
        <w:t>interpretasi</w:t>
      </w:r>
      <w:proofErr w:type="spellEnd"/>
      <w:r w:rsidRPr="009C2108">
        <w:rPr>
          <w:rFonts w:asciiTheme="majorBidi" w:hAnsiTheme="majorBidi" w:cstheme="majorBidi"/>
        </w:rPr>
        <w:t xml:space="preserve">; dan (4) </w:t>
      </w:r>
      <w:proofErr w:type="spellStart"/>
      <w:r w:rsidRPr="009C2108">
        <w:rPr>
          <w:rFonts w:asciiTheme="majorBidi" w:hAnsiTheme="majorBidi" w:cstheme="majorBidi"/>
        </w:rPr>
        <w:t>historiografi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Pengumpulan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sejarah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terdiri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primer dan </w:t>
      </w:r>
      <w:proofErr w:type="spellStart"/>
      <w:r w:rsidRPr="009C2108">
        <w:rPr>
          <w:rFonts w:asciiTheme="majorBidi" w:hAnsiTheme="majorBidi" w:cstheme="majorBidi"/>
        </w:rPr>
        <w:t>sekunder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primer </w:t>
      </w:r>
      <w:proofErr w:type="spellStart"/>
      <w:r w:rsidRPr="009C2108">
        <w:rPr>
          <w:rFonts w:asciiTheme="majorBidi" w:hAnsiTheme="majorBidi" w:cstheme="majorBidi"/>
        </w:rPr>
        <w:t>merupakan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asli</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diperoleh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pelaku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sejarah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sementara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sekunder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merupakan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dituliskan</w:t>
      </w:r>
      <w:proofErr w:type="spellEnd"/>
      <w:r w:rsidRPr="009C2108">
        <w:rPr>
          <w:rFonts w:asciiTheme="majorBidi" w:hAnsiTheme="majorBidi" w:cstheme="majorBidi"/>
        </w:rPr>
        <w:t xml:space="preserve"> oleh </w:t>
      </w:r>
      <w:proofErr w:type="spellStart"/>
      <w:r w:rsidRPr="009C2108">
        <w:rPr>
          <w:rFonts w:asciiTheme="majorBidi" w:hAnsiTheme="majorBidi" w:cstheme="majorBidi"/>
        </w:rPr>
        <w:t>penulis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selain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pelaku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sejarah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berdasarkan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primer</w:t>
      </w:r>
      <w:r w:rsidR="00A2278D" w:rsidRPr="009C2108">
        <w:rPr>
          <w:rFonts w:asciiTheme="majorBidi" w:hAnsiTheme="majorBidi" w:cstheme="majorBidi"/>
        </w:rPr>
        <w:t xml:space="preserve"> </w:t>
      </w:r>
      <w:r w:rsidR="00A2278D"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author":[{"dropping-particle":"","family":"Sjamsudin","given":"H","non-dropping-particle":"","parse-names":false,"suffix":""}],"id":"ITEM-1","issued":{"date-parts":[["2012"]]},"publisher":"Ombak","publisher-place":"Yogyakarta","title":"Metodologi Sejarah","type":"book"},"uris":["http://www.mendeley.com/documents/?uuid=81faaaf6-9d79-4ef2-af5f-a05242e258d8"]}],"mendeley":{"formattedCitation":"(Sjamsudin, 2012)","plainTextFormattedCitation":"(Sjamsudin, 2012)","previouslyFormattedCitation":"&lt;sup&gt;9&lt;/sup&gt;"},"properties":{"noteIndex":0},"schema":"https://github.com/citation-style-language/schema/raw/master/csl-citation.json"}</w:instrText>
      </w:r>
      <w:r w:rsidR="00A2278D" w:rsidRPr="009C2108">
        <w:rPr>
          <w:rFonts w:asciiTheme="majorBidi" w:hAnsiTheme="majorBidi" w:cstheme="majorBidi"/>
        </w:rPr>
        <w:fldChar w:fldCharType="separate"/>
      </w:r>
      <w:r w:rsidR="0061379E" w:rsidRPr="0061379E">
        <w:rPr>
          <w:rFonts w:asciiTheme="majorBidi" w:hAnsiTheme="majorBidi" w:cstheme="majorBidi"/>
          <w:noProof/>
        </w:rPr>
        <w:t>(Sjamsudin, 2012)</w:t>
      </w:r>
      <w:r w:rsidR="00A2278D" w:rsidRPr="009C2108">
        <w:rPr>
          <w:rFonts w:asciiTheme="majorBidi" w:hAnsiTheme="majorBidi" w:cstheme="majorBidi"/>
        </w:rPr>
        <w:fldChar w:fldCharType="end"/>
      </w:r>
      <w:r w:rsidR="00A2278D" w:rsidRPr="009C2108">
        <w:rPr>
          <w:rFonts w:asciiTheme="majorBidi" w:hAnsiTheme="majorBidi" w:cstheme="majorBidi"/>
        </w:rPr>
        <w:t>.</w:t>
      </w:r>
      <w:r w:rsidRPr="009C2108">
        <w:rPr>
          <w:rFonts w:asciiTheme="majorBidi" w:hAnsiTheme="majorBidi" w:cstheme="majorBidi"/>
        </w:rPr>
        <w:t xml:space="preserve"> </w:t>
      </w:r>
      <w:proofErr w:type="spellStart"/>
      <w:r w:rsidRPr="009C2108">
        <w:rPr>
          <w:rFonts w:asciiTheme="majorBidi" w:hAnsiTheme="majorBidi" w:cstheme="majorBidi"/>
        </w:rPr>
        <w:t>Dikarenakan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cakupan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bahasan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penelitian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adalah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sejarah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politik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luar</w:t>
      </w:r>
      <w:proofErr w:type="spellEnd"/>
      <w:r w:rsidRPr="009C2108">
        <w:rPr>
          <w:rFonts w:asciiTheme="majorBidi" w:hAnsiTheme="majorBidi" w:cstheme="majorBidi"/>
        </w:rPr>
        <w:t xml:space="preserve"> negeri, </w:t>
      </w:r>
      <w:proofErr w:type="spellStart"/>
      <w:r w:rsidRPr="009C2108">
        <w:rPr>
          <w:rFonts w:asciiTheme="majorBidi" w:hAnsiTheme="majorBidi" w:cstheme="majorBidi"/>
        </w:rPr>
        <w:t>peneliti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hanya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dapat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menggunakan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sekunder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menganalisis</w:t>
      </w:r>
      <w:proofErr w:type="spellEnd"/>
      <w:r w:rsidRPr="009C2108">
        <w:rPr>
          <w:rFonts w:asciiTheme="majorBidi" w:hAnsiTheme="majorBidi" w:cstheme="majorBidi"/>
        </w:rPr>
        <w:t xml:space="preserve"> </w:t>
      </w:r>
      <w:r w:rsidRPr="009C2108">
        <w:rPr>
          <w:rFonts w:asciiTheme="majorBidi" w:hAnsiTheme="majorBidi" w:cstheme="majorBidi"/>
          <w:lang w:val="id-ID"/>
        </w:rPr>
        <w:lastRenderedPageBreak/>
        <w:t>berbagai kepentingan negara-negara asing di dalam konflik Yaman</w:t>
      </w:r>
      <w:r w:rsidRPr="009C2108">
        <w:rPr>
          <w:rFonts w:asciiTheme="majorBidi" w:hAnsiTheme="majorBidi" w:cstheme="majorBidi"/>
        </w:rPr>
        <w:t xml:space="preserve">. Data-data </w:t>
      </w:r>
      <w:proofErr w:type="spellStart"/>
      <w:r w:rsidRPr="009C2108">
        <w:rPr>
          <w:rFonts w:asciiTheme="majorBidi" w:hAnsiTheme="majorBidi" w:cstheme="majorBidi"/>
        </w:rPr>
        <w:t>tersebut</w:t>
      </w:r>
      <w:proofErr w:type="spellEnd"/>
      <w:r w:rsidRPr="009C2108">
        <w:rPr>
          <w:rFonts w:asciiTheme="majorBidi" w:hAnsiTheme="majorBidi" w:cstheme="majorBidi"/>
        </w:rPr>
        <w:t xml:space="preserve"> </w:t>
      </w:r>
      <w:proofErr w:type="spellStart"/>
      <w:r w:rsidR="00DA2255" w:rsidRPr="009C2108">
        <w:rPr>
          <w:rFonts w:asciiTheme="majorBidi" w:hAnsiTheme="majorBidi" w:cstheme="majorBidi"/>
          <w:lang w:val="en-US"/>
        </w:rPr>
        <w:t>yaitu</w:t>
      </w:r>
      <w:proofErr w:type="spellEnd"/>
      <w:r w:rsidRPr="009C2108">
        <w:rPr>
          <w:rFonts w:asciiTheme="majorBidi" w:hAnsiTheme="majorBidi" w:cstheme="majorBidi"/>
          <w:lang w:val="id-ID"/>
        </w:rPr>
        <w:t xml:space="preserve"> </w:t>
      </w:r>
      <w:proofErr w:type="spellStart"/>
      <w:r w:rsidRPr="009C2108">
        <w:rPr>
          <w:rFonts w:asciiTheme="majorBidi" w:hAnsiTheme="majorBidi" w:cstheme="majorBidi"/>
        </w:rPr>
        <w:t>berupa</w:t>
      </w:r>
      <w:proofErr w:type="spellEnd"/>
      <w:r w:rsidRPr="009C2108">
        <w:rPr>
          <w:rFonts w:asciiTheme="majorBidi" w:hAnsiTheme="majorBidi" w:cstheme="majorBidi"/>
        </w:rPr>
        <w:t xml:space="preserve"> </w:t>
      </w:r>
      <w:r w:rsidRPr="009C2108">
        <w:rPr>
          <w:rFonts w:asciiTheme="majorBidi" w:hAnsiTheme="majorBidi" w:cstheme="majorBidi"/>
          <w:lang w:val="id-ID"/>
        </w:rPr>
        <w:t>buku-buku</w:t>
      </w:r>
      <w:r w:rsidR="00520751" w:rsidRPr="009C2108">
        <w:rPr>
          <w:rFonts w:asciiTheme="majorBidi" w:hAnsiTheme="majorBidi" w:cstheme="majorBidi"/>
          <w:lang w:val="en-US"/>
        </w:rPr>
        <w:t xml:space="preserve"> dan </w:t>
      </w:r>
      <w:proofErr w:type="spellStart"/>
      <w:r w:rsidR="00520751" w:rsidRPr="009C2108">
        <w:rPr>
          <w:rFonts w:asciiTheme="majorBidi" w:hAnsiTheme="majorBidi" w:cstheme="majorBidi"/>
          <w:lang w:val="en-US"/>
        </w:rPr>
        <w:t>artikel-artikel</w:t>
      </w:r>
      <w:proofErr w:type="spellEnd"/>
      <w:r w:rsidR="00520751" w:rsidRPr="009C2108">
        <w:rPr>
          <w:rFonts w:asciiTheme="majorBidi" w:hAnsiTheme="majorBidi" w:cstheme="majorBidi"/>
          <w:lang w:val="en-US"/>
        </w:rPr>
        <w:t xml:space="preserve"> </w:t>
      </w:r>
      <w:r w:rsidR="00520751" w:rsidRPr="009C2108">
        <w:rPr>
          <w:rFonts w:asciiTheme="majorBidi" w:hAnsiTheme="majorBidi" w:cstheme="majorBidi"/>
          <w:lang w:val="id-ID"/>
        </w:rPr>
        <w:t xml:space="preserve">jurnal </w:t>
      </w:r>
      <w:proofErr w:type="spellStart"/>
      <w:r w:rsidR="000D55C1">
        <w:rPr>
          <w:rFonts w:asciiTheme="majorBidi" w:hAnsiTheme="majorBidi" w:cstheme="majorBidi"/>
          <w:lang w:val="en-US"/>
        </w:rPr>
        <w:t>il</w:t>
      </w:r>
      <w:r w:rsidR="00520751" w:rsidRPr="009C2108">
        <w:rPr>
          <w:rFonts w:asciiTheme="majorBidi" w:hAnsiTheme="majorBidi" w:cstheme="majorBidi"/>
          <w:lang w:val="en-US"/>
        </w:rPr>
        <w:t>miah</w:t>
      </w:r>
      <w:proofErr w:type="spellEnd"/>
      <w:r w:rsidR="00520751" w:rsidRPr="009C2108">
        <w:rPr>
          <w:rFonts w:asciiTheme="majorBidi" w:hAnsiTheme="majorBidi" w:cstheme="majorBidi"/>
          <w:lang w:val="id-ID"/>
        </w:rPr>
        <w:t xml:space="preserve"> </w:t>
      </w:r>
      <w:r w:rsidRPr="009C2108">
        <w:rPr>
          <w:rFonts w:asciiTheme="majorBidi" w:hAnsiTheme="majorBidi" w:cstheme="majorBidi"/>
          <w:lang w:val="id-ID"/>
        </w:rPr>
        <w:t>dengan topik yang berkaitan dengan kondisi Timur Tengah</w:t>
      </w:r>
      <w:r w:rsidR="00DA2255" w:rsidRPr="009C2108">
        <w:rPr>
          <w:rFonts w:asciiTheme="majorBidi" w:hAnsiTheme="majorBidi" w:cstheme="majorBidi"/>
          <w:lang w:val="en-US"/>
        </w:rPr>
        <w:t xml:space="preserve"> dan </w:t>
      </w:r>
      <w:proofErr w:type="spellStart"/>
      <w:r w:rsidR="00DA2255" w:rsidRPr="009C2108">
        <w:rPr>
          <w:rFonts w:asciiTheme="majorBidi" w:hAnsiTheme="majorBidi" w:cstheme="majorBidi"/>
          <w:lang w:val="en-US"/>
        </w:rPr>
        <w:t>konflik</w:t>
      </w:r>
      <w:proofErr w:type="spellEnd"/>
      <w:r w:rsidR="00DA2255" w:rsidRPr="009C2108">
        <w:rPr>
          <w:rFonts w:asciiTheme="majorBidi" w:hAnsiTheme="majorBidi" w:cstheme="majorBidi"/>
          <w:lang w:val="en-US"/>
        </w:rPr>
        <w:t xml:space="preserve"> </w:t>
      </w:r>
      <w:proofErr w:type="spellStart"/>
      <w:r w:rsidR="00DA2255" w:rsidRPr="009C2108">
        <w:rPr>
          <w:rFonts w:asciiTheme="majorBidi" w:hAnsiTheme="majorBidi" w:cstheme="majorBidi"/>
          <w:lang w:val="en-US"/>
        </w:rPr>
        <w:t>Yaman</w:t>
      </w:r>
      <w:proofErr w:type="spellEnd"/>
      <w:r w:rsidRPr="009C2108">
        <w:rPr>
          <w:rFonts w:asciiTheme="majorBidi" w:hAnsiTheme="majorBidi" w:cstheme="majorBidi"/>
          <w:lang w:val="id-ID"/>
        </w:rPr>
        <w:t xml:space="preserve">, kemudian juga </w:t>
      </w:r>
      <w:proofErr w:type="spellStart"/>
      <w:r w:rsidR="00520751" w:rsidRPr="009C2108">
        <w:rPr>
          <w:rFonts w:asciiTheme="majorBidi" w:hAnsiTheme="majorBidi" w:cstheme="majorBidi"/>
          <w:lang w:val="en-US"/>
        </w:rPr>
        <w:t>ditambahkan</w:t>
      </w:r>
      <w:proofErr w:type="spellEnd"/>
      <w:r w:rsidR="00520751" w:rsidRPr="009C2108">
        <w:rPr>
          <w:rFonts w:asciiTheme="majorBidi" w:hAnsiTheme="majorBidi" w:cstheme="majorBidi"/>
          <w:lang w:val="en-US"/>
        </w:rPr>
        <w:t xml:space="preserve"> </w:t>
      </w:r>
      <w:proofErr w:type="spellStart"/>
      <w:r w:rsidR="00520751" w:rsidRPr="009C2108">
        <w:rPr>
          <w:rFonts w:asciiTheme="majorBidi" w:hAnsiTheme="majorBidi" w:cstheme="majorBidi"/>
          <w:lang w:val="en-US"/>
        </w:rPr>
        <w:t>dengan</w:t>
      </w:r>
      <w:proofErr w:type="spellEnd"/>
      <w:r w:rsidR="00520751" w:rsidRPr="009C2108">
        <w:rPr>
          <w:rFonts w:asciiTheme="majorBidi" w:hAnsiTheme="majorBidi" w:cstheme="majorBidi"/>
          <w:lang w:val="en-US"/>
        </w:rPr>
        <w:t xml:space="preserve"> </w:t>
      </w:r>
      <w:proofErr w:type="spellStart"/>
      <w:r w:rsidR="00520751" w:rsidRPr="009C2108">
        <w:rPr>
          <w:rFonts w:asciiTheme="majorBidi" w:hAnsiTheme="majorBidi" w:cstheme="majorBidi"/>
          <w:lang w:val="en-US"/>
        </w:rPr>
        <w:t>surat</w:t>
      </w:r>
      <w:proofErr w:type="spellEnd"/>
      <w:r w:rsidR="00520751" w:rsidRPr="009C2108">
        <w:rPr>
          <w:rFonts w:asciiTheme="majorBidi" w:hAnsiTheme="majorBidi" w:cstheme="majorBidi"/>
          <w:lang w:val="en-US"/>
        </w:rPr>
        <w:t xml:space="preserve"> </w:t>
      </w:r>
      <w:proofErr w:type="spellStart"/>
      <w:r w:rsidR="00520751" w:rsidRPr="009C2108">
        <w:rPr>
          <w:rFonts w:asciiTheme="majorBidi" w:hAnsiTheme="majorBidi" w:cstheme="majorBidi"/>
          <w:lang w:val="en-US"/>
        </w:rPr>
        <w:t>kabar</w:t>
      </w:r>
      <w:proofErr w:type="spellEnd"/>
      <w:r w:rsidR="00DA2255" w:rsidRPr="009C2108">
        <w:rPr>
          <w:rFonts w:asciiTheme="majorBidi" w:hAnsiTheme="majorBidi" w:cstheme="majorBidi"/>
          <w:lang w:val="en-US"/>
        </w:rPr>
        <w:t xml:space="preserve"> </w:t>
      </w:r>
      <w:r w:rsidRPr="009C2108">
        <w:rPr>
          <w:rFonts w:asciiTheme="majorBidi" w:hAnsiTheme="majorBidi" w:cstheme="majorBidi"/>
          <w:lang w:val="id-ID"/>
        </w:rPr>
        <w:t>yang berkaitan juga dengan topik seputar Timur Tengah</w:t>
      </w:r>
      <w:r w:rsidR="00C468A3" w:rsidRPr="009C2108">
        <w:rPr>
          <w:rFonts w:asciiTheme="majorBidi" w:hAnsiTheme="majorBidi" w:cstheme="majorBidi"/>
          <w:lang w:val="en-US"/>
        </w:rPr>
        <w:t xml:space="preserve"> dan </w:t>
      </w:r>
      <w:proofErr w:type="spellStart"/>
      <w:r w:rsidR="00C468A3" w:rsidRPr="009C2108">
        <w:rPr>
          <w:rFonts w:asciiTheme="majorBidi" w:hAnsiTheme="majorBidi" w:cstheme="majorBidi"/>
          <w:lang w:val="en-US"/>
        </w:rPr>
        <w:t>konflik</w:t>
      </w:r>
      <w:proofErr w:type="spellEnd"/>
      <w:r w:rsidR="00C468A3" w:rsidRPr="009C2108">
        <w:rPr>
          <w:rFonts w:asciiTheme="majorBidi" w:hAnsiTheme="majorBidi" w:cstheme="majorBidi"/>
          <w:lang w:val="en-US"/>
        </w:rPr>
        <w:t xml:space="preserve"> </w:t>
      </w:r>
      <w:proofErr w:type="spellStart"/>
      <w:r w:rsidR="00C468A3" w:rsidRPr="009C2108">
        <w:rPr>
          <w:rFonts w:asciiTheme="majorBidi" w:hAnsiTheme="majorBidi" w:cstheme="majorBidi"/>
          <w:lang w:val="en-US"/>
        </w:rPr>
        <w:t>Yaman</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tentunya</w:t>
      </w:r>
      <w:proofErr w:type="spellEnd"/>
      <w:r w:rsidRPr="009C2108">
        <w:rPr>
          <w:rFonts w:asciiTheme="majorBidi" w:hAnsiTheme="majorBidi" w:cstheme="majorBidi"/>
        </w:rPr>
        <w:t xml:space="preserve"> </w:t>
      </w:r>
      <w:r w:rsidRPr="009C2108">
        <w:rPr>
          <w:rFonts w:asciiTheme="majorBidi" w:hAnsiTheme="majorBidi" w:cstheme="majorBidi"/>
          <w:lang w:val="id-ID"/>
        </w:rPr>
        <w:t xml:space="preserve">dengan </w:t>
      </w:r>
      <w:proofErr w:type="spellStart"/>
      <w:r w:rsidRPr="009C2108">
        <w:rPr>
          <w:rFonts w:asciiTheme="majorBidi" w:hAnsiTheme="majorBidi" w:cstheme="majorBidi"/>
        </w:rPr>
        <w:t>segala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informasi</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dapat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relevan</w:t>
      </w:r>
      <w:proofErr w:type="spellEnd"/>
      <w:r w:rsidRPr="009C2108">
        <w:rPr>
          <w:rFonts w:asciiTheme="majorBidi" w:hAnsiTheme="majorBidi" w:cstheme="majorBidi"/>
        </w:rPr>
        <w:t xml:space="preserve"> dan</w:t>
      </w:r>
      <w:r w:rsidRPr="009C2108">
        <w:rPr>
          <w:rFonts w:asciiTheme="majorBidi" w:hAnsiTheme="majorBidi" w:cstheme="majorBidi"/>
          <w:lang w:val="id-ID"/>
        </w:rPr>
        <w:t xml:space="preserve"> akurat</w:t>
      </w:r>
      <w:r w:rsidRPr="009C2108">
        <w:rPr>
          <w:rFonts w:asciiTheme="majorBidi" w:hAnsiTheme="majorBidi" w:cstheme="majorBidi"/>
        </w:rPr>
        <w:t xml:space="preserve"> </w:t>
      </w:r>
      <w:proofErr w:type="spellStart"/>
      <w:r w:rsidRPr="009C2108">
        <w:rPr>
          <w:rFonts w:asciiTheme="majorBidi" w:hAnsiTheme="majorBidi" w:cstheme="majorBidi"/>
        </w:rPr>
        <w:t>dapat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dijadikan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pertimbangan</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pendukung</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kajian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w:t>
      </w:r>
    </w:p>
    <w:p w14:paraId="35FE292E" w14:textId="2BA2C786" w:rsidR="00722A12" w:rsidRPr="009C2108" w:rsidRDefault="00722A12" w:rsidP="004549A4">
      <w:pPr>
        <w:spacing w:after="0" w:line="240" w:lineRule="auto"/>
        <w:ind w:firstLine="426"/>
        <w:jc w:val="both"/>
        <w:rPr>
          <w:rFonts w:asciiTheme="majorBidi" w:hAnsiTheme="majorBidi" w:cstheme="majorBidi"/>
        </w:rPr>
      </w:pPr>
      <w:proofErr w:type="spellStart"/>
      <w:r w:rsidRPr="009C2108">
        <w:rPr>
          <w:rFonts w:asciiTheme="majorBidi" w:hAnsiTheme="majorBidi" w:cstheme="majorBidi"/>
        </w:rPr>
        <w:t>Tahap</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selanjutnya</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dilakukan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adalah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kritik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terdiri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dua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tahap</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yakni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kritik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eksternal</w:t>
      </w:r>
      <w:proofErr w:type="spellEnd"/>
      <w:r w:rsidRPr="009C2108">
        <w:rPr>
          <w:rFonts w:asciiTheme="majorBidi" w:hAnsiTheme="majorBidi" w:cstheme="majorBidi"/>
        </w:rPr>
        <w:t xml:space="preserve"> dan internal. </w:t>
      </w:r>
      <w:proofErr w:type="spellStart"/>
      <w:r w:rsidRPr="009C2108">
        <w:rPr>
          <w:rFonts w:asciiTheme="majorBidi" w:hAnsiTheme="majorBidi" w:cstheme="majorBidi"/>
        </w:rPr>
        <w:t>Kritik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eksternal</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dilakukan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mengecek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otensitas</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integritas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sejarah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terutama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kondisi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fisiknya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sementara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kritik</w:t>
      </w:r>
      <w:proofErr w:type="spellEnd"/>
      <w:r w:rsidRPr="009C2108">
        <w:rPr>
          <w:rFonts w:asciiTheme="majorBidi" w:hAnsiTheme="majorBidi" w:cstheme="majorBidi"/>
        </w:rPr>
        <w:t xml:space="preserve"> internal </w:t>
      </w:r>
      <w:proofErr w:type="spellStart"/>
      <w:r w:rsidRPr="009C2108">
        <w:rPr>
          <w:rFonts w:asciiTheme="majorBidi" w:hAnsiTheme="majorBidi" w:cstheme="majorBidi"/>
        </w:rPr>
        <w:t>dilakukan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mengecek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isi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digunakan</w:t>
      </w:r>
      <w:proofErr w:type="spellEnd"/>
      <w:r w:rsidRPr="009C2108">
        <w:rPr>
          <w:rFonts w:asciiTheme="majorBidi" w:hAnsiTheme="majorBidi" w:cstheme="majorBidi"/>
        </w:rPr>
        <w:t xml:space="preserve"> </w:t>
      </w:r>
      <w:r w:rsidR="00A2278D"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author":[{"dropping-particle":"","family":"Sjamsudin","given":"H","non-dropping-particle":"","parse-names":false,"suffix":""}],"id":"ITEM-1","issued":{"date-parts":[["2012"]]},"publisher":"Ombak","publisher-place":"Yogyakarta","title":"Metodologi Sejarah","type":"book"},"uris":["http://www.mendeley.com/documents/?uuid=81faaaf6-9d79-4ef2-af5f-a05242e258d8"]}],"mendeley":{"formattedCitation":"(Sjamsudin, 2012)","plainTextFormattedCitation":"(Sjamsudin, 2012)","previouslyFormattedCitation":"&lt;sup&gt;9&lt;/sup&gt;"},"properties":{"noteIndex":0},"schema":"https://github.com/citation-style-language/schema/raw/master/csl-citation.json"}</w:instrText>
      </w:r>
      <w:r w:rsidR="00A2278D" w:rsidRPr="009C2108">
        <w:rPr>
          <w:rFonts w:asciiTheme="majorBidi" w:hAnsiTheme="majorBidi" w:cstheme="majorBidi"/>
        </w:rPr>
        <w:fldChar w:fldCharType="separate"/>
      </w:r>
      <w:r w:rsidR="0061379E" w:rsidRPr="0061379E">
        <w:rPr>
          <w:rFonts w:asciiTheme="majorBidi" w:hAnsiTheme="majorBidi" w:cstheme="majorBidi"/>
          <w:noProof/>
        </w:rPr>
        <w:t>(Sjamsudin, 2012)</w:t>
      </w:r>
      <w:r w:rsidR="00A2278D" w:rsidRPr="009C2108">
        <w:rPr>
          <w:rFonts w:asciiTheme="majorBidi" w:hAnsiTheme="majorBidi" w:cstheme="majorBidi"/>
        </w:rPr>
        <w:fldChar w:fldCharType="end"/>
      </w:r>
      <w:r w:rsidR="00A2278D"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tahap</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peneliti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menyeleksi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artikel-artikel</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jurnal</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ilmiah</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sudah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bereputasi</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buku-buku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hasil</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penelitian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terkini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Tahap</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selanjutnya</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dilakukan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penelitian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adalah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penafsiran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Penafsiran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terdiri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analisis</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sintesis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Analisis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berarti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menguraikan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sumber-sumber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sejarah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sementara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sintesis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berarti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menyatukannya</w:t>
      </w:r>
      <w:proofErr w:type="spellEnd"/>
      <w:r w:rsidR="00F77F85" w:rsidRPr="009C2108">
        <w:rPr>
          <w:rFonts w:asciiTheme="majorBidi" w:hAnsiTheme="majorBidi" w:cstheme="majorBidi"/>
        </w:rPr>
        <w:t xml:space="preserve"> </w:t>
      </w:r>
      <w:r w:rsidR="00F77F85"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{"citationItems":[{"id":"ITEM-1","itemData":{"author":[{"dropping-particle":"","family":"Kuntowijoyo","given":"","non-dropping-particle":"","parse-names":false,"suffix":""}],"id":"ITEM-1","issued":{"date-parts":[["2013"]]},"publisher":"Tiara Wacana","publisher-place":"Yogyakarta","title":"Pengantar Ilmu Sejarah","type":"book"},"uris":["http://www.mendeley.com/documents/?uuid=3764582e-6ed8-4dc9-a94b-4c4379a5811b"]}],"mendeley":{"formattedCitation":"(Kuntowijoyo, 2013)","plainTextFormattedCitation":"(Kuntowijoyo, 2013)","previouslyFormattedCitation":"&lt;sup&gt;10&lt;/sup&gt;"},"properties":{"noteIndex":0},"schema":"https://github.com/citation-style-language/schema/raw/master/csl-citation.json"}</w:instrText>
      </w:r>
      <w:r w:rsidR="00F77F85" w:rsidRPr="009C2108">
        <w:rPr>
          <w:rFonts w:asciiTheme="majorBidi" w:hAnsiTheme="majorBidi" w:cstheme="majorBidi"/>
        </w:rPr>
        <w:fldChar w:fldCharType="separate"/>
      </w:r>
      <w:r w:rsidR="0061379E" w:rsidRPr="0061379E">
        <w:rPr>
          <w:rFonts w:asciiTheme="majorBidi" w:hAnsiTheme="majorBidi" w:cstheme="majorBidi"/>
          <w:noProof/>
        </w:rPr>
        <w:t>(Kuntowijoyo, 2013)</w:t>
      </w:r>
      <w:r w:rsidR="00F77F85" w:rsidRPr="009C2108">
        <w:rPr>
          <w:rFonts w:asciiTheme="majorBidi" w:hAnsiTheme="majorBidi" w:cstheme="majorBidi"/>
        </w:rPr>
        <w:fldChar w:fldCharType="end"/>
      </w:r>
      <w:r w:rsidRPr="009C2108">
        <w:rPr>
          <w:rFonts w:asciiTheme="majorBidi" w:hAnsiTheme="majorBidi" w:cstheme="majorBidi"/>
        </w:rPr>
        <w:t xml:space="preserve">. </w:t>
      </w:r>
      <w:proofErr w:type="spellStart"/>
      <w:r w:rsidRPr="009C2108">
        <w:rPr>
          <w:rFonts w:asciiTheme="majorBidi" w:hAnsiTheme="majorBidi" w:cstheme="majorBidi"/>
        </w:rPr>
        <w:t>Penafsiran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penelitian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dilakukan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cara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menguraikan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sumber-sumber</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digunakan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serta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menghubungkan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satu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lainnya</w:t>
      </w:r>
      <w:proofErr w:type="spellEnd"/>
      <w:r w:rsidRPr="009C2108">
        <w:rPr>
          <w:rFonts w:asciiTheme="majorBidi" w:hAnsiTheme="majorBidi" w:cstheme="majorBidi"/>
        </w:rPr>
        <w:t xml:space="preserve"> agar </w:t>
      </w:r>
      <w:proofErr w:type="spellStart"/>
      <w:r w:rsidRPr="009C2108">
        <w:rPr>
          <w:rFonts w:asciiTheme="majorBidi" w:hAnsiTheme="majorBidi" w:cstheme="majorBidi"/>
        </w:rPr>
        <w:t>terbentuk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suatu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makna</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utuh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Peneliti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menganalisis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melalui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referensi</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sudah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terkumpulkan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terkait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kepentingan-kepentingan</w:t>
      </w:r>
      <w:proofErr w:type="spellEnd"/>
      <w:r w:rsidRPr="009C2108">
        <w:rPr>
          <w:rFonts w:asciiTheme="majorBidi" w:hAnsiTheme="majorBidi" w:cstheme="majorBidi"/>
        </w:rPr>
        <w:t xml:space="preserve"> negara </w:t>
      </w:r>
      <w:proofErr w:type="spellStart"/>
      <w:r w:rsidRPr="009C2108">
        <w:rPr>
          <w:rFonts w:asciiTheme="majorBidi" w:hAnsiTheme="majorBidi" w:cstheme="majorBidi"/>
        </w:rPr>
        <w:t>asing</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menyebabkan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terjadi</w:t>
      </w:r>
      <w:proofErr w:type="spellEnd"/>
      <w:r w:rsidRPr="009C2108">
        <w:rPr>
          <w:rFonts w:asciiTheme="majorBidi" w:hAnsiTheme="majorBidi" w:cstheme="majorBidi"/>
        </w:rPr>
        <w:t xml:space="preserve"> </w:t>
      </w:r>
      <w:r w:rsidR="009C2108" w:rsidRPr="009C2108">
        <w:rPr>
          <w:rFonts w:asciiTheme="majorBidi" w:hAnsiTheme="majorBidi" w:cstheme="majorBidi"/>
          <w:i/>
          <w:iCs/>
        </w:rPr>
        <w:t>proxy war</w:t>
      </w:r>
      <w:r w:rsidRPr="009C2108">
        <w:rPr>
          <w:rFonts w:asciiTheme="majorBidi" w:hAnsiTheme="majorBidi" w:cstheme="majorBidi"/>
        </w:rPr>
        <w:t xml:space="preserve"> 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Sintesis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dilakukan</w:t>
      </w:r>
      <w:proofErr w:type="spellEnd"/>
      <w:r w:rsidRPr="009C2108">
        <w:rPr>
          <w:rFonts w:asciiTheme="majorBidi" w:hAnsiTheme="majorBidi" w:cstheme="majorBidi"/>
        </w:rPr>
        <w:t xml:space="preserve"> oleh </w:t>
      </w:r>
      <w:proofErr w:type="spellStart"/>
      <w:r w:rsidRPr="009C2108">
        <w:rPr>
          <w:rFonts w:asciiTheme="majorBidi" w:hAnsiTheme="majorBidi" w:cstheme="majorBidi"/>
        </w:rPr>
        <w:t>peneliti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menyatukan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pemahaman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banyaknya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penyebab</w:t>
      </w:r>
      <w:proofErr w:type="spellEnd"/>
      <w:r w:rsidRPr="009C2108">
        <w:rPr>
          <w:rFonts w:asciiTheme="majorBidi" w:hAnsiTheme="majorBidi" w:cstheme="majorBidi"/>
        </w:rPr>
        <w:t xml:space="preserve"> dan proses </w:t>
      </w:r>
      <w:proofErr w:type="spellStart"/>
      <w:r w:rsidRPr="009C2108">
        <w:rPr>
          <w:rFonts w:asciiTheme="majorBidi" w:hAnsiTheme="majorBidi" w:cstheme="majorBidi"/>
        </w:rPr>
        <w:t>terjadinya</w:t>
      </w:r>
      <w:proofErr w:type="spellEnd"/>
      <w:r w:rsidRPr="009C2108">
        <w:rPr>
          <w:rFonts w:asciiTheme="majorBidi" w:hAnsiTheme="majorBidi" w:cstheme="majorBidi"/>
        </w:rPr>
        <w:t xml:space="preserve"> </w:t>
      </w:r>
      <w:r w:rsidR="009C2108" w:rsidRPr="009C2108">
        <w:rPr>
          <w:rFonts w:asciiTheme="majorBidi" w:hAnsiTheme="majorBidi" w:cstheme="majorBidi"/>
          <w:i/>
          <w:iCs/>
        </w:rPr>
        <w:t>proxy war</w:t>
      </w:r>
      <w:r w:rsidRPr="009C2108">
        <w:rPr>
          <w:rFonts w:asciiTheme="majorBidi" w:hAnsiTheme="majorBidi" w:cstheme="majorBidi"/>
        </w:rPr>
        <w:t xml:space="preserve"> di </w:t>
      </w:r>
      <w:proofErr w:type="spellStart"/>
      <w:r w:rsidRPr="009C2108">
        <w:rPr>
          <w:rFonts w:asciiTheme="majorBidi" w:hAnsiTheme="majorBidi" w:cstheme="majorBidi"/>
        </w:rPr>
        <w:t>Yaman</w:t>
      </w:r>
      <w:proofErr w:type="spellEnd"/>
      <w:r w:rsidRPr="009C2108">
        <w:rPr>
          <w:rFonts w:asciiTheme="majorBidi" w:hAnsiTheme="majorBidi" w:cstheme="majorBidi"/>
        </w:rPr>
        <w:t>.</w:t>
      </w:r>
    </w:p>
    <w:p w14:paraId="327FEAB4" w14:textId="7AF8E5D6" w:rsidR="00722A12" w:rsidRDefault="00722A12" w:rsidP="004549A4">
      <w:pPr>
        <w:spacing w:after="0" w:line="240" w:lineRule="auto"/>
        <w:ind w:firstLine="426"/>
        <w:jc w:val="both"/>
        <w:rPr>
          <w:rFonts w:asciiTheme="majorBidi" w:hAnsiTheme="majorBidi" w:cstheme="majorBidi"/>
        </w:rPr>
      </w:pPr>
      <w:proofErr w:type="spellStart"/>
      <w:r w:rsidRPr="009C2108">
        <w:rPr>
          <w:rFonts w:asciiTheme="majorBidi" w:hAnsiTheme="majorBidi" w:cstheme="majorBidi"/>
        </w:rPr>
        <w:t>Tahap</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terakhir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penelitian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adalah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penulisan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sejarah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Penulisan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sejarah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harus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menekankan</w:t>
      </w:r>
      <w:proofErr w:type="spellEnd"/>
      <w:r w:rsidRPr="009C2108">
        <w:rPr>
          <w:rFonts w:asciiTheme="majorBidi" w:hAnsiTheme="majorBidi" w:cstheme="majorBidi"/>
        </w:rPr>
        <w:t xml:space="preserve"> pada </w:t>
      </w:r>
      <w:proofErr w:type="spellStart"/>
      <w:r w:rsidRPr="009C2108">
        <w:rPr>
          <w:rFonts w:asciiTheme="majorBidi" w:hAnsiTheme="majorBidi" w:cstheme="majorBidi"/>
        </w:rPr>
        <w:t>aspek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kronologis</w:t>
      </w:r>
      <w:proofErr w:type="spellEnd"/>
      <w:r w:rsidR="00F77F85" w:rsidRPr="009C2108">
        <w:rPr>
          <w:rFonts w:asciiTheme="majorBidi" w:hAnsiTheme="majorBidi" w:cstheme="majorBidi"/>
        </w:rPr>
        <w:t xml:space="preserve"> </w:t>
      </w:r>
      <w:r w:rsidR="00F77F85"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{"citationItems":[{"id":"ITEM-1","itemData":{"author":[{"dropping-particle":"","family":"Kuntowijoyo","given":"","non-dropping-particle":"","parse-names":false,"suffix":""}],"id":"ITEM-1","issued":{"date-parts":[["2013"]]},"publisher":"Tiara Wacana","publisher-place":"Yogyakarta","title":"Pengantar Ilmu Sejarah","type":"book"},"uris":["http://www.mendeley.com/documents/?uuid=3764582e-6ed8-4dc9-a94b-4c4379a5811b"]}],"mendeley":{"formattedCitation":"(Kuntowijoyo, 2013)","plainTextFormattedCitation":"(Kuntowijoyo, 2013)","previouslyFormattedCitation":"&lt;sup&gt;10&lt;/sup&gt;"},"properties":{"noteIndex":0},"schema":"https://github.com/citation-style-language/schema/raw/master/csl-citation.json"}</w:instrText>
      </w:r>
      <w:r w:rsidR="00F77F85" w:rsidRPr="009C2108">
        <w:rPr>
          <w:rFonts w:asciiTheme="majorBidi" w:hAnsiTheme="majorBidi" w:cstheme="majorBidi"/>
        </w:rPr>
        <w:fldChar w:fldCharType="separate"/>
      </w:r>
      <w:r w:rsidR="0061379E" w:rsidRPr="0061379E">
        <w:rPr>
          <w:rFonts w:asciiTheme="majorBidi" w:hAnsiTheme="majorBidi" w:cstheme="majorBidi"/>
          <w:noProof/>
        </w:rPr>
        <w:t>(Kuntowijoyo, 2013)</w:t>
      </w:r>
      <w:r w:rsidR="00F77F85" w:rsidRPr="009C2108">
        <w:rPr>
          <w:rFonts w:asciiTheme="majorBidi" w:hAnsiTheme="majorBidi" w:cstheme="majorBidi"/>
        </w:rPr>
        <w:fldChar w:fldCharType="end"/>
      </w:r>
      <w:r w:rsidRPr="009C2108">
        <w:rPr>
          <w:rFonts w:asciiTheme="majorBidi" w:hAnsiTheme="majorBidi" w:cstheme="majorBidi"/>
        </w:rPr>
        <w:t xml:space="preserve">. </w:t>
      </w:r>
      <w:proofErr w:type="spellStart"/>
      <w:r w:rsidRPr="009C2108">
        <w:rPr>
          <w:rFonts w:asciiTheme="majorBidi" w:hAnsiTheme="majorBidi" w:cstheme="majorBidi"/>
        </w:rPr>
        <w:t>Adapun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penelitian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berusaha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memenuhi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aspek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kronologis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tersebut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melakukan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penulisan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berdasarkan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urutan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terjadinya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peristiwa</w:t>
      </w:r>
      <w:proofErr w:type="spellEnd"/>
      <w:r w:rsidRPr="009C2108">
        <w:rPr>
          <w:rFonts w:asciiTheme="majorBidi" w:hAnsiTheme="majorBidi" w:cstheme="majorBidi"/>
        </w:rPr>
        <w:t xml:space="preserve">. Hal </w:t>
      </w:r>
      <w:proofErr w:type="spellStart"/>
      <w:r w:rsidRPr="009C2108">
        <w:rPr>
          <w:rFonts w:asciiTheme="majorBidi" w:hAnsiTheme="majorBidi" w:cstheme="majorBidi"/>
        </w:rPr>
        <w:t>tersebut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tampak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paparan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pembahasan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artikel</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secara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runtut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menjelaskan</w:t>
      </w:r>
      <w:proofErr w:type="spellEnd"/>
      <w:r w:rsidRPr="009C2108">
        <w:rPr>
          <w:rFonts w:asciiTheme="majorBidi" w:hAnsiTheme="majorBidi" w:cstheme="majorBidi"/>
        </w:rPr>
        <w:t xml:space="preserve"> </w:t>
      </w:r>
      <w:proofErr w:type="spellStart"/>
      <w:r w:rsidR="00BF367A" w:rsidRPr="009C2108">
        <w:rPr>
          <w:rFonts w:asciiTheme="majorBidi" w:hAnsiTheme="majorBidi" w:cstheme="majorBidi"/>
        </w:rPr>
        <w:t>peranan</w:t>
      </w:r>
      <w:proofErr w:type="spellEnd"/>
      <w:r w:rsidR="00BF367A" w:rsidRPr="009C2108">
        <w:rPr>
          <w:rFonts w:asciiTheme="majorBidi" w:hAnsiTheme="majorBidi" w:cstheme="majorBidi"/>
        </w:rPr>
        <w:t xml:space="preserve"> dan </w:t>
      </w:r>
      <w:proofErr w:type="spellStart"/>
      <w:r w:rsidR="00BF367A" w:rsidRPr="009C2108">
        <w:rPr>
          <w:rFonts w:asciiTheme="majorBidi" w:hAnsiTheme="majorBidi" w:cstheme="majorBidi"/>
        </w:rPr>
        <w:t>kepentingan</w:t>
      </w:r>
      <w:proofErr w:type="spellEnd"/>
      <w:r w:rsidR="00BF367A" w:rsidRPr="009C2108">
        <w:rPr>
          <w:rFonts w:asciiTheme="majorBidi" w:hAnsiTheme="majorBidi" w:cstheme="majorBidi"/>
        </w:rPr>
        <w:t xml:space="preserve"> </w:t>
      </w:r>
      <w:r w:rsidR="00BF367A" w:rsidRPr="009C2108">
        <w:rPr>
          <w:rFonts w:asciiTheme="majorBidi" w:hAnsiTheme="majorBidi" w:cstheme="majorBidi"/>
        </w:rPr>
        <w:t xml:space="preserve">negara-negara </w:t>
      </w:r>
      <w:proofErr w:type="spellStart"/>
      <w:r w:rsidR="00BF367A" w:rsidRPr="009C2108">
        <w:rPr>
          <w:rFonts w:asciiTheme="majorBidi" w:hAnsiTheme="majorBidi" w:cstheme="majorBidi"/>
        </w:rPr>
        <w:t>asing</w:t>
      </w:r>
      <w:proofErr w:type="spellEnd"/>
      <w:r w:rsidR="00BF367A" w:rsidRPr="009C2108">
        <w:rPr>
          <w:rFonts w:asciiTheme="majorBidi" w:hAnsiTheme="majorBidi" w:cstheme="majorBidi"/>
        </w:rPr>
        <w:t xml:space="preserve"> </w:t>
      </w:r>
      <w:proofErr w:type="spellStart"/>
      <w:r w:rsidR="00BF367A" w:rsidRPr="009C2108">
        <w:rPr>
          <w:rFonts w:asciiTheme="majorBidi" w:hAnsiTheme="majorBidi" w:cstheme="majorBidi"/>
        </w:rPr>
        <w:t>dalam</w:t>
      </w:r>
      <w:proofErr w:type="spellEnd"/>
      <w:r w:rsidR="00BF367A" w:rsidRPr="009C2108">
        <w:rPr>
          <w:rFonts w:asciiTheme="majorBidi" w:hAnsiTheme="majorBidi" w:cstheme="majorBidi"/>
        </w:rPr>
        <w:t xml:space="preserve"> </w:t>
      </w:r>
      <w:r w:rsidR="009C2108" w:rsidRPr="009C2108">
        <w:rPr>
          <w:rFonts w:asciiTheme="majorBidi" w:hAnsiTheme="majorBidi" w:cstheme="majorBidi"/>
          <w:i/>
          <w:iCs/>
        </w:rPr>
        <w:t>proxy war</w:t>
      </w:r>
      <w:r w:rsidRPr="009C2108">
        <w:rPr>
          <w:rFonts w:asciiTheme="majorBidi" w:hAnsiTheme="majorBidi" w:cstheme="majorBidi"/>
        </w:rPr>
        <w:t xml:space="preserve"> di negara </w:t>
      </w:r>
      <w:proofErr w:type="spellStart"/>
      <w:r w:rsidR="00BF367A" w:rsidRPr="009C2108">
        <w:rPr>
          <w:rFonts w:asciiTheme="majorBidi" w:hAnsiTheme="majorBidi" w:cstheme="majorBidi"/>
        </w:rPr>
        <w:t>Yaman</w:t>
      </w:r>
      <w:proofErr w:type="spellEnd"/>
      <w:r w:rsidRPr="009C2108">
        <w:rPr>
          <w:rFonts w:asciiTheme="majorBidi" w:hAnsiTheme="majorBidi" w:cstheme="majorBidi"/>
        </w:rPr>
        <w:t xml:space="preserve">.  </w:t>
      </w:r>
    </w:p>
    <w:p w14:paraId="4F300058" w14:textId="77777777" w:rsidR="002D1800" w:rsidRPr="004549A4" w:rsidRDefault="002D1800" w:rsidP="004549A4">
      <w:pPr>
        <w:spacing w:after="0" w:line="240" w:lineRule="auto"/>
        <w:ind w:firstLine="426"/>
        <w:jc w:val="both"/>
        <w:rPr>
          <w:rFonts w:asciiTheme="majorBidi" w:hAnsiTheme="majorBidi" w:cstheme="majorBidi"/>
        </w:rPr>
      </w:pPr>
    </w:p>
    <w:p w14:paraId="7D8C4C63" w14:textId="77777777" w:rsidR="00906AC4" w:rsidRPr="009C2108" w:rsidRDefault="0055534E" w:rsidP="004549A4">
      <w:pPr>
        <w:spacing w:after="120" w:line="240" w:lineRule="auto"/>
        <w:jc w:val="both"/>
        <w:rPr>
          <w:rFonts w:asciiTheme="majorBidi" w:hAnsiTheme="majorBidi" w:cstheme="majorBidi"/>
          <w:b/>
          <w:lang w:val="id-ID"/>
        </w:rPr>
      </w:pPr>
      <w:r w:rsidRPr="009C2108">
        <w:rPr>
          <w:rFonts w:asciiTheme="majorBidi" w:hAnsiTheme="majorBidi" w:cstheme="majorBidi"/>
          <w:b/>
          <w:lang w:val="id-ID"/>
        </w:rPr>
        <w:t>Intervensi Aktor Internasional</w:t>
      </w:r>
    </w:p>
    <w:p w14:paraId="2B8B8590" w14:textId="62263FB4" w:rsidR="00265FDB" w:rsidRDefault="009C2108" w:rsidP="004549A4">
      <w:pPr>
        <w:spacing w:after="0" w:line="240" w:lineRule="auto"/>
        <w:ind w:firstLine="426"/>
        <w:jc w:val="both"/>
        <w:rPr>
          <w:rFonts w:asciiTheme="majorBidi" w:hAnsiTheme="majorBidi" w:cstheme="majorBidi"/>
        </w:rPr>
      </w:pPr>
      <w:r w:rsidRPr="00265FDB">
        <w:rPr>
          <w:rFonts w:asciiTheme="majorBidi" w:hAnsiTheme="majorBidi" w:cstheme="majorBidi"/>
          <w:lang w:val="id-ID"/>
        </w:rPr>
        <w:t>Konflik Yaman yang sampai sekarang masih ber</w:t>
      </w:r>
      <w:r w:rsidR="00FC5E4C" w:rsidRPr="00265FDB">
        <w:rPr>
          <w:rFonts w:asciiTheme="majorBidi" w:hAnsiTheme="majorBidi" w:cstheme="majorBidi"/>
          <w:lang w:val="id-ID"/>
        </w:rPr>
        <w:t xml:space="preserve">gejolak bukanlah sekedar konflik internal kelompok masyarakat tertentu melawan pemerintah yang sah, tetapi konflik ini telah berlanjut menjadi peperangan besar bagi negara-negara lain yang memiliki kepentingan di negara Yaman. </w:t>
      </w:r>
      <w:proofErr w:type="spellStart"/>
      <w:r w:rsidR="00FC5E4C">
        <w:rPr>
          <w:rFonts w:asciiTheme="majorBidi" w:hAnsiTheme="majorBidi" w:cstheme="majorBidi"/>
        </w:rPr>
        <w:t>Konflik</w:t>
      </w:r>
      <w:proofErr w:type="spellEnd"/>
      <w:r w:rsidR="00FC5E4C">
        <w:rPr>
          <w:rFonts w:asciiTheme="majorBidi" w:hAnsiTheme="majorBidi" w:cstheme="majorBidi"/>
        </w:rPr>
        <w:t xml:space="preserve"> yang </w:t>
      </w:r>
      <w:proofErr w:type="spellStart"/>
      <w:r w:rsidR="00FC5E4C">
        <w:rPr>
          <w:rFonts w:asciiTheme="majorBidi" w:hAnsiTheme="majorBidi" w:cstheme="majorBidi"/>
        </w:rPr>
        <w:t>tidak</w:t>
      </w:r>
      <w:proofErr w:type="spellEnd"/>
      <w:r w:rsidR="00FC5E4C">
        <w:rPr>
          <w:rFonts w:asciiTheme="majorBidi" w:hAnsiTheme="majorBidi" w:cstheme="majorBidi"/>
        </w:rPr>
        <w:t xml:space="preserve"> </w:t>
      </w:r>
      <w:proofErr w:type="spellStart"/>
      <w:r w:rsidR="00FC5E4C">
        <w:rPr>
          <w:rFonts w:asciiTheme="majorBidi" w:hAnsiTheme="majorBidi" w:cstheme="majorBidi"/>
        </w:rPr>
        <w:t>kunjung</w:t>
      </w:r>
      <w:proofErr w:type="spellEnd"/>
      <w:r w:rsidR="00FC5E4C">
        <w:rPr>
          <w:rFonts w:asciiTheme="majorBidi" w:hAnsiTheme="majorBidi" w:cstheme="majorBidi"/>
        </w:rPr>
        <w:t xml:space="preserve"> </w:t>
      </w:r>
      <w:proofErr w:type="spellStart"/>
      <w:r w:rsidR="00FC5E4C">
        <w:rPr>
          <w:rFonts w:asciiTheme="majorBidi" w:hAnsiTheme="majorBidi" w:cstheme="majorBidi"/>
        </w:rPr>
        <w:t>usai</w:t>
      </w:r>
      <w:proofErr w:type="spellEnd"/>
      <w:r w:rsidR="00FC5E4C">
        <w:rPr>
          <w:rFonts w:asciiTheme="majorBidi" w:hAnsiTheme="majorBidi" w:cstheme="majorBidi"/>
        </w:rPr>
        <w:t xml:space="preserve"> </w:t>
      </w:r>
      <w:proofErr w:type="spellStart"/>
      <w:r w:rsidR="00FC5E4C">
        <w:rPr>
          <w:rFonts w:asciiTheme="majorBidi" w:hAnsiTheme="majorBidi" w:cstheme="majorBidi"/>
        </w:rPr>
        <w:t>menjadikan</w:t>
      </w:r>
      <w:proofErr w:type="spellEnd"/>
      <w:r w:rsidR="00FC5E4C">
        <w:rPr>
          <w:rFonts w:asciiTheme="majorBidi" w:hAnsiTheme="majorBidi" w:cstheme="majorBidi"/>
        </w:rPr>
        <w:t xml:space="preserve"> </w:t>
      </w:r>
      <w:proofErr w:type="spellStart"/>
      <w:r w:rsidR="00FC5E4C">
        <w:rPr>
          <w:rFonts w:asciiTheme="majorBidi" w:hAnsiTheme="majorBidi" w:cstheme="majorBidi"/>
        </w:rPr>
        <w:t>Yaman</w:t>
      </w:r>
      <w:proofErr w:type="spellEnd"/>
      <w:r w:rsidR="00FC5E4C">
        <w:rPr>
          <w:rFonts w:asciiTheme="majorBidi" w:hAnsiTheme="majorBidi" w:cstheme="majorBidi"/>
        </w:rPr>
        <w:t xml:space="preserve"> </w:t>
      </w:r>
      <w:proofErr w:type="spellStart"/>
      <w:r w:rsidR="00FC5E4C">
        <w:rPr>
          <w:rFonts w:asciiTheme="majorBidi" w:hAnsiTheme="majorBidi" w:cstheme="majorBidi"/>
        </w:rPr>
        <w:t>sebagai</w:t>
      </w:r>
      <w:proofErr w:type="spellEnd"/>
      <w:r w:rsidR="00FC5E4C">
        <w:rPr>
          <w:rFonts w:asciiTheme="majorBidi" w:hAnsiTheme="majorBidi" w:cstheme="majorBidi"/>
        </w:rPr>
        <w:t xml:space="preserve"> negara miskin </w:t>
      </w:r>
      <w:proofErr w:type="spellStart"/>
      <w:r w:rsidR="00FC5E4C">
        <w:rPr>
          <w:rFonts w:asciiTheme="majorBidi" w:hAnsiTheme="majorBidi" w:cstheme="majorBidi"/>
        </w:rPr>
        <w:t>dengan</w:t>
      </w:r>
      <w:proofErr w:type="spellEnd"/>
      <w:r w:rsidR="00FC5E4C">
        <w:rPr>
          <w:rFonts w:asciiTheme="majorBidi" w:hAnsiTheme="majorBidi" w:cstheme="majorBidi"/>
        </w:rPr>
        <w:t xml:space="preserve"> </w:t>
      </w:r>
      <w:proofErr w:type="spellStart"/>
      <w:r w:rsidR="00FC5E4C">
        <w:rPr>
          <w:rFonts w:asciiTheme="majorBidi" w:hAnsiTheme="majorBidi" w:cstheme="majorBidi"/>
        </w:rPr>
        <w:t>banyaknya</w:t>
      </w:r>
      <w:proofErr w:type="spellEnd"/>
      <w:r w:rsidR="00FC5E4C">
        <w:rPr>
          <w:rFonts w:asciiTheme="majorBidi" w:hAnsiTheme="majorBidi" w:cstheme="majorBidi"/>
        </w:rPr>
        <w:t xml:space="preserve"> korban </w:t>
      </w:r>
      <w:proofErr w:type="spellStart"/>
      <w:r w:rsidR="00FC5E4C">
        <w:rPr>
          <w:rFonts w:asciiTheme="majorBidi" w:hAnsiTheme="majorBidi" w:cstheme="majorBidi"/>
        </w:rPr>
        <w:t>berjatuhan</w:t>
      </w:r>
      <w:proofErr w:type="spellEnd"/>
      <w:r w:rsidR="00FC5E4C">
        <w:rPr>
          <w:rFonts w:asciiTheme="majorBidi" w:hAnsiTheme="majorBidi" w:cstheme="majorBidi"/>
        </w:rPr>
        <w:t xml:space="preserve"> </w:t>
      </w:r>
      <w:proofErr w:type="spellStart"/>
      <w:r w:rsidR="00FC5E4C">
        <w:rPr>
          <w:rFonts w:asciiTheme="majorBidi" w:hAnsiTheme="majorBidi" w:cstheme="majorBidi"/>
        </w:rPr>
        <w:t>disebabkan</w:t>
      </w:r>
      <w:proofErr w:type="spellEnd"/>
      <w:r w:rsidR="00FC5E4C">
        <w:rPr>
          <w:rFonts w:asciiTheme="majorBidi" w:hAnsiTheme="majorBidi" w:cstheme="majorBidi"/>
        </w:rPr>
        <w:t xml:space="preserve"> </w:t>
      </w:r>
      <w:proofErr w:type="spellStart"/>
      <w:r w:rsidR="00FC5E4C">
        <w:rPr>
          <w:rFonts w:asciiTheme="majorBidi" w:hAnsiTheme="majorBidi" w:cstheme="majorBidi"/>
        </w:rPr>
        <w:t>kelaparan</w:t>
      </w:r>
      <w:proofErr w:type="spellEnd"/>
      <w:r w:rsidR="00FC5E4C">
        <w:rPr>
          <w:rFonts w:asciiTheme="majorBidi" w:hAnsiTheme="majorBidi" w:cstheme="majorBidi"/>
        </w:rPr>
        <w:t xml:space="preserve"> </w:t>
      </w:r>
      <w:proofErr w:type="spellStart"/>
      <w:r w:rsidR="00FC5E4C">
        <w:rPr>
          <w:rFonts w:asciiTheme="majorBidi" w:hAnsiTheme="majorBidi" w:cstheme="majorBidi"/>
        </w:rPr>
        <w:t>massal</w:t>
      </w:r>
      <w:proofErr w:type="spellEnd"/>
      <w:r w:rsidR="00FC5E4C">
        <w:rPr>
          <w:rFonts w:asciiTheme="majorBidi" w:hAnsiTheme="majorBidi" w:cstheme="majorBidi"/>
        </w:rPr>
        <w:t xml:space="preserve">. PBB </w:t>
      </w:r>
      <w:proofErr w:type="spellStart"/>
      <w:r w:rsidR="00FC5E4C">
        <w:rPr>
          <w:rFonts w:asciiTheme="majorBidi" w:hAnsiTheme="majorBidi" w:cstheme="majorBidi"/>
        </w:rPr>
        <w:t>menyebutkan</w:t>
      </w:r>
      <w:proofErr w:type="spellEnd"/>
      <w:r w:rsidR="00FC5E4C">
        <w:rPr>
          <w:rFonts w:asciiTheme="majorBidi" w:hAnsiTheme="majorBidi" w:cstheme="majorBidi"/>
        </w:rPr>
        <w:t xml:space="preserve"> </w:t>
      </w:r>
      <w:proofErr w:type="spellStart"/>
      <w:r w:rsidR="00FC5E4C">
        <w:rPr>
          <w:rFonts w:asciiTheme="majorBidi" w:hAnsiTheme="majorBidi" w:cstheme="majorBidi"/>
        </w:rPr>
        <w:t>bahwa</w:t>
      </w:r>
      <w:proofErr w:type="spellEnd"/>
      <w:r w:rsidR="00FC5E4C">
        <w:rPr>
          <w:rFonts w:asciiTheme="majorBidi" w:hAnsiTheme="majorBidi" w:cstheme="majorBidi"/>
        </w:rPr>
        <w:t xml:space="preserve"> </w:t>
      </w:r>
      <w:proofErr w:type="spellStart"/>
      <w:r w:rsidR="00FC5E4C">
        <w:rPr>
          <w:rFonts w:asciiTheme="majorBidi" w:hAnsiTheme="majorBidi" w:cstheme="majorBidi"/>
        </w:rPr>
        <w:t>peperangan</w:t>
      </w:r>
      <w:proofErr w:type="spellEnd"/>
      <w:r w:rsidR="00FC5E4C">
        <w:rPr>
          <w:rFonts w:asciiTheme="majorBidi" w:hAnsiTheme="majorBidi" w:cstheme="majorBidi"/>
        </w:rPr>
        <w:t xml:space="preserve"> yang </w:t>
      </w:r>
      <w:proofErr w:type="spellStart"/>
      <w:r w:rsidR="00FC5E4C">
        <w:rPr>
          <w:rFonts w:asciiTheme="majorBidi" w:hAnsiTheme="majorBidi" w:cstheme="majorBidi"/>
        </w:rPr>
        <w:t>tengah</w:t>
      </w:r>
      <w:proofErr w:type="spellEnd"/>
      <w:r w:rsidR="00FC5E4C">
        <w:rPr>
          <w:rFonts w:asciiTheme="majorBidi" w:hAnsiTheme="majorBidi" w:cstheme="majorBidi"/>
        </w:rPr>
        <w:t xml:space="preserve"> </w:t>
      </w:r>
      <w:proofErr w:type="spellStart"/>
      <w:r w:rsidR="00FC5E4C">
        <w:rPr>
          <w:rFonts w:asciiTheme="majorBidi" w:hAnsiTheme="majorBidi" w:cstheme="majorBidi"/>
        </w:rPr>
        <w:t>terjadi</w:t>
      </w:r>
      <w:proofErr w:type="spellEnd"/>
      <w:r w:rsidR="00FC5E4C">
        <w:rPr>
          <w:rFonts w:asciiTheme="majorBidi" w:hAnsiTheme="majorBidi" w:cstheme="majorBidi"/>
        </w:rPr>
        <w:t xml:space="preserve"> di </w:t>
      </w:r>
      <w:proofErr w:type="spellStart"/>
      <w:r w:rsidR="00FC5E4C">
        <w:rPr>
          <w:rFonts w:asciiTheme="majorBidi" w:hAnsiTheme="majorBidi" w:cstheme="majorBidi"/>
        </w:rPr>
        <w:t>Yaman</w:t>
      </w:r>
      <w:proofErr w:type="spellEnd"/>
      <w:r w:rsidR="00FC5E4C">
        <w:rPr>
          <w:rFonts w:asciiTheme="majorBidi" w:hAnsiTheme="majorBidi" w:cstheme="majorBidi"/>
        </w:rPr>
        <w:t xml:space="preserve"> </w:t>
      </w:r>
      <w:proofErr w:type="spellStart"/>
      <w:r w:rsidR="00FC5E4C">
        <w:rPr>
          <w:rFonts w:asciiTheme="majorBidi" w:hAnsiTheme="majorBidi" w:cstheme="majorBidi"/>
        </w:rPr>
        <w:t>sebagai</w:t>
      </w:r>
      <w:proofErr w:type="spellEnd"/>
      <w:r w:rsidR="00FC5E4C">
        <w:rPr>
          <w:rFonts w:asciiTheme="majorBidi" w:hAnsiTheme="majorBidi" w:cstheme="majorBidi"/>
        </w:rPr>
        <w:t xml:space="preserve"> “</w:t>
      </w:r>
      <w:proofErr w:type="spellStart"/>
      <w:r w:rsidR="00FC5E4C">
        <w:rPr>
          <w:rFonts w:asciiTheme="majorBidi" w:hAnsiTheme="majorBidi" w:cstheme="majorBidi"/>
        </w:rPr>
        <w:t>krisis</w:t>
      </w:r>
      <w:proofErr w:type="spellEnd"/>
      <w:r w:rsidR="00FC5E4C">
        <w:rPr>
          <w:rFonts w:asciiTheme="majorBidi" w:hAnsiTheme="majorBidi" w:cstheme="majorBidi"/>
        </w:rPr>
        <w:t xml:space="preserve"> </w:t>
      </w:r>
      <w:proofErr w:type="spellStart"/>
      <w:r w:rsidR="00FC5E4C">
        <w:rPr>
          <w:rFonts w:asciiTheme="majorBidi" w:hAnsiTheme="majorBidi" w:cstheme="majorBidi"/>
        </w:rPr>
        <w:t>kemanusiaan</w:t>
      </w:r>
      <w:proofErr w:type="spellEnd"/>
      <w:r w:rsidR="00FC5E4C">
        <w:rPr>
          <w:rFonts w:asciiTheme="majorBidi" w:hAnsiTheme="majorBidi" w:cstheme="majorBidi"/>
        </w:rPr>
        <w:t xml:space="preserve"> </w:t>
      </w:r>
      <w:proofErr w:type="spellStart"/>
      <w:r w:rsidR="00FC5E4C">
        <w:rPr>
          <w:rFonts w:asciiTheme="majorBidi" w:hAnsiTheme="majorBidi" w:cstheme="majorBidi"/>
        </w:rPr>
        <w:t>terburuk</w:t>
      </w:r>
      <w:proofErr w:type="spellEnd"/>
      <w:r w:rsidR="00FC5E4C">
        <w:rPr>
          <w:rFonts w:asciiTheme="majorBidi" w:hAnsiTheme="majorBidi" w:cstheme="majorBidi"/>
        </w:rPr>
        <w:t xml:space="preserve"> </w:t>
      </w:r>
      <w:proofErr w:type="spellStart"/>
      <w:r w:rsidR="00FC5E4C">
        <w:rPr>
          <w:rFonts w:asciiTheme="majorBidi" w:hAnsiTheme="majorBidi" w:cstheme="majorBidi"/>
        </w:rPr>
        <w:t>sepanjang</w:t>
      </w:r>
      <w:proofErr w:type="spellEnd"/>
      <w:r w:rsidR="00FC5E4C">
        <w:rPr>
          <w:rFonts w:asciiTheme="majorBidi" w:hAnsiTheme="majorBidi" w:cstheme="majorBidi"/>
        </w:rPr>
        <w:t xml:space="preserve"> </w:t>
      </w:r>
      <w:proofErr w:type="spellStart"/>
      <w:r w:rsidR="00FC5E4C">
        <w:rPr>
          <w:rFonts w:asciiTheme="majorBidi" w:hAnsiTheme="majorBidi" w:cstheme="majorBidi"/>
        </w:rPr>
        <w:t>waktu</w:t>
      </w:r>
      <w:proofErr w:type="spellEnd"/>
      <w:r w:rsidR="00FC5E4C">
        <w:rPr>
          <w:rFonts w:asciiTheme="majorBidi" w:hAnsiTheme="majorBidi" w:cstheme="majorBidi"/>
        </w:rPr>
        <w:t xml:space="preserve">”. </w:t>
      </w:r>
      <w:proofErr w:type="spellStart"/>
      <w:r w:rsidR="00FC5E4C">
        <w:rPr>
          <w:rFonts w:asciiTheme="majorBidi" w:hAnsiTheme="majorBidi" w:cstheme="majorBidi"/>
        </w:rPr>
        <w:t>Pernyataan</w:t>
      </w:r>
      <w:proofErr w:type="spellEnd"/>
      <w:r w:rsidR="00FC5E4C">
        <w:rPr>
          <w:rFonts w:asciiTheme="majorBidi" w:hAnsiTheme="majorBidi" w:cstheme="majorBidi"/>
        </w:rPr>
        <w:t xml:space="preserve"> </w:t>
      </w:r>
      <w:proofErr w:type="spellStart"/>
      <w:r w:rsidR="00FC5E4C">
        <w:rPr>
          <w:rFonts w:asciiTheme="majorBidi" w:hAnsiTheme="majorBidi" w:cstheme="majorBidi"/>
        </w:rPr>
        <w:t>tersebut</w:t>
      </w:r>
      <w:proofErr w:type="spellEnd"/>
      <w:r w:rsidR="00FC5E4C">
        <w:rPr>
          <w:rFonts w:asciiTheme="majorBidi" w:hAnsiTheme="majorBidi" w:cstheme="majorBidi"/>
        </w:rPr>
        <w:t xml:space="preserve"> </w:t>
      </w:r>
      <w:proofErr w:type="spellStart"/>
      <w:r w:rsidR="00FC5E4C">
        <w:rPr>
          <w:rFonts w:asciiTheme="majorBidi" w:hAnsiTheme="majorBidi" w:cstheme="majorBidi"/>
        </w:rPr>
        <w:t>mengundanga</w:t>
      </w:r>
      <w:proofErr w:type="spellEnd"/>
      <w:r w:rsidR="00FC5E4C">
        <w:rPr>
          <w:rFonts w:asciiTheme="majorBidi" w:hAnsiTheme="majorBidi" w:cstheme="majorBidi"/>
        </w:rPr>
        <w:t xml:space="preserve"> negara-negara lain </w:t>
      </w:r>
      <w:proofErr w:type="spellStart"/>
      <w:r w:rsidR="00FC5E4C">
        <w:rPr>
          <w:rFonts w:asciiTheme="majorBidi" w:hAnsiTheme="majorBidi" w:cstheme="majorBidi"/>
        </w:rPr>
        <w:t>untuk</w:t>
      </w:r>
      <w:proofErr w:type="spellEnd"/>
      <w:r w:rsidR="00FC5E4C">
        <w:rPr>
          <w:rFonts w:asciiTheme="majorBidi" w:hAnsiTheme="majorBidi" w:cstheme="majorBidi"/>
        </w:rPr>
        <w:t xml:space="preserve"> </w:t>
      </w:r>
      <w:proofErr w:type="spellStart"/>
      <w:r w:rsidR="00FC5E4C">
        <w:rPr>
          <w:rFonts w:asciiTheme="majorBidi" w:hAnsiTheme="majorBidi" w:cstheme="majorBidi"/>
        </w:rPr>
        <w:t>turut</w:t>
      </w:r>
      <w:proofErr w:type="spellEnd"/>
      <w:r w:rsidR="00FC5E4C">
        <w:rPr>
          <w:rFonts w:asciiTheme="majorBidi" w:hAnsiTheme="majorBidi" w:cstheme="majorBidi"/>
        </w:rPr>
        <w:t xml:space="preserve"> </w:t>
      </w:r>
      <w:proofErr w:type="spellStart"/>
      <w:r w:rsidR="00FC5E4C">
        <w:rPr>
          <w:rFonts w:asciiTheme="majorBidi" w:hAnsiTheme="majorBidi" w:cstheme="majorBidi"/>
        </w:rPr>
        <w:t>menyelesaikan</w:t>
      </w:r>
      <w:proofErr w:type="spellEnd"/>
      <w:r w:rsidR="00FC5E4C">
        <w:rPr>
          <w:rFonts w:asciiTheme="majorBidi" w:hAnsiTheme="majorBidi" w:cstheme="majorBidi"/>
        </w:rPr>
        <w:t xml:space="preserve"> </w:t>
      </w:r>
      <w:proofErr w:type="spellStart"/>
      <w:r w:rsidR="00FC5E4C">
        <w:rPr>
          <w:rFonts w:asciiTheme="majorBidi" w:hAnsiTheme="majorBidi" w:cstheme="majorBidi"/>
        </w:rPr>
        <w:t>konflik</w:t>
      </w:r>
      <w:proofErr w:type="spellEnd"/>
      <w:r w:rsidR="00FC5E4C">
        <w:rPr>
          <w:rFonts w:asciiTheme="majorBidi" w:hAnsiTheme="majorBidi" w:cstheme="majorBidi"/>
        </w:rPr>
        <w:t xml:space="preserve"> di </w:t>
      </w:r>
      <w:proofErr w:type="spellStart"/>
      <w:r w:rsidR="00FC5E4C">
        <w:rPr>
          <w:rFonts w:asciiTheme="majorBidi" w:hAnsiTheme="majorBidi" w:cstheme="majorBidi"/>
        </w:rPr>
        <w:t>Yaman</w:t>
      </w:r>
      <w:proofErr w:type="spellEnd"/>
      <w:r w:rsidR="00FC5E4C">
        <w:rPr>
          <w:rFonts w:asciiTheme="majorBidi" w:hAnsiTheme="majorBidi" w:cstheme="majorBidi"/>
        </w:rPr>
        <w:t xml:space="preserve"> </w:t>
      </w:r>
      <w:proofErr w:type="spellStart"/>
      <w:r w:rsidR="00FC5E4C">
        <w:rPr>
          <w:rFonts w:asciiTheme="majorBidi" w:hAnsiTheme="majorBidi" w:cstheme="majorBidi"/>
        </w:rPr>
        <w:t>dengan</w:t>
      </w:r>
      <w:proofErr w:type="spellEnd"/>
      <w:r w:rsidR="00FC5E4C">
        <w:rPr>
          <w:rFonts w:asciiTheme="majorBidi" w:hAnsiTheme="majorBidi" w:cstheme="majorBidi"/>
        </w:rPr>
        <w:t xml:space="preserve"> </w:t>
      </w:r>
      <w:proofErr w:type="spellStart"/>
      <w:r w:rsidR="00FC5E4C">
        <w:rPr>
          <w:rFonts w:asciiTheme="majorBidi" w:hAnsiTheme="majorBidi" w:cstheme="majorBidi"/>
        </w:rPr>
        <w:t>berbagai</w:t>
      </w:r>
      <w:proofErr w:type="spellEnd"/>
      <w:r w:rsidR="00FC5E4C">
        <w:rPr>
          <w:rFonts w:asciiTheme="majorBidi" w:hAnsiTheme="majorBidi" w:cstheme="majorBidi"/>
        </w:rPr>
        <w:t xml:space="preserve"> </w:t>
      </w:r>
      <w:proofErr w:type="spellStart"/>
      <w:r w:rsidR="00FC5E4C">
        <w:rPr>
          <w:rFonts w:asciiTheme="majorBidi" w:hAnsiTheme="majorBidi" w:cstheme="majorBidi"/>
        </w:rPr>
        <w:t>cara</w:t>
      </w:r>
      <w:proofErr w:type="spellEnd"/>
      <w:r w:rsidR="00FC5E4C">
        <w:rPr>
          <w:rFonts w:asciiTheme="majorBidi" w:hAnsiTheme="majorBidi" w:cstheme="majorBidi"/>
        </w:rPr>
        <w:t xml:space="preserve">. </w:t>
      </w:r>
      <w:proofErr w:type="spellStart"/>
      <w:r w:rsidR="00FC5E4C">
        <w:rPr>
          <w:rFonts w:asciiTheme="majorBidi" w:hAnsiTheme="majorBidi" w:cstheme="majorBidi"/>
        </w:rPr>
        <w:t>Upaya</w:t>
      </w:r>
      <w:proofErr w:type="spellEnd"/>
      <w:r w:rsidR="00FC5E4C">
        <w:rPr>
          <w:rFonts w:asciiTheme="majorBidi" w:hAnsiTheme="majorBidi" w:cstheme="majorBidi"/>
        </w:rPr>
        <w:t xml:space="preserve"> </w:t>
      </w:r>
      <w:proofErr w:type="spellStart"/>
      <w:r w:rsidR="00FC5E4C">
        <w:rPr>
          <w:rFonts w:asciiTheme="majorBidi" w:hAnsiTheme="majorBidi" w:cstheme="majorBidi"/>
        </w:rPr>
        <w:t>diplomasi</w:t>
      </w:r>
      <w:proofErr w:type="spellEnd"/>
      <w:r w:rsidR="00FC5E4C">
        <w:rPr>
          <w:rFonts w:asciiTheme="majorBidi" w:hAnsiTheme="majorBidi" w:cstheme="majorBidi"/>
        </w:rPr>
        <w:t xml:space="preserve"> </w:t>
      </w:r>
      <w:proofErr w:type="spellStart"/>
      <w:r w:rsidR="00FC5E4C">
        <w:rPr>
          <w:rFonts w:asciiTheme="majorBidi" w:hAnsiTheme="majorBidi" w:cstheme="majorBidi"/>
        </w:rPr>
        <w:t>melalui</w:t>
      </w:r>
      <w:proofErr w:type="spellEnd"/>
      <w:r w:rsidR="00FC5E4C">
        <w:rPr>
          <w:rFonts w:asciiTheme="majorBidi" w:hAnsiTheme="majorBidi" w:cstheme="majorBidi"/>
        </w:rPr>
        <w:t xml:space="preserve"> </w:t>
      </w:r>
      <w:proofErr w:type="spellStart"/>
      <w:r w:rsidR="00FC5E4C">
        <w:rPr>
          <w:rFonts w:asciiTheme="majorBidi" w:hAnsiTheme="majorBidi" w:cstheme="majorBidi"/>
        </w:rPr>
        <w:t>mediasi</w:t>
      </w:r>
      <w:proofErr w:type="spellEnd"/>
      <w:r w:rsidR="00FC5E4C">
        <w:rPr>
          <w:rFonts w:asciiTheme="majorBidi" w:hAnsiTheme="majorBidi" w:cstheme="majorBidi"/>
        </w:rPr>
        <w:t xml:space="preserve"> PPB </w:t>
      </w:r>
      <w:proofErr w:type="spellStart"/>
      <w:r w:rsidR="00FC5E4C">
        <w:rPr>
          <w:rFonts w:asciiTheme="majorBidi" w:hAnsiTheme="majorBidi" w:cstheme="majorBidi"/>
        </w:rPr>
        <w:t>terus</w:t>
      </w:r>
      <w:proofErr w:type="spellEnd"/>
      <w:r w:rsidR="00FC5E4C">
        <w:rPr>
          <w:rFonts w:asciiTheme="majorBidi" w:hAnsiTheme="majorBidi" w:cstheme="majorBidi"/>
        </w:rPr>
        <w:t xml:space="preserve"> </w:t>
      </w:r>
      <w:proofErr w:type="spellStart"/>
      <w:r w:rsidR="00FC5E4C">
        <w:rPr>
          <w:rFonts w:asciiTheme="majorBidi" w:hAnsiTheme="majorBidi" w:cstheme="majorBidi"/>
        </w:rPr>
        <w:t>dilaksanakan</w:t>
      </w:r>
      <w:proofErr w:type="spellEnd"/>
      <w:r w:rsidR="00FC5E4C">
        <w:rPr>
          <w:rFonts w:asciiTheme="majorBidi" w:hAnsiTheme="majorBidi" w:cstheme="majorBidi"/>
        </w:rPr>
        <w:t xml:space="preserve"> dan </w:t>
      </w:r>
      <w:proofErr w:type="spellStart"/>
      <w:r w:rsidR="00FC5E4C">
        <w:rPr>
          <w:rFonts w:asciiTheme="majorBidi" w:hAnsiTheme="majorBidi" w:cstheme="majorBidi"/>
        </w:rPr>
        <w:t>beberapa</w:t>
      </w:r>
      <w:proofErr w:type="spellEnd"/>
      <w:r w:rsidR="00FC5E4C">
        <w:rPr>
          <w:rFonts w:asciiTheme="majorBidi" w:hAnsiTheme="majorBidi" w:cstheme="majorBidi"/>
        </w:rPr>
        <w:t xml:space="preserve"> </w:t>
      </w:r>
      <w:proofErr w:type="spellStart"/>
      <w:r w:rsidR="00FC5E4C">
        <w:rPr>
          <w:rFonts w:asciiTheme="majorBidi" w:hAnsiTheme="majorBidi" w:cstheme="majorBidi"/>
        </w:rPr>
        <w:t>bantuan</w:t>
      </w:r>
      <w:proofErr w:type="spellEnd"/>
      <w:r w:rsidR="00FC5E4C">
        <w:rPr>
          <w:rFonts w:asciiTheme="majorBidi" w:hAnsiTheme="majorBidi" w:cstheme="majorBidi"/>
        </w:rPr>
        <w:t xml:space="preserve"> </w:t>
      </w:r>
      <w:proofErr w:type="spellStart"/>
      <w:r w:rsidR="00FC5E4C">
        <w:rPr>
          <w:rFonts w:asciiTheme="majorBidi" w:hAnsiTheme="majorBidi" w:cstheme="majorBidi"/>
        </w:rPr>
        <w:t>kebutuhan</w:t>
      </w:r>
      <w:proofErr w:type="spellEnd"/>
      <w:r w:rsidR="00FC5E4C">
        <w:rPr>
          <w:rFonts w:asciiTheme="majorBidi" w:hAnsiTheme="majorBidi" w:cstheme="majorBidi"/>
        </w:rPr>
        <w:t xml:space="preserve"> </w:t>
      </w:r>
      <w:proofErr w:type="spellStart"/>
      <w:r w:rsidR="00FC5E4C">
        <w:rPr>
          <w:rFonts w:asciiTheme="majorBidi" w:hAnsiTheme="majorBidi" w:cstheme="majorBidi"/>
        </w:rPr>
        <w:t>pokok</w:t>
      </w:r>
      <w:proofErr w:type="spellEnd"/>
      <w:r w:rsidR="00FC5E4C">
        <w:rPr>
          <w:rFonts w:asciiTheme="majorBidi" w:hAnsiTheme="majorBidi" w:cstheme="majorBidi"/>
        </w:rPr>
        <w:t xml:space="preserve"> </w:t>
      </w:r>
      <w:proofErr w:type="spellStart"/>
      <w:r w:rsidR="00FC5E4C">
        <w:rPr>
          <w:rFonts w:asciiTheme="majorBidi" w:hAnsiTheme="majorBidi" w:cstheme="majorBidi"/>
        </w:rPr>
        <w:t>telah</w:t>
      </w:r>
      <w:proofErr w:type="spellEnd"/>
      <w:r w:rsidR="00FC5E4C">
        <w:rPr>
          <w:rFonts w:asciiTheme="majorBidi" w:hAnsiTheme="majorBidi" w:cstheme="majorBidi"/>
        </w:rPr>
        <w:t xml:space="preserve"> </w:t>
      </w:r>
      <w:proofErr w:type="spellStart"/>
      <w:r w:rsidR="00FC5E4C">
        <w:rPr>
          <w:rFonts w:asciiTheme="majorBidi" w:hAnsiTheme="majorBidi" w:cstheme="majorBidi"/>
        </w:rPr>
        <w:t>dikirim</w:t>
      </w:r>
      <w:proofErr w:type="spellEnd"/>
      <w:r w:rsidR="00FC5E4C">
        <w:rPr>
          <w:rFonts w:asciiTheme="majorBidi" w:hAnsiTheme="majorBidi" w:cstheme="majorBidi"/>
        </w:rPr>
        <w:t xml:space="preserve"> </w:t>
      </w:r>
      <w:proofErr w:type="spellStart"/>
      <w:r w:rsidR="00FC5E4C">
        <w:rPr>
          <w:rFonts w:asciiTheme="majorBidi" w:hAnsiTheme="majorBidi" w:cstheme="majorBidi"/>
        </w:rPr>
        <w:t>ke</w:t>
      </w:r>
      <w:proofErr w:type="spellEnd"/>
      <w:r w:rsidR="00FC5E4C">
        <w:rPr>
          <w:rFonts w:asciiTheme="majorBidi" w:hAnsiTheme="majorBidi" w:cstheme="majorBidi"/>
        </w:rPr>
        <w:t xml:space="preserve"> </w:t>
      </w:r>
      <w:proofErr w:type="spellStart"/>
      <w:r w:rsidR="00FC5E4C">
        <w:rPr>
          <w:rFonts w:asciiTheme="majorBidi" w:hAnsiTheme="majorBidi" w:cstheme="majorBidi"/>
        </w:rPr>
        <w:t>Yaman</w:t>
      </w:r>
      <w:proofErr w:type="spellEnd"/>
      <w:r w:rsidR="00FC5E4C">
        <w:rPr>
          <w:rFonts w:asciiTheme="majorBidi" w:hAnsiTheme="majorBidi" w:cstheme="majorBidi"/>
        </w:rPr>
        <w:t xml:space="preserve">. Usaha </w:t>
      </w:r>
      <w:proofErr w:type="spellStart"/>
      <w:r w:rsidR="00FC5E4C">
        <w:rPr>
          <w:rFonts w:asciiTheme="majorBidi" w:hAnsiTheme="majorBidi" w:cstheme="majorBidi"/>
        </w:rPr>
        <w:t>perdamaian</w:t>
      </w:r>
      <w:proofErr w:type="spellEnd"/>
      <w:r w:rsidR="00FC5E4C">
        <w:rPr>
          <w:rFonts w:asciiTheme="majorBidi" w:hAnsiTheme="majorBidi" w:cstheme="majorBidi"/>
        </w:rPr>
        <w:t xml:space="preserve"> dan </w:t>
      </w:r>
      <w:proofErr w:type="spellStart"/>
      <w:r w:rsidR="00FC5E4C">
        <w:rPr>
          <w:rFonts w:asciiTheme="majorBidi" w:hAnsiTheme="majorBidi" w:cstheme="majorBidi"/>
        </w:rPr>
        <w:t>penyelesaian</w:t>
      </w:r>
      <w:proofErr w:type="spellEnd"/>
      <w:r w:rsidR="00FC5E4C">
        <w:rPr>
          <w:rFonts w:asciiTheme="majorBidi" w:hAnsiTheme="majorBidi" w:cstheme="majorBidi"/>
        </w:rPr>
        <w:t xml:space="preserve"> </w:t>
      </w:r>
      <w:proofErr w:type="spellStart"/>
      <w:r w:rsidR="00FC5E4C">
        <w:rPr>
          <w:rFonts w:asciiTheme="majorBidi" w:hAnsiTheme="majorBidi" w:cstheme="majorBidi"/>
        </w:rPr>
        <w:t>konflik</w:t>
      </w:r>
      <w:proofErr w:type="spellEnd"/>
      <w:r w:rsidR="00FC5E4C">
        <w:rPr>
          <w:rFonts w:asciiTheme="majorBidi" w:hAnsiTheme="majorBidi" w:cstheme="majorBidi"/>
        </w:rPr>
        <w:t xml:space="preserve"> </w:t>
      </w:r>
      <w:proofErr w:type="spellStart"/>
      <w:r w:rsidR="00FC5E4C">
        <w:rPr>
          <w:rFonts w:asciiTheme="majorBidi" w:hAnsiTheme="majorBidi" w:cstheme="majorBidi"/>
        </w:rPr>
        <w:t>tersebut</w:t>
      </w:r>
      <w:proofErr w:type="spellEnd"/>
      <w:r w:rsidR="00FC5E4C">
        <w:rPr>
          <w:rFonts w:asciiTheme="majorBidi" w:hAnsiTheme="majorBidi" w:cstheme="majorBidi"/>
        </w:rPr>
        <w:t xml:space="preserve"> </w:t>
      </w:r>
      <w:proofErr w:type="spellStart"/>
      <w:r w:rsidR="00FC5E4C">
        <w:rPr>
          <w:rFonts w:asciiTheme="majorBidi" w:hAnsiTheme="majorBidi" w:cstheme="majorBidi"/>
        </w:rPr>
        <w:t>tidak</w:t>
      </w:r>
      <w:proofErr w:type="spellEnd"/>
      <w:r w:rsidR="00FC5E4C">
        <w:rPr>
          <w:rFonts w:asciiTheme="majorBidi" w:hAnsiTheme="majorBidi" w:cstheme="majorBidi"/>
        </w:rPr>
        <w:t xml:space="preserve"> </w:t>
      </w:r>
      <w:proofErr w:type="spellStart"/>
      <w:r w:rsidR="00FC5E4C">
        <w:rPr>
          <w:rFonts w:asciiTheme="majorBidi" w:hAnsiTheme="majorBidi" w:cstheme="majorBidi"/>
        </w:rPr>
        <w:t>dapat</w:t>
      </w:r>
      <w:proofErr w:type="spellEnd"/>
      <w:r w:rsidR="00FC5E4C">
        <w:rPr>
          <w:rFonts w:asciiTheme="majorBidi" w:hAnsiTheme="majorBidi" w:cstheme="majorBidi"/>
        </w:rPr>
        <w:t xml:space="preserve"> </w:t>
      </w:r>
      <w:proofErr w:type="spellStart"/>
      <w:r w:rsidR="00FC5E4C">
        <w:rPr>
          <w:rFonts w:asciiTheme="majorBidi" w:hAnsiTheme="majorBidi" w:cstheme="majorBidi"/>
        </w:rPr>
        <w:t>berhasil</w:t>
      </w:r>
      <w:proofErr w:type="spellEnd"/>
      <w:r w:rsidR="00FC5E4C">
        <w:rPr>
          <w:rFonts w:asciiTheme="majorBidi" w:hAnsiTheme="majorBidi" w:cstheme="majorBidi"/>
        </w:rPr>
        <w:t xml:space="preserve"> </w:t>
      </w:r>
      <w:proofErr w:type="spellStart"/>
      <w:r w:rsidR="00FC5E4C">
        <w:rPr>
          <w:rFonts w:asciiTheme="majorBidi" w:hAnsiTheme="majorBidi" w:cstheme="majorBidi"/>
        </w:rPr>
        <w:t>dengan</w:t>
      </w:r>
      <w:proofErr w:type="spellEnd"/>
      <w:r w:rsidR="00FC5E4C">
        <w:rPr>
          <w:rFonts w:asciiTheme="majorBidi" w:hAnsiTheme="majorBidi" w:cstheme="majorBidi"/>
        </w:rPr>
        <w:t xml:space="preserve"> </w:t>
      </w:r>
      <w:proofErr w:type="spellStart"/>
      <w:r w:rsidR="00FC5E4C">
        <w:rPr>
          <w:rFonts w:asciiTheme="majorBidi" w:hAnsiTheme="majorBidi" w:cstheme="majorBidi"/>
        </w:rPr>
        <w:t>lancar</w:t>
      </w:r>
      <w:proofErr w:type="spellEnd"/>
      <w:r w:rsidR="00FC5E4C">
        <w:rPr>
          <w:rFonts w:asciiTheme="majorBidi" w:hAnsiTheme="majorBidi" w:cstheme="majorBidi"/>
        </w:rPr>
        <w:t xml:space="preserve"> </w:t>
      </w:r>
      <w:proofErr w:type="spellStart"/>
      <w:r w:rsidR="00FC5E4C">
        <w:rPr>
          <w:rFonts w:asciiTheme="majorBidi" w:hAnsiTheme="majorBidi" w:cstheme="majorBidi"/>
        </w:rPr>
        <w:t>disebabkan</w:t>
      </w:r>
      <w:proofErr w:type="spellEnd"/>
      <w:r w:rsidR="00FC5E4C">
        <w:rPr>
          <w:rFonts w:asciiTheme="majorBidi" w:hAnsiTheme="majorBidi" w:cstheme="majorBidi"/>
        </w:rPr>
        <w:t xml:space="preserve"> </w:t>
      </w:r>
      <w:proofErr w:type="spellStart"/>
      <w:r w:rsidR="00FC5E4C">
        <w:rPr>
          <w:rFonts w:asciiTheme="majorBidi" w:hAnsiTheme="majorBidi" w:cstheme="majorBidi"/>
        </w:rPr>
        <w:t>banyaknya</w:t>
      </w:r>
      <w:proofErr w:type="spellEnd"/>
      <w:r w:rsidR="00FC5E4C">
        <w:rPr>
          <w:rFonts w:asciiTheme="majorBidi" w:hAnsiTheme="majorBidi" w:cstheme="majorBidi"/>
        </w:rPr>
        <w:t xml:space="preserve"> </w:t>
      </w:r>
      <w:proofErr w:type="spellStart"/>
      <w:r w:rsidR="00FC5E4C">
        <w:rPr>
          <w:rFonts w:asciiTheme="majorBidi" w:hAnsiTheme="majorBidi" w:cstheme="majorBidi"/>
        </w:rPr>
        <w:t>faktor</w:t>
      </w:r>
      <w:proofErr w:type="spellEnd"/>
      <w:r w:rsidR="00FC5E4C">
        <w:rPr>
          <w:rFonts w:asciiTheme="majorBidi" w:hAnsiTheme="majorBidi" w:cstheme="majorBidi"/>
        </w:rPr>
        <w:t xml:space="preserve"> </w:t>
      </w:r>
      <w:proofErr w:type="spellStart"/>
      <w:r w:rsidR="00FC5E4C">
        <w:rPr>
          <w:rFonts w:asciiTheme="majorBidi" w:hAnsiTheme="majorBidi" w:cstheme="majorBidi"/>
        </w:rPr>
        <w:t>eksternal</w:t>
      </w:r>
      <w:proofErr w:type="spellEnd"/>
      <w:r w:rsidR="00FC5E4C">
        <w:rPr>
          <w:rFonts w:asciiTheme="majorBidi" w:hAnsiTheme="majorBidi" w:cstheme="majorBidi"/>
        </w:rPr>
        <w:t xml:space="preserve"> yang </w:t>
      </w:r>
      <w:proofErr w:type="spellStart"/>
      <w:r w:rsidR="00FC5E4C">
        <w:rPr>
          <w:rFonts w:asciiTheme="majorBidi" w:hAnsiTheme="majorBidi" w:cstheme="majorBidi"/>
        </w:rPr>
        <w:t>turut</w:t>
      </w:r>
      <w:proofErr w:type="spellEnd"/>
      <w:r w:rsidR="00FC5E4C">
        <w:rPr>
          <w:rFonts w:asciiTheme="majorBidi" w:hAnsiTheme="majorBidi" w:cstheme="majorBidi"/>
        </w:rPr>
        <w:t xml:space="preserve"> </w:t>
      </w:r>
      <w:proofErr w:type="spellStart"/>
      <w:r w:rsidR="00FC5E4C">
        <w:rPr>
          <w:rFonts w:asciiTheme="majorBidi" w:hAnsiTheme="majorBidi" w:cstheme="majorBidi"/>
        </w:rPr>
        <w:t>membersamai</w:t>
      </w:r>
      <w:proofErr w:type="spellEnd"/>
      <w:r w:rsidR="00FC5E4C">
        <w:rPr>
          <w:rFonts w:asciiTheme="majorBidi" w:hAnsiTheme="majorBidi" w:cstheme="majorBidi"/>
        </w:rPr>
        <w:t xml:space="preserve"> </w:t>
      </w:r>
      <w:proofErr w:type="spellStart"/>
      <w:r w:rsidR="00FC5E4C">
        <w:rPr>
          <w:rFonts w:asciiTheme="majorBidi" w:hAnsiTheme="majorBidi" w:cstheme="majorBidi"/>
        </w:rPr>
        <w:t>konflik</w:t>
      </w:r>
      <w:proofErr w:type="spellEnd"/>
      <w:r w:rsidR="00FC5E4C">
        <w:rPr>
          <w:rFonts w:asciiTheme="majorBidi" w:hAnsiTheme="majorBidi" w:cstheme="majorBidi"/>
        </w:rPr>
        <w:t xml:space="preserve"> </w:t>
      </w:r>
      <w:proofErr w:type="spellStart"/>
      <w:r w:rsidR="00FC5E4C">
        <w:rPr>
          <w:rFonts w:asciiTheme="majorBidi" w:hAnsiTheme="majorBidi" w:cstheme="majorBidi"/>
        </w:rPr>
        <w:t>tersebut</w:t>
      </w:r>
      <w:proofErr w:type="spellEnd"/>
      <w:r w:rsidR="00FC5E4C">
        <w:rPr>
          <w:rFonts w:asciiTheme="majorBidi" w:hAnsiTheme="majorBidi" w:cstheme="majorBidi"/>
        </w:rPr>
        <w:t xml:space="preserve">. </w:t>
      </w:r>
      <w:proofErr w:type="spellStart"/>
      <w:r w:rsidR="00FC5E4C">
        <w:rPr>
          <w:rFonts w:asciiTheme="majorBidi" w:hAnsiTheme="majorBidi" w:cstheme="majorBidi"/>
        </w:rPr>
        <w:t>Faktor</w:t>
      </w:r>
      <w:proofErr w:type="spellEnd"/>
      <w:r w:rsidR="00FC5E4C">
        <w:rPr>
          <w:rFonts w:asciiTheme="majorBidi" w:hAnsiTheme="majorBidi" w:cstheme="majorBidi"/>
        </w:rPr>
        <w:t xml:space="preserve"> </w:t>
      </w:r>
      <w:proofErr w:type="spellStart"/>
      <w:r w:rsidR="00FC5E4C">
        <w:rPr>
          <w:rFonts w:asciiTheme="majorBidi" w:hAnsiTheme="majorBidi" w:cstheme="majorBidi"/>
        </w:rPr>
        <w:t>eksternal</w:t>
      </w:r>
      <w:proofErr w:type="spellEnd"/>
      <w:r w:rsidR="00FC5E4C">
        <w:rPr>
          <w:rFonts w:asciiTheme="majorBidi" w:hAnsiTheme="majorBidi" w:cstheme="majorBidi"/>
        </w:rPr>
        <w:t xml:space="preserve"> yang </w:t>
      </w:r>
      <w:proofErr w:type="spellStart"/>
      <w:r w:rsidR="00FC5E4C">
        <w:rPr>
          <w:rFonts w:asciiTheme="majorBidi" w:hAnsiTheme="majorBidi" w:cstheme="majorBidi"/>
        </w:rPr>
        <w:t>dimaksud</w:t>
      </w:r>
      <w:proofErr w:type="spellEnd"/>
      <w:r w:rsidR="00FC5E4C">
        <w:rPr>
          <w:rFonts w:asciiTheme="majorBidi" w:hAnsiTheme="majorBidi" w:cstheme="majorBidi"/>
        </w:rPr>
        <w:t xml:space="preserve"> </w:t>
      </w:r>
      <w:proofErr w:type="spellStart"/>
      <w:r w:rsidR="00FC5E4C">
        <w:rPr>
          <w:rFonts w:asciiTheme="majorBidi" w:hAnsiTheme="majorBidi" w:cstheme="majorBidi"/>
        </w:rPr>
        <w:t>adalah</w:t>
      </w:r>
      <w:proofErr w:type="spellEnd"/>
      <w:r w:rsidR="00FC5E4C">
        <w:rPr>
          <w:rFonts w:asciiTheme="majorBidi" w:hAnsiTheme="majorBidi" w:cstheme="majorBidi"/>
        </w:rPr>
        <w:t xml:space="preserve"> </w:t>
      </w:r>
      <w:proofErr w:type="spellStart"/>
      <w:r w:rsidR="00FC5E4C">
        <w:rPr>
          <w:rFonts w:asciiTheme="majorBidi" w:hAnsiTheme="majorBidi" w:cstheme="majorBidi"/>
        </w:rPr>
        <w:t>kehadiran</w:t>
      </w:r>
      <w:proofErr w:type="spellEnd"/>
      <w:r w:rsidR="00FC5E4C">
        <w:rPr>
          <w:rFonts w:asciiTheme="majorBidi" w:hAnsiTheme="majorBidi" w:cstheme="majorBidi"/>
        </w:rPr>
        <w:t xml:space="preserve"> negara-negara </w:t>
      </w:r>
      <w:proofErr w:type="spellStart"/>
      <w:r w:rsidR="00FC5E4C">
        <w:rPr>
          <w:rFonts w:asciiTheme="majorBidi" w:hAnsiTheme="majorBidi" w:cstheme="majorBidi"/>
        </w:rPr>
        <w:t>asing</w:t>
      </w:r>
      <w:proofErr w:type="spellEnd"/>
      <w:r w:rsidR="00FC5E4C">
        <w:rPr>
          <w:rFonts w:asciiTheme="majorBidi" w:hAnsiTheme="majorBidi" w:cstheme="majorBidi"/>
        </w:rPr>
        <w:t xml:space="preserve"> yang </w:t>
      </w:r>
      <w:proofErr w:type="spellStart"/>
      <w:r w:rsidR="00FC5E4C">
        <w:rPr>
          <w:rFonts w:asciiTheme="majorBidi" w:hAnsiTheme="majorBidi" w:cstheme="majorBidi"/>
        </w:rPr>
        <w:t>turut</w:t>
      </w:r>
      <w:proofErr w:type="spellEnd"/>
      <w:r w:rsidR="00FC5E4C">
        <w:rPr>
          <w:rFonts w:asciiTheme="majorBidi" w:hAnsiTheme="majorBidi" w:cstheme="majorBidi"/>
        </w:rPr>
        <w:t xml:space="preserve"> </w:t>
      </w:r>
      <w:proofErr w:type="spellStart"/>
      <w:r w:rsidR="00FC5E4C">
        <w:rPr>
          <w:rFonts w:asciiTheme="majorBidi" w:hAnsiTheme="majorBidi" w:cstheme="majorBidi"/>
        </w:rPr>
        <w:t>ikut</w:t>
      </w:r>
      <w:proofErr w:type="spellEnd"/>
      <w:r w:rsidR="00FC5E4C">
        <w:rPr>
          <w:rFonts w:asciiTheme="majorBidi" w:hAnsiTheme="majorBidi" w:cstheme="majorBidi"/>
        </w:rPr>
        <w:t xml:space="preserve"> </w:t>
      </w:r>
      <w:proofErr w:type="spellStart"/>
      <w:r w:rsidR="00FC5E4C">
        <w:rPr>
          <w:rFonts w:asciiTheme="majorBidi" w:hAnsiTheme="majorBidi" w:cstheme="majorBidi"/>
        </w:rPr>
        <w:t>campur</w:t>
      </w:r>
      <w:proofErr w:type="spellEnd"/>
      <w:r w:rsidR="00FC5E4C">
        <w:rPr>
          <w:rFonts w:asciiTheme="majorBidi" w:hAnsiTheme="majorBidi" w:cstheme="majorBidi"/>
        </w:rPr>
        <w:t xml:space="preserve"> </w:t>
      </w:r>
      <w:proofErr w:type="spellStart"/>
      <w:r w:rsidR="00FC5E4C">
        <w:rPr>
          <w:rFonts w:asciiTheme="majorBidi" w:hAnsiTheme="majorBidi" w:cstheme="majorBidi"/>
        </w:rPr>
        <w:t>dalam</w:t>
      </w:r>
      <w:proofErr w:type="spellEnd"/>
      <w:r w:rsidR="00FC5E4C">
        <w:rPr>
          <w:rFonts w:asciiTheme="majorBidi" w:hAnsiTheme="majorBidi" w:cstheme="majorBidi"/>
        </w:rPr>
        <w:t xml:space="preserve"> </w:t>
      </w:r>
      <w:proofErr w:type="spellStart"/>
      <w:r w:rsidR="006F3792">
        <w:rPr>
          <w:rFonts w:asciiTheme="majorBidi" w:hAnsiTheme="majorBidi" w:cstheme="majorBidi"/>
        </w:rPr>
        <w:t>konflik</w:t>
      </w:r>
      <w:proofErr w:type="spellEnd"/>
      <w:r w:rsidR="006F3792">
        <w:rPr>
          <w:rFonts w:asciiTheme="majorBidi" w:hAnsiTheme="majorBidi" w:cstheme="majorBidi"/>
        </w:rPr>
        <w:t xml:space="preserve"> </w:t>
      </w:r>
      <w:proofErr w:type="spellStart"/>
      <w:r w:rsidR="006F3792">
        <w:rPr>
          <w:rFonts w:asciiTheme="majorBidi" w:hAnsiTheme="majorBidi" w:cstheme="majorBidi"/>
        </w:rPr>
        <w:t>kemanusiaan</w:t>
      </w:r>
      <w:proofErr w:type="spellEnd"/>
      <w:r w:rsidR="006F3792">
        <w:rPr>
          <w:rFonts w:asciiTheme="majorBidi" w:hAnsiTheme="majorBidi" w:cstheme="majorBidi"/>
        </w:rPr>
        <w:t xml:space="preserve"> di </w:t>
      </w:r>
      <w:proofErr w:type="spellStart"/>
      <w:r w:rsidR="006F3792">
        <w:rPr>
          <w:rFonts w:asciiTheme="majorBidi" w:hAnsiTheme="majorBidi" w:cstheme="majorBidi"/>
        </w:rPr>
        <w:t>Yaman</w:t>
      </w:r>
      <w:proofErr w:type="spellEnd"/>
      <w:r w:rsidR="006F3792">
        <w:rPr>
          <w:rFonts w:asciiTheme="majorBidi" w:hAnsiTheme="majorBidi" w:cstheme="majorBidi"/>
        </w:rPr>
        <w:t xml:space="preserve">. </w:t>
      </w:r>
      <w:proofErr w:type="spellStart"/>
      <w:r w:rsidR="006F3792">
        <w:rPr>
          <w:rFonts w:asciiTheme="majorBidi" w:hAnsiTheme="majorBidi" w:cstheme="majorBidi"/>
        </w:rPr>
        <w:t>Kehadiran</w:t>
      </w:r>
      <w:proofErr w:type="spellEnd"/>
      <w:r w:rsidR="006F3792">
        <w:rPr>
          <w:rFonts w:asciiTheme="majorBidi" w:hAnsiTheme="majorBidi" w:cstheme="majorBidi"/>
        </w:rPr>
        <w:t xml:space="preserve"> negara-negara </w:t>
      </w:r>
      <w:proofErr w:type="spellStart"/>
      <w:r w:rsidR="006F3792">
        <w:rPr>
          <w:rFonts w:asciiTheme="majorBidi" w:hAnsiTheme="majorBidi" w:cstheme="majorBidi"/>
        </w:rPr>
        <w:t>asing</w:t>
      </w:r>
      <w:proofErr w:type="spellEnd"/>
      <w:r w:rsidR="006F3792">
        <w:rPr>
          <w:rFonts w:asciiTheme="majorBidi" w:hAnsiTheme="majorBidi" w:cstheme="majorBidi"/>
        </w:rPr>
        <w:t xml:space="preserve"> yang </w:t>
      </w:r>
      <w:proofErr w:type="spellStart"/>
      <w:r w:rsidR="006F3792">
        <w:rPr>
          <w:rFonts w:asciiTheme="majorBidi" w:hAnsiTheme="majorBidi" w:cstheme="majorBidi"/>
        </w:rPr>
        <w:t>berkepentingan</w:t>
      </w:r>
      <w:proofErr w:type="spellEnd"/>
      <w:r w:rsidR="006F3792">
        <w:rPr>
          <w:rFonts w:asciiTheme="majorBidi" w:hAnsiTheme="majorBidi" w:cstheme="majorBidi"/>
        </w:rPr>
        <w:t xml:space="preserve"> </w:t>
      </w:r>
      <w:proofErr w:type="spellStart"/>
      <w:r w:rsidR="006F3792">
        <w:rPr>
          <w:rFonts w:asciiTheme="majorBidi" w:hAnsiTheme="majorBidi" w:cstheme="majorBidi"/>
        </w:rPr>
        <w:t>telah</w:t>
      </w:r>
      <w:proofErr w:type="spellEnd"/>
      <w:r w:rsidR="006F3792">
        <w:rPr>
          <w:rFonts w:asciiTheme="majorBidi" w:hAnsiTheme="majorBidi" w:cstheme="majorBidi"/>
        </w:rPr>
        <w:t xml:space="preserve"> </w:t>
      </w:r>
      <w:proofErr w:type="spellStart"/>
      <w:r w:rsidR="006F3792">
        <w:rPr>
          <w:rFonts w:asciiTheme="majorBidi" w:hAnsiTheme="majorBidi" w:cstheme="majorBidi"/>
        </w:rPr>
        <w:t>menjadikan</w:t>
      </w:r>
      <w:proofErr w:type="spellEnd"/>
      <w:r w:rsidR="006F3792">
        <w:rPr>
          <w:rFonts w:asciiTheme="majorBidi" w:hAnsiTheme="majorBidi" w:cstheme="majorBidi"/>
        </w:rPr>
        <w:t xml:space="preserve"> </w:t>
      </w:r>
      <w:proofErr w:type="spellStart"/>
      <w:r w:rsidR="006F3792">
        <w:rPr>
          <w:rFonts w:asciiTheme="majorBidi" w:hAnsiTheme="majorBidi" w:cstheme="majorBidi"/>
        </w:rPr>
        <w:t>konflik</w:t>
      </w:r>
      <w:proofErr w:type="spellEnd"/>
      <w:r w:rsidR="006F3792">
        <w:rPr>
          <w:rFonts w:asciiTheme="majorBidi" w:hAnsiTheme="majorBidi" w:cstheme="majorBidi"/>
        </w:rPr>
        <w:t xml:space="preserve"> </w:t>
      </w:r>
      <w:proofErr w:type="spellStart"/>
      <w:r w:rsidR="006F3792">
        <w:rPr>
          <w:rFonts w:asciiTheme="majorBidi" w:hAnsiTheme="majorBidi" w:cstheme="majorBidi"/>
        </w:rPr>
        <w:t>ini</w:t>
      </w:r>
      <w:proofErr w:type="spellEnd"/>
      <w:r w:rsidR="006F3792">
        <w:rPr>
          <w:rFonts w:asciiTheme="majorBidi" w:hAnsiTheme="majorBidi" w:cstheme="majorBidi"/>
        </w:rPr>
        <w:t xml:space="preserve"> </w:t>
      </w:r>
      <w:proofErr w:type="spellStart"/>
      <w:r w:rsidR="006F3792">
        <w:rPr>
          <w:rFonts w:asciiTheme="majorBidi" w:hAnsiTheme="majorBidi" w:cstheme="majorBidi"/>
        </w:rPr>
        <w:t>berkepanjangan</w:t>
      </w:r>
      <w:proofErr w:type="spellEnd"/>
      <w:r w:rsidR="006F3792">
        <w:rPr>
          <w:rFonts w:asciiTheme="majorBidi" w:hAnsiTheme="majorBidi" w:cstheme="majorBidi"/>
        </w:rPr>
        <w:t xml:space="preserve"> dan </w:t>
      </w:r>
      <w:proofErr w:type="spellStart"/>
      <w:r w:rsidR="006F3792">
        <w:rPr>
          <w:rFonts w:asciiTheme="majorBidi" w:hAnsiTheme="majorBidi" w:cstheme="majorBidi"/>
        </w:rPr>
        <w:t>semakin</w:t>
      </w:r>
      <w:proofErr w:type="spellEnd"/>
      <w:r w:rsidR="006F3792">
        <w:rPr>
          <w:rFonts w:asciiTheme="majorBidi" w:hAnsiTheme="majorBidi" w:cstheme="majorBidi"/>
        </w:rPr>
        <w:t xml:space="preserve"> </w:t>
      </w:r>
      <w:proofErr w:type="spellStart"/>
      <w:r w:rsidR="006F3792">
        <w:rPr>
          <w:rFonts w:asciiTheme="majorBidi" w:hAnsiTheme="majorBidi" w:cstheme="majorBidi"/>
        </w:rPr>
        <w:t>jauh</w:t>
      </w:r>
      <w:proofErr w:type="spellEnd"/>
      <w:r w:rsidR="006F3792">
        <w:rPr>
          <w:rFonts w:asciiTheme="majorBidi" w:hAnsiTheme="majorBidi" w:cstheme="majorBidi"/>
        </w:rPr>
        <w:t xml:space="preserve"> </w:t>
      </w:r>
      <w:proofErr w:type="spellStart"/>
      <w:r w:rsidR="006F3792">
        <w:rPr>
          <w:rFonts w:asciiTheme="majorBidi" w:hAnsiTheme="majorBidi" w:cstheme="majorBidi"/>
        </w:rPr>
        <w:t>dari</w:t>
      </w:r>
      <w:proofErr w:type="spellEnd"/>
      <w:r w:rsidR="006F3792">
        <w:rPr>
          <w:rFonts w:asciiTheme="majorBidi" w:hAnsiTheme="majorBidi" w:cstheme="majorBidi"/>
        </w:rPr>
        <w:t xml:space="preserve"> </w:t>
      </w:r>
      <w:proofErr w:type="spellStart"/>
      <w:r w:rsidR="006F3792">
        <w:rPr>
          <w:rFonts w:asciiTheme="majorBidi" w:hAnsiTheme="majorBidi" w:cstheme="majorBidi"/>
        </w:rPr>
        <w:t>harapan</w:t>
      </w:r>
      <w:proofErr w:type="spellEnd"/>
      <w:r w:rsidR="006F3792">
        <w:rPr>
          <w:rFonts w:asciiTheme="majorBidi" w:hAnsiTheme="majorBidi" w:cstheme="majorBidi"/>
        </w:rPr>
        <w:t xml:space="preserve"> </w:t>
      </w:r>
      <w:proofErr w:type="spellStart"/>
      <w:r w:rsidR="006F3792">
        <w:rPr>
          <w:rFonts w:asciiTheme="majorBidi" w:hAnsiTheme="majorBidi" w:cstheme="majorBidi"/>
        </w:rPr>
        <w:t>perdamaian</w:t>
      </w:r>
      <w:proofErr w:type="spellEnd"/>
      <w:r w:rsidR="006F3792">
        <w:rPr>
          <w:rFonts w:asciiTheme="majorBidi" w:hAnsiTheme="majorBidi" w:cstheme="majorBidi"/>
        </w:rPr>
        <w:t xml:space="preserve"> </w:t>
      </w:r>
      <w:r w:rsidR="006F3792"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{"citationItems":[{"id":"ITEM-1","itemData":{"DOI":"DOI: https://doi.org/10.34010/jipsi.v9i1","abstract":"Labeled as the \"worst humanitarian crisis\" by the United Nations, the Yemen crisis has become a conflict that has caused many casualties, destruction, violence, and anarchy. Divided into two main blocks, the Saudi-led military coalition with the support of the United States and the United Arab Emirates fought against the Houthi rebels who are allegedly supported by Iran. Interventions from various countries have caused suspicion of the hidden agendas within the conflict. From a geopolitical point of view, this conflict is considered strategic for the interests of the countries involved, thus prolonging the course of the conflict and making it difficult to achieve a resolution for the Yemeni Civil War. This research aims to analyze conflicts of interest in the Yemeni Civil War to achieve a conflict resolution. To analyze the interests of the parties involved, the writing team used qualitative methods using secondary data.","author":[{"dropping-particle":"","family":"Bhasuki","given":"Alvis Rahman","non-dropping-particle":"","parse-names":false,"suffix":""},{"dropping-particle":"","family":"Siahaan","given":"John Daniel Chrisvaldo","non-dropping-particle":"","parse-names":false,"suffix":""},{"dropping-particle":"","family":"Dermawan","given":"Windy","non-dropping-particle":"","parse-names":false,"suffix":""},{"dropping-particle":"","family":"Akim","given":"","non-dropping-particle":"","parse-names":false,"suffix":""}],"container-title":"Jurnal Ilmu Politik dan Komunikasi","id":"ITEM-1","issue":"1","issued":{"date-parts":[["2019"]]},"page":"8-24","title":"Perang Saudara di Yaman: Analisis Kepentingan Negara Interventif dan Prospek Resolusi Konflik","type":"article-journal","volume":"9"},"uris":["http://www.mendeley.com/documents/?uuid=695ecbbb-52c2-4ca6-acfa-1d0277d00e3a"]}],"mendeley":{"formattedCitation":"(Bhasuki et al., 2019)","plainTextFormattedCitation":"(Bhasuki et al., 2019)","previouslyFormattedCitation":"&lt;sup&gt;11&lt;/sup&gt;"},"properties":{"noteIndex":0},"schema":"https://github.com/citation-style-language/schema/raw/master/csl-citation.json"}</w:instrText>
      </w:r>
      <w:r w:rsidR="006F3792" w:rsidRPr="009C2108">
        <w:rPr>
          <w:rFonts w:asciiTheme="majorBidi" w:hAnsiTheme="majorBidi" w:cstheme="majorBidi"/>
        </w:rPr>
        <w:fldChar w:fldCharType="separate"/>
      </w:r>
      <w:r w:rsidR="0061379E" w:rsidRPr="0061379E">
        <w:rPr>
          <w:rFonts w:asciiTheme="majorBidi" w:hAnsiTheme="majorBidi" w:cstheme="majorBidi"/>
          <w:noProof/>
        </w:rPr>
        <w:t>(Bhasuki et al., 2019)</w:t>
      </w:r>
      <w:r w:rsidR="006F3792" w:rsidRPr="009C2108">
        <w:rPr>
          <w:rFonts w:asciiTheme="majorBidi" w:hAnsiTheme="majorBidi" w:cstheme="majorBidi"/>
        </w:rPr>
        <w:fldChar w:fldCharType="end"/>
      </w:r>
      <w:r w:rsidR="006F3792" w:rsidRPr="009C2108">
        <w:rPr>
          <w:rFonts w:asciiTheme="majorBidi" w:hAnsiTheme="majorBidi" w:cstheme="majorBidi"/>
        </w:rPr>
        <w:t>.</w:t>
      </w:r>
    </w:p>
    <w:p w14:paraId="6EC95361" w14:textId="55B273E3" w:rsidR="00423C3A" w:rsidRPr="0077700C" w:rsidRDefault="00423C3A" w:rsidP="004549A4">
      <w:pPr>
        <w:widowControl w:val="0"/>
        <w:autoSpaceDE w:val="0"/>
        <w:autoSpaceDN w:val="0"/>
        <w:adjustRightInd w:val="0"/>
        <w:spacing w:after="0" w:line="240" w:lineRule="auto"/>
        <w:ind w:firstLine="426"/>
        <w:jc w:val="both"/>
        <w:rPr>
          <w:rFonts w:asciiTheme="majorBidi" w:hAnsiTheme="majorBidi" w:cstheme="majorBidi"/>
          <w:lang w:val="en-US"/>
        </w:rPr>
      </w:pPr>
      <w:proofErr w:type="spellStart"/>
      <w:r>
        <w:rPr>
          <w:rFonts w:asciiTheme="majorBidi" w:hAnsiTheme="majorBidi" w:cstheme="majorBidi"/>
        </w:rPr>
        <w:t>Munculnya</w:t>
      </w:r>
      <w:proofErr w:type="spellEnd"/>
      <w:r>
        <w:rPr>
          <w:rFonts w:asciiTheme="majorBidi" w:hAnsiTheme="majorBidi" w:cstheme="majorBidi"/>
        </w:rPr>
        <w:t xml:space="preserve"> </w:t>
      </w:r>
      <w:proofErr w:type="spellStart"/>
      <w:r>
        <w:rPr>
          <w:rFonts w:asciiTheme="majorBidi" w:hAnsiTheme="majorBidi" w:cstheme="majorBidi"/>
        </w:rPr>
        <w:t>awal</w:t>
      </w:r>
      <w:proofErr w:type="spellEnd"/>
      <w:r>
        <w:rPr>
          <w:rFonts w:asciiTheme="majorBidi" w:hAnsiTheme="majorBidi" w:cstheme="majorBidi"/>
        </w:rPr>
        <w:t xml:space="preserve"> </w:t>
      </w:r>
      <w:proofErr w:type="spellStart"/>
      <w:r>
        <w:rPr>
          <w:rFonts w:asciiTheme="majorBidi" w:hAnsiTheme="majorBidi" w:cstheme="majorBidi"/>
        </w:rPr>
        <w:t>konflik</w:t>
      </w:r>
      <w:proofErr w:type="spellEnd"/>
      <w:r>
        <w:rPr>
          <w:rFonts w:asciiTheme="majorBidi" w:hAnsiTheme="majorBidi" w:cstheme="majorBidi"/>
        </w:rPr>
        <w:t xml:space="preserve"> di </w:t>
      </w:r>
      <w:proofErr w:type="spellStart"/>
      <w:r>
        <w:rPr>
          <w:rFonts w:asciiTheme="majorBidi" w:hAnsiTheme="majorBidi" w:cstheme="majorBidi"/>
        </w:rPr>
        <w:t>Yaman</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lahirnya</w:t>
      </w:r>
      <w:proofErr w:type="spellEnd"/>
      <w:r>
        <w:rPr>
          <w:rFonts w:asciiTheme="majorBidi" w:hAnsiTheme="majorBidi" w:cstheme="majorBidi"/>
        </w:rPr>
        <w:t xml:space="preserve"> </w:t>
      </w:r>
      <w:proofErr w:type="spellStart"/>
      <w:r>
        <w:rPr>
          <w:rFonts w:asciiTheme="majorBidi" w:hAnsiTheme="majorBidi" w:cstheme="majorBidi"/>
        </w:rPr>
        <w:t>kelompok-kelompok</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yang </w:t>
      </w:r>
      <w:proofErr w:type="spellStart"/>
      <w:r>
        <w:rPr>
          <w:rFonts w:asciiTheme="majorBidi" w:hAnsiTheme="majorBidi" w:cstheme="majorBidi"/>
        </w:rPr>
        <w:t>berupaya</w:t>
      </w:r>
      <w:proofErr w:type="spellEnd"/>
      <w:r>
        <w:rPr>
          <w:rFonts w:asciiTheme="majorBidi" w:hAnsiTheme="majorBidi" w:cstheme="majorBidi"/>
        </w:rPr>
        <w:t xml:space="preserve"> </w:t>
      </w:r>
      <w:proofErr w:type="spellStart"/>
      <w:r>
        <w:rPr>
          <w:rFonts w:asciiTheme="majorBidi" w:hAnsiTheme="majorBidi" w:cstheme="majorBidi"/>
        </w:rPr>
        <w:t>memberontak</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pemerintahan</w:t>
      </w:r>
      <w:proofErr w:type="spellEnd"/>
      <w:r>
        <w:rPr>
          <w:rFonts w:asciiTheme="majorBidi" w:hAnsiTheme="majorBidi" w:cstheme="majorBidi"/>
        </w:rPr>
        <w:t xml:space="preserve"> yang </w:t>
      </w:r>
      <w:proofErr w:type="spellStart"/>
      <w:r>
        <w:rPr>
          <w:rFonts w:asciiTheme="majorBidi" w:hAnsiTheme="majorBidi" w:cstheme="majorBidi"/>
        </w:rPr>
        <w:t>sah</w:t>
      </w:r>
      <w:proofErr w:type="spellEnd"/>
      <w:r>
        <w:rPr>
          <w:rFonts w:asciiTheme="majorBidi" w:hAnsiTheme="majorBidi" w:cstheme="majorBidi"/>
        </w:rPr>
        <w:t xml:space="preserve"> di </w:t>
      </w:r>
      <w:proofErr w:type="spellStart"/>
      <w:r>
        <w:rPr>
          <w:rFonts w:asciiTheme="majorBidi" w:hAnsiTheme="majorBidi" w:cstheme="majorBidi"/>
        </w:rPr>
        <w:t>Yaman</w:t>
      </w:r>
      <w:proofErr w:type="spellEnd"/>
      <w:r>
        <w:rPr>
          <w:rFonts w:asciiTheme="majorBidi" w:hAnsiTheme="majorBidi" w:cstheme="majorBidi"/>
        </w:rPr>
        <w:t xml:space="preserve">. Salah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kelompok</w:t>
      </w:r>
      <w:proofErr w:type="spellEnd"/>
      <w:r>
        <w:rPr>
          <w:rFonts w:asciiTheme="majorBidi" w:hAnsiTheme="majorBidi" w:cstheme="majorBidi"/>
        </w:rPr>
        <w:t xml:space="preserve"> yang paling </w:t>
      </w:r>
      <w:proofErr w:type="spellStart"/>
      <w:r>
        <w:rPr>
          <w:rFonts w:asciiTheme="majorBidi" w:hAnsiTheme="majorBidi" w:cstheme="majorBidi"/>
        </w:rPr>
        <w:t>dominan</w:t>
      </w:r>
      <w:proofErr w:type="spellEnd"/>
      <w:r>
        <w:rPr>
          <w:rFonts w:asciiTheme="majorBidi" w:hAnsiTheme="majorBidi" w:cstheme="majorBidi"/>
        </w:rPr>
        <w:t xml:space="preserve"> dan </w:t>
      </w:r>
      <w:proofErr w:type="spellStart"/>
      <w:r>
        <w:rPr>
          <w:rFonts w:asciiTheme="majorBidi" w:hAnsiTheme="majorBidi" w:cstheme="majorBidi"/>
        </w:rPr>
        <w:t>sampai</w:t>
      </w:r>
      <w:proofErr w:type="spellEnd"/>
      <w:r>
        <w:rPr>
          <w:rFonts w:asciiTheme="majorBidi" w:hAnsiTheme="majorBidi" w:cstheme="majorBidi"/>
        </w:rPr>
        <w:t xml:space="preserve"> </w:t>
      </w:r>
      <w:proofErr w:type="spellStart"/>
      <w:r>
        <w:rPr>
          <w:rFonts w:asciiTheme="majorBidi" w:hAnsiTheme="majorBidi" w:cstheme="majorBidi"/>
        </w:rPr>
        <w:t>saat</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masih</w:t>
      </w:r>
      <w:proofErr w:type="spellEnd"/>
      <w:r>
        <w:rPr>
          <w:rFonts w:asciiTheme="majorBidi" w:hAnsiTheme="majorBidi" w:cstheme="majorBidi"/>
        </w:rPr>
        <w:t xml:space="preserve"> </w:t>
      </w:r>
      <w:proofErr w:type="spellStart"/>
      <w:r>
        <w:rPr>
          <w:rFonts w:asciiTheme="majorBidi" w:hAnsiTheme="majorBidi" w:cstheme="majorBidi"/>
        </w:rPr>
        <w:t>terus</w:t>
      </w:r>
      <w:proofErr w:type="spellEnd"/>
      <w:r>
        <w:rPr>
          <w:rFonts w:asciiTheme="majorBidi" w:hAnsiTheme="majorBidi" w:cstheme="majorBidi"/>
        </w:rPr>
        <w:t xml:space="preserve"> </w:t>
      </w:r>
      <w:proofErr w:type="spellStart"/>
      <w:r>
        <w:rPr>
          <w:rFonts w:asciiTheme="majorBidi" w:hAnsiTheme="majorBidi" w:cstheme="majorBidi"/>
        </w:rPr>
        <w:t>berupaya</w:t>
      </w:r>
      <w:proofErr w:type="spellEnd"/>
      <w:r>
        <w:rPr>
          <w:rFonts w:asciiTheme="majorBidi" w:hAnsiTheme="majorBidi" w:cstheme="majorBidi"/>
        </w:rPr>
        <w:t xml:space="preserve"> </w:t>
      </w:r>
      <w:proofErr w:type="spellStart"/>
      <w:r>
        <w:rPr>
          <w:rFonts w:asciiTheme="majorBidi" w:hAnsiTheme="majorBidi" w:cstheme="majorBidi"/>
        </w:rPr>
        <w:t>menyerang</w:t>
      </w:r>
      <w:proofErr w:type="spellEnd"/>
      <w:r>
        <w:rPr>
          <w:rFonts w:asciiTheme="majorBidi" w:hAnsiTheme="majorBidi" w:cstheme="majorBidi"/>
        </w:rPr>
        <w:t xml:space="preserve"> </w:t>
      </w:r>
      <w:proofErr w:type="spellStart"/>
      <w:r>
        <w:rPr>
          <w:rFonts w:asciiTheme="majorBidi" w:hAnsiTheme="majorBidi" w:cstheme="majorBidi"/>
        </w:rPr>
        <w:t>keamanan</w:t>
      </w:r>
      <w:proofErr w:type="spellEnd"/>
      <w:r>
        <w:rPr>
          <w:rFonts w:asciiTheme="majorBidi" w:hAnsiTheme="majorBidi" w:cstheme="majorBidi"/>
        </w:rPr>
        <w:t xml:space="preserve"> </w:t>
      </w:r>
      <w:proofErr w:type="spellStart"/>
      <w:r>
        <w:rPr>
          <w:rFonts w:asciiTheme="majorBidi" w:hAnsiTheme="majorBidi" w:cstheme="majorBidi"/>
        </w:rPr>
        <w:t>pasukan</w:t>
      </w:r>
      <w:proofErr w:type="spellEnd"/>
      <w:r>
        <w:rPr>
          <w:rFonts w:asciiTheme="majorBidi" w:hAnsiTheme="majorBidi" w:cstheme="majorBidi"/>
        </w:rPr>
        <w:t xml:space="preserve"> </w:t>
      </w:r>
      <w:proofErr w:type="spellStart"/>
      <w:r>
        <w:rPr>
          <w:rFonts w:asciiTheme="majorBidi" w:hAnsiTheme="majorBidi" w:cstheme="majorBidi"/>
        </w:rPr>
        <w:t>pamerintah</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pasukan</w:t>
      </w:r>
      <w:proofErr w:type="spellEnd"/>
      <w:r>
        <w:rPr>
          <w:rFonts w:asciiTheme="majorBidi" w:hAnsiTheme="majorBidi" w:cstheme="majorBidi"/>
        </w:rPr>
        <w:t xml:space="preserve"> Houthi. </w:t>
      </w:r>
      <w:proofErr w:type="spellStart"/>
      <w:r>
        <w:rPr>
          <w:rFonts w:asciiTheme="majorBidi" w:hAnsiTheme="majorBidi" w:cstheme="majorBidi"/>
        </w:rPr>
        <w:t>Kelompok</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kecewa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pemerintah</w:t>
      </w:r>
      <w:proofErr w:type="spellEnd"/>
      <w:r>
        <w:rPr>
          <w:rFonts w:asciiTheme="majorBidi" w:hAnsiTheme="majorBidi" w:cstheme="majorBidi"/>
        </w:rPr>
        <w:t xml:space="preserve"> </w:t>
      </w:r>
      <w:proofErr w:type="spellStart"/>
      <w:r>
        <w:rPr>
          <w:rFonts w:asciiTheme="majorBidi" w:hAnsiTheme="majorBidi" w:cstheme="majorBidi"/>
        </w:rPr>
        <w:t>atas</w:t>
      </w:r>
      <w:proofErr w:type="spellEnd"/>
      <w:r>
        <w:rPr>
          <w:rFonts w:asciiTheme="majorBidi" w:hAnsiTheme="majorBidi" w:cstheme="majorBidi"/>
        </w:rPr>
        <w:t xml:space="preserve"> </w:t>
      </w:r>
      <w:proofErr w:type="spellStart"/>
      <w:r>
        <w:rPr>
          <w:rFonts w:asciiTheme="majorBidi" w:hAnsiTheme="majorBidi" w:cstheme="majorBidi"/>
        </w:rPr>
        <w:t>kesewenang-wenangnya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memimpin</w:t>
      </w:r>
      <w:proofErr w:type="spellEnd"/>
      <w:r>
        <w:rPr>
          <w:rFonts w:asciiTheme="majorBidi" w:hAnsiTheme="majorBidi" w:cstheme="majorBidi"/>
        </w:rPr>
        <w:t xml:space="preserve"> negara </w:t>
      </w:r>
      <w:proofErr w:type="spellStart"/>
      <w:r>
        <w:rPr>
          <w:rFonts w:asciiTheme="majorBidi" w:hAnsiTheme="majorBidi" w:cstheme="majorBidi"/>
        </w:rPr>
        <w:t>Yaman</w:t>
      </w:r>
      <w:proofErr w:type="spellEnd"/>
      <w:r>
        <w:rPr>
          <w:rFonts w:asciiTheme="majorBidi" w:hAnsiTheme="majorBidi" w:cstheme="majorBidi"/>
        </w:rPr>
        <w:t xml:space="preserve">. </w:t>
      </w:r>
      <w:proofErr w:type="spellStart"/>
      <w:r>
        <w:rPr>
          <w:rFonts w:asciiTheme="majorBidi" w:hAnsiTheme="majorBidi" w:cstheme="majorBidi"/>
        </w:rPr>
        <w:t>Keadilan</w:t>
      </w:r>
      <w:proofErr w:type="spellEnd"/>
      <w:r>
        <w:rPr>
          <w:rFonts w:asciiTheme="majorBidi" w:hAnsiTheme="majorBidi" w:cstheme="majorBidi"/>
        </w:rPr>
        <w:t xml:space="preserve"> dan </w:t>
      </w:r>
      <w:proofErr w:type="spellStart"/>
      <w:r>
        <w:rPr>
          <w:rFonts w:asciiTheme="majorBidi" w:hAnsiTheme="majorBidi" w:cstheme="majorBidi"/>
        </w:rPr>
        <w:t>kesejahteraan</w:t>
      </w:r>
      <w:proofErr w:type="spellEnd"/>
      <w:r>
        <w:rPr>
          <w:rFonts w:asciiTheme="majorBidi" w:hAnsiTheme="majorBidi" w:cstheme="majorBidi"/>
        </w:rPr>
        <w:t xml:space="preserve"> yang </w:t>
      </w:r>
      <w:proofErr w:type="spellStart"/>
      <w:r>
        <w:rPr>
          <w:rFonts w:asciiTheme="majorBidi" w:hAnsiTheme="majorBidi" w:cstheme="majorBidi"/>
        </w:rPr>
        <w:t>dijanjikan</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dirasakan</w:t>
      </w:r>
      <w:proofErr w:type="spellEnd"/>
      <w:r>
        <w:rPr>
          <w:rFonts w:asciiTheme="majorBidi" w:hAnsiTheme="majorBidi" w:cstheme="majorBidi"/>
        </w:rPr>
        <w:t xml:space="preserve"> oleh </w:t>
      </w:r>
      <w:proofErr w:type="spellStart"/>
      <w:r>
        <w:rPr>
          <w:rFonts w:asciiTheme="majorBidi" w:hAnsiTheme="majorBidi" w:cstheme="majorBidi"/>
        </w:rPr>
        <w:t>rakyat</w:t>
      </w:r>
      <w:proofErr w:type="spellEnd"/>
      <w:r>
        <w:rPr>
          <w:rFonts w:asciiTheme="majorBidi" w:hAnsiTheme="majorBidi" w:cstheme="majorBidi"/>
        </w:rPr>
        <w:t xml:space="preserve"> </w:t>
      </w:r>
      <w:proofErr w:type="spellStart"/>
      <w:r>
        <w:rPr>
          <w:rFonts w:asciiTheme="majorBidi" w:hAnsiTheme="majorBidi" w:cstheme="majorBidi"/>
        </w:rPr>
        <w:t>Yaman</w:t>
      </w:r>
      <w:proofErr w:type="spellEnd"/>
      <w:r>
        <w:rPr>
          <w:rFonts w:asciiTheme="majorBidi" w:hAnsiTheme="majorBidi" w:cstheme="majorBidi"/>
        </w:rPr>
        <w:t xml:space="preserve">. </w:t>
      </w:r>
      <w:proofErr w:type="spellStart"/>
      <w:r>
        <w:rPr>
          <w:rFonts w:asciiTheme="majorBidi" w:hAnsiTheme="majorBidi" w:cstheme="majorBidi"/>
        </w:rPr>
        <w:t>Pemerintah</w:t>
      </w:r>
      <w:proofErr w:type="spellEnd"/>
      <w:r>
        <w:rPr>
          <w:rFonts w:asciiTheme="majorBidi" w:hAnsiTheme="majorBidi" w:cstheme="majorBidi"/>
        </w:rPr>
        <w:t xml:space="preserve"> yang </w:t>
      </w:r>
      <w:proofErr w:type="spellStart"/>
      <w:r>
        <w:rPr>
          <w:rFonts w:asciiTheme="majorBidi" w:hAnsiTheme="majorBidi" w:cstheme="majorBidi"/>
        </w:rPr>
        <w:t>mendapatkan</w:t>
      </w:r>
      <w:proofErr w:type="spellEnd"/>
      <w:r>
        <w:rPr>
          <w:rFonts w:asciiTheme="majorBidi" w:hAnsiTheme="majorBidi" w:cstheme="majorBidi"/>
        </w:rPr>
        <w:t xml:space="preserve"> </w:t>
      </w:r>
      <w:proofErr w:type="spellStart"/>
      <w:r>
        <w:rPr>
          <w:rFonts w:asciiTheme="majorBidi" w:hAnsiTheme="majorBidi" w:cstheme="majorBidi"/>
        </w:rPr>
        <w:t>banyak</w:t>
      </w:r>
      <w:proofErr w:type="spellEnd"/>
      <w:r>
        <w:rPr>
          <w:rFonts w:asciiTheme="majorBidi" w:hAnsiTheme="majorBidi" w:cstheme="majorBidi"/>
        </w:rPr>
        <w:t xml:space="preserve"> </w:t>
      </w:r>
      <w:proofErr w:type="spellStart"/>
      <w:r>
        <w:rPr>
          <w:rFonts w:asciiTheme="majorBidi" w:hAnsiTheme="majorBidi" w:cstheme="majorBidi"/>
        </w:rPr>
        <w:t>protes</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rakyat</w:t>
      </w:r>
      <w:proofErr w:type="spellEnd"/>
      <w:r>
        <w:rPr>
          <w:rFonts w:asciiTheme="majorBidi" w:hAnsiTheme="majorBidi" w:cstheme="majorBidi"/>
        </w:rPr>
        <w:t xml:space="preserve"> </w:t>
      </w:r>
      <w:proofErr w:type="spellStart"/>
      <w:r>
        <w:rPr>
          <w:rFonts w:asciiTheme="majorBidi" w:hAnsiTheme="majorBidi" w:cstheme="majorBidi"/>
        </w:rPr>
        <w:t>justru</w:t>
      </w:r>
      <w:proofErr w:type="spellEnd"/>
      <w:r>
        <w:rPr>
          <w:rFonts w:asciiTheme="majorBidi" w:hAnsiTheme="majorBidi" w:cstheme="majorBidi"/>
        </w:rPr>
        <w:t xml:space="preserve"> </w:t>
      </w:r>
      <w:proofErr w:type="spellStart"/>
      <w:r>
        <w:rPr>
          <w:rFonts w:asciiTheme="majorBidi" w:hAnsiTheme="majorBidi" w:cstheme="majorBidi"/>
        </w:rPr>
        <w:t>semakin</w:t>
      </w:r>
      <w:proofErr w:type="spellEnd"/>
      <w:r>
        <w:rPr>
          <w:rFonts w:asciiTheme="majorBidi" w:hAnsiTheme="majorBidi" w:cstheme="majorBidi"/>
        </w:rPr>
        <w:t xml:space="preserve"> </w:t>
      </w:r>
      <w:proofErr w:type="spellStart"/>
      <w:r>
        <w:rPr>
          <w:rFonts w:asciiTheme="majorBidi" w:hAnsiTheme="majorBidi" w:cstheme="majorBidi"/>
        </w:rPr>
        <w:t>mempertahankan</w:t>
      </w:r>
      <w:proofErr w:type="spellEnd"/>
      <w:r>
        <w:rPr>
          <w:rFonts w:asciiTheme="majorBidi" w:hAnsiTheme="majorBidi" w:cstheme="majorBidi"/>
        </w:rPr>
        <w:t xml:space="preserve"> </w:t>
      </w:r>
      <w:proofErr w:type="spellStart"/>
      <w:r>
        <w:rPr>
          <w:rFonts w:asciiTheme="majorBidi" w:hAnsiTheme="majorBidi" w:cstheme="majorBidi"/>
        </w:rPr>
        <w:t>rezimnya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tanpa</w:t>
      </w:r>
      <w:proofErr w:type="spellEnd"/>
      <w:r>
        <w:rPr>
          <w:rFonts w:asciiTheme="majorBidi" w:hAnsiTheme="majorBidi" w:cstheme="majorBidi"/>
        </w:rPr>
        <w:t xml:space="preserve"> </w:t>
      </w:r>
      <w:proofErr w:type="spellStart"/>
      <w:r>
        <w:rPr>
          <w:rFonts w:asciiTheme="majorBidi" w:hAnsiTheme="majorBidi" w:cstheme="majorBidi"/>
        </w:rPr>
        <w:t>mengindahkan</w:t>
      </w:r>
      <w:proofErr w:type="spellEnd"/>
      <w:r>
        <w:rPr>
          <w:rFonts w:asciiTheme="majorBidi" w:hAnsiTheme="majorBidi" w:cstheme="majorBidi"/>
        </w:rPr>
        <w:t xml:space="preserve"> </w:t>
      </w:r>
      <w:proofErr w:type="spellStart"/>
      <w:r>
        <w:rPr>
          <w:rFonts w:asciiTheme="majorBidi" w:hAnsiTheme="majorBidi" w:cstheme="majorBidi"/>
        </w:rPr>
        <w:t>suara</w:t>
      </w:r>
      <w:proofErr w:type="spellEnd"/>
      <w:r>
        <w:rPr>
          <w:rFonts w:asciiTheme="majorBidi" w:hAnsiTheme="majorBidi" w:cstheme="majorBidi"/>
        </w:rPr>
        <w:t xml:space="preserve"> </w:t>
      </w:r>
      <w:proofErr w:type="spellStart"/>
      <w:r>
        <w:rPr>
          <w:rFonts w:asciiTheme="majorBidi" w:hAnsiTheme="majorBidi" w:cstheme="majorBidi"/>
        </w:rPr>
        <w:t>rakyat</w:t>
      </w:r>
      <w:proofErr w:type="spellEnd"/>
      <w:r>
        <w:rPr>
          <w:rFonts w:asciiTheme="majorBidi" w:hAnsiTheme="majorBidi" w:cstheme="majorBidi"/>
        </w:rPr>
        <w:t xml:space="preserve"> </w:t>
      </w:r>
      <w:proofErr w:type="spellStart"/>
      <w:r>
        <w:rPr>
          <w:rFonts w:asciiTheme="majorBidi" w:hAnsiTheme="majorBidi" w:cstheme="majorBidi"/>
        </w:rPr>
        <w:t>bahkan</w:t>
      </w:r>
      <w:proofErr w:type="spellEnd"/>
      <w:r>
        <w:rPr>
          <w:rFonts w:asciiTheme="majorBidi" w:hAnsiTheme="majorBidi" w:cstheme="majorBidi"/>
        </w:rPr>
        <w:t xml:space="preserve"> </w:t>
      </w:r>
      <w:proofErr w:type="spellStart"/>
      <w:r>
        <w:rPr>
          <w:rFonts w:asciiTheme="majorBidi" w:hAnsiTheme="majorBidi" w:cstheme="majorBidi"/>
        </w:rPr>
        <w:t>menyerang</w:t>
      </w:r>
      <w:proofErr w:type="spellEnd"/>
      <w:r>
        <w:rPr>
          <w:rFonts w:asciiTheme="majorBidi" w:hAnsiTheme="majorBidi" w:cstheme="majorBidi"/>
        </w:rPr>
        <w:t xml:space="preserve"> </w:t>
      </w:r>
      <w:proofErr w:type="spellStart"/>
      <w:r>
        <w:rPr>
          <w:rFonts w:asciiTheme="majorBidi" w:hAnsiTheme="majorBidi" w:cstheme="majorBidi"/>
        </w:rPr>
        <w:t>kelompok</w:t>
      </w:r>
      <w:proofErr w:type="spellEnd"/>
      <w:r>
        <w:rPr>
          <w:rFonts w:asciiTheme="majorBidi" w:hAnsiTheme="majorBidi" w:cstheme="majorBidi"/>
        </w:rPr>
        <w:t xml:space="preserve"> yang </w:t>
      </w:r>
      <w:proofErr w:type="spellStart"/>
      <w:r>
        <w:rPr>
          <w:rFonts w:asciiTheme="majorBidi" w:hAnsiTheme="majorBidi" w:cstheme="majorBidi"/>
        </w:rPr>
        <w:t>dinilai</w:t>
      </w:r>
      <w:proofErr w:type="spellEnd"/>
      <w:r>
        <w:rPr>
          <w:rFonts w:asciiTheme="majorBidi" w:hAnsiTheme="majorBidi" w:cstheme="majorBidi"/>
        </w:rPr>
        <w:t xml:space="preserve"> </w:t>
      </w:r>
      <w:proofErr w:type="spellStart"/>
      <w:r>
        <w:rPr>
          <w:rFonts w:asciiTheme="majorBidi" w:hAnsiTheme="majorBidi" w:cstheme="majorBidi"/>
        </w:rPr>
        <w:lastRenderedPageBreak/>
        <w:t>membahayakan</w:t>
      </w:r>
      <w:proofErr w:type="spellEnd"/>
      <w:r>
        <w:rPr>
          <w:rFonts w:asciiTheme="majorBidi" w:hAnsiTheme="majorBidi" w:cstheme="majorBidi"/>
        </w:rPr>
        <w:t xml:space="preserve"> </w:t>
      </w:r>
      <w:proofErr w:type="spellStart"/>
      <w:r>
        <w:rPr>
          <w:rFonts w:asciiTheme="majorBidi" w:hAnsiTheme="majorBidi" w:cstheme="majorBidi"/>
        </w:rPr>
        <w:t>kelanggengan</w:t>
      </w:r>
      <w:proofErr w:type="spellEnd"/>
      <w:r>
        <w:rPr>
          <w:rFonts w:asciiTheme="majorBidi" w:hAnsiTheme="majorBidi" w:cstheme="majorBidi"/>
        </w:rPr>
        <w:t xml:space="preserve"> </w:t>
      </w:r>
      <w:proofErr w:type="spellStart"/>
      <w:r>
        <w:rPr>
          <w:rFonts w:asciiTheme="majorBidi" w:hAnsiTheme="majorBidi" w:cstheme="majorBidi"/>
        </w:rPr>
        <w:t>rezimnya</w:t>
      </w:r>
      <w:proofErr w:type="spellEnd"/>
      <w:r>
        <w:rPr>
          <w:rFonts w:asciiTheme="majorBidi" w:hAnsiTheme="majorBidi" w:cstheme="majorBidi"/>
        </w:rPr>
        <w:t xml:space="preserve">. Houthi </w:t>
      </w:r>
      <w:proofErr w:type="spellStart"/>
      <w:r>
        <w:rPr>
          <w:rFonts w:asciiTheme="majorBidi" w:hAnsiTheme="majorBidi" w:cstheme="majorBidi"/>
        </w:rPr>
        <w:t>merupakan</w:t>
      </w:r>
      <w:proofErr w:type="spellEnd"/>
      <w:r>
        <w:rPr>
          <w:rFonts w:asciiTheme="majorBidi" w:hAnsiTheme="majorBidi" w:cstheme="majorBidi"/>
        </w:rPr>
        <w:t xml:space="preserve"> salah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kelompok</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Yaman</w:t>
      </w:r>
      <w:proofErr w:type="spellEnd"/>
      <w:r>
        <w:rPr>
          <w:rFonts w:asciiTheme="majorBidi" w:hAnsiTheme="majorBidi" w:cstheme="majorBidi"/>
        </w:rPr>
        <w:t xml:space="preserve"> yang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bera</w:t>
      </w:r>
      <w:r w:rsidR="0077700C">
        <w:rPr>
          <w:rFonts w:asciiTheme="majorBidi" w:hAnsiTheme="majorBidi" w:cstheme="majorBidi"/>
        </w:rPr>
        <w:t>n</w:t>
      </w:r>
      <w:r>
        <w:rPr>
          <w:rFonts w:asciiTheme="majorBidi" w:hAnsiTheme="majorBidi" w:cstheme="majorBidi"/>
        </w:rPr>
        <w:t>i</w:t>
      </w:r>
      <w:proofErr w:type="spellEnd"/>
      <w:r>
        <w:rPr>
          <w:rFonts w:asciiTheme="majorBidi" w:hAnsiTheme="majorBidi" w:cstheme="majorBidi"/>
        </w:rPr>
        <w:t xml:space="preserve"> </w:t>
      </w:r>
      <w:proofErr w:type="spellStart"/>
      <w:r>
        <w:rPr>
          <w:rFonts w:asciiTheme="majorBidi" w:hAnsiTheme="majorBidi" w:cstheme="majorBidi"/>
        </w:rPr>
        <w:t>melawan</w:t>
      </w:r>
      <w:proofErr w:type="spellEnd"/>
      <w:r>
        <w:rPr>
          <w:rFonts w:asciiTheme="majorBidi" w:hAnsiTheme="majorBidi" w:cstheme="majorBidi"/>
        </w:rPr>
        <w:t xml:space="preserve"> </w:t>
      </w:r>
      <w:proofErr w:type="spellStart"/>
      <w:r>
        <w:rPr>
          <w:rFonts w:asciiTheme="majorBidi" w:hAnsiTheme="majorBidi" w:cstheme="majorBidi"/>
        </w:rPr>
        <w:t>pemerintahan</w:t>
      </w:r>
      <w:proofErr w:type="spellEnd"/>
      <w:r>
        <w:rPr>
          <w:rFonts w:asciiTheme="majorBidi" w:hAnsiTheme="majorBidi" w:cstheme="majorBidi"/>
        </w:rPr>
        <w:t xml:space="preserve"> yang </w:t>
      </w:r>
      <w:proofErr w:type="spellStart"/>
      <w:r>
        <w:rPr>
          <w:rFonts w:asciiTheme="majorBidi" w:hAnsiTheme="majorBidi" w:cstheme="majorBidi"/>
        </w:rPr>
        <w:t>sah</w:t>
      </w:r>
      <w:proofErr w:type="spellEnd"/>
      <w:r>
        <w:rPr>
          <w:rFonts w:asciiTheme="majorBidi" w:hAnsiTheme="majorBidi" w:cstheme="majorBidi"/>
        </w:rPr>
        <w:t xml:space="preserve">. </w:t>
      </w:r>
      <w:proofErr w:type="spellStart"/>
      <w:r>
        <w:rPr>
          <w:rFonts w:asciiTheme="majorBidi" w:hAnsiTheme="majorBidi" w:cstheme="majorBidi"/>
        </w:rPr>
        <w:t>Kelompok</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dipenuhi</w:t>
      </w:r>
      <w:proofErr w:type="spellEnd"/>
      <w:r>
        <w:rPr>
          <w:rFonts w:asciiTheme="majorBidi" w:hAnsiTheme="majorBidi" w:cstheme="majorBidi"/>
        </w:rPr>
        <w:t xml:space="preserve"> oleh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muslim</w:t>
      </w:r>
      <w:proofErr w:type="spellEnd"/>
      <w:r>
        <w:rPr>
          <w:rFonts w:asciiTheme="majorBidi" w:hAnsiTheme="majorBidi" w:cstheme="majorBidi"/>
        </w:rPr>
        <w:t xml:space="preserve"> yang </w:t>
      </w:r>
      <w:proofErr w:type="spellStart"/>
      <w:r>
        <w:rPr>
          <w:rFonts w:asciiTheme="majorBidi" w:hAnsiTheme="majorBidi" w:cstheme="majorBidi"/>
        </w:rPr>
        <w:t>bermadzhab</w:t>
      </w:r>
      <w:proofErr w:type="spellEnd"/>
      <w:r>
        <w:rPr>
          <w:rFonts w:asciiTheme="majorBidi" w:hAnsiTheme="majorBidi" w:cstheme="majorBidi"/>
        </w:rPr>
        <w:t xml:space="preserve"> </w:t>
      </w:r>
      <w:proofErr w:type="spellStart"/>
      <w:r>
        <w:rPr>
          <w:rFonts w:asciiTheme="majorBidi" w:hAnsiTheme="majorBidi" w:cstheme="majorBidi"/>
        </w:rPr>
        <w:t>Syiah</w:t>
      </w:r>
      <w:proofErr w:type="spellEnd"/>
      <w:r>
        <w:rPr>
          <w:rFonts w:asciiTheme="majorBidi" w:hAnsiTheme="majorBidi" w:cstheme="majorBidi"/>
        </w:rPr>
        <w:t xml:space="preserve">. </w:t>
      </w:r>
      <w:proofErr w:type="spellStart"/>
      <w:r>
        <w:rPr>
          <w:rFonts w:asciiTheme="majorBidi" w:hAnsiTheme="majorBidi" w:cstheme="majorBidi"/>
        </w:rPr>
        <w:t>Adanya</w:t>
      </w:r>
      <w:proofErr w:type="spellEnd"/>
      <w:r>
        <w:rPr>
          <w:rFonts w:asciiTheme="majorBidi" w:hAnsiTheme="majorBidi" w:cstheme="majorBidi"/>
        </w:rPr>
        <w:t xml:space="preserve"> </w:t>
      </w:r>
      <w:proofErr w:type="spellStart"/>
      <w:r>
        <w:rPr>
          <w:rFonts w:asciiTheme="majorBidi" w:hAnsiTheme="majorBidi" w:cstheme="majorBidi"/>
        </w:rPr>
        <w:t>kesamaan</w:t>
      </w:r>
      <w:proofErr w:type="spellEnd"/>
      <w:r>
        <w:rPr>
          <w:rFonts w:asciiTheme="majorBidi" w:hAnsiTheme="majorBidi" w:cstheme="majorBidi"/>
        </w:rPr>
        <w:t xml:space="preserve"> </w:t>
      </w:r>
      <w:proofErr w:type="spellStart"/>
      <w:r>
        <w:rPr>
          <w:rFonts w:asciiTheme="majorBidi" w:hAnsiTheme="majorBidi" w:cstheme="majorBidi"/>
        </w:rPr>
        <w:t>madzhab</w:t>
      </w:r>
      <w:proofErr w:type="spellEnd"/>
      <w:r>
        <w:rPr>
          <w:rFonts w:asciiTheme="majorBidi" w:hAnsiTheme="majorBidi" w:cstheme="majorBidi"/>
        </w:rPr>
        <w:t xml:space="preserve"> </w:t>
      </w:r>
      <w:proofErr w:type="spellStart"/>
      <w:r w:rsidR="00883C29">
        <w:rPr>
          <w:rFonts w:asciiTheme="majorBidi" w:hAnsiTheme="majorBidi" w:cstheme="majorBidi"/>
        </w:rPr>
        <w:t>Syiah</w:t>
      </w:r>
      <w:proofErr w:type="spellEnd"/>
      <w:r w:rsidR="00883C29">
        <w:rPr>
          <w:rFonts w:asciiTheme="majorBidi" w:hAnsiTheme="majorBidi" w:cstheme="majorBidi"/>
        </w:rPr>
        <w:t xml:space="preserve"> </w:t>
      </w:r>
      <w:proofErr w:type="spellStart"/>
      <w:r w:rsidR="00883C29">
        <w:rPr>
          <w:rFonts w:asciiTheme="majorBidi" w:hAnsiTheme="majorBidi" w:cstheme="majorBidi"/>
        </w:rPr>
        <w:t>telah</w:t>
      </w:r>
      <w:proofErr w:type="spellEnd"/>
      <w:r w:rsidR="00883C29">
        <w:rPr>
          <w:rFonts w:asciiTheme="majorBidi" w:hAnsiTheme="majorBidi" w:cstheme="majorBidi"/>
        </w:rPr>
        <w:t xml:space="preserve"> </w:t>
      </w:r>
      <w:proofErr w:type="spellStart"/>
      <w:r w:rsidR="00883C29">
        <w:rPr>
          <w:rFonts w:asciiTheme="majorBidi" w:hAnsiTheme="majorBidi" w:cstheme="majorBidi"/>
        </w:rPr>
        <w:t>menghadirkan</w:t>
      </w:r>
      <w:proofErr w:type="spellEnd"/>
      <w:r w:rsidR="00883C29">
        <w:rPr>
          <w:rFonts w:asciiTheme="majorBidi" w:hAnsiTheme="majorBidi" w:cstheme="majorBidi"/>
        </w:rPr>
        <w:t xml:space="preserve"> Iran </w:t>
      </w:r>
      <w:proofErr w:type="spellStart"/>
      <w:r w:rsidR="00883C29">
        <w:rPr>
          <w:rFonts w:asciiTheme="majorBidi" w:hAnsiTheme="majorBidi" w:cstheme="majorBidi"/>
        </w:rPr>
        <w:t>sebagai</w:t>
      </w:r>
      <w:proofErr w:type="spellEnd"/>
      <w:r w:rsidR="00883C29">
        <w:rPr>
          <w:rFonts w:asciiTheme="majorBidi" w:hAnsiTheme="majorBidi" w:cstheme="majorBidi"/>
        </w:rPr>
        <w:t xml:space="preserve"> negara yang </w:t>
      </w:r>
      <w:proofErr w:type="spellStart"/>
      <w:r w:rsidR="00883C29">
        <w:rPr>
          <w:rFonts w:asciiTheme="majorBidi" w:hAnsiTheme="majorBidi" w:cstheme="majorBidi"/>
        </w:rPr>
        <w:t>menyokong</w:t>
      </w:r>
      <w:proofErr w:type="spellEnd"/>
      <w:r w:rsidR="00883C29">
        <w:rPr>
          <w:rFonts w:asciiTheme="majorBidi" w:hAnsiTheme="majorBidi" w:cstheme="majorBidi"/>
        </w:rPr>
        <w:t xml:space="preserve"> </w:t>
      </w:r>
      <w:proofErr w:type="spellStart"/>
      <w:r w:rsidR="00883C29">
        <w:rPr>
          <w:rFonts w:asciiTheme="majorBidi" w:hAnsiTheme="majorBidi" w:cstheme="majorBidi"/>
        </w:rPr>
        <w:t>persenjatan</w:t>
      </w:r>
      <w:proofErr w:type="spellEnd"/>
      <w:r w:rsidR="00883C29">
        <w:rPr>
          <w:rFonts w:asciiTheme="majorBidi" w:hAnsiTheme="majorBidi" w:cstheme="majorBidi"/>
        </w:rPr>
        <w:t xml:space="preserve"> </w:t>
      </w:r>
      <w:proofErr w:type="spellStart"/>
      <w:r w:rsidR="00883C29">
        <w:rPr>
          <w:rFonts w:asciiTheme="majorBidi" w:hAnsiTheme="majorBidi" w:cstheme="majorBidi"/>
        </w:rPr>
        <w:t>kepada</w:t>
      </w:r>
      <w:proofErr w:type="spellEnd"/>
      <w:r w:rsidR="00883C29">
        <w:rPr>
          <w:rFonts w:asciiTheme="majorBidi" w:hAnsiTheme="majorBidi" w:cstheme="majorBidi"/>
        </w:rPr>
        <w:t xml:space="preserve"> </w:t>
      </w:r>
      <w:proofErr w:type="spellStart"/>
      <w:r w:rsidR="00883C29">
        <w:rPr>
          <w:rFonts w:asciiTheme="majorBidi" w:hAnsiTheme="majorBidi" w:cstheme="majorBidi"/>
        </w:rPr>
        <w:t>kelompok</w:t>
      </w:r>
      <w:proofErr w:type="spellEnd"/>
      <w:r w:rsidR="00883C29">
        <w:rPr>
          <w:rFonts w:asciiTheme="majorBidi" w:hAnsiTheme="majorBidi" w:cstheme="majorBidi"/>
        </w:rPr>
        <w:t xml:space="preserve"> </w:t>
      </w:r>
      <w:proofErr w:type="spellStart"/>
      <w:r w:rsidR="00883C29">
        <w:rPr>
          <w:rFonts w:asciiTheme="majorBidi" w:hAnsiTheme="majorBidi" w:cstheme="majorBidi"/>
        </w:rPr>
        <w:t>ini</w:t>
      </w:r>
      <w:proofErr w:type="spellEnd"/>
      <w:r w:rsidR="00883C29">
        <w:rPr>
          <w:rFonts w:asciiTheme="majorBidi" w:hAnsiTheme="majorBidi" w:cstheme="majorBidi"/>
        </w:rPr>
        <w:t xml:space="preserve">. Iran yang </w:t>
      </w:r>
      <w:proofErr w:type="spellStart"/>
      <w:r w:rsidR="00883C29">
        <w:rPr>
          <w:rFonts w:asciiTheme="majorBidi" w:hAnsiTheme="majorBidi" w:cstheme="majorBidi"/>
        </w:rPr>
        <w:t>tengah</w:t>
      </w:r>
      <w:proofErr w:type="spellEnd"/>
      <w:r w:rsidR="00883C29">
        <w:rPr>
          <w:rFonts w:asciiTheme="majorBidi" w:hAnsiTheme="majorBidi" w:cstheme="majorBidi"/>
        </w:rPr>
        <w:t xml:space="preserve"> </w:t>
      </w:r>
      <w:proofErr w:type="spellStart"/>
      <w:r w:rsidR="00883C29">
        <w:rPr>
          <w:rFonts w:asciiTheme="majorBidi" w:hAnsiTheme="majorBidi" w:cstheme="majorBidi"/>
        </w:rPr>
        <w:t>meluaskan</w:t>
      </w:r>
      <w:proofErr w:type="spellEnd"/>
      <w:r w:rsidR="00883C29">
        <w:rPr>
          <w:rFonts w:asciiTheme="majorBidi" w:hAnsiTheme="majorBidi" w:cstheme="majorBidi"/>
        </w:rPr>
        <w:t xml:space="preserve"> </w:t>
      </w:r>
      <w:proofErr w:type="spellStart"/>
      <w:r w:rsidR="00883C29">
        <w:rPr>
          <w:rFonts w:asciiTheme="majorBidi" w:hAnsiTheme="majorBidi" w:cstheme="majorBidi"/>
        </w:rPr>
        <w:t>hegemoninya</w:t>
      </w:r>
      <w:proofErr w:type="spellEnd"/>
      <w:r w:rsidR="00883C29">
        <w:rPr>
          <w:rFonts w:asciiTheme="majorBidi" w:hAnsiTheme="majorBidi" w:cstheme="majorBidi"/>
        </w:rPr>
        <w:t xml:space="preserve"> di </w:t>
      </w:r>
      <w:r w:rsidR="0077700C">
        <w:rPr>
          <w:rFonts w:asciiTheme="majorBidi" w:hAnsiTheme="majorBidi" w:cstheme="majorBidi"/>
        </w:rPr>
        <w:t xml:space="preserve">Timur Tengah </w:t>
      </w:r>
      <w:proofErr w:type="spellStart"/>
      <w:r w:rsidR="0077700C">
        <w:rPr>
          <w:rFonts w:asciiTheme="majorBidi" w:hAnsiTheme="majorBidi" w:cstheme="majorBidi"/>
        </w:rPr>
        <w:t>tidak</w:t>
      </w:r>
      <w:proofErr w:type="spellEnd"/>
      <w:r w:rsidR="0077700C">
        <w:rPr>
          <w:rFonts w:asciiTheme="majorBidi" w:hAnsiTheme="majorBidi" w:cstheme="majorBidi"/>
        </w:rPr>
        <w:t xml:space="preserve"> </w:t>
      </w:r>
      <w:proofErr w:type="spellStart"/>
      <w:r w:rsidR="0077700C">
        <w:rPr>
          <w:rFonts w:asciiTheme="majorBidi" w:hAnsiTheme="majorBidi" w:cstheme="majorBidi"/>
        </w:rPr>
        <w:t>menyia-nyiakan</w:t>
      </w:r>
      <w:proofErr w:type="spellEnd"/>
      <w:r w:rsidR="0077700C">
        <w:rPr>
          <w:rFonts w:asciiTheme="majorBidi" w:hAnsiTheme="majorBidi" w:cstheme="majorBidi"/>
        </w:rPr>
        <w:t xml:space="preserve"> momentum </w:t>
      </w:r>
      <w:proofErr w:type="spellStart"/>
      <w:r w:rsidR="0077700C">
        <w:rPr>
          <w:rFonts w:asciiTheme="majorBidi" w:hAnsiTheme="majorBidi" w:cstheme="majorBidi"/>
        </w:rPr>
        <w:t>tersebut</w:t>
      </w:r>
      <w:proofErr w:type="spellEnd"/>
      <w:r w:rsidR="0077700C">
        <w:rPr>
          <w:rFonts w:asciiTheme="majorBidi" w:hAnsiTheme="majorBidi" w:cstheme="majorBidi"/>
        </w:rPr>
        <w:t xml:space="preserve">. Iran </w:t>
      </w:r>
      <w:proofErr w:type="spellStart"/>
      <w:r w:rsidR="0077700C">
        <w:rPr>
          <w:rFonts w:asciiTheme="majorBidi" w:hAnsiTheme="majorBidi" w:cstheme="majorBidi"/>
        </w:rPr>
        <w:t>menilai</w:t>
      </w:r>
      <w:proofErr w:type="spellEnd"/>
      <w:r w:rsidR="0077700C">
        <w:rPr>
          <w:rFonts w:asciiTheme="majorBidi" w:hAnsiTheme="majorBidi" w:cstheme="majorBidi"/>
        </w:rPr>
        <w:t xml:space="preserve"> </w:t>
      </w:r>
      <w:proofErr w:type="spellStart"/>
      <w:r w:rsidR="0077700C">
        <w:rPr>
          <w:rFonts w:asciiTheme="majorBidi" w:hAnsiTheme="majorBidi" w:cstheme="majorBidi"/>
        </w:rPr>
        <w:t>konflik</w:t>
      </w:r>
      <w:proofErr w:type="spellEnd"/>
      <w:r w:rsidR="0077700C">
        <w:rPr>
          <w:rFonts w:asciiTheme="majorBidi" w:hAnsiTheme="majorBidi" w:cstheme="majorBidi"/>
        </w:rPr>
        <w:t xml:space="preserve"> yang </w:t>
      </w:r>
      <w:proofErr w:type="spellStart"/>
      <w:r w:rsidR="0077700C">
        <w:rPr>
          <w:rFonts w:asciiTheme="majorBidi" w:hAnsiTheme="majorBidi" w:cstheme="majorBidi"/>
        </w:rPr>
        <w:t>tengah</w:t>
      </w:r>
      <w:proofErr w:type="spellEnd"/>
      <w:r w:rsidR="0077700C">
        <w:rPr>
          <w:rFonts w:asciiTheme="majorBidi" w:hAnsiTheme="majorBidi" w:cstheme="majorBidi"/>
        </w:rPr>
        <w:t xml:space="preserve"> </w:t>
      </w:r>
      <w:proofErr w:type="spellStart"/>
      <w:r w:rsidR="0077700C">
        <w:rPr>
          <w:rFonts w:asciiTheme="majorBidi" w:hAnsiTheme="majorBidi" w:cstheme="majorBidi"/>
        </w:rPr>
        <w:t>terjadi</w:t>
      </w:r>
      <w:proofErr w:type="spellEnd"/>
      <w:r w:rsidR="0077700C">
        <w:rPr>
          <w:rFonts w:asciiTheme="majorBidi" w:hAnsiTheme="majorBidi" w:cstheme="majorBidi"/>
        </w:rPr>
        <w:t xml:space="preserve"> di </w:t>
      </w:r>
      <w:proofErr w:type="spellStart"/>
      <w:r w:rsidR="0077700C">
        <w:rPr>
          <w:rFonts w:asciiTheme="majorBidi" w:hAnsiTheme="majorBidi" w:cstheme="majorBidi"/>
        </w:rPr>
        <w:t>Yaman</w:t>
      </w:r>
      <w:proofErr w:type="spellEnd"/>
      <w:r w:rsidR="0077700C">
        <w:rPr>
          <w:rFonts w:asciiTheme="majorBidi" w:hAnsiTheme="majorBidi" w:cstheme="majorBidi"/>
        </w:rPr>
        <w:t xml:space="preserve"> </w:t>
      </w:r>
      <w:proofErr w:type="spellStart"/>
      <w:r w:rsidR="0077700C">
        <w:rPr>
          <w:rFonts w:asciiTheme="majorBidi" w:hAnsiTheme="majorBidi" w:cstheme="majorBidi"/>
        </w:rPr>
        <w:t>merupakan</w:t>
      </w:r>
      <w:proofErr w:type="spellEnd"/>
      <w:r w:rsidR="0077700C">
        <w:rPr>
          <w:rFonts w:asciiTheme="majorBidi" w:hAnsiTheme="majorBidi" w:cstheme="majorBidi"/>
        </w:rPr>
        <w:t xml:space="preserve"> </w:t>
      </w:r>
      <w:proofErr w:type="spellStart"/>
      <w:r w:rsidR="0077700C">
        <w:rPr>
          <w:rFonts w:asciiTheme="majorBidi" w:hAnsiTheme="majorBidi" w:cstheme="majorBidi"/>
        </w:rPr>
        <w:t>kesempatan</w:t>
      </w:r>
      <w:proofErr w:type="spellEnd"/>
      <w:r w:rsidR="0077700C">
        <w:rPr>
          <w:rFonts w:asciiTheme="majorBidi" w:hAnsiTheme="majorBidi" w:cstheme="majorBidi"/>
        </w:rPr>
        <w:t xml:space="preserve"> </w:t>
      </w:r>
      <w:proofErr w:type="spellStart"/>
      <w:r w:rsidR="0077700C">
        <w:rPr>
          <w:rFonts w:asciiTheme="majorBidi" w:hAnsiTheme="majorBidi" w:cstheme="majorBidi"/>
        </w:rPr>
        <w:t>besar</w:t>
      </w:r>
      <w:proofErr w:type="spellEnd"/>
      <w:r w:rsidR="0077700C">
        <w:rPr>
          <w:rFonts w:asciiTheme="majorBidi" w:hAnsiTheme="majorBidi" w:cstheme="majorBidi"/>
        </w:rPr>
        <w:t xml:space="preserve"> </w:t>
      </w:r>
      <w:proofErr w:type="spellStart"/>
      <w:r w:rsidR="0077700C">
        <w:rPr>
          <w:rFonts w:asciiTheme="majorBidi" w:hAnsiTheme="majorBidi" w:cstheme="majorBidi"/>
        </w:rPr>
        <w:t>bagi</w:t>
      </w:r>
      <w:proofErr w:type="spellEnd"/>
      <w:r w:rsidR="0077700C">
        <w:rPr>
          <w:rFonts w:asciiTheme="majorBidi" w:hAnsiTheme="majorBidi" w:cstheme="majorBidi"/>
        </w:rPr>
        <w:t xml:space="preserve"> Iran </w:t>
      </w:r>
      <w:proofErr w:type="spellStart"/>
      <w:r w:rsidR="0077700C">
        <w:rPr>
          <w:rFonts w:asciiTheme="majorBidi" w:hAnsiTheme="majorBidi" w:cstheme="majorBidi"/>
        </w:rPr>
        <w:t>untuk</w:t>
      </w:r>
      <w:proofErr w:type="spellEnd"/>
      <w:r w:rsidR="0077700C">
        <w:rPr>
          <w:rFonts w:asciiTheme="majorBidi" w:hAnsiTheme="majorBidi" w:cstheme="majorBidi"/>
        </w:rPr>
        <w:t xml:space="preserve"> </w:t>
      </w:r>
      <w:proofErr w:type="spellStart"/>
      <w:r w:rsidR="0077700C">
        <w:rPr>
          <w:rFonts w:asciiTheme="majorBidi" w:hAnsiTheme="majorBidi" w:cstheme="majorBidi"/>
        </w:rPr>
        <w:t>menguasai</w:t>
      </w:r>
      <w:proofErr w:type="spellEnd"/>
      <w:r w:rsidR="0077700C">
        <w:rPr>
          <w:rFonts w:asciiTheme="majorBidi" w:hAnsiTheme="majorBidi" w:cstheme="majorBidi"/>
        </w:rPr>
        <w:t xml:space="preserve"> </w:t>
      </w:r>
      <w:proofErr w:type="spellStart"/>
      <w:r w:rsidR="0077700C">
        <w:rPr>
          <w:rFonts w:asciiTheme="majorBidi" w:hAnsiTheme="majorBidi" w:cstheme="majorBidi"/>
        </w:rPr>
        <w:t>geopolitik</w:t>
      </w:r>
      <w:proofErr w:type="spellEnd"/>
      <w:r w:rsidR="0077700C">
        <w:rPr>
          <w:rFonts w:asciiTheme="majorBidi" w:hAnsiTheme="majorBidi" w:cstheme="majorBidi"/>
        </w:rPr>
        <w:t xml:space="preserve"> </w:t>
      </w:r>
      <w:proofErr w:type="spellStart"/>
      <w:r w:rsidR="0077700C">
        <w:rPr>
          <w:rFonts w:asciiTheme="majorBidi" w:hAnsiTheme="majorBidi" w:cstheme="majorBidi"/>
        </w:rPr>
        <w:t>Yaman</w:t>
      </w:r>
      <w:proofErr w:type="spellEnd"/>
      <w:r w:rsidR="0077700C">
        <w:rPr>
          <w:rFonts w:asciiTheme="majorBidi" w:hAnsiTheme="majorBidi" w:cstheme="majorBidi"/>
        </w:rPr>
        <w:t xml:space="preserve"> </w:t>
      </w:r>
      <w:proofErr w:type="spellStart"/>
      <w:r w:rsidR="0077700C">
        <w:rPr>
          <w:rFonts w:asciiTheme="majorBidi" w:hAnsiTheme="majorBidi" w:cstheme="majorBidi"/>
        </w:rPr>
        <w:t>melalui</w:t>
      </w:r>
      <w:proofErr w:type="spellEnd"/>
      <w:r w:rsidR="0077700C">
        <w:rPr>
          <w:rFonts w:asciiTheme="majorBidi" w:hAnsiTheme="majorBidi" w:cstheme="majorBidi"/>
        </w:rPr>
        <w:t xml:space="preserve"> </w:t>
      </w:r>
      <w:proofErr w:type="spellStart"/>
      <w:r w:rsidR="0077700C">
        <w:rPr>
          <w:rFonts w:asciiTheme="majorBidi" w:hAnsiTheme="majorBidi" w:cstheme="majorBidi"/>
        </w:rPr>
        <w:t>bantuan</w:t>
      </w:r>
      <w:proofErr w:type="spellEnd"/>
      <w:r w:rsidR="0077700C">
        <w:rPr>
          <w:rFonts w:asciiTheme="majorBidi" w:hAnsiTheme="majorBidi" w:cstheme="majorBidi"/>
        </w:rPr>
        <w:t xml:space="preserve"> </w:t>
      </w:r>
      <w:proofErr w:type="spellStart"/>
      <w:r w:rsidR="0077700C">
        <w:rPr>
          <w:rFonts w:asciiTheme="majorBidi" w:hAnsiTheme="majorBidi" w:cstheme="majorBidi"/>
        </w:rPr>
        <w:t>militer</w:t>
      </w:r>
      <w:proofErr w:type="spellEnd"/>
      <w:r w:rsidR="0077700C">
        <w:rPr>
          <w:rFonts w:asciiTheme="majorBidi" w:hAnsiTheme="majorBidi" w:cstheme="majorBidi"/>
        </w:rPr>
        <w:t xml:space="preserve"> </w:t>
      </w:r>
      <w:proofErr w:type="spellStart"/>
      <w:r w:rsidR="0077700C">
        <w:rPr>
          <w:rFonts w:asciiTheme="majorBidi" w:hAnsiTheme="majorBidi" w:cstheme="majorBidi"/>
        </w:rPr>
        <w:t>kepada</w:t>
      </w:r>
      <w:proofErr w:type="spellEnd"/>
      <w:r w:rsidR="0077700C">
        <w:rPr>
          <w:rFonts w:asciiTheme="majorBidi" w:hAnsiTheme="majorBidi" w:cstheme="majorBidi"/>
        </w:rPr>
        <w:t xml:space="preserve"> </w:t>
      </w:r>
      <w:proofErr w:type="spellStart"/>
      <w:r w:rsidR="0077700C">
        <w:rPr>
          <w:rFonts w:asciiTheme="majorBidi" w:hAnsiTheme="majorBidi" w:cstheme="majorBidi"/>
        </w:rPr>
        <w:t>kelompok</w:t>
      </w:r>
      <w:proofErr w:type="spellEnd"/>
      <w:r w:rsidR="0077700C">
        <w:rPr>
          <w:rFonts w:asciiTheme="majorBidi" w:hAnsiTheme="majorBidi" w:cstheme="majorBidi"/>
        </w:rPr>
        <w:t xml:space="preserve"> Houthi </w:t>
      </w:r>
      <w:r w:rsidR="0077700C"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{"citationItems":[{"id":"ITEM-1","itemData":{"author":[{"dropping-particle":"","family":"Poltak Partogi Nainggolan","given":"","non-dropping-particle":"","parse-names":false,"suffix":""}],"id":"ITEM-1","issued":{"date-parts":[["2020"]]},"number-of-pages":"9-135","publisher":"Yayasan Pustaka Obor Indonesia","publisher-place":"Jakarta","title":"Proxy War di Timur Tengah","type":"book"},"uris":["http://www.mendeley.com/documents/?uuid=27a1fe01-a5dc-43e5-aee0-d1f3d2d4632b"]}],"mendeley":{"formattedCitation":"(Poltak Partogi Nainggolan, 2020)","plainTextFormattedCitation":"(Poltak Partogi Nainggolan, 2020)","previouslyFormattedCitation":"&lt;sup&gt;3&lt;/sup&gt;"},"properties":{"noteIndex":0},"schema":"https://github.com/citation-style-language/schema/raw/master/csl-citation.json"}</w:instrText>
      </w:r>
      <w:r w:rsidR="0077700C"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(Poltak Partogi Nainggolan, 2020)</w:t>
      </w:r>
      <w:r w:rsidR="0077700C" w:rsidRPr="009C2108">
        <w:rPr>
          <w:rFonts w:asciiTheme="majorBidi" w:hAnsiTheme="majorBidi" w:cstheme="majorBidi"/>
          <w:lang w:val="en-US"/>
        </w:rPr>
        <w:fldChar w:fldCharType="end"/>
      </w:r>
      <w:r w:rsidR="0077700C" w:rsidRPr="009C2108">
        <w:rPr>
          <w:rFonts w:asciiTheme="majorBidi" w:hAnsiTheme="majorBidi" w:cstheme="majorBidi"/>
          <w:lang w:val="en-US"/>
        </w:rPr>
        <w:t>.</w:t>
      </w:r>
      <w:r w:rsidR="0077700C">
        <w:rPr>
          <w:rFonts w:asciiTheme="majorBidi" w:hAnsiTheme="majorBidi" w:cstheme="majorBidi"/>
        </w:rPr>
        <w:t xml:space="preserve"> </w:t>
      </w:r>
      <w:r>
        <w:rPr>
          <w:rFonts w:asciiTheme="majorBidi" w:hAnsiTheme="majorBidi" w:cstheme="majorBidi"/>
        </w:rPr>
        <w:t xml:space="preserve">  </w:t>
      </w:r>
    </w:p>
    <w:p w14:paraId="0BC8C6D2" w14:textId="2D41666C" w:rsidR="006F3792" w:rsidRDefault="0077700C" w:rsidP="004549A4">
      <w:pPr>
        <w:spacing w:after="0" w:line="240" w:lineRule="auto"/>
        <w:ind w:firstLine="426"/>
        <w:jc w:val="both"/>
        <w:rPr>
          <w:rFonts w:asciiTheme="majorBidi" w:hAnsiTheme="majorBidi" w:cstheme="majorBidi"/>
          <w:lang w:val="en-US"/>
        </w:rPr>
      </w:pPr>
      <w:proofErr w:type="spellStart"/>
      <w:r>
        <w:rPr>
          <w:rFonts w:asciiTheme="majorBidi" w:hAnsiTheme="majorBidi" w:cstheme="majorBidi"/>
          <w:lang w:val="en-US"/>
        </w:rPr>
        <w:t>Adapun</w:t>
      </w:r>
      <w:proofErr w:type="spellEnd"/>
      <w:r>
        <w:rPr>
          <w:rFonts w:asciiTheme="majorBidi" w:hAnsiTheme="majorBidi" w:cstheme="majorBidi"/>
          <w:lang w:val="en-US"/>
        </w:rPr>
        <w:t xml:space="preserve"> s</w:t>
      </w:r>
      <w:r w:rsidR="006F3792">
        <w:rPr>
          <w:rFonts w:asciiTheme="majorBidi" w:hAnsiTheme="majorBidi" w:cstheme="majorBidi"/>
          <w:lang w:val="en-US"/>
        </w:rPr>
        <w:t xml:space="preserve">alah </w:t>
      </w:r>
      <w:proofErr w:type="spellStart"/>
      <w:r w:rsidR="006F3792">
        <w:rPr>
          <w:rFonts w:asciiTheme="majorBidi" w:hAnsiTheme="majorBidi" w:cstheme="majorBidi"/>
          <w:lang w:val="en-US"/>
        </w:rPr>
        <w:t>satu</w:t>
      </w:r>
      <w:proofErr w:type="spellEnd"/>
      <w:r w:rsidR="006F3792">
        <w:rPr>
          <w:rFonts w:asciiTheme="majorBidi" w:hAnsiTheme="majorBidi" w:cstheme="majorBidi"/>
          <w:lang w:val="en-US"/>
        </w:rPr>
        <w:t xml:space="preserve"> negara yang </w:t>
      </w:r>
      <w:proofErr w:type="spellStart"/>
      <w:r w:rsidR="006F3792">
        <w:rPr>
          <w:rFonts w:asciiTheme="majorBidi" w:hAnsiTheme="majorBidi" w:cstheme="majorBidi"/>
          <w:lang w:val="en-US"/>
        </w:rPr>
        <w:t>turut</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mengintervensi</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konflik</w:t>
      </w:r>
      <w:proofErr w:type="spellEnd"/>
      <w:r w:rsidR="006F3792">
        <w:rPr>
          <w:rFonts w:asciiTheme="majorBidi" w:hAnsiTheme="majorBidi" w:cstheme="majorBidi"/>
          <w:lang w:val="en-US"/>
        </w:rPr>
        <w:t xml:space="preserve"> di </w:t>
      </w:r>
      <w:proofErr w:type="spellStart"/>
      <w:r w:rsidR="006F3792">
        <w:rPr>
          <w:rFonts w:asciiTheme="majorBidi" w:hAnsiTheme="majorBidi" w:cstheme="majorBidi"/>
          <w:lang w:val="en-US"/>
        </w:rPr>
        <w:t>Yaman</w:t>
      </w:r>
      <w:proofErr w:type="spellEnd"/>
      <w:r w:rsidR="006F3792">
        <w:rPr>
          <w:rFonts w:asciiTheme="majorBidi" w:hAnsiTheme="majorBidi" w:cstheme="majorBidi"/>
          <w:lang w:val="en-US"/>
        </w:rPr>
        <w:t xml:space="preserve"> </w:t>
      </w:r>
      <w:r>
        <w:rPr>
          <w:rFonts w:asciiTheme="majorBidi" w:hAnsiTheme="majorBidi" w:cstheme="majorBidi"/>
          <w:lang w:val="en-US"/>
        </w:rPr>
        <w:t xml:space="preserve">di </w:t>
      </w:r>
      <w:proofErr w:type="spellStart"/>
      <w:r>
        <w:rPr>
          <w:rFonts w:asciiTheme="majorBidi" w:hAnsiTheme="majorBidi" w:cstheme="majorBidi"/>
          <w:lang w:val="en-US"/>
        </w:rPr>
        <w:t>pihak</w:t>
      </w:r>
      <w:proofErr w:type="spellEnd"/>
      <w:r>
        <w:rPr>
          <w:rFonts w:asciiTheme="majorBidi" w:hAnsiTheme="majorBidi" w:cstheme="majorBidi"/>
          <w:lang w:val="en-US"/>
        </w:rPr>
        <w:t xml:space="preserve"> </w:t>
      </w:r>
      <w:proofErr w:type="spellStart"/>
      <w:r>
        <w:rPr>
          <w:rFonts w:asciiTheme="majorBidi" w:hAnsiTheme="majorBidi" w:cstheme="majorBidi"/>
          <w:lang w:val="en-US"/>
        </w:rPr>
        <w:t>pemerintah</w:t>
      </w:r>
      <w:proofErr w:type="spellEnd"/>
      <w:r>
        <w:rPr>
          <w:rFonts w:asciiTheme="majorBidi" w:hAnsiTheme="majorBidi" w:cstheme="majorBidi"/>
          <w:lang w:val="en-US"/>
        </w:rPr>
        <w:t xml:space="preserve"> </w:t>
      </w:r>
      <w:proofErr w:type="spellStart"/>
      <w:r>
        <w:rPr>
          <w:rFonts w:asciiTheme="majorBidi" w:hAnsiTheme="majorBidi" w:cstheme="majorBidi"/>
          <w:lang w:val="en-US"/>
        </w:rPr>
        <w:t>Yaman</w:t>
      </w:r>
      <w:proofErr w:type="spellEnd"/>
      <w:r>
        <w:rPr>
          <w:rFonts w:asciiTheme="majorBidi" w:hAnsiTheme="majorBidi" w:cstheme="majorBidi"/>
          <w:lang w:val="en-US"/>
        </w:rPr>
        <w:t xml:space="preserve"> </w:t>
      </w:r>
      <w:proofErr w:type="spellStart"/>
      <w:r w:rsidR="006F3792">
        <w:rPr>
          <w:rFonts w:asciiTheme="majorBidi" w:hAnsiTheme="majorBidi" w:cstheme="majorBidi"/>
          <w:lang w:val="en-US"/>
        </w:rPr>
        <w:t>adalah</w:t>
      </w:r>
      <w:proofErr w:type="spellEnd"/>
      <w:r w:rsidR="006F3792">
        <w:rPr>
          <w:rFonts w:asciiTheme="majorBidi" w:hAnsiTheme="majorBidi" w:cstheme="majorBidi"/>
          <w:lang w:val="en-US"/>
        </w:rPr>
        <w:t xml:space="preserve"> Arab Saudi. </w:t>
      </w:r>
      <w:proofErr w:type="spellStart"/>
      <w:r w:rsidR="006F3792">
        <w:rPr>
          <w:rFonts w:asciiTheme="majorBidi" w:hAnsiTheme="majorBidi" w:cstheme="majorBidi"/>
          <w:lang w:val="en-US"/>
        </w:rPr>
        <w:t>Sejak</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permintaan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Presiden</w:t>
      </w:r>
      <w:proofErr w:type="spellEnd"/>
      <w:r w:rsidR="006F3792">
        <w:rPr>
          <w:rFonts w:asciiTheme="majorBidi" w:hAnsiTheme="majorBidi" w:cstheme="majorBidi"/>
          <w:lang w:val="en-US"/>
        </w:rPr>
        <w:t xml:space="preserve"> Ali Abdullah Saleh dan </w:t>
      </w:r>
      <w:proofErr w:type="spellStart"/>
      <w:r w:rsidR="006F3792">
        <w:rPr>
          <w:rFonts w:asciiTheme="majorBidi" w:hAnsiTheme="majorBidi" w:cstheme="majorBidi"/>
          <w:lang w:val="en-US"/>
        </w:rPr>
        <w:t>dilanjutkan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Presiden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Hadi</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kepada</w:t>
      </w:r>
      <w:proofErr w:type="spellEnd"/>
      <w:r w:rsidR="006F3792">
        <w:rPr>
          <w:rFonts w:asciiTheme="majorBidi" w:hAnsiTheme="majorBidi" w:cstheme="majorBidi"/>
          <w:lang w:val="en-US"/>
        </w:rPr>
        <w:t xml:space="preserve"> Arab Saudi </w:t>
      </w:r>
      <w:proofErr w:type="spellStart"/>
      <w:r w:rsidR="006F3792">
        <w:rPr>
          <w:rFonts w:asciiTheme="majorBidi" w:hAnsiTheme="majorBidi" w:cstheme="majorBidi"/>
          <w:lang w:val="en-US"/>
        </w:rPr>
        <w:t>untuk</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memberikan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bantuan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melawan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pasukan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pemberontak</w:t>
      </w:r>
      <w:proofErr w:type="spellEnd"/>
      <w:r w:rsidR="006F3792">
        <w:rPr>
          <w:rFonts w:asciiTheme="majorBidi" w:hAnsiTheme="majorBidi" w:cstheme="majorBidi"/>
          <w:lang w:val="en-US"/>
        </w:rPr>
        <w:t xml:space="preserve"> Houthi, Arab Saudi </w:t>
      </w:r>
      <w:proofErr w:type="spellStart"/>
      <w:r w:rsidR="006F3792">
        <w:rPr>
          <w:rFonts w:asciiTheme="majorBidi" w:hAnsiTheme="majorBidi" w:cstheme="majorBidi"/>
          <w:lang w:val="en-US"/>
        </w:rPr>
        <w:t>telah</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banyak</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melakukan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intervensi</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militer</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dengan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menyerang</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pasukan</w:t>
      </w:r>
      <w:proofErr w:type="spellEnd"/>
      <w:r w:rsidR="006F3792">
        <w:rPr>
          <w:rFonts w:asciiTheme="majorBidi" w:hAnsiTheme="majorBidi" w:cstheme="majorBidi"/>
          <w:lang w:val="en-US"/>
        </w:rPr>
        <w:t xml:space="preserve"> Houthi. </w:t>
      </w:r>
      <w:proofErr w:type="spellStart"/>
      <w:r w:rsidR="006F3792">
        <w:rPr>
          <w:rFonts w:asciiTheme="majorBidi" w:hAnsiTheme="majorBidi" w:cstheme="majorBidi"/>
          <w:lang w:val="en-US"/>
        </w:rPr>
        <w:t>Koalisi</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antara</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pemerintahan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sah</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dengan</w:t>
      </w:r>
      <w:proofErr w:type="spellEnd"/>
      <w:r w:rsidR="006F3792">
        <w:rPr>
          <w:rFonts w:asciiTheme="majorBidi" w:hAnsiTheme="majorBidi" w:cstheme="majorBidi"/>
          <w:lang w:val="en-US"/>
        </w:rPr>
        <w:t xml:space="preserve"> Arab Saudi </w:t>
      </w:r>
      <w:proofErr w:type="spellStart"/>
      <w:r w:rsidR="006F3792">
        <w:rPr>
          <w:rFonts w:asciiTheme="majorBidi" w:hAnsiTheme="majorBidi" w:cstheme="majorBidi"/>
          <w:lang w:val="en-US"/>
        </w:rPr>
        <w:t>dilandasi</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dengan</w:t>
      </w:r>
      <w:proofErr w:type="spellEnd"/>
      <w:r w:rsidR="006F3792">
        <w:rPr>
          <w:rFonts w:asciiTheme="majorBidi" w:hAnsiTheme="majorBidi" w:cstheme="majorBidi"/>
          <w:lang w:val="en-US"/>
        </w:rPr>
        <w:t xml:space="preserve"> motif yang </w:t>
      </w:r>
      <w:proofErr w:type="spellStart"/>
      <w:r w:rsidR="006F3792">
        <w:rPr>
          <w:rFonts w:asciiTheme="majorBidi" w:hAnsiTheme="majorBidi" w:cstheme="majorBidi"/>
          <w:lang w:val="en-US"/>
        </w:rPr>
        <w:t>menguntungkan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masing-masing</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pihak</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Baik</w:t>
      </w:r>
      <w:proofErr w:type="spellEnd"/>
      <w:r w:rsidR="006F3792">
        <w:rPr>
          <w:rFonts w:asciiTheme="majorBidi" w:hAnsiTheme="majorBidi" w:cstheme="majorBidi"/>
          <w:lang w:val="en-US"/>
        </w:rPr>
        <w:t xml:space="preserve"> Ali Abdullah Saleh </w:t>
      </w:r>
      <w:proofErr w:type="spellStart"/>
      <w:r w:rsidR="006F3792">
        <w:rPr>
          <w:rFonts w:asciiTheme="majorBidi" w:hAnsiTheme="majorBidi" w:cstheme="majorBidi"/>
          <w:lang w:val="en-US"/>
        </w:rPr>
        <w:t>maupun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Hadi</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menghendaki</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kelanggengan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kekuasaan</w:t>
      </w:r>
      <w:proofErr w:type="spellEnd"/>
      <w:r w:rsidR="006F3792">
        <w:rPr>
          <w:rFonts w:asciiTheme="majorBidi" w:hAnsiTheme="majorBidi" w:cstheme="majorBidi"/>
          <w:lang w:val="en-US"/>
        </w:rPr>
        <w:t xml:space="preserve"> di </w:t>
      </w:r>
      <w:proofErr w:type="spellStart"/>
      <w:r w:rsidR="006F3792">
        <w:rPr>
          <w:rFonts w:asciiTheme="majorBidi" w:hAnsiTheme="majorBidi" w:cstheme="majorBidi"/>
          <w:lang w:val="en-US"/>
        </w:rPr>
        <w:t>Yaman</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sedangkan</w:t>
      </w:r>
      <w:proofErr w:type="spellEnd"/>
      <w:r w:rsidR="006F3792">
        <w:rPr>
          <w:rFonts w:asciiTheme="majorBidi" w:hAnsiTheme="majorBidi" w:cstheme="majorBidi"/>
          <w:lang w:val="en-US"/>
        </w:rPr>
        <w:t xml:space="preserve"> Arab Saudi </w:t>
      </w:r>
      <w:proofErr w:type="spellStart"/>
      <w:r w:rsidR="006F3792">
        <w:rPr>
          <w:rFonts w:asciiTheme="majorBidi" w:hAnsiTheme="majorBidi" w:cstheme="majorBidi"/>
          <w:lang w:val="en-US"/>
        </w:rPr>
        <w:t>menghendaki</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adanya</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hegemoni</w:t>
      </w:r>
      <w:proofErr w:type="spellEnd"/>
      <w:r w:rsidR="006F3792">
        <w:rPr>
          <w:rFonts w:asciiTheme="majorBidi" w:hAnsiTheme="majorBidi" w:cstheme="majorBidi"/>
          <w:lang w:val="en-US"/>
        </w:rPr>
        <w:t xml:space="preserve"> Arab Saudi di </w:t>
      </w:r>
      <w:proofErr w:type="spellStart"/>
      <w:r w:rsidR="006F3792">
        <w:rPr>
          <w:rFonts w:asciiTheme="majorBidi" w:hAnsiTheme="majorBidi" w:cstheme="majorBidi"/>
          <w:lang w:val="en-US"/>
        </w:rPr>
        <w:t>Yaman</w:t>
      </w:r>
      <w:proofErr w:type="spellEnd"/>
      <w:r w:rsidR="006F3792">
        <w:rPr>
          <w:rFonts w:asciiTheme="majorBidi" w:hAnsiTheme="majorBidi" w:cstheme="majorBidi"/>
          <w:lang w:val="en-US"/>
        </w:rPr>
        <w:t xml:space="preserve">. Arab Saudi </w:t>
      </w:r>
      <w:proofErr w:type="spellStart"/>
      <w:r w:rsidR="006F3792">
        <w:rPr>
          <w:rFonts w:asciiTheme="majorBidi" w:hAnsiTheme="majorBidi" w:cstheme="majorBidi"/>
          <w:lang w:val="en-US"/>
        </w:rPr>
        <w:t>tidak</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menghendaki</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adanya</w:t>
      </w:r>
      <w:proofErr w:type="spellEnd"/>
      <w:r w:rsidR="006F3792">
        <w:rPr>
          <w:rFonts w:asciiTheme="majorBidi" w:hAnsiTheme="majorBidi" w:cstheme="majorBidi"/>
          <w:lang w:val="en-US"/>
        </w:rPr>
        <w:t xml:space="preserve"> negara </w:t>
      </w:r>
      <w:proofErr w:type="spellStart"/>
      <w:r w:rsidR="006F3792">
        <w:rPr>
          <w:rFonts w:asciiTheme="majorBidi" w:hAnsiTheme="majorBidi" w:cstheme="majorBidi"/>
          <w:lang w:val="en-US"/>
        </w:rPr>
        <w:t>musuhnya</w:t>
      </w:r>
      <w:proofErr w:type="spellEnd"/>
      <w:r>
        <w:rPr>
          <w:rFonts w:asciiTheme="majorBidi" w:hAnsiTheme="majorBidi" w:cstheme="majorBidi"/>
          <w:lang w:val="en-US"/>
        </w:rPr>
        <w:t xml:space="preserve"> </w:t>
      </w:r>
      <w:proofErr w:type="spellStart"/>
      <w:r>
        <w:rPr>
          <w:rFonts w:asciiTheme="majorBidi" w:hAnsiTheme="majorBidi" w:cstheme="majorBidi"/>
          <w:lang w:val="en-US"/>
        </w:rPr>
        <w:t>yakni</w:t>
      </w:r>
      <w:proofErr w:type="spellEnd"/>
      <w:r>
        <w:rPr>
          <w:rFonts w:asciiTheme="majorBidi" w:hAnsiTheme="majorBidi" w:cstheme="majorBidi"/>
          <w:lang w:val="en-US"/>
        </w:rPr>
        <w:t xml:space="preserve"> Iran</w:t>
      </w:r>
      <w:r w:rsidR="006F3792">
        <w:rPr>
          <w:rFonts w:asciiTheme="majorBidi" w:hAnsiTheme="majorBidi" w:cstheme="majorBidi"/>
          <w:lang w:val="en-US"/>
        </w:rPr>
        <w:t xml:space="preserve"> </w:t>
      </w:r>
      <w:proofErr w:type="spellStart"/>
      <w:r w:rsidR="006F3792">
        <w:rPr>
          <w:rFonts w:asciiTheme="majorBidi" w:hAnsiTheme="majorBidi" w:cstheme="majorBidi"/>
          <w:lang w:val="en-US"/>
        </w:rPr>
        <w:t>menguasai</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geopolitik</w:t>
      </w:r>
      <w:proofErr w:type="spellEnd"/>
      <w:r w:rsidR="006F3792">
        <w:rPr>
          <w:rFonts w:asciiTheme="majorBidi" w:hAnsiTheme="majorBidi" w:cstheme="majorBidi"/>
          <w:lang w:val="en-US"/>
        </w:rPr>
        <w:t xml:space="preserve"> </w:t>
      </w:r>
      <w:proofErr w:type="spellStart"/>
      <w:r w:rsidR="006F3792">
        <w:rPr>
          <w:rFonts w:asciiTheme="majorBidi" w:hAnsiTheme="majorBidi" w:cstheme="majorBidi"/>
          <w:lang w:val="en-US"/>
        </w:rPr>
        <w:t>Yaman</w:t>
      </w:r>
      <w:proofErr w:type="spellEnd"/>
      <w:r w:rsidR="006F3792">
        <w:rPr>
          <w:rFonts w:asciiTheme="majorBidi" w:hAnsiTheme="majorBidi" w:cstheme="majorBidi"/>
          <w:lang w:val="en-US"/>
        </w:rPr>
        <w:t>.</w:t>
      </w:r>
      <w:r w:rsidR="00265FDB">
        <w:rPr>
          <w:rFonts w:asciiTheme="majorBidi" w:hAnsiTheme="majorBidi" w:cstheme="majorBidi"/>
          <w:lang w:val="en-US"/>
        </w:rPr>
        <w:t xml:space="preserve"> </w:t>
      </w:r>
      <w:proofErr w:type="spellStart"/>
      <w:r w:rsidR="00265FDB">
        <w:rPr>
          <w:rFonts w:asciiTheme="majorBidi" w:hAnsiTheme="majorBidi" w:cstheme="majorBidi"/>
          <w:lang w:val="en-US"/>
        </w:rPr>
        <w:t>Untuk</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keberhasilan</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koalisi</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tersebut</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maka</w:t>
      </w:r>
      <w:proofErr w:type="spellEnd"/>
      <w:r w:rsidR="00265FDB">
        <w:rPr>
          <w:rFonts w:asciiTheme="majorBidi" w:hAnsiTheme="majorBidi" w:cstheme="majorBidi"/>
          <w:lang w:val="en-US"/>
        </w:rPr>
        <w:t xml:space="preserve"> Arab Saudi </w:t>
      </w:r>
      <w:proofErr w:type="spellStart"/>
      <w:r w:rsidR="00265FDB">
        <w:rPr>
          <w:rFonts w:asciiTheme="majorBidi" w:hAnsiTheme="majorBidi" w:cstheme="majorBidi"/>
          <w:lang w:val="en-US"/>
        </w:rPr>
        <w:t>menyerang</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setiap</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kelompok</w:t>
      </w:r>
      <w:proofErr w:type="spellEnd"/>
      <w:r w:rsidR="00265FDB">
        <w:rPr>
          <w:rFonts w:asciiTheme="majorBidi" w:hAnsiTheme="majorBidi" w:cstheme="majorBidi"/>
          <w:lang w:val="en-US"/>
        </w:rPr>
        <w:t xml:space="preserve"> yang </w:t>
      </w:r>
      <w:proofErr w:type="spellStart"/>
      <w:r w:rsidR="00265FDB">
        <w:rPr>
          <w:rFonts w:asciiTheme="majorBidi" w:hAnsiTheme="majorBidi" w:cstheme="majorBidi"/>
          <w:lang w:val="en-US"/>
        </w:rPr>
        <w:t>berupaya</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untuk</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melengserkan</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pemerintahan</w:t>
      </w:r>
      <w:proofErr w:type="spellEnd"/>
      <w:r w:rsidR="00265FDB">
        <w:rPr>
          <w:rFonts w:asciiTheme="majorBidi" w:hAnsiTheme="majorBidi" w:cstheme="majorBidi"/>
          <w:lang w:val="en-US"/>
        </w:rPr>
        <w:t xml:space="preserve"> yang </w:t>
      </w:r>
      <w:proofErr w:type="spellStart"/>
      <w:r w:rsidR="00265FDB">
        <w:rPr>
          <w:rFonts w:asciiTheme="majorBidi" w:hAnsiTheme="majorBidi" w:cstheme="majorBidi"/>
          <w:lang w:val="en-US"/>
        </w:rPr>
        <w:t>sah</w:t>
      </w:r>
      <w:proofErr w:type="spellEnd"/>
      <w:r w:rsidR="00265FDB">
        <w:rPr>
          <w:rFonts w:asciiTheme="majorBidi" w:hAnsiTheme="majorBidi" w:cstheme="majorBidi"/>
          <w:lang w:val="en-US"/>
        </w:rPr>
        <w:t xml:space="preserve"> di </w:t>
      </w:r>
      <w:proofErr w:type="spellStart"/>
      <w:r w:rsidR="00265FDB">
        <w:rPr>
          <w:rFonts w:asciiTheme="majorBidi" w:hAnsiTheme="majorBidi" w:cstheme="majorBidi"/>
          <w:lang w:val="en-US"/>
        </w:rPr>
        <w:t>Yaman</w:t>
      </w:r>
      <w:proofErr w:type="spellEnd"/>
      <w:r w:rsidR="00265FDB">
        <w:rPr>
          <w:rFonts w:asciiTheme="majorBidi" w:hAnsiTheme="majorBidi" w:cstheme="majorBidi"/>
          <w:lang w:val="en-US"/>
        </w:rPr>
        <w:t xml:space="preserve">. Arab Saudi </w:t>
      </w:r>
      <w:proofErr w:type="spellStart"/>
      <w:r w:rsidR="00265FDB">
        <w:rPr>
          <w:rFonts w:asciiTheme="majorBidi" w:hAnsiTheme="majorBidi" w:cstheme="majorBidi"/>
          <w:lang w:val="en-US"/>
        </w:rPr>
        <w:t>mengerahkan</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pasukan</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militernya</w:t>
      </w:r>
      <w:proofErr w:type="spellEnd"/>
      <w:r w:rsidR="00265FDB">
        <w:rPr>
          <w:rFonts w:asciiTheme="majorBidi" w:hAnsiTheme="majorBidi" w:cstheme="majorBidi"/>
          <w:lang w:val="en-US"/>
        </w:rPr>
        <w:t xml:space="preserve"> di </w:t>
      </w:r>
      <w:proofErr w:type="spellStart"/>
      <w:r w:rsidR="00265FDB">
        <w:rPr>
          <w:rFonts w:asciiTheme="majorBidi" w:hAnsiTheme="majorBidi" w:cstheme="majorBidi"/>
          <w:lang w:val="en-US"/>
        </w:rPr>
        <w:t>darat</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laut</w:t>
      </w:r>
      <w:proofErr w:type="spellEnd"/>
      <w:r w:rsidR="00265FDB">
        <w:rPr>
          <w:rFonts w:asciiTheme="majorBidi" w:hAnsiTheme="majorBidi" w:cstheme="majorBidi"/>
          <w:lang w:val="en-US"/>
        </w:rPr>
        <w:t xml:space="preserve"> dan </w:t>
      </w:r>
      <w:proofErr w:type="spellStart"/>
      <w:r w:rsidR="00265FDB">
        <w:rPr>
          <w:rFonts w:asciiTheme="majorBidi" w:hAnsiTheme="majorBidi" w:cstheme="majorBidi"/>
          <w:lang w:val="en-US"/>
        </w:rPr>
        <w:t>udara</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dengan</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memerangi</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pasukan</w:t>
      </w:r>
      <w:proofErr w:type="spellEnd"/>
      <w:r w:rsidR="00265FDB">
        <w:rPr>
          <w:rFonts w:asciiTheme="majorBidi" w:hAnsiTheme="majorBidi" w:cstheme="majorBidi"/>
          <w:lang w:val="en-US"/>
        </w:rPr>
        <w:t xml:space="preserve"> Houthi yang </w:t>
      </w:r>
      <w:proofErr w:type="spellStart"/>
      <w:r w:rsidR="00265FDB">
        <w:rPr>
          <w:rFonts w:asciiTheme="majorBidi" w:hAnsiTheme="majorBidi" w:cstheme="majorBidi"/>
          <w:lang w:val="en-US"/>
        </w:rPr>
        <w:t>sampai</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saat</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ini</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masih</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berupaya</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melengserkan</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pemerintahan</w:t>
      </w:r>
      <w:proofErr w:type="spellEnd"/>
      <w:r w:rsidR="00265FDB">
        <w:rPr>
          <w:rFonts w:asciiTheme="majorBidi" w:hAnsiTheme="majorBidi" w:cstheme="majorBidi"/>
          <w:lang w:val="en-US"/>
        </w:rPr>
        <w:t xml:space="preserve"> yang </w:t>
      </w:r>
      <w:proofErr w:type="spellStart"/>
      <w:r w:rsidR="00265FDB">
        <w:rPr>
          <w:rFonts w:asciiTheme="majorBidi" w:hAnsiTheme="majorBidi" w:cstheme="majorBidi"/>
          <w:lang w:val="en-US"/>
        </w:rPr>
        <w:t>sah</w:t>
      </w:r>
      <w:proofErr w:type="spellEnd"/>
      <w:r w:rsidR="00265FDB">
        <w:rPr>
          <w:rFonts w:asciiTheme="majorBidi" w:hAnsiTheme="majorBidi" w:cstheme="majorBidi"/>
          <w:lang w:val="en-US"/>
        </w:rPr>
        <w:t xml:space="preserve"> di </w:t>
      </w:r>
      <w:proofErr w:type="spellStart"/>
      <w:r w:rsidR="00265FDB">
        <w:rPr>
          <w:rFonts w:asciiTheme="majorBidi" w:hAnsiTheme="majorBidi" w:cstheme="majorBidi"/>
          <w:lang w:val="en-US"/>
        </w:rPr>
        <w:t>Yaman</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Peperangan</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antara</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keduanya</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berlangsung</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panjang</w:t>
      </w:r>
      <w:proofErr w:type="spellEnd"/>
      <w:r w:rsidR="00265FDB">
        <w:rPr>
          <w:rFonts w:asciiTheme="majorBidi" w:hAnsiTheme="majorBidi" w:cstheme="majorBidi"/>
          <w:lang w:val="en-US"/>
        </w:rPr>
        <w:t xml:space="preserve"> dan </w:t>
      </w:r>
      <w:proofErr w:type="spellStart"/>
      <w:r w:rsidR="00265FDB">
        <w:rPr>
          <w:rFonts w:asciiTheme="majorBidi" w:hAnsiTheme="majorBidi" w:cstheme="majorBidi"/>
          <w:lang w:val="en-US"/>
        </w:rPr>
        <w:t>tidak</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kunjung</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usai</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dikarenakan</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hadir</w:t>
      </w:r>
      <w:proofErr w:type="spellEnd"/>
      <w:r w:rsidR="00265FDB">
        <w:rPr>
          <w:rFonts w:asciiTheme="majorBidi" w:hAnsiTheme="majorBidi" w:cstheme="majorBidi"/>
          <w:lang w:val="en-US"/>
        </w:rPr>
        <w:t xml:space="preserve"> pula negara </w:t>
      </w:r>
      <w:proofErr w:type="spellStart"/>
      <w:r w:rsidR="00265FDB">
        <w:rPr>
          <w:rFonts w:asciiTheme="majorBidi" w:hAnsiTheme="majorBidi" w:cstheme="majorBidi"/>
          <w:lang w:val="en-US"/>
        </w:rPr>
        <w:t>asing</w:t>
      </w:r>
      <w:proofErr w:type="spellEnd"/>
      <w:r w:rsidR="00265FDB">
        <w:rPr>
          <w:rFonts w:asciiTheme="majorBidi" w:hAnsiTheme="majorBidi" w:cstheme="majorBidi"/>
          <w:lang w:val="en-US"/>
        </w:rPr>
        <w:t xml:space="preserve"> lain yang </w:t>
      </w:r>
      <w:proofErr w:type="spellStart"/>
      <w:r w:rsidR="00265FDB">
        <w:rPr>
          <w:rFonts w:asciiTheme="majorBidi" w:hAnsiTheme="majorBidi" w:cstheme="majorBidi"/>
          <w:lang w:val="en-US"/>
        </w:rPr>
        <w:t>turut</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mengintervensi</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ke</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dalam</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kedua</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kubu</w:t>
      </w:r>
      <w:proofErr w:type="spellEnd"/>
      <w:r w:rsidR="00265FDB">
        <w:rPr>
          <w:rFonts w:asciiTheme="majorBidi" w:hAnsiTheme="majorBidi" w:cstheme="majorBidi"/>
          <w:lang w:val="en-US"/>
        </w:rPr>
        <w:t xml:space="preserve"> </w:t>
      </w:r>
      <w:proofErr w:type="spellStart"/>
      <w:r w:rsidR="00265FDB">
        <w:rPr>
          <w:rFonts w:asciiTheme="majorBidi" w:hAnsiTheme="majorBidi" w:cstheme="majorBidi"/>
          <w:lang w:val="en-US"/>
        </w:rPr>
        <w:t>tersebut</w:t>
      </w:r>
      <w:proofErr w:type="spellEnd"/>
      <w:r w:rsidR="00265FDB">
        <w:rPr>
          <w:rFonts w:asciiTheme="majorBidi" w:hAnsiTheme="majorBidi" w:cstheme="majorBidi"/>
          <w:lang w:val="en-US"/>
        </w:rPr>
        <w:t xml:space="preserve"> </w:t>
      </w:r>
      <w:r w:rsidR="00265FDB" w:rsidRPr="009C2108">
        <w:rPr>
          <w:rFonts w:asciiTheme="majorBidi" w:hAnsiTheme="majorBidi" w:cstheme="majorBidi"/>
          <w:lang w:val="id-ID"/>
        </w:rPr>
        <w:fldChar w:fldCharType="begin" w:fldLock="1"/>
      </w:r>
      <w:r w:rsidR="0061379E">
        <w:rPr>
          <w:rFonts w:asciiTheme="majorBidi" w:hAnsiTheme="majorBidi" w:cstheme="majorBidi"/>
          <w:lang w:val="id-ID"/>
        </w:rPr>
        <w:instrText>ADDIN CSL_CITATION {"citationItems":[{"id":"ITEM-1","itemData":{"DOI":"DOI: https://doi.org/10.34010/jipsi.v9i1","abstract":"Labeled as the \"worst humanitarian crisis\" by the United Nations, the Yemen crisis has become a conflict that has caused many casualties, destruction, violence, and anarchy. Divided into two main blocks, the Saudi-led military coalition with the support of the United States and the United Arab Emirates fought against the Houthi rebels who are allegedly supported by Iran. Interventions from various countries have caused suspicion of the hidden agendas within the conflict. From a geopolitical point of view, this conflict is considered strategic for the interests of the countries involved, thus prolonging the course of the conflict and making it difficult to achieve a resolution for the Yemeni Civil War. This research aims to analyze conflicts of interest in the Yemeni Civil War to achieve a conflict resolution. To analyze the interests of the parties involved, the writing team used qualitative methods using secondary data.","author":[{"dropping-particle":"","family":"Bhasuki","given":"Alvis Rahman","non-dropping-particle":"","parse-names":false,"suffix":""},{"dropping-particle":"","family":"Siahaan","given":"John Daniel Chrisvaldo","non-dropping-particle":"","parse-names":false,"suffix":""},{"dropping-particle":"","family":"Dermawan","given":"Windy","non-dropping-particle":"","parse-names":false,"suffix":""},{"dropping-particle":"","family":"Akim","given":"","non-dropping-particle":"","parse-names":false,"suffix":""}],"container-title":"Jurnal Ilmu Politik dan Komunikasi","id":"ITEM-1","issue":"1","issued":{"date-parts":[["2019"]]},"page":"8-24","title":"Perang Saudara di Yaman: Analisis Kepentingan Negara Interventif dan Prospek Resolusi Konflik","type":"article-journal","volume":"9"},"uris":["http://www.mendeley.com/documents/?uuid=695ecbbb-52c2-4ca6-acfa-1d0277d00e3a"]}],"mendeley":{"formattedCitation":"(Bhasuki et al., 2019)","plainTextFormattedCitation":"(Bhasuki et al., 2019)","previouslyFormattedCitation":"&lt;sup&gt;11&lt;/sup&gt;"},"properties":{"noteIndex":0},"schema":"https://github.com/citation-style-language/schema/raw/master/csl-citation.json"}</w:instrText>
      </w:r>
      <w:r w:rsidR="00265FDB" w:rsidRPr="009C2108">
        <w:rPr>
          <w:rFonts w:asciiTheme="majorBidi" w:hAnsiTheme="majorBidi" w:cstheme="majorBidi"/>
          <w:lang w:val="id-ID"/>
        </w:rPr>
        <w:fldChar w:fldCharType="separate"/>
      </w:r>
      <w:r w:rsidR="0061379E" w:rsidRPr="0061379E">
        <w:rPr>
          <w:rFonts w:asciiTheme="majorBidi" w:hAnsiTheme="majorBidi" w:cstheme="majorBidi"/>
          <w:noProof/>
          <w:lang w:val="id-ID"/>
        </w:rPr>
        <w:t>(Bhasuki et al., 2019)</w:t>
      </w:r>
      <w:r w:rsidR="00265FDB" w:rsidRPr="009C2108">
        <w:rPr>
          <w:rFonts w:asciiTheme="majorBidi" w:hAnsiTheme="majorBidi" w:cstheme="majorBidi"/>
          <w:lang w:val="id-ID"/>
        </w:rPr>
        <w:fldChar w:fldCharType="end"/>
      </w:r>
      <w:r w:rsidR="00265FDB" w:rsidRPr="009C2108">
        <w:rPr>
          <w:rFonts w:asciiTheme="majorBidi" w:hAnsiTheme="majorBidi" w:cstheme="majorBidi"/>
          <w:lang w:val="en-US"/>
        </w:rPr>
        <w:t>.</w:t>
      </w:r>
    </w:p>
    <w:p w14:paraId="31D7DFA3" w14:textId="3BFDA86C" w:rsidR="00265FDB" w:rsidRDefault="0077700C" w:rsidP="004549A4">
      <w:pPr>
        <w:spacing w:after="0" w:line="240" w:lineRule="auto"/>
        <w:ind w:firstLine="426"/>
        <w:jc w:val="both"/>
        <w:rPr>
          <w:rFonts w:asciiTheme="majorBidi" w:hAnsiTheme="majorBidi" w:cstheme="majorBidi"/>
          <w:lang w:val="en-US"/>
        </w:rPr>
      </w:pPr>
      <w:proofErr w:type="spellStart"/>
      <w:r>
        <w:rPr>
          <w:rFonts w:asciiTheme="majorBidi" w:hAnsiTheme="majorBidi" w:cstheme="majorBidi"/>
          <w:lang w:val="en-US"/>
        </w:rPr>
        <w:t>Hadir</w:t>
      </w:r>
      <w:proofErr w:type="spellEnd"/>
      <w:r>
        <w:rPr>
          <w:rFonts w:asciiTheme="majorBidi" w:hAnsiTheme="majorBidi" w:cstheme="majorBidi"/>
          <w:lang w:val="en-US"/>
        </w:rPr>
        <w:t xml:space="preserve"> pula negara di</w:t>
      </w:r>
      <w:r w:rsidR="00D77A10">
        <w:rPr>
          <w:rFonts w:asciiTheme="majorBidi" w:hAnsiTheme="majorBidi" w:cstheme="majorBidi"/>
          <w:lang w:val="en-US"/>
        </w:rPr>
        <w:t xml:space="preserve"> </w:t>
      </w:r>
      <w:proofErr w:type="spellStart"/>
      <w:r>
        <w:rPr>
          <w:rFonts w:asciiTheme="majorBidi" w:hAnsiTheme="majorBidi" w:cstheme="majorBidi"/>
          <w:lang w:val="en-US"/>
        </w:rPr>
        <w:t>pihak</w:t>
      </w:r>
      <w:proofErr w:type="spellEnd"/>
      <w:r>
        <w:rPr>
          <w:rFonts w:asciiTheme="majorBidi" w:hAnsiTheme="majorBidi" w:cstheme="majorBidi"/>
          <w:lang w:val="en-US"/>
        </w:rPr>
        <w:t xml:space="preserve"> </w:t>
      </w:r>
      <w:proofErr w:type="spellStart"/>
      <w:r>
        <w:rPr>
          <w:rFonts w:asciiTheme="majorBidi" w:hAnsiTheme="majorBidi" w:cstheme="majorBidi"/>
          <w:lang w:val="en-US"/>
        </w:rPr>
        <w:t>pendukung</w:t>
      </w:r>
      <w:proofErr w:type="spellEnd"/>
      <w:r>
        <w:rPr>
          <w:rFonts w:asciiTheme="majorBidi" w:hAnsiTheme="majorBidi" w:cstheme="majorBidi"/>
          <w:lang w:val="en-US"/>
        </w:rPr>
        <w:t xml:space="preserve"> Arab Saudi yang </w:t>
      </w:r>
      <w:proofErr w:type="spellStart"/>
      <w:r>
        <w:rPr>
          <w:rFonts w:asciiTheme="majorBidi" w:hAnsiTheme="majorBidi" w:cstheme="majorBidi"/>
          <w:lang w:val="en-US"/>
        </w:rPr>
        <w:t>selalu</w:t>
      </w:r>
      <w:proofErr w:type="spellEnd"/>
      <w:r>
        <w:rPr>
          <w:rFonts w:asciiTheme="majorBidi" w:hAnsiTheme="majorBidi" w:cstheme="majorBidi"/>
          <w:lang w:val="en-US"/>
        </w:rPr>
        <w:t xml:space="preserve"> </w:t>
      </w:r>
      <w:proofErr w:type="spellStart"/>
      <w:r>
        <w:rPr>
          <w:rFonts w:asciiTheme="majorBidi" w:hAnsiTheme="majorBidi" w:cstheme="majorBidi"/>
          <w:lang w:val="en-US"/>
        </w:rPr>
        <w:t>menyokong</w:t>
      </w:r>
      <w:proofErr w:type="spellEnd"/>
      <w:r>
        <w:rPr>
          <w:rFonts w:asciiTheme="majorBidi" w:hAnsiTheme="majorBidi" w:cstheme="majorBidi"/>
          <w:lang w:val="en-US"/>
        </w:rPr>
        <w:t xml:space="preserve"> </w:t>
      </w:r>
      <w:proofErr w:type="spellStart"/>
      <w:r>
        <w:rPr>
          <w:rFonts w:asciiTheme="majorBidi" w:hAnsiTheme="majorBidi" w:cstheme="majorBidi"/>
          <w:lang w:val="en-US"/>
        </w:rPr>
        <w:t>persenjataan</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pelatihan</w:t>
      </w:r>
      <w:proofErr w:type="spellEnd"/>
      <w:r>
        <w:rPr>
          <w:rFonts w:asciiTheme="majorBidi" w:hAnsiTheme="majorBidi" w:cstheme="majorBidi"/>
          <w:lang w:val="en-US"/>
        </w:rPr>
        <w:t xml:space="preserve"> </w:t>
      </w:r>
      <w:proofErr w:type="spellStart"/>
      <w:r>
        <w:rPr>
          <w:rFonts w:asciiTheme="majorBidi" w:hAnsiTheme="majorBidi" w:cstheme="majorBidi"/>
          <w:lang w:val="en-US"/>
        </w:rPr>
        <w:t>militer</w:t>
      </w:r>
      <w:proofErr w:type="spellEnd"/>
      <w:r>
        <w:rPr>
          <w:rFonts w:asciiTheme="majorBidi" w:hAnsiTheme="majorBidi" w:cstheme="majorBidi"/>
          <w:lang w:val="en-US"/>
        </w:rPr>
        <w:t xml:space="preserve">. </w:t>
      </w:r>
      <w:r w:rsidR="00304AEF">
        <w:rPr>
          <w:rFonts w:asciiTheme="majorBidi" w:hAnsiTheme="majorBidi" w:cstheme="majorBidi"/>
          <w:lang w:val="en-US"/>
        </w:rPr>
        <w:t xml:space="preserve">Amerika </w:t>
      </w:r>
      <w:proofErr w:type="spellStart"/>
      <w:r w:rsidR="00304AEF">
        <w:rPr>
          <w:rFonts w:asciiTheme="majorBidi" w:hAnsiTheme="majorBidi" w:cstheme="majorBidi"/>
          <w:lang w:val="en-US"/>
        </w:rPr>
        <w:t>Serikat</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menjadi</w:t>
      </w:r>
      <w:proofErr w:type="spellEnd"/>
      <w:r w:rsidR="00304AEF">
        <w:rPr>
          <w:rFonts w:asciiTheme="majorBidi" w:hAnsiTheme="majorBidi" w:cstheme="majorBidi"/>
          <w:lang w:val="en-US"/>
        </w:rPr>
        <w:t xml:space="preserve"> negara yang </w:t>
      </w:r>
      <w:proofErr w:type="spellStart"/>
      <w:r w:rsidR="00304AEF">
        <w:rPr>
          <w:rFonts w:asciiTheme="majorBidi" w:hAnsiTheme="majorBidi" w:cstheme="majorBidi"/>
          <w:lang w:val="en-US"/>
        </w:rPr>
        <w:t>turut</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campur</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dalam</w:t>
      </w:r>
      <w:proofErr w:type="spellEnd"/>
      <w:r w:rsidR="00304AEF">
        <w:rPr>
          <w:rFonts w:asciiTheme="majorBidi" w:hAnsiTheme="majorBidi" w:cstheme="majorBidi"/>
          <w:lang w:val="en-US"/>
        </w:rPr>
        <w:t xml:space="preserve"> proxy war di </w:t>
      </w:r>
      <w:proofErr w:type="spellStart"/>
      <w:r w:rsidR="00304AEF">
        <w:rPr>
          <w:rFonts w:asciiTheme="majorBidi" w:hAnsiTheme="majorBidi" w:cstheme="majorBidi"/>
          <w:lang w:val="en-US"/>
        </w:rPr>
        <w:t>Yaman</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dengan</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berkoalisi</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bersama</w:t>
      </w:r>
      <w:proofErr w:type="spellEnd"/>
      <w:r w:rsidR="00304AEF">
        <w:rPr>
          <w:rFonts w:asciiTheme="majorBidi" w:hAnsiTheme="majorBidi" w:cstheme="majorBidi"/>
          <w:lang w:val="en-US"/>
        </w:rPr>
        <w:t xml:space="preserve"> Arab Saudi. Amerika </w:t>
      </w:r>
      <w:proofErr w:type="spellStart"/>
      <w:r w:rsidR="00304AEF">
        <w:rPr>
          <w:rFonts w:asciiTheme="majorBidi" w:hAnsiTheme="majorBidi" w:cstheme="majorBidi"/>
          <w:lang w:val="en-US"/>
        </w:rPr>
        <w:t>Serikat</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telah</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mel</w:t>
      </w:r>
      <w:r w:rsidR="00D77A10">
        <w:rPr>
          <w:rFonts w:asciiTheme="majorBidi" w:hAnsiTheme="majorBidi" w:cstheme="majorBidi"/>
          <w:lang w:val="en-US"/>
        </w:rPr>
        <w:t>aku</w:t>
      </w:r>
      <w:r w:rsidR="00304AEF">
        <w:rPr>
          <w:rFonts w:asciiTheme="majorBidi" w:hAnsiTheme="majorBidi" w:cstheme="majorBidi"/>
          <w:lang w:val="en-US"/>
        </w:rPr>
        <w:t>kan</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penjualan</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berbagai</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jenis</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senjata</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kepada</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pemerintah</w:t>
      </w:r>
      <w:proofErr w:type="spellEnd"/>
      <w:r w:rsidR="00304AEF">
        <w:rPr>
          <w:rFonts w:asciiTheme="majorBidi" w:hAnsiTheme="majorBidi" w:cstheme="majorBidi"/>
          <w:lang w:val="en-US"/>
        </w:rPr>
        <w:t xml:space="preserve"> Arab Saudi. </w:t>
      </w:r>
      <w:proofErr w:type="spellStart"/>
      <w:r w:rsidR="00304AEF">
        <w:rPr>
          <w:rFonts w:asciiTheme="majorBidi" w:hAnsiTheme="majorBidi" w:cstheme="majorBidi"/>
          <w:lang w:val="en-US"/>
        </w:rPr>
        <w:t>Bantuan</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intelijen</w:t>
      </w:r>
      <w:proofErr w:type="spellEnd"/>
      <w:r w:rsidR="00304AEF">
        <w:rPr>
          <w:rFonts w:asciiTheme="majorBidi" w:hAnsiTheme="majorBidi" w:cstheme="majorBidi"/>
          <w:lang w:val="en-US"/>
        </w:rPr>
        <w:t xml:space="preserve"> juga </w:t>
      </w:r>
      <w:proofErr w:type="spellStart"/>
      <w:r w:rsidR="00304AEF">
        <w:rPr>
          <w:rFonts w:asciiTheme="majorBidi" w:hAnsiTheme="majorBidi" w:cstheme="majorBidi"/>
          <w:lang w:val="en-US"/>
        </w:rPr>
        <w:t>diberikan</w:t>
      </w:r>
      <w:proofErr w:type="spellEnd"/>
      <w:r w:rsidR="00304AEF">
        <w:rPr>
          <w:rFonts w:asciiTheme="majorBidi" w:hAnsiTheme="majorBidi" w:cstheme="majorBidi"/>
          <w:lang w:val="en-US"/>
        </w:rPr>
        <w:t xml:space="preserve"> oleh Amerika </w:t>
      </w:r>
      <w:proofErr w:type="spellStart"/>
      <w:r w:rsidR="006A4D92">
        <w:rPr>
          <w:rFonts w:asciiTheme="majorBidi" w:hAnsiTheme="majorBidi" w:cstheme="majorBidi"/>
          <w:lang w:val="en-US"/>
        </w:rPr>
        <w:t>Serikat</w:t>
      </w:r>
      <w:proofErr w:type="spellEnd"/>
      <w:r w:rsidR="006A4D92">
        <w:rPr>
          <w:rFonts w:asciiTheme="majorBidi" w:hAnsiTheme="majorBidi" w:cstheme="majorBidi"/>
          <w:lang w:val="en-US"/>
        </w:rPr>
        <w:t xml:space="preserve"> </w:t>
      </w:r>
      <w:r w:rsidR="00304AEF">
        <w:rPr>
          <w:rFonts w:asciiTheme="majorBidi" w:hAnsiTheme="majorBidi" w:cstheme="majorBidi"/>
          <w:lang w:val="en-US"/>
        </w:rPr>
        <w:t xml:space="preserve">demi </w:t>
      </w:r>
      <w:proofErr w:type="spellStart"/>
      <w:r w:rsidR="00304AEF">
        <w:rPr>
          <w:rFonts w:asciiTheme="majorBidi" w:hAnsiTheme="majorBidi" w:cstheme="majorBidi"/>
          <w:lang w:val="en-US"/>
        </w:rPr>
        <w:t>keberhasilan</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misi</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militer</w:t>
      </w:r>
      <w:proofErr w:type="spellEnd"/>
      <w:r w:rsidR="00304AEF">
        <w:rPr>
          <w:rFonts w:asciiTheme="majorBidi" w:hAnsiTheme="majorBidi" w:cstheme="majorBidi"/>
          <w:lang w:val="en-US"/>
        </w:rPr>
        <w:t xml:space="preserve"> Arab Saudi di </w:t>
      </w:r>
      <w:proofErr w:type="spellStart"/>
      <w:r w:rsidR="00304AEF">
        <w:rPr>
          <w:rFonts w:asciiTheme="majorBidi" w:hAnsiTheme="majorBidi" w:cstheme="majorBidi"/>
          <w:lang w:val="en-US"/>
        </w:rPr>
        <w:t>Yaman</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Keterlibatan</w:t>
      </w:r>
      <w:proofErr w:type="spellEnd"/>
      <w:r w:rsidR="00304AEF">
        <w:rPr>
          <w:rFonts w:asciiTheme="majorBidi" w:hAnsiTheme="majorBidi" w:cstheme="majorBidi"/>
          <w:lang w:val="en-US"/>
        </w:rPr>
        <w:t xml:space="preserve"> Amerika </w:t>
      </w:r>
      <w:proofErr w:type="spellStart"/>
      <w:r w:rsidR="00304AEF">
        <w:rPr>
          <w:rFonts w:asciiTheme="majorBidi" w:hAnsiTheme="majorBidi" w:cstheme="majorBidi"/>
          <w:lang w:val="en-US"/>
        </w:rPr>
        <w:t>Serikat</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dalam</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setiap</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operasi</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militer</w:t>
      </w:r>
      <w:proofErr w:type="spellEnd"/>
      <w:r w:rsidR="00304AEF">
        <w:rPr>
          <w:rFonts w:asciiTheme="majorBidi" w:hAnsiTheme="majorBidi" w:cstheme="majorBidi"/>
          <w:lang w:val="en-US"/>
        </w:rPr>
        <w:t xml:space="preserve"> </w:t>
      </w:r>
      <w:r w:rsidR="006A4D92">
        <w:rPr>
          <w:rFonts w:asciiTheme="majorBidi" w:hAnsiTheme="majorBidi" w:cstheme="majorBidi"/>
          <w:lang w:val="en-US"/>
        </w:rPr>
        <w:t xml:space="preserve">di </w:t>
      </w:r>
      <w:proofErr w:type="spellStart"/>
      <w:r w:rsidR="00304AEF">
        <w:rPr>
          <w:rFonts w:asciiTheme="majorBidi" w:hAnsiTheme="majorBidi" w:cstheme="majorBidi"/>
          <w:lang w:val="en-US"/>
        </w:rPr>
        <w:t>Yaman</w:t>
      </w:r>
      <w:proofErr w:type="spellEnd"/>
      <w:r w:rsidR="00304AEF">
        <w:rPr>
          <w:rFonts w:asciiTheme="majorBidi" w:hAnsiTheme="majorBidi" w:cstheme="majorBidi"/>
          <w:lang w:val="en-US"/>
        </w:rPr>
        <w:t xml:space="preserve"> juga </w:t>
      </w:r>
      <w:proofErr w:type="spellStart"/>
      <w:r w:rsidR="00304AEF">
        <w:rPr>
          <w:rFonts w:asciiTheme="majorBidi" w:hAnsiTheme="majorBidi" w:cstheme="majorBidi"/>
          <w:lang w:val="en-US"/>
        </w:rPr>
        <w:t>didasari</w:t>
      </w:r>
      <w:proofErr w:type="spellEnd"/>
      <w:r w:rsidR="00304AEF">
        <w:rPr>
          <w:rFonts w:asciiTheme="majorBidi" w:hAnsiTheme="majorBidi" w:cstheme="majorBidi"/>
          <w:lang w:val="en-US"/>
        </w:rPr>
        <w:t xml:space="preserve"> oleh </w:t>
      </w:r>
      <w:proofErr w:type="spellStart"/>
      <w:r w:rsidR="00304AEF">
        <w:rPr>
          <w:rFonts w:asciiTheme="majorBidi" w:hAnsiTheme="majorBidi" w:cstheme="majorBidi"/>
          <w:lang w:val="en-US"/>
        </w:rPr>
        <w:t>kepentingan</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negaranya</w:t>
      </w:r>
      <w:proofErr w:type="spellEnd"/>
      <w:r w:rsidR="00304AEF">
        <w:rPr>
          <w:rFonts w:asciiTheme="majorBidi" w:hAnsiTheme="majorBidi" w:cstheme="majorBidi"/>
          <w:lang w:val="en-US"/>
        </w:rPr>
        <w:t xml:space="preserve">. Amerika </w:t>
      </w:r>
      <w:proofErr w:type="spellStart"/>
      <w:r w:rsidR="00304AEF">
        <w:rPr>
          <w:rFonts w:asciiTheme="majorBidi" w:hAnsiTheme="majorBidi" w:cstheme="majorBidi"/>
          <w:lang w:val="en-US"/>
        </w:rPr>
        <w:t>Serikat</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mendapatkan</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pemasukan</w:t>
      </w:r>
      <w:proofErr w:type="spellEnd"/>
      <w:r w:rsidR="00304AEF">
        <w:rPr>
          <w:rFonts w:asciiTheme="majorBidi" w:hAnsiTheme="majorBidi" w:cstheme="majorBidi"/>
          <w:lang w:val="en-US"/>
        </w:rPr>
        <w:t xml:space="preserve"> negara yang </w:t>
      </w:r>
      <w:proofErr w:type="spellStart"/>
      <w:r w:rsidR="00304AEF">
        <w:rPr>
          <w:rFonts w:asciiTheme="majorBidi" w:hAnsiTheme="majorBidi" w:cstheme="majorBidi"/>
          <w:lang w:val="en-US"/>
        </w:rPr>
        <w:t>besar</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melalui</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pembelian</w:t>
      </w:r>
      <w:proofErr w:type="spellEnd"/>
      <w:r w:rsidR="00304AEF">
        <w:rPr>
          <w:rFonts w:asciiTheme="majorBidi" w:hAnsiTheme="majorBidi" w:cstheme="majorBidi"/>
          <w:lang w:val="en-US"/>
        </w:rPr>
        <w:t xml:space="preserve"> </w:t>
      </w:r>
      <w:proofErr w:type="spellStart"/>
      <w:r w:rsidR="00304AEF">
        <w:rPr>
          <w:rFonts w:asciiTheme="majorBidi" w:hAnsiTheme="majorBidi" w:cstheme="majorBidi"/>
          <w:lang w:val="en-US"/>
        </w:rPr>
        <w:t>persenjataan</w:t>
      </w:r>
      <w:proofErr w:type="spellEnd"/>
      <w:r w:rsidR="00304AEF">
        <w:rPr>
          <w:rFonts w:asciiTheme="majorBidi" w:hAnsiTheme="majorBidi" w:cstheme="majorBidi"/>
          <w:lang w:val="en-US"/>
        </w:rPr>
        <w:t xml:space="preserve"> oleh Arab Saudi. </w:t>
      </w:r>
      <w:proofErr w:type="spellStart"/>
      <w:r w:rsidR="00D77A10">
        <w:rPr>
          <w:rFonts w:asciiTheme="majorBidi" w:hAnsiTheme="majorBidi" w:cstheme="majorBidi"/>
          <w:lang w:val="en-US"/>
        </w:rPr>
        <w:t>Pengaruh</w:t>
      </w:r>
      <w:proofErr w:type="spellEnd"/>
      <w:r w:rsidR="00D77A10">
        <w:rPr>
          <w:rFonts w:asciiTheme="majorBidi" w:hAnsiTheme="majorBidi" w:cstheme="majorBidi"/>
          <w:lang w:val="en-US"/>
        </w:rPr>
        <w:t xml:space="preserve"> Iran yang </w:t>
      </w:r>
      <w:proofErr w:type="spellStart"/>
      <w:r w:rsidR="00D77A10">
        <w:rPr>
          <w:rFonts w:asciiTheme="majorBidi" w:hAnsiTheme="majorBidi" w:cstheme="majorBidi"/>
          <w:lang w:val="en-US"/>
        </w:rPr>
        <w:t>semakin</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dominan</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dalam</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mendukung</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pasukan</w:t>
      </w:r>
      <w:proofErr w:type="spellEnd"/>
      <w:r w:rsidR="00D77A10">
        <w:rPr>
          <w:rFonts w:asciiTheme="majorBidi" w:hAnsiTheme="majorBidi" w:cstheme="majorBidi"/>
          <w:lang w:val="en-US"/>
        </w:rPr>
        <w:t xml:space="preserve"> Houthi juga </w:t>
      </w:r>
      <w:proofErr w:type="spellStart"/>
      <w:r w:rsidR="00D77A10">
        <w:rPr>
          <w:rFonts w:asciiTheme="majorBidi" w:hAnsiTheme="majorBidi" w:cstheme="majorBidi"/>
          <w:lang w:val="en-US"/>
        </w:rPr>
        <w:t>menjadi</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kehawatiran</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bagi</w:t>
      </w:r>
      <w:proofErr w:type="spellEnd"/>
      <w:r w:rsidR="00D77A10">
        <w:rPr>
          <w:rFonts w:asciiTheme="majorBidi" w:hAnsiTheme="majorBidi" w:cstheme="majorBidi"/>
          <w:lang w:val="en-US"/>
        </w:rPr>
        <w:t xml:space="preserve"> Amerika </w:t>
      </w:r>
      <w:proofErr w:type="spellStart"/>
      <w:r w:rsidR="00D77A10">
        <w:rPr>
          <w:rFonts w:asciiTheme="majorBidi" w:hAnsiTheme="majorBidi" w:cstheme="majorBidi"/>
          <w:lang w:val="en-US"/>
        </w:rPr>
        <w:t>Serikat</w:t>
      </w:r>
      <w:proofErr w:type="spellEnd"/>
      <w:r w:rsidR="00D77A10">
        <w:rPr>
          <w:rFonts w:asciiTheme="majorBidi" w:hAnsiTheme="majorBidi" w:cstheme="majorBidi"/>
          <w:lang w:val="en-US"/>
        </w:rPr>
        <w:t xml:space="preserve">. Iran yang </w:t>
      </w:r>
      <w:proofErr w:type="spellStart"/>
      <w:r w:rsidR="00D77A10">
        <w:rPr>
          <w:rFonts w:asciiTheme="majorBidi" w:hAnsiTheme="majorBidi" w:cstheme="majorBidi"/>
          <w:lang w:val="en-US"/>
        </w:rPr>
        <w:t>secara</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terang-terangan</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berani</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melawan</w:t>
      </w:r>
      <w:proofErr w:type="spellEnd"/>
      <w:r w:rsidR="00D77A10">
        <w:rPr>
          <w:rFonts w:asciiTheme="majorBidi" w:hAnsiTheme="majorBidi" w:cstheme="majorBidi"/>
          <w:lang w:val="en-US"/>
        </w:rPr>
        <w:t xml:space="preserve"> Amerika </w:t>
      </w:r>
      <w:proofErr w:type="spellStart"/>
      <w:r w:rsidR="00D77A10">
        <w:rPr>
          <w:rFonts w:asciiTheme="majorBidi" w:hAnsiTheme="majorBidi" w:cstheme="majorBidi"/>
          <w:lang w:val="en-US"/>
        </w:rPr>
        <w:t>Serikat</w:t>
      </w:r>
      <w:proofErr w:type="spellEnd"/>
      <w:r w:rsidR="00D77A10">
        <w:rPr>
          <w:rFonts w:asciiTheme="majorBidi" w:hAnsiTheme="majorBidi" w:cstheme="majorBidi"/>
          <w:lang w:val="en-US"/>
        </w:rPr>
        <w:t xml:space="preserve"> di </w:t>
      </w:r>
      <w:proofErr w:type="spellStart"/>
      <w:r w:rsidR="00D77A10">
        <w:rPr>
          <w:rFonts w:asciiTheme="majorBidi" w:hAnsiTheme="majorBidi" w:cstheme="majorBidi"/>
          <w:lang w:val="en-US"/>
        </w:rPr>
        <w:t>tengah</w:t>
      </w:r>
      <w:proofErr w:type="spellEnd"/>
      <w:r w:rsidR="00D77A10">
        <w:rPr>
          <w:rFonts w:asciiTheme="majorBidi" w:hAnsiTheme="majorBidi" w:cstheme="majorBidi"/>
          <w:lang w:val="en-US"/>
        </w:rPr>
        <w:t xml:space="preserve"> embargo yang </w:t>
      </w:r>
      <w:proofErr w:type="spellStart"/>
      <w:r w:rsidR="00D77A10">
        <w:rPr>
          <w:rFonts w:asciiTheme="majorBidi" w:hAnsiTheme="majorBidi" w:cstheme="majorBidi"/>
          <w:lang w:val="en-US"/>
        </w:rPr>
        <w:t>diberlakukan</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kini</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semakin</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gencar</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memperluas</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hegemoninya</w:t>
      </w:r>
      <w:proofErr w:type="spellEnd"/>
      <w:r w:rsidR="00D77A10">
        <w:rPr>
          <w:rFonts w:asciiTheme="majorBidi" w:hAnsiTheme="majorBidi" w:cstheme="majorBidi"/>
          <w:lang w:val="en-US"/>
        </w:rPr>
        <w:t xml:space="preserve"> di Timur Tengah. </w:t>
      </w:r>
      <w:proofErr w:type="spellStart"/>
      <w:r w:rsidR="00D77A10">
        <w:rPr>
          <w:rFonts w:asciiTheme="majorBidi" w:hAnsiTheme="majorBidi" w:cstheme="majorBidi"/>
          <w:lang w:val="en-US"/>
        </w:rPr>
        <w:t>Ancaman</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tersebut</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mengharuskan</w:t>
      </w:r>
      <w:proofErr w:type="spellEnd"/>
      <w:r w:rsidR="00D77A10">
        <w:rPr>
          <w:rFonts w:asciiTheme="majorBidi" w:hAnsiTheme="majorBidi" w:cstheme="majorBidi"/>
          <w:lang w:val="en-US"/>
        </w:rPr>
        <w:t xml:space="preserve"> Amerika </w:t>
      </w:r>
      <w:proofErr w:type="spellStart"/>
      <w:r w:rsidR="00D77A10">
        <w:rPr>
          <w:rFonts w:asciiTheme="majorBidi" w:hAnsiTheme="majorBidi" w:cstheme="majorBidi"/>
          <w:lang w:val="en-US"/>
        </w:rPr>
        <w:t>Serikat</w:t>
      </w:r>
      <w:proofErr w:type="spellEnd"/>
      <w:r w:rsidR="00D77A10">
        <w:rPr>
          <w:rFonts w:asciiTheme="majorBidi" w:hAnsiTheme="majorBidi" w:cstheme="majorBidi"/>
          <w:lang w:val="en-US"/>
        </w:rPr>
        <w:t xml:space="preserve"> agar </w:t>
      </w:r>
      <w:proofErr w:type="spellStart"/>
      <w:r w:rsidR="00D77A10">
        <w:rPr>
          <w:rFonts w:asciiTheme="majorBidi" w:hAnsiTheme="majorBidi" w:cstheme="majorBidi"/>
          <w:lang w:val="en-US"/>
        </w:rPr>
        <w:t>terus</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membendung</w:t>
      </w:r>
      <w:proofErr w:type="spellEnd"/>
      <w:r w:rsidR="00D77A10">
        <w:rPr>
          <w:rFonts w:asciiTheme="majorBidi" w:hAnsiTheme="majorBidi" w:cstheme="majorBidi"/>
          <w:lang w:val="en-US"/>
        </w:rPr>
        <w:t xml:space="preserve"> </w:t>
      </w:r>
      <w:proofErr w:type="spellStart"/>
      <w:r w:rsidR="00D77A10">
        <w:rPr>
          <w:rFonts w:asciiTheme="majorBidi" w:hAnsiTheme="majorBidi" w:cstheme="majorBidi"/>
          <w:lang w:val="en-US"/>
        </w:rPr>
        <w:t>pergerakan</w:t>
      </w:r>
      <w:proofErr w:type="spellEnd"/>
      <w:r w:rsidR="00D77A10">
        <w:rPr>
          <w:rFonts w:asciiTheme="majorBidi" w:hAnsiTheme="majorBidi" w:cstheme="majorBidi"/>
          <w:lang w:val="en-US"/>
        </w:rPr>
        <w:t xml:space="preserve"> Iran di Timur Tengah </w:t>
      </w:r>
      <w:proofErr w:type="spellStart"/>
      <w:r w:rsidR="00D77A10">
        <w:rPr>
          <w:rFonts w:asciiTheme="majorBidi" w:hAnsiTheme="majorBidi" w:cstheme="majorBidi"/>
          <w:lang w:val="en-US"/>
        </w:rPr>
        <w:t>khususnya</w:t>
      </w:r>
      <w:proofErr w:type="spellEnd"/>
      <w:r w:rsidR="00D77A10">
        <w:rPr>
          <w:rFonts w:asciiTheme="majorBidi" w:hAnsiTheme="majorBidi" w:cstheme="majorBidi"/>
          <w:lang w:val="en-US"/>
        </w:rPr>
        <w:t xml:space="preserve"> di </w:t>
      </w:r>
      <w:proofErr w:type="spellStart"/>
      <w:r w:rsidR="00D77A10">
        <w:rPr>
          <w:rFonts w:asciiTheme="majorBidi" w:hAnsiTheme="majorBidi" w:cstheme="majorBidi"/>
          <w:lang w:val="en-US"/>
        </w:rPr>
        <w:t>Yaman</w:t>
      </w:r>
      <w:proofErr w:type="spellEnd"/>
      <w:r w:rsidR="003D624C">
        <w:rPr>
          <w:rFonts w:asciiTheme="majorBidi" w:hAnsiTheme="majorBidi" w:cstheme="majorBidi"/>
          <w:lang w:val="en-US"/>
        </w:rPr>
        <w:t xml:space="preserve"> </w:t>
      </w:r>
      <w:r w:rsidR="003D624C"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{"citationItems":[{"id":"ITEM-1","itemData":{"author":[{"dropping-particle":"","family":"Poltak Partogi Nainggolan","given":"","non-dropping-particle":"","parse-names":false,"suffix":""}],"id":"ITEM-1","issued":{"date-parts":[["2020"]]},"number-of-pages":"9-135","publisher":"Yayasan Pustaka Obor Indonesia","publisher-place":"Jakarta","title":"Proxy War di Timur Tengah","type":"book"},"uris":["http://www.mendeley.com/documents/?uuid=27a1fe01-a5dc-43e5-aee0-d1f3d2d4632b"]}],"mendeley":{"formattedCitation":"(Poltak Partogi Nainggolan, 2020)","plainTextFormattedCitation":"(Poltak Partogi Nainggolan, 2020)","previouslyFormattedCitation":"&lt;sup&gt;3&lt;/sup&gt;"},"properties":{"noteIndex":0},"schema":"https://github.com/citation-style-language/schema/raw/master/csl-citation.json"}</w:instrText>
      </w:r>
      <w:r w:rsidR="003D624C"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(Poltak Partogi Nainggolan, 2020)</w:t>
      </w:r>
      <w:r w:rsidR="003D624C" w:rsidRPr="009C2108">
        <w:rPr>
          <w:rFonts w:asciiTheme="majorBidi" w:hAnsiTheme="majorBidi" w:cstheme="majorBidi"/>
          <w:lang w:val="en-US"/>
        </w:rPr>
        <w:fldChar w:fldCharType="end"/>
      </w:r>
      <w:r w:rsidR="00D77A10">
        <w:rPr>
          <w:rFonts w:asciiTheme="majorBidi" w:hAnsiTheme="majorBidi" w:cstheme="majorBidi"/>
          <w:lang w:val="en-US"/>
        </w:rPr>
        <w:t>.</w:t>
      </w:r>
    </w:p>
    <w:p w14:paraId="39CAD471" w14:textId="14905690" w:rsidR="00EC5166" w:rsidRDefault="00D77A10" w:rsidP="004549A4">
      <w:pPr>
        <w:spacing w:after="0" w:line="240" w:lineRule="auto"/>
        <w:ind w:firstLine="426"/>
        <w:jc w:val="both"/>
        <w:rPr>
          <w:rFonts w:asciiTheme="majorBidi" w:hAnsiTheme="majorBidi" w:cstheme="majorBidi"/>
          <w:lang w:val="en-US"/>
        </w:rPr>
      </w:pPr>
      <w:proofErr w:type="spellStart"/>
      <w:r>
        <w:rPr>
          <w:rFonts w:asciiTheme="majorBidi" w:hAnsiTheme="majorBidi" w:cstheme="majorBidi"/>
          <w:lang w:val="en-US"/>
        </w:rPr>
        <w:t>Intervensi</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negara-negara </w:t>
      </w:r>
      <w:proofErr w:type="spellStart"/>
      <w:r>
        <w:rPr>
          <w:rFonts w:asciiTheme="majorBidi" w:hAnsiTheme="majorBidi" w:cstheme="majorBidi"/>
          <w:lang w:val="en-US"/>
        </w:rPr>
        <w:t>asing</w:t>
      </w:r>
      <w:proofErr w:type="spellEnd"/>
      <w:r>
        <w:rPr>
          <w:rFonts w:asciiTheme="majorBidi" w:hAnsiTheme="majorBidi" w:cstheme="majorBidi"/>
          <w:lang w:val="en-US"/>
        </w:rPr>
        <w:t xml:space="preserve"> </w:t>
      </w:r>
      <w:proofErr w:type="spellStart"/>
      <w:r>
        <w:rPr>
          <w:rFonts w:asciiTheme="majorBidi" w:hAnsiTheme="majorBidi" w:cstheme="majorBidi"/>
          <w:lang w:val="en-US"/>
        </w:rPr>
        <w:t>diatas</w:t>
      </w:r>
      <w:proofErr w:type="spellEnd"/>
      <w:r>
        <w:rPr>
          <w:rFonts w:asciiTheme="majorBidi" w:hAnsiTheme="majorBidi" w:cstheme="majorBidi"/>
          <w:lang w:val="en-US"/>
        </w:rPr>
        <w:t xml:space="preserve"> </w:t>
      </w:r>
      <w:proofErr w:type="spellStart"/>
      <w:r>
        <w:rPr>
          <w:rFonts w:asciiTheme="majorBidi" w:hAnsiTheme="majorBidi" w:cstheme="majorBidi"/>
          <w:lang w:val="en-US"/>
        </w:rPr>
        <w:t>menjadikan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konflik</w:t>
      </w:r>
      <w:proofErr w:type="spellEnd"/>
      <w:r>
        <w:rPr>
          <w:rFonts w:asciiTheme="majorBidi" w:hAnsiTheme="majorBidi" w:cstheme="majorBidi"/>
          <w:lang w:val="en-US"/>
        </w:rPr>
        <w:t xml:space="preserve"> di </w:t>
      </w:r>
      <w:proofErr w:type="spellStart"/>
      <w:r>
        <w:rPr>
          <w:rFonts w:asciiTheme="majorBidi" w:hAnsiTheme="majorBidi" w:cstheme="majorBidi"/>
          <w:lang w:val="en-US"/>
        </w:rPr>
        <w:t>Yaman</w:t>
      </w:r>
      <w:proofErr w:type="spellEnd"/>
      <w:r>
        <w:rPr>
          <w:rFonts w:asciiTheme="majorBidi" w:hAnsiTheme="majorBidi" w:cstheme="majorBidi"/>
          <w:lang w:val="en-US"/>
        </w:rPr>
        <w:t xml:space="preserve"> </w:t>
      </w:r>
      <w:proofErr w:type="spellStart"/>
      <w:r>
        <w:rPr>
          <w:rFonts w:asciiTheme="majorBidi" w:hAnsiTheme="majorBidi" w:cstheme="majorBidi"/>
          <w:lang w:val="en-US"/>
        </w:rPr>
        <w:t>kian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memanas</w:t>
      </w:r>
      <w:proofErr w:type="spellEnd"/>
      <w:r>
        <w:rPr>
          <w:rFonts w:asciiTheme="majorBidi" w:hAnsiTheme="majorBidi" w:cstheme="majorBidi"/>
          <w:lang w:val="en-US"/>
        </w:rPr>
        <w:t xml:space="preserve">. </w:t>
      </w:r>
      <w:proofErr w:type="spellStart"/>
      <w:r>
        <w:rPr>
          <w:rFonts w:asciiTheme="majorBidi" w:hAnsiTheme="majorBidi" w:cstheme="majorBidi"/>
          <w:lang w:val="en-US"/>
        </w:rPr>
        <w:t>Masing-masing</w:t>
      </w:r>
      <w:proofErr w:type="spellEnd"/>
      <w:r>
        <w:rPr>
          <w:rFonts w:asciiTheme="majorBidi" w:hAnsiTheme="majorBidi" w:cstheme="majorBidi"/>
          <w:lang w:val="en-US"/>
        </w:rPr>
        <w:t xml:space="preserve"> negara </w:t>
      </w:r>
      <w:proofErr w:type="spellStart"/>
      <w:r>
        <w:rPr>
          <w:rFonts w:asciiTheme="majorBidi" w:hAnsiTheme="majorBidi" w:cstheme="majorBidi"/>
          <w:lang w:val="en-US"/>
        </w:rPr>
        <w:t>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terus</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mengupayakan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kemenangan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bagi</w:t>
      </w:r>
      <w:proofErr w:type="spellEnd"/>
      <w:r>
        <w:rPr>
          <w:rFonts w:asciiTheme="majorBidi" w:hAnsiTheme="majorBidi" w:cstheme="majorBidi"/>
          <w:lang w:val="en-US"/>
        </w:rPr>
        <w:t xml:space="preserve"> </w:t>
      </w:r>
      <w:proofErr w:type="spellStart"/>
      <w:r>
        <w:rPr>
          <w:rFonts w:asciiTheme="majorBidi" w:hAnsiTheme="majorBidi" w:cstheme="majorBidi"/>
          <w:lang w:val="en-US"/>
        </w:rPr>
        <w:t>koalisinya</w:t>
      </w:r>
      <w:proofErr w:type="spellEnd"/>
      <w:r>
        <w:rPr>
          <w:rFonts w:asciiTheme="majorBidi" w:hAnsiTheme="majorBidi" w:cstheme="majorBidi"/>
          <w:lang w:val="en-US"/>
        </w:rPr>
        <w:t xml:space="preserve">. </w:t>
      </w:r>
      <w:proofErr w:type="spellStart"/>
      <w:r w:rsidR="003F5ED8">
        <w:rPr>
          <w:rFonts w:asciiTheme="majorBidi" w:hAnsiTheme="majorBidi" w:cstheme="majorBidi"/>
          <w:lang w:val="en-US"/>
        </w:rPr>
        <w:t>Kemenangan</w:t>
      </w:r>
      <w:proofErr w:type="spellEnd"/>
      <w:r w:rsidR="003F5ED8">
        <w:rPr>
          <w:rFonts w:asciiTheme="majorBidi" w:hAnsiTheme="majorBidi" w:cstheme="majorBidi"/>
          <w:lang w:val="en-US"/>
        </w:rPr>
        <w:t xml:space="preserve"> di </w:t>
      </w:r>
      <w:proofErr w:type="spellStart"/>
      <w:r w:rsidR="003F5ED8">
        <w:rPr>
          <w:rFonts w:asciiTheme="majorBidi" w:hAnsiTheme="majorBidi" w:cstheme="majorBidi"/>
          <w:lang w:val="en-US"/>
        </w:rPr>
        <w:t>satu</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kubu</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akan</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merugikan</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bagi</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kubu</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lainnya</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Konsekuensi</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tersebut</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sangat</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dipahami</w:t>
      </w:r>
      <w:proofErr w:type="spellEnd"/>
      <w:r w:rsidR="003F5ED8">
        <w:rPr>
          <w:rFonts w:asciiTheme="majorBidi" w:hAnsiTheme="majorBidi" w:cstheme="majorBidi"/>
          <w:lang w:val="en-US"/>
        </w:rPr>
        <w:t xml:space="preserve"> oleh Arab Saudi dan Amerika </w:t>
      </w:r>
      <w:proofErr w:type="spellStart"/>
      <w:r w:rsidR="003F5ED8">
        <w:rPr>
          <w:rFonts w:asciiTheme="majorBidi" w:hAnsiTheme="majorBidi" w:cstheme="majorBidi"/>
          <w:lang w:val="en-US"/>
        </w:rPr>
        <w:t>Serikat</w:t>
      </w:r>
      <w:proofErr w:type="spellEnd"/>
      <w:r w:rsidR="003F5ED8">
        <w:rPr>
          <w:rFonts w:asciiTheme="majorBidi" w:hAnsiTheme="majorBidi" w:cstheme="majorBidi"/>
          <w:lang w:val="en-US"/>
        </w:rPr>
        <w:t xml:space="preserve"> yang </w:t>
      </w:r>
      <w:proofErr w:type="spellStart"/>
      <w:r w:rsidR="003F5ED8">
        <w:rPr>
          <w:rFonts w:asciiTheme="majorBidi" w:hAnsiTheme="majorBidi" w:cstheme="majorBidi"/>
          <w:lang w:val="en-US"/>
        </w:rPr>
        <w:t>menjadi</w:t>
      </w:r>
      <w:proofErr w:type="spellEnd"/>
      <w:r w:rsidR="003F5ED8">
        <w:rPr>
          <w:rFonts w:asciiTheme="majorBidi" w:hAnsiTheme="majorBidi" w:cstheme="majorBidi"/>
          <w:lang w:val="en-US"/>
        </w:rPr>
        <w:t xml:space="preserve"> </w:t>
      </w:r>
      <w:r w:rsidR="003F5ED8" w:rsidRPr="003F5ED8">
        <w:rPr>
          <w:rFonts w:asciiTheme="majorBidi" w:hAnsiTheme="majorBidi" w:cstheme="majorBidi"/>
          <w:i/>
          <w:iCs/>
          <w:lang w:val="en-US"/>
        </w:rPr>
        <w:t>proxy</w:t>
      </w:r>
      <w:r w:rsidR="003F5ED8">
        <w:rPr>
          <w:rFonts w:asciiTheme="majorBidi" w:hAnsiTheme="majorBidi" w:cstheme="majorBidi"/>
          <w:lang w:val="en-US"/>
        </w:rPr>
        <w:t xml:space="preserve"> </w:t>
      </w:r>
      <w:proofErr w:type="spellStart"/>
      <w:r w:rsidR="003F5ED8">
        <w:rPr>
          <w:rFonts w:asciiTheme="majorBidi" w:hAnsiTheme="majorBidi" w:cstheme="majorBidi"/>
          <w:lang w:val="en-US"/>
        </w:rPr>
        <w:t>pemerintah</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sah</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Yaman</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maupun</w:t>
      </w:r>
      <w:proofErr w:type="spellEnd"/>
      <w:r w:rsidR="003F5ED8">
        <w:rPr>
          <w:rFonts w:asciiTheme="majorBidi" w:hAnsiTheme="majorBidi" w:cstheme="majorBidi"/>
          <w:lang w:val="en-US"/>
        </w:rPr>
        <w:t xml:space="preserve"> Iran yang </w:t>
      </w:r>
      <w:proofErr w:type="spellStart"/>
      <w:r w:rsidR="003F5ED8">
        <w:rPr>
          <w:rFonts w:asciiTheme="majorBidi" w:hAnsiTheme="majorBidi" w:cstheme="majorBidi"/>
          <w:lang w:val="en-US"/>
        </w:rPr>
        <w:t>menjadi</w:t>
      </w:r>
      <w:proofErr w:type="spellEnd"/>
      <w:r w:rsidR="003F5ED8">
        <w:rPr>
          <w:rFonts w:asciiTheme="majorBidi" w:hAnsiTheme="majorBidi" w:cstheme="majorBidi"/>
          <w:lang w:val="en-US"/>
        </w:rPr>
        <w:t xml:space="preserve"> </w:t>
      </w:r>
      <w:r w:rsidR="003F5ED8" w:rsidRPr="003F5ED8">
        <w:rPr>
          <w:rFonts w:asciiTheme="majorBidi" w:hAnsiTheme="majorBidi" w:cstheme="majorBidi"/>
          <w:i/>
          <w:iCs/>
          <w:lang w:val="en-US"/>
        </w:rPr>
        <w:t xml:space="preserve">proxy </w:t>
      </w:r>
      <w:proofErr w:type="spellStart"/>
      <w:r w:rsidR="003F5ED8">
        <w:rPr>
          <w:rFonts w:asciiTheme="majorBidi" w:hAnsiTheme="majorBidi" w:cstheme="majorBidi"/>
          <w:lang w:val="en-US"/>
        </w:rPr>
        <w:t>bagi</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pasukan</w:t>
      </w:r>
      <w:proofErr w:type="spellEnd"/>
      <w:r w:rsidR="003F5ED8">
        <w:rPr>
          <w:rFonts w:asciiTheme="majorBidi" w:hAnsiTheme="majorBidi" w:cstheme="majorBidi"/>
          <w:lang w:val="en-US"/>
        </w:rPr>
        <w:t xml:space="preserve"> Houthi. Rakyat </w:t>
      </w:r>
      <w:proofErr w:type="spellStart"/>
      <w:r w:rsidR="003F5ED8">
        <w:rPr>
          <w:rFonts w:asciiTheme="majorBidi" w:hAnsiTheme="majorBidi" w:cstheme="majorBidi"/>
          <w:lang w:val="en-US"/>
        </w:rPr>
        <w:t>Yaman</w:t>
      </w:r>
      <w:proofErr w:type="spellEnd"/>
      <w:r w:rsidR="003F5ED8">
        <w:rPr>
          <w:rFonts w:asciiTheme="majorBidi" w:hAnsiTheme="majorBidi" w:cstheme="majorBidi"/>
          <w:lang w:val="en-US"/>
        </w:rPr>
        <w:t xml:space="preserve"> yang </w:t>
      </w:r>
      <w:proofErr w:type="spellStart"/>
      <w:r w:rsidR="003F5ED8">
        <w:rPr>
          <w:rFonts w:asciiTheme="majorBidi" w:hAnsiTheme="majorBidi" w:cstheme="majorBidi"/>
          <w:lang w:val="en-US"/>
        </w:rPr>
        <w:t>telah</w:t>
      </w:r>
      <w:proofErr w:type="spellEnd"/>
      <w:r w:rsidR="003F5ED8">
        <w:rPr>
          <w:rFonts w:asciiTheme="majorBidi" w:hAnsiTheme="majorBidi" w:cstheme="majorBidi"/>
          <w:lang w:val="en-US"/>
        </w:rPr>
        <w:t xml:space="preserve"> lama </w:t>
      </w:r>
      <w:proofErr w:type="spellStart"/>
      <w:r w:rsidR="003F5ED8">
        <w:rPr>
          <w:rFonts w:asciiTheme="majorBidi" w:hAnsiTheme="majorBidi" w:cstheme="majorBidi"/>
          <w:lang w:val="en-US"/>
        </w:rPr>
        <w:t>mengharapkan</w:t>
      </w:r>
      <w:proofErr w:type="spellEnd"/>
      <w:r w:rsidR="003F5ED8">
        <w:rPr>
          <w:rFonts w:asciiTheme="majorBidi" w:hAnsiTheme="majorBidi" w:cstheme="majorBidi"/>
          <w:lang w:val="en-US"/>
        </w:rPr>
        <w:t xml:space="preserve"> </w:t>
      </w:r>
      <w:proofErr w:type="spellStart"/>
      <w:r w:rsidR="003F5ED8">
        <w:rPr>
          <w:rFonts w:asciiTheme="majorBidi" w:hAnsiTheme="majorBidi" w:cstheme="majorBidi"/>
          <w:lang w:val="en-US"/>
        </w:rPr>
        <w:t>perdamaian</w:t>
      </w:r>
      <w:proofErr w:type="spellEnd"/>
      <w:r w:rsidR="003F5ED8">
        <w:rPr>
          <w:rFonts w:asciiTheme="majorBidi" w:hAnsiTheme="majorBidi" w:cstheme="majorBidi"/>
          <w:lang w:val="en-US"/>
        </w:rPr>
        <w:t xml:space="preserve"> </w:t>
      </w:r>
      <w:proofErr w:type="spellStart"/>
      <w:r w:rsidR="003D624C">
        <w:rPr>
          <w:rFonts w:asciiTheme="majorBidi" w:hAnsiTheme="majorBidi" w:cstheme="majorBidi"/>
          <w:lang w:val="en-US"/>
        </w:rPr>
        <w:t>atas</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konflik</w:t>
      </w:r>
      <w:proofErr w:type="spellEnd"/>
      <w:r w:rsidR="003D624C">
        <w:rPr>
          <w:rFonts w:asciiTheme="majorBidi" w:hAnsiTheme="majorBidi" w:cstheme="majorBidi"/>
          <w:lang w:val="en-US"/>
        </w:rPr>
        <w:t xml:space="preserve"> yang </w:t>
      </w:r>
      <w:proofErr w:type="spellStart"/>
      <w:r w:rsidR="003D624C">
        <w:rPr>
          <w:rFonts w:asciiTheme="majorBidi" w:hAnsiTheme="majorBidi" w:cstheme="majorBidi"/>
          <w:lang w:val="en-US"/>
        </w:rPr>
        <w:t>berkepanjangan</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kini</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harapan</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tersebut</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semakin</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jauh</w:t>
      </w:r>
      <w:proofErr w:type="spellEnd"/>
      <w:r w:rsidR="003D624C">
        <w:rPr>
          <w:rFonts w:asciiTheme="majorBidi" w:hAnsiTheme="majorBidi" w:cstheme="majorBidi"/>
          <w:lang w:val="en-US"/>
        </w:rPr>
        <w:t xml:space="preserve"> dan </w:t>
      </w:r>
      <w:proofErr w:type="spellStart"/>
      <w:r w:rsidR="003D624C">
        <w:rPr>
          <w:rFonts w:asciiTheme="majorBidi" w:hAnsiTheme="majorBidi" w:cstheme="majorBidi"/>
          <w:lang w:val="en-US"/>
        </w:rPr>
        <w:t>sulit</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digapai</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Sejatinya</w:t>
      </w:r>
      <w:proofErr w:type="spellEnd"/>
      <w:r w:rsidR="003D624C">
        <w:rPr>
          <w:rFonts w:asciiTheme="majorBidi" w:hAnsiTheme="majorBidi" w:cstheme="majorBidi"/>
          <w:lang w:val="en-US"/>
        </w:rPr>
        <w:t xml:space="preserve"> proxy war </w:t>
      </w:r>
      <w:proofErr w:type="spellStart"/>
      <w:r w:rsidR="003D624C">
        <w:rPr>
          <w:rFonts w:asciiTheme="majorBidi" w:hAnsiTheme="majorBidi" w:cstheme="majorBidi"/>
          <w:lang w:val="en-US"/>
        </w:rPr>
        <w:t>tidak</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akan</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menyelesaikan</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konflik</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tetapi</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justru</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menghadirkan</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peperangan</w:t>
      </w:r>
      <w:proofErr w:type="spellEnd"/>
      <w:r w:rsidR="003D624C">
        <w:rPr>
          <w:rFonts w:asciiTheme="majorBidi" w:hAnsiTheme="majorBidi" w:cstheme="majorBidi"/>
          <w:lang w:val="en-US"/>
        </w:rPr>
        <w:t xml:space="preserve"> yang </w:t>
      </w:r>
      <w:proofErr w:type="spellStart"/>
      <w:r w:rsidR="003D624C">
        <w:rPr>
          <w:rFonts w:asciiTheme="majorBidi" w:hAnsiTheme="majorBidi" w:cstheme="majorBidi"/>
          <w:lang w:val="en-US"/>
        </w:rPr>
        <w:t>semakin</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besar</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tanpa</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ada</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kepastian</w:t>
      </w:r>
      <w:proofErr w:type="spellEnd"/>
      <w:r w:rsidR="003D624C">
        <w:rPr>
          <w:rFonts w:asciiTheme="majorBidi" w:hAnsiTheme="majorBidi" w:cstheme="majorBidi"/>
          <w:lang w:val="en-US"/>
        </w:rPr>
        <w:t xml:space="preserve"> </w:t>
      </w:r>
      <w:proofErr w:type="spellStart"/>
      <w:r w:rsidR="003D624C">
        <w:rPr>
          <w:rFonts w:asciiTheme="majorBidi" w:hAnsiTheme="majorBidi" w:cstheme="majorBidi"/>
          <w:lang w:val="en-US"/>
        </w:rPr>
        <w:t>penyelesaian</w:t>
      </w:r>
      <w:proofErr w:type="spellEnd"/>
      <w:r w:rsidR="003D624C">
        <w:rPr>
          <w:rFonts w:asciiTheme="majorBidi" w:hAnsiTheme="majorBidi" w:cstheme="majorBidi"/>
          <w:lang w:val="en-US"/>
        </w:rPr>
        <w:t xml:space="preserve"> </w:t>
      </w:r>
      <w:r w:rsidR="003D624C"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{"citationItems":[{"id":"ITEM-1","itemData":{"author":[{"dropping-particle":"","family":"Poltak Partogi Nainggolan","given":"","non-dropping-particle":"","parse-names":false,"suffix":""}],"id":"ITEM-1","issued":{"date-parts":[["2020"]]},"number-of-pages":"9-135","publisher":"Yayasan Pustaka Obor Indonesia","publisher-place":"Jakarta","title":"Proxy War di Timur Tengah","type":"book"},"uris":["http://www.mendeley.com/documents/?uuid=27a1fe01-a5dc-43e5-aee0-d1f3d2d4632b"]}],"mendeley":{"formattedCitation":"(Poltak Partogi Nainggolan, 2020)","plainTextFormattedCitation":"(Poltak Partogi Nainggolan, 2020)","previouslyFormattedCitation":"&lt;sup&gt;3&lt;/sup&gt;"},"properties":{"noteIndex":0},"schema":"https://github.com/citation-style-language/schema/raw/master/csl-citation.json"}</w:instrText>
      </w:r>
      <w:r w:rsidR="003D624C"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(Poltak Partogi Nainggolan, 2020)</w:t>
      </w:r>
      <w:r w:rsidR="003D624C" w:rsidRPr="009C2108">
        <w:rPr>
          <w:rFonts w:asciiTheme="majorBidi" w:hAnsiTheme="majorBidi" w:cstheme="majorBidi"/>
          <w:lang w:val="en-US"/>
        </w:rPr>
        <w:fldChar w:fldCharType="end"/>
      </w:r>
      <w:r w:rsidR="003D624C">
        <w:rPr>
          <w:rFonts w:asciiTheme="majorBidi" w:hAnsiTheme="majorBidi" w:cstheme="majorBidi"/>
          <w:lang w:val="en-US"/>
        </w:rPr>
        <w:t xml:space="preserve">. </w:t>
      </w:r>
      <w:r w:rsidR="003F5ED8">
        <w:rPr>
          <w:rFonts w:asciiTheme="majorBidi" w:hAnsiTheme="majorBidi" w:cstheme="majorBidi"/>
          <w:lang w:val="en-US"/>
        </w:rPr>
        <w:t xml:space="preserve">  </w:t>
      </w:r>
    </w:p>
    <w:p w14:paraId="2435B7DD" w14:textId="77777777" w:rsidR="003D624C" w:rsidRPr="009C2108" w:rsidRDefault="003D624C" w:rsidP="004549A4">
      <w:pPr>
        <w:spacing w:after="0" w:line="240" w:lineRule="auto"/>
        <w:ind w:firstLine="426"/>
        <w:jc w:val="both"/>
        <w:rPr>
          <w:rFonts w:asciiTheme="majorBidi" w:hAnsiTheme="majorBidi" w:cstheme="majorBidi"/>
          <w:lang w:val="en-US"/>
        </w:rPr>
      </w:pPr>
    </w:p>
    <w:p w14:paraId="577F978A" w14:textId="0616F53D" w:rsidR="005C740A" w:rsidRPr="009C2108" w:rsidRDefault="00673C4E" w:rsidP="004549A4">
      <w:pPr>
        <w:spacing w:after="120" w:line="240" w:lineRule="auto"/>
        <w:jc w:val="both"/>
        <w:rPr>
          <w:rFonts w:asciiTheme="majorBidi" w:hAnsiTheme="majorBidi" w:cstheme="majorBidi"/>
          <w:b/>
          <w:lang w:val="id-ID"/>
        </w:rPr>
      </w:pPr>
      <w:r w:rsidRPr="009C2108">
        <w:rPr>
          <w:rFonts w:asciiTheme="majorBidi" w:hAnsiTheme="majorBidi" w:cstheme="majorBidi"/>
          <w:b/>
          <w:lang w:val="id-ID"/>
        </w:rPr>
        <w:t>Keterlibatan Iran</w:t>
      </w:r>
    </w:p>
    <w:p w14:paraId="60D3F680" w14:textId="4CA51863" w:rsidR="0064356F" w:rsidRPr="009C2108" w:rsidRDefault="0064356F" w:rsidP="004549A4">
      <w:pPr>
        <w:widowControl w:val="0"/>
        <w:autoSpaceDE w:val="0"/>
        <w:autoSpaceDN w:val="0"/>
        <w:adjustRightInd w:val="0"/>
        <w:spacing w:after="0" w:line="240" w:lineRule="auto"/>
        <w:ind w:firstLine="426"/>
        <w:jc w:val="both"/>
        <w:rPr>
          <w:rFonts w:asciiTheme="majorBidi" w:hAnsiTheme="majorBidi" w:cstheme="majorBidi"/>
          <w:lang w:val="en-US"/>
        </w:rPr>
      </w:pPr>
      <w:r w:rsidRPr="009C2108">
        <w:rPr>
          <w:rFonts w:asciiTheme="majorBidi" w:hAnsiTheme="majorBidi" w:cstheme="majorBidi"/>
          <w:lang w:val="en-US"/>
        </w:rPr>
        <w:t xml:space="preserve">Sejarah </w:t>
      </w:r>
      <w:proofErr w:type="spellStart"/>
      <w:r w:rsidRPr="009C2108">
        <w:rPr>
          <w:rFonts w:asciiTheme="majorBidi" w:hAnsiTheme="majorBidi" w:cstheme="majorBidi"/>
          <w:lang w:val="en-US"/>
        </w:rPr>
        <w:t>menjadi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latar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belakang</w:t>
      </w:r>
      <w:proofErr w:type="spellEnd"/>
      <w:r w:rsidRPr="009C2108">
        <w:rPr>
          <w:rFonts w:asciiTheme="majorBidi" w:hAnsiTheme="majorBidi" w:cstheme="majorBidi"/>
          <w:lang w:val="en-US"/>
        </w:rPr>
        <w:t xml:space="preserve"> yang </w:t>
      </w:r>
      <w:proofErr w:type="spellStart"/>
      <w:r w:rsidRPr="009C2108">
        <w:rPr>
          <w:rFonts w:asciiTheme="majorBidi" w:hAnsiTheme="majorBidi" w:cstheme="majorBidi"/>
          <w:lang w:val="en-US"/>
        </w:rPr>
        <w:t>tidak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dapat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dilupakan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mengenai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alasan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dukungan</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negara-negara Arab </w:t>
      </w:r>
      <w:proofErr w:type="spellStart"/>
      <w:r w:rsidRPr="009C2108">
        <w:rPr>
          <w:rFonts w:asciiTheme="majorBidi" w:hAnsiTheme="majorBidi" w:cstheme="majorBidi"/>
          <w:lang w:val="en-US"/>
        </w:rPr>
        <w:t>khusunya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Sejarah </w:t>
      </w:r>
      <w:proofErr w:type="spellStart"/>
      <w:r w:rsidRPr="009C2108">
        <w:rPr>
          <w:rFonts w:asciiTheme="majorBidi" w:hAnsiTheme="majorBidi" w:cstheme="majorBidi"/>
          <w:lang w:val="en-US"/>
        </w:rPr>
        <w:t>besar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tentang</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pengaruh</w:t>
      </w:r>
      <w:proofErr w:type="spellEnd"/>
      <w:r w:rsidRPr="009C2108">
        <w:rPr>
          <w:rFonts w:asciiTheme="majorBidi" w:hAnsiTheme="majorBidi" w:cstheme="majorBidi"/>
          <w:lang w:val="en-US"/>
        </w:rPr>
        <w:t xml:space="preserve"> Persia di Kawasan Timur Tengah </w:t>
      </w:r>
      <w:proofErr w:type="spellStart"/>
      <w:r w:rsidRPr="009C2108">
        <w:rPr>
          <w:rFonts w:asciiTheme="majorBidi" w:hAnsiTheme="majorBidi" w:cstheme="majorBidi"/>
          <w:lang w:val="en-US"/>
        </w:rPr>
        <w:t>menjadi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alasan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bagi</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untuk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turut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andil</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dalam</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kebijakan-kebijakan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geopolitik</w:t>
      </w:r>
      <w:proofErr w:type="spellEnd"/>
      <w:r w:rsidRPr="009C2108">
        <w:rPr>
          <w:rFonts w:asciiTheme="majorBidi" w:hAnsiTheme="majorBidi" w:cstheme="majorBidi"/>
          <w:lang w:val="en-US"/>
        </w:rPr>
        <w:t xml:space="preserve"> di </w:t>
      </w:r>
      <w:proofErr w:type="spellStart"/>
      <w:r w:rsidRPr="009C2108">
        <w:rPr>
          <w:rFonts w:asciiTheme="majorBidi" w:hAnsiTheme="majorBidi" w:cstheme="majorBidi"/>
          <w:lang w:val="en-US"/>
        </w:rPr>
        <w:t>kawasan</w:t>
      </w:r>
      <w:proofErr w:type="spellEnd"/>
      <w:r w:rsidRPr="009C2108">
        <w:rPr>
          <w:rFonts w:asciiTheme="majorBidi" w:hAnsiTheme="majorBidi" w:cstheme="majorBidi"/>
          <w:lang w:val="en-US"/>
        </w:rPr>
        <w:t xml:space="preserve"> Timur Tengah. </w:t>
      </w:r>
      <w:proofErr w:type="spellStart"/>
      <w:r w:rsidRPr="009C2108">
        <w:rPr>
          <w:rFonts w:asciiTheme="majorBidi" w:hAnsiTheme="majorBidi" w:cstheme="majorBidi"/>
          <w:lang w:val="en-US"/>
        </w:rPr>
        <w:t>Kecenderungan</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untuk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ikut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terlibat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dalam</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perpolitikan</w:t>
      </w:r>
      <w:proofErr w:type="spellEnd"/>
      <w:r w:rsidRPr="009C2108">
        <w:rPr>
          <w:rFonts w:asciiTheme="majorBidi" w:hAnsiTheme="majorBidi" w:cstheme="majorBidi"/>
          <w:lang w:val="en-US"/>
        </w:rPr>
        <w:t xml:space="preserve"> </w:t>
      </w:r>
      <w:r w:rsidRPr="009C2108">
        <w:rPr>
          <w:rFonts w:asciiTheme="majorBidi" w:hAnsiTheme="majorBidi" w:cstheme="majorBidi"/>
          <w:lang w:val="en-US"/>
        </w:rPr>
        <w:lastRenderedPageBreak/>
        <w:t xml:space="preserve">negara-negara di Timur Tengah </w:t>
      </w:r>
      <w:proofErr w:type="spellStart"/>
      <w:r w:rsidRPr="009C2108">
        <w:rPr>
          <w:rFonts w:asciiTheme="majorBidi" w:hAnsiTheme="majorBidi" w:cstheme="majorBidi"/>
          <w:lang w:val="en-US"/>
        </w:rPr>
        <w:t>banyak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dipengaruhi</w:t>
      </w:r>
      <w:proofErr w:type="spellEnd"/>
      <w:r w:rsidRPr="009C2108">
        <w:rPr>
          <w:rFonts w:asciiTheme="majorBidi" w:hAnsiTheme="majorBidi" w:cstheme="majorBidi"/>
          <w:lang w:val="en-US"/>
        </w:rPr>
        <w:t xml:space="preserve"> oleh </w:t>
      </w:r>
      <w:proofErr w:type="spellStart"/>
      <w:r w:rsidRPr="009C2108">
        <w:rPr>
          <w:rFonts w:asciiTheme="majorBidi" w:hAnsiTheme="majorBidi" w:cstheme="majorBidi"/>
          <w:lang w:val="en-US"/>
        </w:rPr>
        <w:t>ingatan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sejarah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warga</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tentang</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kejayaan</w:t>
      </w:r>
      <w:proofErr w:type="spellEnd"/>
      <w:r w:rsidRPr="009C2108">
        <w:rPr>
          <w:rFonts w:asciiTheme="majorBidi" w:hAnsiTheme="majorBidi" w:cstheme="majorBidi"/>
          <w:lang w:val="en-US"/>
        </w:rPr>
        <w:t xml:space="preserve"> Persia </w:t>
      </w:r>
      <w:proofErr w:type="spellStart"/>
      <w:r w:rsidRPr="009C2108">
        <w:rPr>
          <w:rFonts w:asciiTheme="majorBidi" w:hAnsiTheme="majorBidi" w:cstheme="majorBidi"/>
          <w:lang w:val="en-US"/>
        </w:rPr>
        <w:t>dalam</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menguasai</w:t>
      </w:r>
      <w:proofErr w:type="spellEnd"/>
      <w:r w:rsidRPr="009C2108">
        <w:rPr>
          <w:rFonts w:asciiTheme="majorBidi" w:hAnsiTheme="majorBidi" w:cstheme="majorBidi"/>
          <w:lang w:val="en-US"/>
        </w:rPr>
        <w:t xml:space="preserve"> wilayah Arab.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merupakan</w:t>
      </w:r>
      <w:proofErr w:type="spellEnd"/>
      <w:r w:rsidRPr="009C2108">
        <w:rPr>
          <w:rFonts w:asciiTheme="majorBidi" w:hAnsiTheme="majorBidi" w:cstheme="majorBidi"/>
          <w:lang w:val="en-US"/>
        </w:rPr>
        <w:t xml:space="preserve"> salah </w:t>
      </w:r>
      <w:proofErr w:type="spellStart"/>
      <w:r w:rsidRPr="009C2108">
        <w:rPr>
          <w:rFonts w:asciiTheme="majorBidi" w:hAnsiTheme="majorBidi" w:cstheme="majorBidi"/>
          <w:lang w:val="en-US"/>
        </w:rPr>
        <w:t>satu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dari</w:t>
      </w:r>
      <w:proofErr w:type="spellEnd"/>
      <w:r w:rsidRPr="009C2108">
        <w:rPr>
          <w:rFonts w:asciiTheme="majorBidi" w:hAnsiTheme="majorBidi" w:cstheme="majorBidi"/>
          <w:lang w:val="en-US"/>
        </w:rPr>
        <w:t xml:space="preserve"> negara di Timur Tengah yang </w:t>
      </w:r>
      <w:proofErr w:type="spellStart"/>
      <w:r w:rsidRPr="009C2108">
        <w:rPr>
          <w:rFonts w:asciiTheme="majorBidi" w:hAnsiTheme="majorBidi" w:cstheme="majorBidi"/>
          <w:lang w:val="en-US"/>
        </w:rPr>
        <w:t>sudah</w:t>
      </w:r>
      <w:proofErr w:type="spellEnd"/>
      <w:r w:rsidRPr="009C2108">
        <w:rPr>
          <w:rFonts w:asciiTheme="majorBidi" w:hAnsiTheme="majorBidi" w:cstheme="majorBidi"/>
          <w:lang w:val="en-US"/>
        </w:rPr>
        <w:t xml:space="preserve"> lama </w:t>
      </w:r>
      <w:proofErr w:type="spellStart"/>
      <w:r w:rsidRPr="009C2108">
        <w:rPr>
          <w:rFonts w:asciiTheme="majorBidi" w:hAnsiTheme="majorBidi" w:cstheme="majorBidi"/>
          <w:lang w:val="en-US"/>
        </w:rPr>
        <w:t>menjalin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hubungan</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ketika</w:t>
      </w:r>
      <w:proofErr w:type="spellEnd"/>
      <w:r w:rsidRPr="009C2108">
        <w:rPr>
          <w:rFonts w:asciiTheme="majorBidi" w:hAnsiTheme="majorBidi" w:cstheme="majorBidi"/>
          <w:lang w:val="en-US"/>
        </w:rPr>
        <w:t xml:space="preserve"> masa </w:t>
      </w:r>
      <w:proofErr w:type="spellStart"/>
      <w:r w:rsidRPr="009C2108">
        <w:rPr>
          <w:rFonts w:asciiTheme="majorBidi" w:hAnsiTheme="majorBidi" w:cstheme="majorBidi"/>
          <w:lang w:val="en-US"/>
        </w:rPr>
        <w:t>Dinasti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Hemeiri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ketika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itu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menjadi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pusat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kontes</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persaingan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antara</w:t>
      </w:r>
      <w:proofErr w:type="spellEnd"/>
      <w:r w:rsidRPr="009C2108">
        <w:rPr>
          <w:rFonts w:asciiTheme="majorBidi" w:hAnsiTheme="majorBidi" w:cstheme="majorBidi"/>
          <w:lang w:val="en-US"/>
        </w:rPr>
        <w:t xml:space="preserve"> Persia </w:t>
      </w:r>
      <w:proofErr w:type="spellStart"/>
      <w:r w:rsidRPr="009C2108">
        <w:rPr>
          <w:rFonts w:asciiTheme="majorBidi" w:hAnsiTheme="majorBidi" w:cstheme="majorBidi"/>
          <w:lang w:val="en-US"/>
        </w:rPr>
        <w:t>dengan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Romawi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Kerjasama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antara</w:t>
      </w:r>
      <w:proofErr w:type="spellEnd"/>
      <w:r w:rsidRPr="009C2108">
        <w:rPr>
          <w:rFonts w:asciiTheme="majorBidi" w:hAnsiTheme="majorBidi" w:cstheme="majorBidi"/>
          <w:lang w:val="en-US"/>
        </w:rPr>
        <w:t xml:space="preserve"> Persia </w:t>
      </w:r>
      <w:proofErr w:type="spellStart"/>
      <w:r w:rsidRPr="009C2108">
        <w:rPr>
          <w:rFonts w:asciiTheme="majorBidi" w:hAnsiTheme="majorBidi" w:cstheme="majorBidi"/>
          <w:lang w:val="en-US"/>
        </w:rPr>
        <w:t>dengan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telah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dimulai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sejak</w:t>
      </w:r>
      <w:proofErr w:type="spellEnd"/>
      <w:r w:rsidRPr="009C2108">
        <w:rPr>
          <w:rFonts w:asciiTheme="majorBidi" w:hAnsiTheme="majorBidi" w:cstheme="majorBidi"/>
          <w:lang w:val="en-US"/>
        </w:rPr>
        <w:t xml:space="preserve"> masa Raja </w:t>
      </w:r>
      <w:proofErr w:type="spellStart"/>
      <w:r w:rsidRPr="009C2108">
        <w:rPr>
          <w:rFonts w:asciiTheme="majorBidi" w:hAnsiTheme="majorBidi" w:cstheme="majorBidi"/>
          <w:lang w:val="en-US"/>
        </w:rPr>
        <w:t>Seif</w:t>
      </w:r>
      <w:proofErr w:type="spellEnd"/>
      <w:r w:rsidRPr="009C2108">
        <w:rPr>
          <w:rFonts w:asciiTheme="majorBidi" w:hAnsiTheme="majorBidi" w:cstheme="majorBidi"/>
          <w:lang w:val="en-US"/>
        </w:rPr>
        <w:t xml:space="preserve"> bin ZI Yazan yang </w:t>
      </w:r>
      <w:proofErr w:type="spellStart"/>
      <w:r w:rsidRPr="009C2108">
        <w:rPr>
          <w:rFonts w:asciiTheme="majorBidi" w:hAnsiTheme="majorBidi" w:cstheme="majorBidi"/>
          <w:lang w:val="en-US"/>
        </w:rPr>
        <w:t>men</w:t>
      </w:r>
      <w:r w:rsidR="006C5198">
        <w:rPr>
          <w:rFonts w:asciiTheme="majorBidi" w:hAnsiTheme="majorBidi" w:cstheme="majorBidi"/>
          <w:lang w:val="en-US"/>
        </w:rPr>
        <w:t>dorong</w:t>
      </w:r>
      <w:proofErr w:type="spellEnd"/>
      <w:r w:rsidR="006C5198">
        <w:rPr>
          <w:rFonts w:asciiTheme="majorBidi" w:hAnsiTheme="majorBidi" w:cstheme="majorBidi"/>
          <w:lang w:val="en-US"/>
        </w:rPr>
        <w:t xml:space="preserve"> Persia </w:t>
      </w:r>
      <w:proofErr w:type="spellStart"/>
      <w:r w:rsidR="006C5198">
        <w:rPr>
          <w:rFonts w:asciiTheme="majorBidi" w:hAnsiTheme="majorBidi" w:cstheme="majorBidi"/>
          <w:lang w:val="en-US"/>
        </w:rPr>
        <w:t>untuk</w:t>
      </w:r>
      <w:proofErr w:type="spellEnd"/>
      <w:r w:rsidR="006C5198">
        <w:rPr>
          <w:rFonts w:asciiTheme="majorBidi" w:hAnsiTheme="majorBidi" w:cstheme="majorBidi"/>
          <w:lang w:val="en-US"/>
        </w:rPr>
        <w:t xml:space="preserve"> </w:t>
      </w:r>
      <w:proofErr w:type="spellStart"/>
      <w:r w:rsidR="006C5198">
        <w:rPr>
          <w:rFonts w:asciiTheme="majorBidi" w:hAnsiTheme="majorBidi" w:cstheme="majorBidi"/>
          <w:lang w:val="en-US"/>
        </w:rPr>
        <w:t>me</w:t>
      </w:r>
      <w:r w:rsidRPr="009C2108">
        <w:rPr>
          <w:rFonts w:asciiTheme="majorBidi" w:hAnsiTheme="majorBidi" w:cstheme="majorBidi"/>
          <w:lang w:val="en-US"/>
        </w:rPr>
        <w:t>ngusir</w:t>
      </w:r>
      <w:proofErr w:type="spellEnd"/>
      <w:r w:rsidRPr="009C2108">
        <w:rPr>
          <w:rFonts w:asciiTheme="majorBidi" w:hAnsiTheme="majorBidi" w:cstheme="majorBidi"/>
          <w:lang w:val="en-US"/>
        </w:rPr>
        <w:t xml:space="preserve"> Abyssinian yang </w:t>
      </w:r>
      <w:proofErr w:type="spellStart"/>
      <w:r w:rsidRPr="009C2108">
        <w:rPr>
          <w:rFonts w:asciiTheme="majorBidi" w:hAnsiTheme="majorBidi" w:cstheme="majorBidi"/>
          <w:lang w:val="en-US"/>
        </w:rPr>
        <w:t>saat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itu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menjadi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sekutu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Romawi</w:t>
      </w:r>
      <w:proofErr w:type="spellEnd"/>
      <w:r w:rsidRPr="009C2108">
        <w:rPr>
          <w:rFonts w:asciiTheme="majorBidi" w:hAnsiTheme="majorBidi" w:cstheme="majorBidi"/>
          <w:lang w:val="en-US"/>
        </w:rPr>
        <w:t xml:space="preserve">. Pada </w:t>
      </w:r>
      <w:proofErr w:type="spellStart"/>
      <w:r w:rsidRPr="009C2108">
        <w:rPr>
          <w:rFonts w:asciiTheme="majorBidi" w:hAnsiTheme="majorBidi" w:cstheme="majorBidi"/>
          <w:lang w:val="en-US"/>
        </w:rPr>
        <w:t>tahun</w:t>
      </w:r>
      <w:proofErr w:type="spellEnd"/>
      <w:r w:rsidRPr="009C2108">
        <w:rPr>
          <w:rFonts w:asciiTheme="majorBidi" w:hAnsiTheme="majorBidi" w:cstheme="majorBidi"/>
          <w:lang w:val="en-US"/>
        </w:rPr>
        <w:t xml:space="preserve"> 575 </w:t>
      </w:r>
      <w:proofErr w:type="spellStart"/>
      <w:r w:rsidRPr="009C2108">
        <w:rPr>
          <w:rFonts w:asciiTheme="majorBidi" w:hAnsiTheme="majorBidi" w:cstheme="majorBidi"/>
          <w:lang w:val="en-US"/>
        </w:rPr>
        <w:t>Masehi</w:t>
      </w:r>
      <w:proofErr w:type="spellEnd"/>
      <w:r w:rsidRPr="009C2108">
        <w:rPr>
          <w:rFonts w:asciiTheme="majorBidi" w:hAnsiTheme="majorBidi" w:cstheme="majorBidi"/>
          <w:lang w:val="en-US"/>
        </w:rPr>
        <w:t xml:space="preserve"> Abyssinian </w:t>
      </w:r>
      <w:proofErr w:type="spellStart"/>
      <w:r w:rsidRPr="009C2108">
        <w:rPr>
          <w:rFonts w:asciiTheme="majorBidi" w:hAnsiTheme="majorBidi" w:cstheme="majorBidi"/>
          <w:lang w:val="en-US"/>
        </w:rPr>
        <w:t>berhasil</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diusir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dari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oleh tantara Persia </w:t>
      </w:r>
      <w:r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{"citationItems":[{"id":"ITEM-1","itemData":{"author":[{"dropping-particle":"","family":"Al-Qadhi","given":"Mohammad Hassan","non-dropping-particle":"","parse-names":false,"suffix":""}],"id":"ITEM-1","issued":{"date-parts":[["2017"]]},"page":"78","title":"The Iranian Role in Yemen and its Implications on the Regional Security","type":"article-journal"},"uris":["http://www.mendeley.com/documents/?uuid=73548522-274a-4bd6-999c-1c5a53d5eaf5"]}],"mendeley":{"formattedCitation":"(Al-Qadhi, 2017)","plainTextFormattedCitation":"(Al-Qadhi, 2017)","previouslyFormattedCitation":"&lt;sup&gt;12&lt;/sup&gt;"},"properties":{"noteIndex":0},"schema":"https://github.com/citation-style-language/schema/raw/master/csl-citation.json"}</w:instrText>
      </w:r>
      <w:r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(Al-Qadhi, 2017)</w:t>
      </w:r>
      <w:r w:rsidRPr="009C2108">
        <w:rPr>
          <w:rFonts w:asciiTheme="majorBidi" w:hAnsiTheme="majorBidi" w:cstheme="majorBidi"/>
          <w:lang w:val="en-US"/>
        </w:rPr>
        <w:fldChar w:fldCharType="end"/>
      </w:r>
      <w:r w:rsidRPr="009C2108">
        <w:rPr>
          <w:rFonts w:asciiTheme="majorBidi" w:hAnsiTheme="majorBidi" w:cstheme="majorBidi"/>
          <w:lang w:val="en-US"/>
        </w:rPr>
        <w:t>.</w:t>
      </w:r>
    </w:p>
    <w:p w14:paraId="08AE6007" w14:textId="683829DE" w:rsidR="0064356F" w:rsidRPr="009C2108" w:rsidRDefault="0064356F" w:rsidP="004549A4">
      <w:pPr>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lang w:val="en-US"/>
        </w:rPr>
        <w:t>Pasca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revolusi</w:t>
      </w:r>
      <w:proofErr w:type="spellEnd"/>
      <w:r w:rsidRPr="009C2108">
        <w:rPr>
          <w:rFonts w:asciiTheme="majorBidi" w:hAnsiTheme="majorBidi" w:cstheme="majorBidi"/>
          <w:lang w:val="en-US"/>
        </w:rPr>
        <w:t xml:space="preserve"> Iran pada </w:t>
      </w:r>
      <w:proofErr w:type="spellStart"/>
      <w:r w:rsidRPr="009C2108">
        <w:rPr>
          <w:rFonts w:asciiTheme="majorBidi" w:hAnsiTheme="majorBidi" w:cstheme="majorBidi"/>
          <w:lang w:val="en-US"/>
        </w:rPr>
        <w:t>tahun</w:t>
      </w:r>
      <w:proofErr w:type="spellEnd"/>
      <w:r w:rsidRPr="009C2108">
        <w:rPr>
          <w:rFonts w:asciiTheme="majorBidi" w:hAnsiTheme="majorBidi" w:cstheme="majorBidi"/>
          <w:lang w:val="en-US"/>
        </w:rPr>
        <w:t xml:space="preserve"> 1979, </w:t>
      </w:r>
      <w:proofErr w:type="spellStart"/>
      <w:r w:rsidRPr="009C2108">
        <w:rPr>
          <w:rFonts w:asciiTheme="majorBidi" w:hAnsiTheme="majorBidi" w:cstheme="majorBidi"/>
          <w:lang w:val="en-US"/>
        </w:rPr>
        <w:t>hubungan</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dengan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semakin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kuat</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telah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banyak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memberikan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perhatikan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warga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salah </w:t>
      </w:r>
      <w:proofErr w:type="spellStart"/>
      <w:r w:rsidRPr="009C2108">
        <w:rPr>
          <w:rFonts w:asciiTheme="majorBidi" w:hAnsiTheme="majorBidi" w:cstheme="majorBidi"/>
          <w:lang w:val="en-US"/>
        </w:rPr>
        <w:t>satunya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adalah</w:t>
      </w:r>
      <w:proofErr w:type="spellEnd"/>
      <w:r w:rsidRPr="009C2108">
        <w:rPr>
          <w:rFonts w:asciiTheme="majorBidi" w:hAnsiTheme="majorBidi" w:cstheme="majorBidi"/>
          <w:lang w:val="en-US"/>
        </w:rPr>
        <w:t xml:space="preserve"> di </w:t>
      </w:r>
      <w:proofErr w:type="spellStart"/>
      <w:r w:rsidRPr="009C2108">
        <w:rPr>
          <w:rFonts w:asciiTheme="majorBidi" w:hAnsiTheme="majorBidi" w:cstheme="majorBidi"/>
          <w:lang w:val="en-US"/>
        </w:rPr>
        <w:t>bidang</w:t>
      </w:r>
      <w:proofErr w:type="spellEnd"/>
      <w:r w:rsidRPr="009C2108">
        <w:rPr>
          <w:rFonts w:asciiTheme="majorBidi" w:hAnsiTheme="majorBidi" w:cstheme="majorBidi"/>
          <w:lang w:val="en-US"/>
        </w:rPr>
        <w:t xml:space="preserve"> Pendidikan. Iran </w:t>
      </w:r>
      <w:proofErr w:type="spellStart"/>
      <w:r w:rsidRPr="009C2108">
        <w:rPr>
          <w:rFonts w:asciiTheme="majorBidi" w:hAnsiTheme="majorBidi" w:cstheme="majorBidi"/>
          <w:lang w:val="en-US"/>
        </w:rPr>
        <w:t>telah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memberikan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beasiswa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warga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untuk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menempuh</w:t>
      </w:r>
      <w:proofErr w:type="spellEnd"/>
      <w:r w:rsidRPr="009C2108">
        <w:rPr>
          <w:rFonts w:asciiTheme="majorBidi" w:hAnsiTheme="majorBidi" w:cstheme="majorBidi"/>
          <w:lang w:val="en-US"/>
        </w:rPr>
        <w:t xml:space="preserve"> Pendidikan di Iran. </w:t>
      </w:r>
      <w:proofErr w:type="spellStart"/>
      <w:r w:rsidRPr="009C2108">
        <w:rPr>
          <w:rFonts w:asciiTheme="majorBidi" w:hAnsiTheme="majorBidi" w:cstheme="majorBidi"/>
          <w:lang w:val="en-US"/>
        </w:rPr>
        <w:t>Melalui</w:t>
      </w:r>
      <w:proofErr w:type="spellEnd"/>
      <w:r w:rsidRPr="009C2108">
        <w:rPr>
          <w:rFonts w:asciiTheme="majorBidi" w:hAnsiTheme="majorBidi" w:cstheme="majorBidi"/>
          <w:lang w:val="en-US"/>
        </w:rPr>
        <w:t xml:space="preserve"> program </w:t>
      </w:r>
      <w:proofErr w:type="spellStart"/>
      <w:r w:rsidRPr="009C2108">
        <w:rPr>
          <w:rFonts w:asciiTheme="majorBidi" w:hAnsiTheme="majorBidi" w:cstheme="majorBidi"/>
          <w:lang w:val="en-US"/>
        </w:rPr>
        <w:t>beasiswa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tersebut</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dengan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mudah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mampu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mentransfer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ideologi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Syiahnya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pelajar-pelajar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sangat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pandai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mengambil</w:t>
      </w:r>
      <w:proofErr w:type="spellEnd"/>
      <w:r w:rsidRPr="009C2108">
        <w:rPr>
          <w:rFonts w:asciiTheme="majorBidi" w:hAnsiTheme="majorBidi" w:cstheme="majorBidi"/>
          <w:lang w:val="en-US"/>
        </w:rPr>
        <w:t xml:space="preserve"> momentum di </w:t>
      </w:r>
      <w:proofErr w:type="spellStart"/>
      <w:r w:rsidRPr="009C2108">
        <w:rPr>
          <w:rFonts w:asciiTheme="majorBidi" w:hAnsiTheme="majorBidi" w:cstheme="majorBidi"/>
          <w:lang w:val="en-US"/>
        </w:rPr>
        <w:t>setiap</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pergolakan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sosial</w:t>
      </w:r>
      <w:proofErr w:type="spellEnd"/>
      <w:r w:rsidRPr="009C2108">
        <w:rPr>
          <w:rFonts w:asciiTheme="majorBidi" w:hAnsiTheme="majorBidi" w:cstheme="majorBidi"/>
          <w:lang w:val="en-US"/>
        </w:rPr>
        <w:t xml:space="preserve"> yang </w:t>
      </w:r>
      <w:proofErr w:type="spellStart"/>
      <w:r w:rsidRPr="009C2108">
        <w:rPr>
          <w:rFonts w:asciiTheme="majorBidi" w:hAnsiTheme="majorBidi" w:cstheme="majorBidi"/>
          <w:lang w:val="en-US"/>
        </w:rPr>
        <w:t>terjadi</w:t>
      </w:r>
      <w:proofErr w:type="spellEnd"/>
      <w:r w:rsidRPr="009C2108">
        <w:rPr>
          <w:rFonts w:asciiTheme="majorBidi" w:hAnsiTheme="majorBidi" w:cstheme="majorBidi"/>
          <w:lang w:val="en-US"/>
        </w:rPr>
        <w:t xml:space="preserve"> di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salah </w:t>
      </w:r>
      <w:proofErr w:type="spellStart"/>
      <w:r w:rsidRPr="009C2108">
        <w:rPr>
          <w:rFonts w:asciiTheme="majorBidi" w:hAnsiTheme="majorBidi" w:cstheme="majorBidi"/>
          <w:lang w:val="en-US"/>
        </w:rPr>
        <w:t>satunya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adalah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ketika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terjadi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unifikasi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antara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Utara </w:t>
      </w:r>
      <w:proofErr w:type="spellStart"/>
      <w:r w:rsidRPr="009C2108">
        <w:rPr>
          <w:rFonts w:asciiTheme="majorBidi" w:hAnsiTheme="majorBidi" w:cstheme="majorBidi"/>
          <w:lang w:val="en-US"/>
        </w:rPr>
        <w:t>dengan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Selatan pada </w:t>
      </w:r>
      <w:proofErr w:type="spellStart"/>
      <w:r w:rsidRPr="009C2108">
        <w:rPr>
          <w:rFonts w:asciiTheme="majorBidi" w:hAnsiTheme="majorBidi" w:cstheme="majorBidi"/>
          <w:lang w:val="en-US"/>
        </w:rPr>
        <w:t>tahun</w:t>
      </w:r>
      <w:proofErr w:type="spellEnd"/>
      <w:r w:rsidRPr="009C2108">
        <w:rPr>
          <w:rFonts w:asciiTheme="majorBidi" w:hAnsiTheme="majorBidi" w:cstheme="majorBidi"/>
          <w:lang w:val="en-US"/>
        </w:rPr>
        <w:t xml:space="preserve"> 1990. </w:t>
      </w:r>
      <w:proofErr w:type="spellStart"/>
      <w:r w:rsidRPr="009C2108">
        <w:rPr>
          <w:rFonts w:asciiTheme="majorBidi" w:hAnsiTheme="majorBidi" w:cstheme="majorBidi"/>
          <w:lang w:val="en-US"/>
        </w:rPr>
        <w:t>Ketika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itu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sedang</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memiliki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hubungan</w:t>
      </w:r>
      <w:proofErr w:type="spellEnd"/>
      <w:r w:rsidRPr="009C2108">
        <w:rPr>
          <w:rFonts w:asciiTheme="majorBidi" w:hAnsiTheme="majorBidi" w:cstheme="majorBidi"/>
          <w:lang w:val="en-US"/>
        </w:rPr>
        <w:t xml:space="preserve"> yang </w:t>
      </w:r>
      <w:proofErr w:type="spellStart"/>
      <w:r w:rsidRPr="009C2108">
        <w:rPr>
          <w:rFonts w:asciiTheme="majorBidi" w:hAnsiTheme="majorBidi" w:cstheme="majorBidi"/>
          <w:lang w:val="en-US"/>
        </w:rPr>
        <w:t>tidak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harmonis</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dengan</w:t>
      </w:r>
      <w:proofErr w:type="spellEnd"/>
      <w:r w:rsidRPr="009C2108">
        <w:rPr>
          <w:rFonts w:asciiTheme="majorBidi" w:hAnsiTheme="majorBidi" w:cstheme="majorBidi"/>
          <w:lang w:val="en-US"/>
        </w:rPr>
        <w:t xml:space="preserve"> negara-negara </w:t>
      </w:r>
      <w:proofErr w:type="spellStart"/>
      <w:r w:rsidRPr="009C2108">
        <w:rPr>
          <w:rFonts w:asciiTheme="majorBidi" w:hAnsiTheme="majorBidi" w:cstheme="majorBidi"/>
          <w:lang w:val="en-US"/>
        </w:rPr>
        <w:t>teluk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disebabkan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dukungan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atas</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invasi</w:t>
      </w:r>
      <w:proofErr w:type="spellEnd"/>
      <w:r w:rsidRPr="009C2108">
        <w:rPr>
          <w:rFonts w:asciiTheme="majorBidi" w:hAnsiTheme="majorBidi" w:cstheme="majorBidi"/>
          <w:lang w:val="en-US"/>
        </w:rPr>
        <w:t xml:space="preserve"> Iraq </w:t>
      </w:r>
      <w:proofErr w:type="spellStart"/>
      <w:r w:rsidRPr="009C2108">
        <w:rPr>
          <w:rFonts w:asciiTheme="majorBidi" w:hAnsiTheme="majorBidi" w:cstheme="majorBidi"/>
          <w:lang w:val="en-US"/>
        </w:rPr>
        <w:t>ke</w:t>
      </w:r>
      <w:proofErr w:type="spellEnd"/>
      <w:r w:rsidRPr="009C2108">
        <w:rPr>
          <w:rFonts w:asciiTheme="majorBidi" w:hAnsiTheme="majorBidi" w:cstheme="majorBidi"/>
          <w:lang w:val="en-US"/>
        </w:rPr>
        <w:t xml:space="preserve"> Kuwait. Momentum </w:t>
      </w:r>
      <w:proofErr w:type="spellStart"/>
      <w:r w:rsidRPr="009C2108">
        <w:rPr>
          <w:rFonts w:asciiTheme="majorBidi" w:hAnsiTheme="majorBidi" w:cstheme="majorBidi"/>
          <w:lang w:val="en-US"/>
        </w:rPr>
        <w:t>tersebut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dimanfaatkan</w:t>
      </w:r>
      <w:proofErr w:type="spellEnd"/>
      <w:r w:rsidRPr="009C2108">
        <w:rPr>
          <w:rFonts w:asciiTheme="majorBidi" w:hAnsiTheme="majorBidi" w:cstheme="majorBidi"/>
          <w:lang w:val="en-US"/>
        </w:rPr>
        <w:t xml:space="preserve"> oleh Iran </w:t>
      </w:r>
      <w:proofErr w:type="spellStart"/>
      <w:r w:rsidRPr="009C2108">
        <w:rPr>
          <w:rFonts w:asciiTheme="majorBidi" w:hAnsiTheme="majorBidi" w:cstheme="majorBidi"/>
          <w:lang w:val="en-US"/>
        </w:rPr>
        <w:t>melalui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peningkatan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hubungan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diplomasi</w:t>
      </w:r>
      <w:proofErr w:type="spellEnd"/>
      <w:r w:rsidRPr="009C2108">
        <w:rPr>
          <w:rFonts w:asciiTheme="majorBidi" w:hAnsiTheme="majorBidi" w:cstheme="majorBidi"/>
          <w:lang w:val="en-US"/>
        </w:rPr>
        <w:t xml:space="preserve"> </w:t>
      </w:r>
      <w:proofErr w:type="spellStart"/>
      <w:r w:rsidR="00254189" w:rsidRPr="009C2108">
        <w:rPr>
          <w:rFonts w:asciiTheme="majorBidi" w:hAnsiTheme="majorBidi" w:cstheme="majorBidi"/>
          <w:lang w:val="en-US"/>
        </w:rPr>
        <w:t>dengan</w:t>
      </w:r>
      <w:proofErr w:type="spellEnd"/>
      <w:r w:rsidR="00254189" w:rsidRPr="009C2108">
        <w:rPr>
          <w:rFonts w:asciiTheme="majorBidi" w:hAnsiTheme="majorBidi" w:cstheme="majorBidi"/>
          <w:lang w:val="en-US"/>
        </w:rPr>
        <w:t xml:space="preserve"> </w:t>
      </w:r>
      <w:proofErr w:type="spellStart"/>
      <w:r w:rsidR="00254189" w:rsidRPr="009C2108">
        <w:rPr>
          <w:rFonts w:asciiTheme="majorBidi" w:hAnsiTheme="majorBidi" w:cstheme="majorBidi"/>
          <w:lang w:val="en-US"/>
        </w:rPr>
        <w:t>Yaman</w:t>
      </w:r>
      <w:proofErr w:type="spellEnd"/>
      <w:r w:rsidR="00254189" w:rsidRPr="009C2108">
        <w:rPr>
          <w:rFonts w:asciiTheme="majorBidi" w:hAnsiTheme="majorBidi" w:cstheme="majorBidi"/>
          <w:lang w:val="en-US"/>
        </w:rPr>
        <w:t xml:space="preserve"> </w:t>
      </w:r>
      <w:proofErr w:type="spellStart"/>
      <w:r w:rsidR="00254189" w:rsidRPr="009C2108">
        <w:rPr>
          <w:rFonts w:asciiTheme="majorBidi" w:hAnsiTheme="majorBidi" w:cstheme="majorBidi"/>
          <w:lang w:val="en-US"/>
        </w:rPr>
        <w:t>kemudian</w:t>
      </w:r>
      <w:proofErr w:type="spellEnd"/>
      <w:r w:rsidR="00254189" w:rsidRPr="009C2108">
        <w:rPr>
          <w:rFonts w:asciiTheme="majorBidi" w:hAnsiTheme="majorBidi" w:cstheme="majorBidi"/>
          <w:lang w:val="en-US"/>
        </w:rPr>
        <w:t xml:space="preserve"> </w:t>
      </w:r>
      <w:proofErr w:type="spellStart"/>
      <w:r w:rsidR="00254189" w:rsidRPr="009C2108">
        <w:rPr>
          <w:rFonts w:asciiTheme="majorBidi" w:hAnsiTheme="majorBidi" w:cstheme="majorBidi"/>
          <w:lang w:val="en-US"/>
        </w:rPr>
        <w:t>dilanjutkan</w:t>
      </w:r>
      <w:proofErr w:type="spellEnd"/>
      <w:r w:rsidR="00254189" w:rsidRPr="009C2108">
        <w:rPr>
          <w:rFonts w:asciiTheme="majorBidi" w:hAnsiTheme="majorBidi" w:cstheme="majorBidi"/>
          <w:lang w:val="en-US"/>
        </w:rPr>
        <w:t xml:space="preserve"> </w:t>
      </w:r>
      <w:proofErr w:type="spellStart"/>
      <w:r w:rsidR="00254189" w:rsidRPr="009C2108">
        <w:rPr>
          <w:rFonts w:asciiTheme="majorBidi" w:hAnsiTheme="majorBidi" w:cstheme="majorBidi"/>
          <w:lang w:val="en-US"/>
        </w:rPr>
        <w:t>dengan</w:t>
      </w:r>
      <w:proofErr w:type="spellEnd"/>
      <w:r w:rsidR="00254189" w:rsidRPr="009C2108">
        <w:rPr>
          <w:rFonts w:asciiTheme="majorBidi" w:hAnsiTheme="majorBidi" w:cstheme="majorBidi"/>
          <w:lang w:val="en-US"/>
        </w:rPr>
        <w:t xml:space="preserve"> </w:t>
      </w:r>
      <w:proofErr w:type="spellStart"/>
      <w:r w:rsidR="00254189" w:rsidRPr="009C2108">
        <w:rPr>
          <w:rFonts w:asciiTheme="majorBidi" w:hAnsiTheme="majorBidi" w:cstheme="majorBidi"/>
          <w:lang w:val="en-US"/>
        </w:rPr>
        <w:t>perluasan</w:t>
      </w:r>
      <w:proofErr w:type="spellEnd"/>
      <w:r w:rsidR="00254189" w:rsidRPr="009C2108">
        <w:rPr>
          <w:rFonts w:asciiTheme="majorBidi" w:hAnsiTheme="majorBidi" w:cstheme="majorBidi"/>
          <w:lang w:val="en-US"/>
        </w:rPr>
        <w:t xml:space="preserve"> agenda-agenda </w:t>
      </w:r>
      <w:proofErr w:type="spellStart"/>
      <w:r w:rsidR="00254189" w:rsidRPr="009C2108">
        <w:rPr>
          <w:rFonts w:asciiTheme="majorBidi" w:hAnsiTheme="majorBidi" w:cstheme="majorBidi"/>
          <w:lang w:val="en-US"/>
        </w:rPr>
        <w:t>politik</w:t>
      </w:r>
      <w:proofErr w:type="spellEnd"/>
      <w:r w:rsidR="00254189" w:rsidRPr="009C2108">
        <w:rPr>
          <w:rFonts w:asciiTheme="majorBidi" w:hAnsiTheme="majorBidi" w:cstheme="majorBidi"/>
          <w:lang w:val="en-US"/>
        </w:rPr>
        <w:t xml:space="preserve"> Iran di </w:t>
      </w:r>
      <w:proofErr w:type="spellStart"/>
      <w:r w:rsidR="00254189" w:rsidRPr="009C2108">
        <w:rPr>
          <w:rFonts w:asciiTheme="majorBidi" w:hAnsiTheme="majorBidi" w:cstheme="majorBidi"/>
          <w:lang w:val="en-US"/>
        </w:rPr>
        <w:t>Yaman</w:t>
      </w:r>
      <w:proofErr w:type="spellEnd"/>
      <w:r w:rsidR="00254189" w:rsidRPr="009C2108">
        <w:rPr>
          <w:rFonts w:asciiTheme="majorBidi" w:hAnsiTheme="majorBidi" w:cstheme="majorBidi"/>
          <w:lang w:val="en-US"/>
        </w:rPr>
        <w:t xml:space="preserve"> </w:t>
      </w:r>
      <w:r w:rsidR="00254189"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{"citationItems":[{"id":"ITEM-1","itemData":{"author":[{"dropping-particle":"","family":"Al-Qadhi","given":"Mohammad Hassan","non-dropping-particle":"","parse-names":false,"suffix":""}],"id":"ITEM-1","issued":{"date-parts":[["2017"]]},"page":"78","title":"The Iranian Role in Yemen and its Implications on the Regional Security","type":"article-journal"},"uris":["http://www.mendeley.com/documents/?uuid=73548522-274a-4bd6-999c-1c5a53d5eaf5"]}],"mendeley":{"formattedCitation":"(Al-Qadhi, 2017)","plainTextFormattedCitation":"(Al-Qadhi, 2017)","previouslyFormattedCitation":"&lt;sup&gt;12&lt;/sup&gt;"},"properties":{"noteIndex":0},"schema":"https://github.com/citation-style-language/schema/raw/master/csl-citation.json"}</w:instrText>
      </w:r>
      <w:r w:rsidR="00254189"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(Al-Qadhi, 2017)</w:t>
      </w:r>
      <w:r w:rsidR="00254189" w:rsidRPr="009C2108">
        <w:rPr>
          <w:rFonts w:asciiTheme="majorBidi" w:hAnsiTheme="majorBidi" w:cstheme="majorBidi"/>
          <w:lang w:val="en-US"/>
        </w:rPr>
        <w:fldChar w:fldCharType="end"/>
      </w:r>
      <w:r w:rsidR="00254189" w:rsidRPr="009C2108">
        <w:rPr>
          <w:rFonts w:asciiTheme="majorBidi" w:hAnsiTheme="majorBidi" w:cstheme="majorBidi"/>
          <w:lang w:val="en-US"/>
        </w:rPr>
        <w:t>.</w:t>
      </w:r>
    </w:p>
    <w:p w14:paraId="50618315" w14:textId="0783A769" w:rsidR="00254189" w:rsidRPr="009C2108" w:rsidRDefault="00254189" w:rsidP="004549A4">
      <w:pPr>
        <w:spacing w:after="0" w:line="240" w:lineRule="auto"/>
        <w:ind w:firstLine="426"/>
        <w:jc w:val="both"/>
        <w:rPr>
          <w:rFonts w:asciiTheme="majorBidi" w:hAnsiTheme="majorBidi" w:cstheme="majorBidi"/>
          <w:lang w:val="en-US"/>
        </w:rPr>
      </w:pPr>
      <w:r w:rsidRPr="009C2108">
        <w:rPr>
          <w:rFonts w:asciiTheme="majorBidi" w:hAnsiTheme="majorBidi" w:cstheme="majorBidi"/>
          <w:lang w:val="en-US"/>
        </w:rPr>
        <w:t xml:space="preserve">Antara </w:t>
      </w:r>
      <w:proofErr w:type="spellStart"/>
      <w:r w:rsidRPr="009C2108">
        <w:rPr>
          <w:rFonts w:asciiTheme="majorBidi" w:hAnsiTheme="majorBidi" w:cstheme="majorBidi"/>
          <w:lang w:val="en-US"/>
        </w:rPr>
        <w:t>tahun</w:t>
      </w:r>
      <w:proofErr w:type="spellEnd"/>
      <w:r w:rsidRPr="009C2108">
        <w:rPr>
          <w:rFonts w:asciiTheme="majorBidi" w:hAnsiTheme="majorBidi" w:cstheme="majorBidi"/>
          <w:lang w:val="en-US"/>
        </w:rPr>
        <w:t xml:space="preserve"> 2004 </w:t>
      </w:r>
      <w:proofErr w:type="spellStart"/>
      <w:r w:rsidRPr="009C2108">
        <w:rPr>
          <w:rFonts w:asciiTheme="majorBidi" w:hAnsiTheme="majorBidi" w:cstheme="majorBidi"/>
          <w:lang w:val="en-US"/>
        </w:rPr>
        <w:t>hingga</w:t>
      </w:r>
      <w:proofErr w:type="spellEnd"/>
      <w:r w:rsidRPr="009C2108">
        <w:rPr>
          <w:rFonts w:asciiTheme="majorBidi" w:hAnsiTheme="majorBidi" w:cstheme="majorBidi"/>
          <w:lang w:val="en-US"/>
        </w:rPr>
        <w:t xml:space="preserve"> 2010, </w:t>
      </w:r>
      <w:proofErr w:type="spellStart"/>
      <w:r w:rsidRPr="009C2108">
        <w:rPr>
          <w:rFonts w:asciiTheme="majorBidi" w:hAnsiTheme="majorBidi" w:cstheme="majorBidi"/>
          <w:lang w:val="en-US"/>
        </w:rPr>
        <w:t>peranan</w:t>
      </w:r>
      <w:proofErr w:type="spellEnd"/>
      <w:r w:rsidRPr="009C2108">
        <w:rPr>
          <w:rFonts w:asciiTheme="majorBidi" w:hAnsiTheme="majorBidi" w:cstheme="majorBidi"/>
          <w:lang w:val="en-US"/>
        </w:rPr>
        <w:t xml:space="preserve"> Iran di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semakin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meningkat</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telah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mampu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menerapkan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strategi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militernya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dalam</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pergolakan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politik</w:t>
      </w:r>
      <w:proofErr w:type="spellEnd"/>
      <w:r w:rsidRPr="009C2108">
        <w:rPr>
          <w:rFonts w:asciiTheme="majorBidi" w:hAnsiTheme="majorBidi" w:cstheme="majorBidi"/>
          <w:lang w:val="en-US"/>
        </w:rPr>
        <w:t xml:space="preserve"> di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Hal </w:t>
      </w:r>
      <w:proofErr w:type="spellStart"/>
      <w:r w:rsidRPr="009C2108">
        <w:rPr>
          <w:rFonts w:asciiTheme="majorBidi" w:hAnsiTheme="majorBidi" w:cstheme="majorBidi"/>
          <w:lang w:val="en-US"/>
        </w:rPr>
        <w:t>tersebut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dibuktikan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dengan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berhasilnya</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memberikan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dukungan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militer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kapada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pasukan</w:t>
      </w:r>
      <w:proofErr w:type="spellEnd"/>
      <w:r w:rsidRPr="009C2108">
        <w:rPr>
          <w:rFonts w:asciiTheme="majorBidi" w:hAnsiTheme="majorBidi" w:cstheme="majorBidi"/>
          <w:lang w:val="en-US"/>
        </w:rPr>
        <w:t xml:space="preserve"> Houthi yang </w:t>
      </w:r>
      <w:proofErr w:type="spellStart"/>
      <w:r w:rsidRPr="009C2108">
        <w:rPr>
          <w:rFonts w:asciiTheme="majorBidi" w:hAnsiTheme="majorBidi" w:cstheme="majorBidi"/>
          <w:lang w:val="en-US"/>
        </w:rPr>
        <w:t>tengah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memberontak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pemerintahan</w:t>
      </w:r>
      <w:proofErr w:type="spellEnd"/>
      <w:r w:rsidRPr="009C2108">
        <w:rPr>
          <w:rFonts w:asciiTheme="majorBidi" w:hAnsiTheme="majorBidi" w:cstheme="majorBidi"/>
          <w:lang w:val="en-US"/>
        </w:rPr>
        <w:t xml:space="preserve"> </w:t>
      </w:r>
      <w:r w:rsidRPr="009C2108">
        <w:rPr>
          <w:rFonts w:asciiTheme="majorBidi" w:hAnsiTheme="majorBidi" w:cstheme="majorBidi"/>
        </w:rPr>
        <w:t xml:space="preserve">Ali Abdullah Saleh pada </w:t>
      </w:r>
      <w:proofErr w:type="spellStart"/>
      <w:r w:rsidRPr="009C2108">
        <w:rPr>
          <w:rFonts w:asciiTheme="majorBidi" w:hAnsiTheme="majorBidi" w:cstheme="majorBidi"/>
        </w:rPr>
        <w:t>tahun</w:t>
      </w:r>
      <w:proofErr w:type="spellEnd"/>
      <w:r w:rsidRPr="009C2108">
        <w:rPr>
          <w:rFonts w:asciiTheme="majorBidi" w:hAnsiTheme="majorBidi" w:cstheme="majorBidi"/>
        </w:rPr>
        <w:t xml:space="preserve"> 2011</w:t>
      </w:r>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Pasca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terjadinya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peristiwa</w:t>
      </w:r>
      <w:proofErr w:type="spellEnd"/>
      <w:r w:rsidRPr="009C2108">
        <w:rPr>
          <w:rFonts w:asciiTheme="majorBidi" w:hAnsiTheme="majorBidi" w:cstheme="majorBidi"/>
          <w:lang w:val="en-US"/>
        </w:rPr>
        <w:t xml:space="preserve"> </w:t>
      </w:r>
      <w:r w:rsidRPr="009C2108">
        <w:rPr>
          <w:rFonts w:asciiTheme="majorBidi" w:hAnsiTheme="majorBidi" w:cstheme="majorBidi"/>
          <w:i/>
          <w:iCs/>
          <w:lang w:val="en-US"/>
        </w:rPr>
        <w:t>Arab Spring</w:t>
      </w:r>
      <w:r w:rsidRPr="009C2108">
        <w:rPr>
          <w:rFonts w:asciiTheme="majorBidi" w:hAnsiTheme="majorBidi" w:cstheme="majorBidi"/>
          <w:lang w:val="en-US"/>
        </w:rPr>
        <w:t xml:space="preserve"> pada </w:t>
      </w:r>
      <w:proofErr w:type="spellStart"/>
      <w:r w:rsidRPr="009C2108">
        <w:rPr>
          <w:rFonts w:asciiTheme="majorBidi" w:hAnsiTheme="majorBidi" w:cstheme="majorBidi"/>
          <w:lang w:val="en-US"/>
        </w:rPr>
        <w:t>tahun</w:t>
      </w:r>
      <w:proofErr w:type="spellEnd"/>
      <w:r w:rsidRPr="009C2108">
        <w:rPr>
          <w:rFonts w:asciiTheme="majorBidi" w:hAnsiTheme="majorBidi" w:cstheme="majorBidi"/>
          <w:lang w:val="en-US"/>
        </w:rPr>
        <w:t xml:space="preserve"> 2011 yang </w:t>
      </w:r>
      <w:proofErr w:type="spellStart"/>
      <w:r w:rsidRPr="009C2108">
        <w:rPr>
          <w:rFonts w:asciiTheme="majorBidi" w:hAnsiTheme="majorBidi" w:cstheme="majorBidi"/>
          <w:lang w:val="en-US"/>
        </w:rPr>
        <w:t>menyebabkan</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Yaman</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mengalami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kekacauan</w:t>
      </w:r>
      <w:proofErr w:type="spellEnd"/>
      <w:r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sosial</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politik</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keamanan</w:t>
      </w:r>
      <w:proofErr w:type="spellEnd"/>
      <w:r w:rsidR="00A85E29" w:rsidRPr="009C2108">
        <w:rPr>
          <w:rFonts w:asciiTheme="majorBidi" w:hAnsiTheme="majorBidi" w:cstheme="majorBidi"/>
          <w:lang w:val="en-US"/>
        </w:rPr>
        <w:t xml:space="preserve"> dan </w:t>
      </w:r>
      <w:proofErr w:type="spellStart"/>
      <w:r w:rsidR="00A85E29" w:rsidRPr="009C2108">
        <w:rPr>
          <w:rFonts w:asciiTheme="majorBidi" w:hAnsiTheme="majorBidi" w:cstheme="majorBidi"/>
          <w:lang w:val="en-US"/>
        </w:rPr>
        <w:t>ekonomi</w:t>
      </w:r>
      <w:proofErr w:type="spellEnd"/>
      <w:r w:rsidR="00A85E29"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dimanfaatkan</w:t>
      </w:r>
      <w:proofErr w:type="spellEnd"/>
      <w:r w:rsidRPr="009C2108">
        <w:rPr>
          <w:rFonts w:asciiTheme="majorBidi" w:hAnsiTheme="majorBidi" w:cstheme="majorBidi"/>
          <w:lang w:val="en-US"/>
        </w:rPr>
        <w:t xml:space="preserve"> oleh Iran </w:t>
      </w:r>
      <w:proofErr w:type="spellStart"/>
      <w:r w:rsidRPr="009C2108">
        <w:rPr>
          <w:rFonts w:asciiTheme="majorBidi" w:hAnsiTheme="majorBidi" w:cstheme="majorBidi"/>
          <w:lang w:val="en-US"/>
        </w:rPr>
        <w:t>untuk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meningkatkan</w:t>
      </w:r>
      <w:proofErr w:type="spellEnd"/>
      <w:r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misinya</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dalam</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mendukung</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pasukan</w:t>
      </w:r>
      <w:proofErr w:type="spellEnd"/>
      <w:r w:rsidR="00A85E29" w:rsidRPr="009C2108">
        <w:rPr>
          <w:rFonts w:asciiTheme="majorBidi" w:hAnsiTheme="majorBidi" w:cstheme="majorBidi"/>
          <w:lang w:val="en-US"/>
        </w:rPr>
        <w:t xml:space="preserve"> Houthi </w:t>
      </w:r>
      <w:r w:rsidR="00A85E29"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{"citationItems":[{"id":"ITEM-1","itemData":{"ISSN":"2355-6919","abstract":"Conflict in Yemen has given impact to the region. Saudi Arabia as a country which directly border with Yemen has concerns with expanding of The Shia Houthis movement. By means of the Yemen President request, Saudi Arabia gathering power from its allies and lead a military coalition to rescue the Yemeni Government. And Pakistan is a country that has a very close relationship with Saudi Arabia asked to join with coalition. This research is aimed to explain the foreign policy of Pakistan in Yemen conflict, particularly to respond Saudi $UDELD¶V DSSHDO WR MRLQ WKH LQ PLOLWDU\\ FRDOLWLRQ WR ILJKW DJDLQWV WKH +RXWKL JURXS? This research theoretically has built by using Morghenthau Neoclassical Realism perspective on International Relationsand supported by Foreign Policy theory from James N. Rossenau. Formulation of all arguments, data, facts, and theoritical framework in this research using qualitative explanation methods.This research also using nation-state as the level of analyze, the focus on this research is explain the causes of Pakistan foreign policy rejection to join in Saudi Arabia military coalition. Reseacrher has formulated answer-hypothesis which revealed the fact that instability of internal security is causes Pakistan refused Saudi Arabia request. Conflict between government and militant groups and fears of Pakistan government with conflict between Sunni-Shia would be worse considering that the sizeable of Shia's influence in Pakistan territory. This research has added one more explanation about the role of Iran as the biggest Shia country in cases development shia in Pakistan","author":[{"dropping-particle":"","family":"Habib Budiman","given":"","non-dropping-particle":"","parse-names":false,"suffix":""}],"container-title":"Jurnal Online Mahasiswa (JOM) Bidang Ilmu Sosial dan Ilmu Politik","id":"ITEM-1","issue":"1","issued":{"date-parts":[["2016"]]},"page":"1-15","title":"KEBIJAKAN LUAR NEGERI PAKISTAN MENOLAK BERGABUNG KE KOALISI MILITER ARAB SAUDI DALAM MENGHADAPI KONFLIK YAMAN","type":"article-journal","volume":"3"},"uris":["http://www.mendeley.com/documents/?uuid=707299ae-0808-470b-8c27-63d2dc483202"]}],"mendeley":{"formattedCitation":"(Habib Budiman, 2016)","plainTextFormattedCitation":"(Habib Budiman, 2016)","previouslyFormattedCitation":"&lt;sup&gt;13&lt;/sup&gt;"},"properties":{"noteIndex":0},"schema":"https://github.com/citation-style-language/schema/raw/master/csl-citation.json"}</w:instrText>
      </w:r>
      <w:r w:rsidR="00A85E29"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(Habib Budiman, 2016)</w:t>
      </w:r>
      <w:r w:rsidR="00A85E29" w:rsidRPr="009C2108">
        <w:rPr>
          <w:rFonts w:asciiTheme="majorBidi" w:hAnsiTheme="majorBidi" w:cstheme="majorBidi"/>
          <w:lang w:val="en-US"/>
        </w:rPr>
        <w:fldChar w:fldCharType="end"/>
      </w:r>
      <w:r w:rsidR="00A85E29" w:rsidRPr="009C2108">
        <w:rPr>
          <w:rFonts w:asciiTheme="majorBidi" w:hAnsiTheme="majorBidi" w:cstheme="majorBidi"/>
          <w:lang w:val="en-US"/>
        </w:rPr>
        <w:t xml:space="preserve">. Iran </w:t>
      </w:r>
      <w:proofErr w:type="spellStart"/>
      <w:r w:rsidR="00A85E29" w:rsidRPr="009C2108">
        <w:rPr>
          <w:rFonts w:asciiTheme="majorBidi" w:hAnsiTheme="majorBidi" w:cstheme="majorBidi"/>
          <w:lang w:val="en-US"/>
        </w:rPr>
        <w:t>telah</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memberi</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dukungan</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kepada</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pasukan</w:t>
      </w:r>
      <w:proofErr w:type="spellEnd"/>
      <w:r w:rsidR="00A85E29" w:rsidRPr="009C2108">
        <w:rPr>
          <w:rFonts w:asciiTheme="majorBidi" w:hAnsiTheme="majorBidi" w:cstheme="majorBidi"/>
          <w:lang w:val="en-US"/>
        </w:rPr>
        <w:t xml:space="preserve"> Houthi </w:t>
      </w:r>
      <w:proofErr w:type="spellStart"/>
      <w:r w:rsidR="00A85E29" w:rsidRPr="009C2108">
        <w:rPr>
          <w:rFonts w:asciiTheme="majorBidi" w:hAnsiTheme="majorBidi" w:cstheme="majorBidi"/>
          <w:lang w:val="en-US"/>
        </w:rPr>
        <w:t>melalui</w:t>
      </w:r>
      <w:proofErr w:type="spellEnd"/>
      <w:r w:rsidR="00A85E29" w:rsidRPr="009C2108">
        <w:rPr>
          <w:rFonts w:asciiTheme="majorBidi" w:hAnsiTheme="majorBidi" w:cstheme="majorBidi"/>
          <w:lang w:val="en-US"/>
        </w:rPr>
        <w:t xml:space="preserve"> agenda </w:t>
      </w:r>
      <w:proofErr w:type="spellStart"/>
      <w:r w:rsidR="00A85E29" w:rsidRPr="009C2108">
        <w:rPr>
          <w:rFonts w:asciiTheme="majorBidi" w:hAnsiTheme="majorBidi" w:cstheme="majorBidi"/>
          <w:lang w:val="en-US"/>
        </w:rPr>
        <w:t>politik</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akses</w:t>
      </w:r>
      <w:proofErr w:type="spellEnd"/>
      <w:r w:rsidR="00A85E29" w:rsidRPr="009C2108">
        <w:rPr>
          <w:rFonts w:asciiTheme="majorBidi" w:hAnsiTheme="majorBidi" w:cstheme="majorBidi"/>
          <w:lang w:val="en-US"/>
        </w:rPr>
        <w:t xml:space="preserve"> </w:t>
      </w:r>
      <w:r w:rsidR="006C5198">
        <w:rPr>
          <w:rFonts w:asciiTheme="majorBidi" w:hAnsiTheme="majorBidi" w:cstheme="majorBidi"/>
          <w:lang w:val="en-US"/>
        </w:rPr>
        <w:t xml:space="preserve">media, dana dan </w:t>
      </w:r>
      <w:proofErr w:type="spellStart"/>
      <w:r w:rsidR="006C5198">
        <w:rPr>
          <w:rFonts w:asciiTheme="majorBidi" w:hAnsiTheme="majorBidi" w:cstheme="majorBidi"/>
          <w:lang w:val="en-US"/>
        </w:rPr>
        <w:t>militer</w:t>
      </w:r>
      <w:proofErr w:type="spellEnd"/>
      <w:r w:rsidR="006C5198">
        <w:rPr>
          <w:rFonts w:asciiTheme="majorBidi" w:hAnsiTheme="majorBidi" w:cstheme="majorBidi"/>
          <w:lang w:val="en-US"/>
        </w:rPr>
        <w:t xml:space="preserve">. </w:t>
      </w:r>
      <w:proofErr w:type="spellStart"/>
      <w:r w:rsidR="006C5198">
        <w:rPr>
          <w:rFonts w:asciiTheme="majorBidi" w:hAnsiTheme="majorBidi" w:cstheme="majorBidi"/>
          <w:lang w:val="en-US"/>
        </w:rPr>
        <w:t>Melalui</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peristiwa</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tersebut</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terjalin</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aliansi</w:t>
      </w:r>
      <w:proofErr w:type="spellEnd"/>
      <w:r w:rsidR="00A85E29" w:rsidRPr="009C2108">
        <w:rPr>
          <w:rFonts w:asciiTheme="majorBidi" w:hAnsiTheme="majorBidi" w:cstheme="majorBidi"/>
          <w:lang w:val="en-US"/>
        </w:rPr>
        <w:t xml:space="preserve"> yang </w:t>
      </w:r>
      <w:proofErr w:type="spellStart"/>
      <w:r w:rsidR="00A85E29" w:rsidRPr="009C2108">
        <w:rPr>
          <w:rFonts w:asciiTheme="majorBidi" w:hAnsiTheme="majorBidi" w:cstheme="majorBidi"/>
          <w:lang w:val="en-US"/>
        </w:rPr>
        <w:t>kuat</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antara</w:t>
      </w:r>
      <w:proofErr w:type="spellEnd"/>
      <w:r w:rsidR="00A85E29" w:rsidRPr="009C2108">
        <w:rPr>
          <w:rFonts w:asciiTheme="majorBidi" w:hAnsiTheme="majorBidi" w:cstheme="majorBidi"/>
          <w:lang w:val="en-US"/>
        </w:rPr>
        <w:t xml:space="preserve"> Iran </w:t>
      </w:r>
      <w:proofErr w:type="spellStart"/>
      <w:r w:rsidR="00A85E29" w:rsidRPr="009C2108">
        <w:rPr>
          <w:rFonts w:asciiTheme="majorBidi" w:hAnsiTheme="majorBidi" w:cstheme="majorBidi"/>
          <w:lang w:val="en-US"/>
        </w:rPr>
        <w:t>dengan</w:t>
      </w:r>
      <w:proofErr w:type="spellEnd"/>
      <w:r w:rsidR="00A85E29" w:rsidRPr="009C2108">
        <w:rPr>
          <w:rFonts w:asciiTheme="majorBidi" w:hAnsiTheme="majorBidi" w:cstheme="majorBidi"/>
          <w:lang w:val="en-US"/>
        </w:rPr>
        <w:t xml:space="preserve"> </w:t>
      </w:r>
      <w:proofErr w:type="spellStart"/>
      <w:r w:rsidR="00A85E29" w:rsidRPr="009C2108">
        <w:rPr>
          <w:rFonts w:asciiTheme="majorBidi" w:hAnsiTheme="majorBidi" w:cstheme="majorBidi"/>
          <w:lang w:val="en-US"/>
        </w:rPr>
        <w:t>pasukan</w:t>
      </w:r>
      <w:proofErr w:type="spellEnd"/>
      <w:r w:rsidR="00A85E29" w:rsidRPr="009C2108">
        <w:rPr>
          <w:rFonts w:asciiTheme="majorBidi" w:hAnsiTheme="majorBidi" w:cstheme="majorBidi"/>
          <w:lang w:val="en-US"/>
        </w:rPr>
        <w:t xml:space="preserve"> Houthi </w:t>
      </w:r>
      <w:r w:rsidR="00A85E29"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{"citationItems":[{"id":"ITEM-1","itemData":{"author":[{"dropping-particle":"","family":"Al-Qadhi","given":"Mohammad Hassan","non-dropping-particle":"","parse-names":false,"suffix":""}],"id":"ITEM-1","issued":{"date-parts":[["2017"]]},"page":"78","title":"The Iranian Role in Yemen and its Implications on the Regional Security","type":"article-journal"},"uris":["http://www.mendeley.com/documents/?uuid=73548522-274a-4bd6-999c-1c5a53d5eaf5"]}],"mendeley":{"formattedCitation":"(Al-Qadhi, 2017)","plainTextFormattedCitation":"(Al-Qadhi, 2017)","previouslyFormattedCitation":"&lt;sup&gt;12&lt;/sup&gt;"},"properties":{"noteIndex":0},"schema":"https://github.com/citation-style-language/schema/raw/master/csl-citation.json"}</w:instrText>
      </w:r>
      <w:r w:rsidR="00A85E29"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(Al-Qadhi, 2017)</w:t>
      </w:r>
      <w:r w:rsidR="00A85E29" w:rsidRPr="009C2108">
        <w:rPr>
          <w:rFonts w:asciiTheme="majorBidi" w:hAnsiTheme="majorBidi" w:cstheme="majorBidi"/>
          <w:lang w:val="en-US"/>
        </w:rPr>
        <w:fldChar w:fldCharType="end"/>
      </w:r>
      <w:r w:rsidR="00A85E29" w:rsidRPr="009C2108">
        <w:rPr>
          <w:rFonts w:asciiTheme="majorBidi" w:hAnsiTheme="majorBidi" w:cstheme="majorBidi"/>
          <w:lang w:val="en-US"/>
        </w:rPr>
        <w:t>.</w:t>
      </w:r>
    </w:p>
    <w:p w14:paraId="6525664D" w14:textId="5DE41FB5" w:rsidR="00D3727B" w:rsidRPr="009C2108" w:rsidRDefault="00FF4796" w:rsidP="004549A4">
      <w:pPr>
        <w:spacing w:after="0" w:line="240" w:lineRule="auto"/>
        <w:ind w:firstLine="426"/>
        <w:jc w:val="both"/>
        <w:rPr>
          <w:rFonts w:asciiTheme="majorBidi" w:hAnsiTheme="majorBidi" w:cstheme="majorBidi"/>
        </w:rPr>
      </w:pPr>
      <w:proofErr w:type="spellStart"/>
      <w:r w:rsidRPr="009C2108">
        <w:rPr>
          <w:rFonts w:asciiTheme="majorBidi" w:hAnsiTheme="majorBidi" w:cstheme="majorBidi"/>
        </w:rPr>
        <w:t>Kemampuan</w:t>
      </w:r>
      <w:proofErr w:type="spellEnd"/>
      <w:r w:rsidRPr="009C2108">
        <w:rPr>
          <w:rFonts w:asciiTheme="majorBidi" w:hAnsiTheme="majorBidi" w:cstheme="majorBidi"/>
        </w:rPr>
        <w:t xml:space="preserve"> Iran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mengatur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pergolakan</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tengah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terjadi</w:t>
      </w:r>
      <w:proofErr w:type="spellEnd"/>
      <w:r w:rsidRPr="009C2108">
        <w:rPr>
          <w:rFonts w:asciiTheme="majorBidi" w:hAnsiTheme="majorBidi" w:cstheme="majorBidi"/>
        </w:rPr>
        <w:t xml:space="preserve"> 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pasca</w:t>
      </w:r>
      <w:proofErr w:type="spellEnd"/>
      <w:r w:rsidRPr="009C2108">
        <w:rPr>
          <w:rFonts w:asciiTheme="majorBidi" w:hAnsiTheme="majorBidi" w:cstheme="majorBidi"/>
        </w:rPr>
        <w:t xml:space="preserve"> </w:t>
      </w:r>
      <w:r w:rsidRPr="009C2108">
        <w:rPr>
          <w:rFonts w:asciiTheme="majorBidi" w:hAnsiTheme="majorBidi" w:cstheme="majorBidi"/>
          <w:i/>
          <w:iCs/>
        </w:rPr>
        <w:t xml:space="preserve">Arab Spring </w:t>
      </w:r>
      <w:proofErr w:type="spellStart"/>
      <w:r w:rsidRPr="009C2108">
        <w:rPr>
          <w:rFonts w:asciiTheme="majorBidi" w:hAnsiTheme="majorBidi" w:cstheme="majorBidi"/>
        </w:rPr>
        <w:t>didasari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kekuatan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milite</w:t>
      </w:r>
      <w:r w:rsidR="006C5198">
        <w:rPr>
          <w:rFonts w:asciiTheme="majorBidi" w:hAnsiTheme="majorBidi" w:cstheme="majorBidi"/>
        </w:rPr>
        <w:t>r</w:t>
      </w:r>
      <w:proofErr w:type="spellEnd"/>
      <w:r w:rsidR="006C5198">
        <w:rPr>
          <w:rFonts w:asciiTheme="majorBidi" w:hAnsiTheme="majorBidi" w:cstheme="majorBidi"/>
        </w:rPr>
        <w:t xml:space="preserve"> dan </w:t>
      </w:r>
      <w:proofErr w:type="spellStart"/>
      <w:r w:rsidR="006C5198">
        <w:rPr>
          <w:rFonts w:asciiTheme="majorBidi" w:hAnsiTheme="majorBidi" w:cstheme="majorBidi"/>
        </w:rPr>
        <w:t>ekonomi</w:t>
      </w:r>
      <w:proofErr w:type="spellEnd"/>
      <w:r w:rsidR="006C5198">
        <w:rPr>
          <w:rFonts w:asciiTheme="majorBidi" w:hAnsiTheme="majorBidi" w:cstheme="majorBidi"/>
        </w:rPr>
        <w:t xml:space="preserve"> yang </w:t>
      </w:r>
      <w:proofErr w:type="spellStart"/>
      <w:r w:rsidR="006C5198">
        <w:rPr>
          <w:rFonts w:asciiTheme="majorBidi" w:hAnsiTheme="majorBidi" w:cstheme="majorBidi"/>
        </w:rPr>
        <w:t>dimiliki</w:t>
      </w:r>
      <w:proofErr w:type="spellEnd"/>
      <w:r w:rsidR="006C5198">
        <w:rPr>
          <w:rFonts w:asciiTheme="majorBidi" w:hAnsiTheme="majorBidi" w:cstheme="majorBidi"/>
        </w:rPr>
        <w:t xml:space="preserve"> oleh</w:t>
      </w:r>
      <w:r w:rsidRPr="009C2108">
        <w:rPr>
          <w:rFonts w:asciiTheme="majorBidi" w:hAnsiTheme="majorBidi" w:cstheme="majorBidi"/>
        </w:rPr>
        <w:t xml:space="preserve"> Iran. </w:t>
      </w:r>
      <w:proofErr w:type="spellStart"/>
      <w:r w:rsidRPr="009C2108">
        <w:rPr>
          <w:rFonts w:asciiTheme="majorBidi" w:hAnsiTheme="majorBidi" w:cstheme="majorBidi"/>
        </w:rPr>
        <w:t>Saat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itu</w:t>
      </w:r>
      <w:proofErr w:type="spellEnd"/>
      <w:r w:rsidRPr="009C2108">
        <w:rPr>
          <w:rFonts w:asciiTheme="majorBidi" w:hAnsiTheme="majorBidi" w:cstheme="majorBidi"/>
        </w:rPr>
        <w:t xml:space="preserve"> Iran </w:t>
      </w:r>
      <w:proofErr w:type="spellStart"/>
      <w:r w:rsidRPr="009C2108">
        <w:rPr>
          <w:rFonts w:asciiTheme="majorBidi" w:hAnsiTheme="majorBidi" w:cstheme="majorBidi"/>
        </w:rPr>
        <w:t>menduduki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peringkat</w:t>
      </w:r>
      <w:proofErr w:type="spellEnd"/>
      <w:r w:rsidRPr="009C2108">
        <w:rPr>
          <w:rFonts w:asciiTheme="majorBidi" w:hAnsiTheme="majorBidi" w:cstheme="majorBidi"/>
        </w:rPr>
        <w:t xml:space="preserve"> 14 dunia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137 negara di </w:t>
      </w:r>
      <w:proofErr w:type="spellStart"/>
      <w:r w:rsidRPr="009C2108">
        <w:rPr>
          <w:rFonts w:asciiTheme="majorBidi" w:hAnsiTheme="majorBidi" w:cstheme="majorBidi"/>
        </w:rPr>
        <w:t>bidang</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kemiliteran</w:t>
      </w:r>
      <w:proofErr w:type="spellEnd"/>
      <w:r w:rsidRPr="009C2108">
        <w:rPr>
          <w:rFonts w:asciiTheme="majorBidi" w:hAnsiTheme="majorBidi" w:cstheme="majorBidi"/>
        </w:rPr>
        <w:t xml:space="preserve">. Iran </w:t>
      </w:r>
      <w:proofErr w:type="spellStart"/>
      <w:r w:rsidRPr="009C2108">
        <w:rPr>
          <w:rFonts w:asciiTheme="majorBidi" w:hAnsiTheme="majorBidi" w:cstheme="majorBidi"/>
        </w:rPr>
        <w:t>memiliki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dua</w:t>
      </w:r>
      <w:proofErr w:type="spellEnd"/>
      <w:r w:rsidRPr="009C2108">
        <w:rPr>
          <w:rFonts w:asciiTheme="majorBidi" w:hAnsiTheme="majorBidi" w:cstheme="majorBidi"/>
        </w:rPr>
        <w:t xml:space="preserve"> Angkatan </w:t>
      </w:r>
      <w:proofErr w:type="spellStart"/>
      <w:r w:rsidRPr="009C2108">
        <w:rPr>
          <w:rFonts w:asciiTheme="majorBidi" w:hAnsiTheme="majorBidi" w:cstheme="majorBidi"/>
        </w:rPr>
        <w:t>bersenjata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secara</w:t>
      </w:r>
      <w:proofErr w:type="spellEnd"/>
      <w:r w:rsidRPr="009C2108">
        <w:rPr>
          <w:rFonts w:asciiTheme="majorBidi" w:hAnsiTheme="majorBidi" w:cstheme="majorBidi"/>
        </w:rPr>
        <w:t xml:space="preserve"> parallel yang </w:t>
      </w:r>
      <w:proofErr w:type="spellStart"/>
      <w:r w:rsidRPr="009C2108">
        <w:rPr>
          <w:rFonts w:asciiTheme="majorBidi" w:hAnsiTheme="majorBidi" w:cstheme="majorBidi"/>
        </w:rPr>
        <w:t>terpisah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yaitu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Artesh</w:t>
      </w:r>
      <w:proofErr w:type="spellEnd"/>
      <w:r w:rsidRPr="009C2108">
        <w:rPr>
          <w:rFonts w:asciiTheme="majorBidi" w:hAnsiTheme="majorBidi" w:cstheme="majorBidi"/>
        </w:rPr>
        <w:t xml:space="preserve"> dan IRGC. </w:t>
      </w:r>
      <w:proofErr w:type="spellStart"/>
      <w:r w:rsidRPr="009C2108">
        <w:rPr>
          <w:rFonts w:asciiTheme="majorBidi" w:hAnsiTheme="majorBidi" w:cstheme="majorBidi"/>
        </w:rPr>
        <w:t>Artesh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terbentuk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sejak</w:t>
      </w:r>
      <w:proofErr w:type="spellEnd"/>
      <w:r w:rsidRPr="009C2108">
        <w:rPr>
          <w:rFonts w:asciiTheme="majorBidi" w:hAnsiTheme="majorBidi" w:cstheme="majorBidi"/>
        </w:rPr>
        <w:t xml:space="preserve"> lama </w:t>
      </w:r>
      <w:proofErr w:type="spellStart"/>
      <w:r w:rsidRPr="009C2108">
        <w:rPr>
          <w:rFonts w:asciiTheme="majorBidi" w:hAnsiTheme="majorBidi" w:cstheme="majorBidi"/>
        </w:rPr>
        <w:t>sebelum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meletus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revolusi</w:t>
      </w:r>
      <w:proofErr w:type="spellEnd"/>
      <w:r w:rsidRPr="009C2108">
        <w:rPr>
          <w:rFonts w:asciiTheme="majorBidi" w:hAnsiTheme="majorBidi" w:cstheme="majorBidi"/>
        </w:rPr>
        <w:t xml:space="preserve"> Iran pada </w:t>
      </w:r>
      <w:proofErr w:type="spellStart"/>
      <w:r w:rsidRPr="009C2108">
        <w:rPr>
          <w:rFonts w:asciiTheme="majorBidi" w:hAnsiTheme="majorBidi" w:cstheme="majorBidi"/>
        </w:rPr>
        <w:t>tahun</w:t>
      </w:r>
      <w:proofErr w:type="spellEnd"/>
      <w:r w:rsidRPr="009C2108">
        <w:rPr>
          <w:rFonts w:asciiTheme="majorBidi" w:hAnsiTheme="majorBidi" w:cstheme="majorBidi"/>
        </w:rPr>
        <w:t xml:space="preserve"> 1979. Angkatan </w:t>
      </w:r>
      <w:proofErr w:type="spellStart"/>
      <w:r w:rsidRPr="009C2108">
        <w:rPr>
          <w:rFonts w:asciiTheme="majorBidi" w:hAnsiTheme="majorBidi" w:cstheme="majorBidi"/>
        </w:rPr>
        <w:t>bersenjata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berfokus</w:t>
      </w:r>
      <w:proofErr w:type="spellEnd"/>
      <w:r w:rsidRPr="009C2108">
        <w:rPr>
          <w:rFonts w:asciiTheme="majorBidi" w:hAnsiTheme="majorBidi" w:cstheme="majorBidi"/>
        </w:rPr>
        <w:t xml:space="preserve"> pada </w:t>
      </w:r>
      <w:proofErr w:type="spellStart"/>
      <w:r w:rsidRPr="009C2108">
        <w:rPr>
          <w:rFonts w:asciiTheme="majorBidi" w:hAnsiTheme="majorBidi" w:cstheme="majorBidi"/>
        </w:rPr>
        <w:t>pertahanan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melawan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ancaman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eksternal</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Sedangkan</w:t>
      </w:r>
      <w:proofErr w:type="spellEnd"/>
      <w:r w:rsidRPr="009C2108">
        <w:rPr>
          <w:rFonts w:asciiTheme="majorBidi" w:hAnsiTheme="majorBidi" w:cstheme="majorBidi"/>
        </w:rPr>
        <w:t xml:space="preserve"> IRGC </w:t>
      </w:r>
      <w:proofErr w:type="spellStart"/>
      <w:r w:rsidRPr="009C2108">
        <w:rPr>
          <w:rFonts w:asciiTheme="majorBidi" w:hAnsiTheme="majorBidi" w:cstheme="majorBidi"/>
        </w:rPr>
        <w:t>dibentuk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ketika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terjadinya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revolusi</w:t>
      </w:r>
      <w:proofErr w:type="spellEnd"/>
      <w:r w:rsidRPr="009C2108">
        <w:rPr>
          <w:rFonts w:asciiTheme="majorBidi" w:hAnsiTheme="majorBidi" w:cstheme="majorBidi"/>
        </w:rPr>
        <w:t xml:space="preserve">. Angkatan </w:t>
      </w:r>
      <w:proofErr w:type="spellStart"/>
      <w:r w:rsidRPr="009C2108">
        <w:rPr>
          <w:rFonts w:asciiTheme="majorBidi" w:hAnsiTheme="majorBidi" w:cstheme="majorBidi"/>
        </w:rPr>
        <w:t>bersenjata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diberi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tugas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mempertahankan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rezim</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sistem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pemerintahan</w:t>
      </w:r>
      <w:proofErr w:type="spellEnd"/>
      <w:r w:rsidRPr="009C2108">
        <w:rPr>
          <w:rFonts w:asciiTheme="majorBidi" w:hAnsiTheme="majorBidi" w:cstheme="majorBidi"/>
        </w:rPr>
        <w:t xml:space="preserve"> Islam Iran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ancaman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asing</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domesti</w:t>
      </w:r>
      <w:r w:rsidR="00D3727B" w:rsidRPr="009C2108">
        <w:rPr>
          <w:rFonts w:asciiTheme="majorBidi" w:hAnsiTheme="majorBidi" w:cstheme="majorBidi"/>
        </w:rPr>
        <w:t>k</w:t>
      </w:r>
      <w:proofErr w:type="spellEnd"/>
      <w:r w:rsidRPr="009C2108">
        <w:rPr>
          <w:rFonts w:asciiTheme="majorBidi" w:hAnsiTheme="majorBidi" w:cstheme="majorBidi"/>
        </w:rPr>
        <w:t xml:space="preserve"> </w:t>
      </w:r>
      <w:r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{"citationItems":[{"id":"ITEM-1","itemData":{"abstract":"The internal Yemen conflict post Arab Spring is one of the conflicts in the Middle East affected by the Arab Spring incident. The demonstration was carried out until Ali Abdullah Saleh was officially stepped down in 2012 and replaced by Abdrabbuh Mansour Hadi. However, in 2014 another conflict arose when Houthis was launched millitary attacks and successfully seized control of the Yemeni capital, Sana’a. Until finally President Hadi fled to Saudi Arabia to ask for international intervention. This research tries to explain the reasons for intervention by Saudi Arabia in the Yemen conflict that occurred after the Arab Spring. In analyzing the case, this study will use the concept of balance of power. According to Ziegler, the balance of power operates with four principles; being suspicious of an increase of the power by another country, always ally with the weaker side, support a state only until it is out of danger, and show moderation toward the aggressor after it is defeated. In addition to fulfilling President Hadi’s desires the results of this study indicate that the intervention carried out by Saudi Arabia in the Yemen conflict was also as an effort for balancing the power to restrain Iran's movement for spreading its influence in the Middle East.","author":[{"dropping-particle":"","family":"Farras","given":"Ahmad Naufal","non-dropping-particle":"","parse-names":false,"suffix":""}],"container-title":"Journal of International Relations Universitas Diponegoro","id":"ITEM-1","issue":"1","issued":{"date-parts":[["2020"]]},"page":"144-155","title":"Balance of Power Dalam Intervensi Arab Saudi Pada Konflik Yaman yang Terjadi Pasca Arab Spring","type":"article-journal","volume":"6"},"uris":["http://www.mendeley.com/documents/?uuid=889edb91-5e8f-41b6-b6c3-a2ad3eba2d04"]}],"mendeley":{"formattedCitation":"(Farras, 2020)","plainTextFormattedCitation":"(Farras, 2020)","previouslyFormattedCitation":"&lt;sup&gt;14&lt;/sup&gt;"},"properties":{"noteIndex":0},"schema":"https://github.com/citation-style-language/schema/raw/master/csl-citation.json"}</w:instrText>
      </w:r>
      <w:r w:rsidRPr="009C2108">
        <w:rPr>
          <w:rFonts w:asciiTheme="majorBidi" w:hAnsiTheme="majorBidi" w:cstheme="majorBidi"/>
        </w:rPr>
        <w:fldChar w:fldCharType="separate"/>
      </w:r>
      <w:r w:rsidR="0061379E" w:rsidRPr="0061379E">
        <w:rPr>
          <w:rFonts w:asciiTheme="majorBidi" w:hAnsiTheme="majorBidi" w:cstheme="majorBidi"/>
          <w:noProof/>
        </w:rPr>
        <w:t>(Farras, 2020)</w:t>
      </w:r>
      <w:r w:rsidRPr="009C2108">
        <w:rPr>
          <w:rFonts w:asciiTheme="majorBidi" w:hAnsiTheme="majorBidi" w:cstheme="majorBidi"/>
        </w:rPr>
        <w:fldChar w:fldCharType="end"/>
      </w:r>
      <w:r w:rsidRPr="009C2108">
        <w:rPr>
          <w:rFonts w:asciiTheme="majorBidi" w:hAnsiTheme="majorBidi" w:cstheme="majorBidi"/>
        </w:rPr>
        <w:t>.</w:t>
      </w:r>
    </w:p>
    <w:p w14:paraId="1030008E" w14:textId="3CBC7948" w:rsidR="00D3727B" w:rsidRPr="009C2108" w:rsidRDefault="00D3727B" w:rsidP="004549A4">
      <w:pPr>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lang w:val="en-US"/>
        </w:rPr>
        <w:t>Selama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de</w:t>
      </w:r>
      <w:r w:rsidR="00DC746A">
        <w:rPr>
          <w:rFonts w:asciiTheme="majorBidi" w:hAnsiTheme="majorBidi" w:cstheme="majorBidi"/>
          <w:lang w:val="en-US"/>
        </w:rPr>
        <w:t>k</w:t>
      </w:r>
      <w:r w:rsidRPr="009C2108">
        <w:rPr>
          <w:rFonts w:asciiTheme="majorBidi" w:hAnsiTheme="majorBidi" w:cstheme="majorBidi"/>
          <w:lang w:val="en-US"/>
        </w:rPr>
        <w:t>ade</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terakhir</w:t>
      </w:r>
      <w:proofErr w:type="spellEnd"/>
      <w:r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ini</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hubungan</w:t>
      </w:r>
      <w:proofErr w:type="spellEnd"/>
      <w:r w:rsidR="00352D30" w:rsidRPr="009C2108">
        <w:rPr>
          <w:rFonts w:asciiTheme="majorBidi" w:hAnsiTheme="majorBidi" w:cstheme="majorBidi"/>
          <w:lang w:val="en-US"/>
        </w:rPr>
        <w:t xml:space="preserve"> Iran </w:t>
      </w:r>
      <w:proofErr w:type="spellStart"/>
      <w:r w:rsidR="00352D30" w:rsidRPr="009C2108">
        <w:rPr>
          <w:rFonts w:asciiTheme="majorBidi" w:hAnsiTheme="majorBidi" w:cstheme="majorBidi"/>
          <w:lang w:val="en-US"/>
        </w:rPr>
        <w:t>dengan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pasukan</w:t>
      </w:r>
      <w:proofErr w:type="spellEnd"/>
      <w:r w:rsidR="00352D30" w:rsidRPr="009C2108">
        <w:rPr>
          <w:rFonts w:asciiTheme="majorBidi" w:hAnsiTheme="majorBidi" w:cstheme="majorBidi"/>
          <w:lang w:val="en-US"/>
        </w:rPr>
        <w:t xml:space="preserve"> Houthi </w:t>
      </w:r>
      <w:proofErr w:type="spellStart"/>
      <w:r w:rsidR="00352D30" w:rsidRPr="009C2108">
        <w:rPr>
          <w:rFonts w:asciiTheme="majorBidi" w:hAnsiTheme="majorBidi" w:cstheme="majorBidi"/>
          <w:lang w:val="en-US"/>
        </w:rPr>
        <w:t>telah</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terjalin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dengan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baik</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Hubungan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ini</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ditunjukkan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dengan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adanya</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bantuan</w:t>
      </w:r>
      <w:proofErr w:type="spellEnd"/>
      <w:r w:rsidR="00352D30" w:rsidRPr="009C2108">
        <w:rPr>
          <w:rFonts w:asciiTheme="majorBidi" w:hAnsiTheme="majorBidi" w:cstheme="majorBidi"/>
          <w:lang w:val="en-US"/>
        </w:rPr>
        <w:t xml:space="preserve"> Iran </w:t>
      </w:r>
      <w:proofErr w:type="spellStart"/>
      <w:r w:rsidR="00352D30" w:rsidRPr="009C2108">
        <w:rPr>
          <w:rFonts w:asciiTheme="majorBidi" w:hAnsiTheme="majorBidi" w:cstheme="majorBidi"/>
          <w:lang w:val="en-US"/>
        </w:rPr>
        <w:t>kepada</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kelompok</w:t>
      </w:r>
      <w:proofErr w:type="spellEnd"/>
      <w:r w:rsidR="00352D30" w:rsidRPr="009C2108">
        <w:rPr>
          <w:rFonts w:asciiTheme="majorBidi" w:hAnsiTheme="majorBidi" w:cstheme="majorBidi"/>
          <w:lang w:val="en-US"/>
        </w:rPr>
        <w:t xml:space="preserve"> Houthi </w:t>
      </w:r>
      <w:proofErr w:type="spellStart"/>
      <w:r w:rsidR="00352D30" w:rsidRPr="009C2108">
        <w:rPr>
          <w:rFonts w:asciiTheme="majorBidi" w:hAnsiTheme="majorBidi" w:cstheme="majorBidi"/>
          <w:lang w:val="en-US"/>
        </w:rPr>
        <w:t>berupa</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bantuan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militer</w:t>
      </w:r>
      <w:proofErr w:type="spellEnd"/>
      <w:r w:rsidR="00352D30" w:rsidRPr="009C2108">
        <w:rPr>
          <w:rFonts w:asciiTheme="majorBidi" w:hAnsiTheme="majorBidi" w:cstheme="majorBidi"/>
          <w:lang w:val="en-US"/>
        </w:rPr>
        <w:t xml:space="preserve"> dan </w:t>
      </w:r>
      <w:proofErr w:type="spellStart"/>
      <w:r w:rsidR="00352D30" w:rsidRPr="009C2108">
        <w:rPr>
          <w:rFonts w:asciiTheme="majorBidi" w:hAnsiTheme="majorBidi" w:cstheme="majorBidi"/>
          <w:lang w:val="en-US"/>
        </w:rPr>
        <w:t>alutsista</w:t>
      </w:r>
      <w:proofErr w:type="spellEnd"/>
      <w:r w:rsidR="00352D30" w:rsidRPr="009C2108">
        <w:rPr>
          <w:rFonts w:asciiTheme="majorBidi" w:hAnsiTheme="majorBidi" w:cstheme="majorBidi"/>
          <w:lang w:val="en-US"/>
        </w:rPr>
        <w:t xml:space="preserve">. Dewan </w:t>
      </w:r>
      <w:proofErr w:type="spellStart"/>
      <w:r w:rsidR="00352D30" w:rsidRPr="009C2108">
        <w:rPr>
          <w:rFonts w:asciiTheme="majorBidi" w:hAnsiTheme="majorBidi" w:cstheme="majorBidi"/>
          <w:lang w:val="en-US"/>
        </w:rPr>
        <w:t>Keamanan</w:t>
      </w:r>
      <w:proofErr w:type="spellEnd"/>
      <w:r w:rsidR="00352D30" w:rsidRPr="009C2108">
        <w:rPr>
          <w:rFonts w:asciiTheme="majorBidi" w:hAnsiTheme="majorBidi" w:cstheme="majorBidi"/>
          <w:lang w:val="en-US"/>
        </w:rPr>
        <w:t xml:space="preserve"> PBB </w:t>
      </w:r>
      <w:proofErr w:type="spellStart"/>
      <w:r w:rsidR="00352D30" w:rsidRPr="009C2108">
        <w:rPr>
          <w:rFonts w:asciiTheme="majorBidi" w:hAnsiTheme="majorBidi" w:cstheme="majorBidi"/>
          <w:lang w:val="en-US"/>
        </w:rPr>
        <w:t>telah</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melaporkan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bahwa</w:t>
      </w:r>
      <w:proofErr w:type="spellEnd"/>
      <w:r w:rsidR="00352D30" w:rsidRPr="009C2108">
        <w:rPr>
          <w:rFonts w:asciiTheme="majorBidi" w:hAnsiTheme="majorBidi" w:cstheme="majorBidi"/>
          <w:lang w:val="en-US"/>
        </w:rPr>
        <w:t xml:space="preserve"> pada </w:t>
      </w:r>
      <w:proofErr w:type="spellStart"/>
      <w:r w:rsidR="00352D30" w:rsidRPr="009C2108">
        <w:rPr>
          <w:rFonts w:asciiTheme="majorBidi" w:hAnsiTheme="majorBidi" w:cstheme="majorBidi"/>
          <w:lang w:val="en-US"/>
        </w:rPr>
        <w:t>tahun</w:t>
      </w:r>
      <w:proofErr w:type="spellEnd"/>
      <w:r w:rsidR="00352D30" w:rsidRPr="009C2108">
        <w:rPr>
          <w:rFonts w:asciiTheme="majorBidi" w:hAnsiTheme="majorBidi" w:cstheme="majorBidi"/>
          <w:lang w:val="en-US"/>
        </w:rPr>
        <w:t xml:space="preserve"> 2009 Iran </w:t>
      </w:r>
      <w:proofErr w:type="spellStart"/>
      <w:r w:rsidR="00352D30" w:rsidRPr="009C2108">
        <w:rPr>
          <w:rFonts w:asciiTheme="majorBidi" w:hAnsiTheme="majorBidi" w:cstheme="majorBidi"/>
          <w:lang w:val="en-US"/>
        </w:rPr>
        <w:t>telah</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memulai</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mengirimkan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alutsista</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dalam</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jumlah</w:t>
      </w:r>
      <w:proofErr w:type="spellEnd"/>
      <w:r w:rsidR="00352D30" w:rsidRPr="009C2108">
        <w:rPr>
          <w:rFonts w:asciiTheme="majorBidi" w:hAnsiTheme="majorBidi" w:cstheme="majorBidi"/>
          <w:lang w:val="en-US"/>
        </w:rPr>
        <w:t xml:space="preserve"> yang </w:t>
      </w:r>
      <w:proofErr w:type="spellStart"/>
      <w:r w:rsidR="00352D30" w:rsidRPr="009C2108">
        <w:rPr>
          <w:rFonts w:asciiTheme="majorBidi" w:hAnsiTheme="majorBidi" w:cstheme="majorBidi"/>
          <w:lang w:val="en-US"/>
        </w:rPr>
        <w:t>kecil</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kepada</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pasukan</w:t>
      </w:r>
      <w:proofErr w:type="spellEnd"/>
      <w:r w:rsidR="00352D30" w:rsidRPr="009C2108">
        <w:rPr>
          <w:rFonts w:asciiTheme="majorBidi" w:hAnsiTheme="majorBidi" w:cstheme="majorBidi"/>
          <w:lang w:val="en-US"/>
        </w:rPr>
        <w:t xml:space="preserve"> Houthi. </w:t>
      </w:r>
      <w:proofErr w:type="spellStart"/>
      <w:r w:rsidR="00352D30" w:rsidRPr="009C2108">
        <w:rPr>
          <w:rFonts w:asciiTheme="majorBidi" w:hAnsiTheme="majorBidi" w:cstheme="majorBidi"/>
          <w:lang w:val="en-US"/>
        </w:rPr>
        <w:t>Pengiriman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tersebut</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dilakukan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melalui</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jalur</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laut</w:t>
      </w:r>
      <w:proofErr w:type="spellEnd"/>
      <w:r w:rsidR="00352D30" w:rsidRPr="009C2108">
        <w:rPr>
          <w:rFonts w:asciiTheme="majorBidi" w:hAnsiTheme="majorBidi" w:cstheme="majorBidi"/>
          <w:lang w:val="en-US"/>
        </w:rPr>
        <w:t xml:space="preserve">. Pada </w:t>
      </w:r>
      <w:proofErr w:type="spellStart"/>
      <w:r w:rsidR="00352D30" w:rsidRPr="009C2108">
        <w:rPr>
          <w:rFonts w:asciiTheme="majorBidi" w:hAnsiTheme="majorBidi" w:cstheme="majorBidi"/>
          <w:lang w:val="en-US"/>
        </w:rPr>
        <w:t>bulan</w:t>
      </w:r>
      <w:proofErr w:type="spellEnd"/>
      <w:r w:rsidR="00352D30" w:rsidRPr="009C2108">
        <w:rPr>
          <w:rFonts w:asciiTheme="majorBidi" w:hAnsiTheme="majorBidi" w:cstheme="majorBidi"/>
          <w:lang w:val="en-US"/>
        </w:rPr>
        <w:t xml:space="preserve"> April </w:t>
      </w:r>
      <w:proofErr w:type="spellStart"/>
      <w:r w:rsidR="00352D30" w:rsidRPr="009C2108">
        <w:rPr>
          <w:rFonts w:asciiTheme="majorBidi" w:hAnsiTheme="majorBidi" w:cstheme="majorBidi"/>
          <w:lang w:val="en-US"/>
        </w:rPr>
        <w:t>tahun</w:t>
      </w:r>
      <w:proofErr w:type="spellEnd"/>
      <w:r w:rsidR="00352D30" w:rsidRPr="009C2108">
        <w:rPr>
          <w:rFonts w:asciiTheme="majorBidi" w:hAnsiTheme="majorBidi" w:cstheme="majorBidi"/>
          <w:lang w:val="en-US"/>
        </w:rPr>
        <w:t xml:space="preserve"> 2009, </w:t>
      </w:r>
      <w:proofErr w:type="spellStart"/>
      <w:r w:rsidR="00352D30" w:rsidRPr="009C2108">
        <w:rPr>
          <w:rFonts w:asciiTheme="majorBidi" w:hAnsiTheme="majorBidi" w:cstheme="majorBidi"/>
          <w:lang w:val="en-US"/>
        </w:rPr>
        <w:t>telah</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ditemukan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kapal</w:t>
      </w:r>
      <w:proofErr w:type="spellEnd"/>
      <w:r w:rsidR="00352D30" w:rsidRPr="009C2108">
        <w:rPr>
          <w:rFonts w:asciiTheme="majorBidi" w:hAnsiTheme="majorBidi" w:cstheme="majorBidi"/>
          <w:lang w:val="en-US"/>
        </w:rPr>
        <w:t xml:space="preserve"> Iran yang </w:t>
      </w:r>
      <w:proofErr w:type="spellStart"/>
      <w:r w:rsidR="00352D30" w:rsidRPr="009C2108">
        <w:rPr>
          <w:rFonts w:asciiTheme="majorBidi" w:hAnsiTheme="majorBidi" w:cstheme="majorBidi"/>
          <w:lang w:val="en-US"/>
        </w:rPr>
        <w:t>sedang</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melakukan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aktivitas</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pemindahan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peti</w:t>
      </w:r>
      <w:proofErr w:type="spellEnd"/>
      <w:r w:rsidR="00352D30" w:rsidRPr="009C2108">
        <w:rPr>
          <w:rFonts w:asciiTheme="majorBidi" w:hAnsiTheme="majorBidi" w:cstheme="majorBidi"/>
          <w:lang w:val="en-US"/>
        </w:rPr>
        <w:t xml:space="preserve"> yang </w:t>
      </w:r>
      <w:proofErr w:type="spellStart"/>
      <w:r w:rsidR="00352D30" w:rsidRPr="009C2108">
        <w:rPr>
          <w:rFonts w:asciiTheme="majorBidi" w:hAnsiTheme="majorBidi" w:cstheme="majorBidi"/>
          <w:lang w:val="en-US"/>
        </w:rPr>
        <w:t>berisi</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perlengkapan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senjata</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ke</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kapal</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Yaman</w:t>
      </w:r>
      <w:proofErr w:type="spellEnd"/>
      <w:r w:rsidR="00352D30" w:rsidRPr="009C2108">
        <w:rPr>
          <w:rFonts w:asciiTheme="majorBidi" w:hAnsiTheme="majorBidi" w:cstheme="majorBidi"/>
          <w:lang w:val="en-US"/>
        </w:rPr>
        <w:t xml:space="preserve"> di </w:t>
      </w:r>
      <w:proofErr w:type="spellStart"/>
      <w:r w:rsidR="00352D30" w:rsidRPr="009C2108">
        <w:rPr>
          <w:rFonts w:asciiTheme="majorBidi" w:hAnsiTheme="majorBidi" w:cstheme="majorBidi"/>
          <w:lang w:val="en-US"/>
        </w:rPr>
        <w:t>perairan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internasional</w:t>
      </w:r>
      <w:proofErr w:type="spellEnd"/>
      <w:r w:rsidR="00352D30" w:rsidRPr="009C2108">
        <w:rPr>
          <w:rFonts w:asciiTheme="majorBidi" w:hAnsiTheme="majorBidi" w:cstheme="majorBidi"/>
          <w:lang w:val="en-US"/>
        </w:rPr>
        <w:t xml:space="preserve">. Pada </w:t>
      </w:r>
      <w:proofErr w:type="spellStart"/>
      <w:r w:rsidR="00352D30" w:rsidRPr="009C2108">
        <w:rPr>
          <w:rFonts w:asciiTheme="majorBidi" w:hAnsiTheme="majorBidi" w:cstheme="majorBidi"/>
          <w:lang w:val="en-US"/>
        </w:rPr>
        <w:t>bulan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Februari</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tahun</w:t>
      </w:r>
      <w:proofErr w:type="spellEnd"/>
      <w:r w:rsidR="00352D30" w:rsidRPr="009C2108">
        <w:rPr>
          <w:rFonts w:asciiTheme="majorBidi" w:hAnsiTheme="majorBidi" w:cstheme="majorBidi"/>
          <w:lang w:val="en-US"/>
        </w:rPr>
        <w:t xml:space="preserve"> 2011 </w:t>
      </w:r>
      <w:proofErr w:type="spellStart"/>
      <w:r w:rsidR="00352D30" w:rsidRPr="009C2108">
        <w:rPr>
          <w:rFonts w:asciiTheme="majorBidi" w:hAnsiTheme="majorBidi" w:cstheme="majorBidi"/>
          <w:lang w:val="en-US"/>
        </w:rPr>
        <w:t>ditemukan</w:t>
      </w:r>
      <w:proofErr w:type="spellEnd"/>
      <w:r w:rsidR="00352D30" w:rsidRPr="009C2108">
        <w:rPr>
          <w:rFonts w:asciiTheme="majorBidi" w:hAnsiTheme="majorBidi" w:cstheme="majorBidi"/>
          <w:lang w:val="en-US"/>
        </w:rPr>
        <w:t xml:space="preserve"> pula </w:t>
      </w:r>
      <w:proofErr w:type="spellStart"/>
      <w:r w:rsidR="00352D30" w:rsidRPr="009C2108">
        <w:rPr>
          <w:rFonts w:asciiTheme="majorBidi" w:hAnsiTheme="majorBidi" w:cstheme="majorBidi"/>
          <w:lang w:val="en-US"/>
        </w:rPr>
        <w:t>kapal</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penangkap</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ikan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milik</w:t>
      </w:r>
      <w:proofErr w:type="spellEnd"/>
      <w:r w:rsidR="00352D30" w:rsidRPr="009C2108">
        <w:rPr>
          <w:rFonts w:asciiTheme="majorBidi" w:hAnsiTheme="majorBidi" w:cstheme="majorBidi"/>
          <w:lang w:val="en-US"/>
        </w:rPr>
        <w:t xml:space="preserve"> Iran yang </w:t>
      </w:r>
      <w:proofErr w:type="spellStart"/>
      <w:r w:rsidR="00352D30" w:rsidRPr="009C2108">
        <w:rPr>
          <w:rFonts w:asciiTheme="majorBidi" w:hAnsiTheme="majorBidi" w:cstheme="majorBidi"/>
          <w:lang w:val="en-US"/>
        </w:rPr>
        <w:t>ditangkap</w:t>
      </w:r>
      <w:proofErr w:type="spellEnd"/>
      <w:r w:rsidR="00352D30" w:rsidRPr="009C2108">
        <w:rPr>
          <w:rFonts w:asciiTheme="majorBidi" w:hAnsiTheme="majorBidi" w:cstheme="majorBidi"/>
          <w:lang w:val="en-US"/>
        </w:rPr>
        <w:t xml:space="preserve"> oleh </w:t>
      </w:r>
      <w:proofErr w:type="spellStart"/>
      <w:r w:rsidR="00352D30" w:rsidRPr="009C2108">
        <w:rPr>
          <w:rFonts w:asciiTheme="majorBidi" w:hAnsiTheme="majorBidi" w:cstheme="majorBidi"/>
          <w:lang w:val="en-US"/>
        </w:rPr>
        <w:t>otoritas</w:t>
      </w:r>
      <w:proofErr w:type="spellEnd"/>
      <w:r w:rsidR="00352D30" w:rsidRPr="009C2108">
        <w:rPr>
          <w:rFonts w:asciiTheme="majorBidi" w:hAnsiTheme="majorBidi" w:cstheme="majorBidi"/>
          <w:lang w:val="en-US"/>
        </w:rPr>
        <w:t xml:space="preserve"> </w:t>
      </w:r>
      <w:proofErr w:type="spellStart"/>
      <w:r w:rsidR="00401BC4" w:rsidRPr="009C2108">
        <w:rPr>
          <w:rFonts w:asciiTheme="majorBidi" w:hAnsiTheme="majorBidi" w:cstheme="majorBidi"/>
          <w:lang w:val="en-US"/>
        </w:rPr>
        <w:t>keamanan</w:t>
      </w:r>
      <w:proofErr w:type="spellEnd"/>
      <w:r w:rsidR="00401BC4"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Yaman</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karena</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diduga</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membawa</w:t>
      </w:r>
      <w:proofErr w:type="spellEnd"/>
      <w:r w:rsidR="00352D30" w:rsidRPr="009C2108">
        <w:rPr>
          <w:rFonts w:asciiTheme="majorBidi" w:hAnsiTheme="majorBidi" w:cstheme="majorBidi"/>
          <w:lang w:val="en-US"/>
        </w:rPr>
        <w:t xml:space="preserve"> 900 </w:t>
      </w:r>
      <w:proofErr w:type="spellStart"/>
      <w:r w:rsidR="00352D30" w:rsidRPr="009C2108">
        <w:rPr>
          <w:rFonts w:asciiTheme="majorBidi" w:hAnsiTheme="majorBidi" w:cstheme="majorBidi"/>
          <w:lang w:val="en-US"/>
        </w:rPr>
        <w:t>roket</w:t>
      </w:r>
      <w:proofErr w:type="spellEnd"/>
      <w:r w:rsidR="00352D30" w:rsidRPr="009C2108">
        <w:rPr>
          <w:rFonts w:asciiTheme="majorBidi" w:hAnsiTheme="majorBidi" w:cstheme="majorBidi"/>
          <w:lang w:val="en-US"/>
        </w:rPr>
        <w:t xml:space="preserve"> anti-</w:t>
      </w:r>
      <w:r w:rsidR="00401BC4" w:rsidRPr="009C2108">
        <w:rPr>
          <w:rFonts w:asciiTheme="majorBidi" w:hAnsiTheme="majorBidi" w:cstheme="majorBidi"/>
          <w:lang w:val="en-US"/>
        </w:rPr>
        <w:t>tank dan anti-</w:t>
      </w:r>
      <w:proofErr w:type="spellStart"/>
      <w:r w:rsidR="00352D30" w:rsidRPr="009C2108">
        <w:rPr>
          <w:rFonts w:asciiTheme="majorBidi" w:hAnsiTheme="majorBidi" w:cstheme="majorBidi"/>
          <w:lang w:val="en-US"/>
        </w:rPr>
        <w:t>helikopter</w:t>
      </w:r>
      <w:proofErr w:type="spellEnd"/>
      <w:r w:rsidR="00352D30" w:rsidRPr="009C2108">
        <w:rPr>
          <w:rFonts w:asciiTheme="majorBidi" w:hAnsiTheme="majorBidi" w:cstheme="majorBidi"/>
          <w:lang w:val="en-US"/>
        </w:rPr>
        <w:t xml:space="preserve"> </w:t>
      </w:r>
      <w:proofErr w:type="spellStart"/>
      <w:r w:rsidR="00352D30" w:rsidRPr="009C2108">
        <w:rPr>
          <w:rFonts w:asciiTheme="majorBidi" w:hAnsiTheme="majorBidi" w:cstheme="majorBidi"/>
          <w:lang w:val="en-US"/>
        </w:rPr>
        <w:t>buatan</w:t>
      </w:r>
      <w:proofErr w:type="spellEnd"/>
      <w:r w:rsidR="00352D30" w:rsidRPr="009C2108">
        <w:rPr>
          <w:rFonts w:asciiTheme="majorBidi" w:hAnsiTheme="majorBidi" w:cstheme="majorBidi"/>
          <w:lang w:val="en-US"/>
        </w:rPr>
        <w:t xml:space="preserve"> Iran  </w:t>
      </w:r>
      <w:r w:rsidR="00401BC4"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{"citationItems":[{"id":"ITEM-1","itemData":{"abstract":"The internal Yemen conflict post Arab Spring is one of the conflicts in the Middle East affected by the Arab Spring incident. The demonstration was carried out until Ali Abdullah Saleh was officially stepped down in 2012 and replaced by Abdrabbuh Mansour Hadi. However, in 2014 another conflict arose when Houthis was launched millitary attacks and successfully seized control of the Yemeni capital, Sana’a. Until finally President Hadi fled to Saudi Arabia to ask for international intervention. This research tries to explain the reasons for intervention by Saudi Arabia in the Yemen conflict that occurred after the Arab Spring. In analyzing the case, this study will use the concept of balance of power. According to Ziegler, the balance of power operates with four principles; being suspicious of an increase of the power by another country, always ally with the weaker side, support a state only until it is out of danger, and show moderation toward the aggressor after it is defeated. In addition to fulfilling President Hadi’s desires the results of this study indicate that the intervention carried out by Saudi Arabia in the Yemen conflict was also as an effort for balancing the power to restrain Iran's movement for spreading its influence in the Middle East.","author":[{"dropping-particle":"","family":"Farras","given":"Ahmad Naufal","non-dropping-particle":"","parse-names":false,"suffix":""}],"container-title":"Journal of International Relations Universitas Diponegoro","id":"ITEM-1","issue":"1","issued":{"date-parts":[["2020"]]},"page":"144-155","title":"Balance of Power Dalam Intervensi Arab Saudi Pada Konflik Yaman yang Terjadi Pasca Arab Spring","type":"article-journal","volume":"6"},"uris":["http://www.mendeley.com/documents/?uuid=889edb91-5e8f-41b6-b6c3-a2ad3eba2d04"]}],"mendeley":{"formattedCitation":"(Farras, 2020)","plainTextFormattedCitation":"(Farras, 2020)","previouslyFormattedCitation":"&lt;sup&gt;14&lt;/sup&gt;"},"properties":{"noteIndex":0},"schema":"https://github.com/citation-style-language/schema/raw/master/csl-citation.json"}</w:instrText>
      </w:r>
      <w:r w:rsidR="00401BC4"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(Farras, 2020)</w:t>
      </w:r>
      <w:r w:rsidR="00401BC4" w:rsidRPr="009C2108">
        <w:rPr>
          <w:rFonts w:asciiTheme="majorBidi" w:hAnsiTheme="majorBidi" w:cstheme="majorBidi"/>
          <w:lang w:val="en-US"/>
        </w:rPr>
        <w:fldChar w:fldCharType="end"/>
      </w:r>
      <w:r w:rsidR="00401BC4" w:rsidRPr="009C2108">
        <w:rPr>
          <w:rFonts w:asciiTheme="majorBidi" w:hAnsiTheme="majorBidi" w:cstheme="majorBidi"/>
          <w:lang w:val="en-US"/>
        </w:rPr>
        <w:t>.</w:t>
      </w:r>
    </w:p>
    <w:p w14:paraId="0D471672" w14:textId="13A15DB7" w:rsidR="00401BC4" w:rsidRPr="009C2108" w:rsidRDefault="00401BC4" w:rsidP="004549A4">
      <w:pPr>
        <w:spacing w:after="0" w:line="240" w:lineRule="auto"/>
        <w:ind w:firstLine="426"/>
        <w:jc w:val="both"/>
        <w:rPr>
          <w:rFonts w:asciiTheme="majorBidi" w:hAnsiTheme="majorBidi" w:cstheme="majorBidi"/>
        </w:rPr>
      </w:pPr>
      <w:proofErr w:type="spellStart"/>
      <w:r w:rsidRPr="009C2108">
        <w:rPr>
          <w:rFonts w:asciiTheme="majorBidi" w:hAnsiTheme="majorBidi" w:cstheme="majorBidi"/>
          <w:lang w:val="en-US"/>
        </w:rPr>
        <w:t>Bantuan</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pasukan</w:t>
      </w:r>
      <w:proofErr w:type="spellEnd"/>
      <w:r w:rsidRPr="009C2108">
        <w:rPr>
          <w:rFonts w:asciiTheme="majorBidi" w:hAnsiTheme="majorBidi" w:cstheme="majorBidi"/>
          <w:lang w:val="en-US"/>
        </w:rPr>
        <w:t xml:space="preserve"> Houthi </w:t>
      </w:r>
      <w:proofErr w:type="spellStart"/>
      <w:r w:rsidRPr="009C2108">
        <w:rPr>
          <w:rFonts w:asciiTheme="majorBidi" w:hAnsiTheme="majorBidi" w:cstheme="majorBidi"/>
          <w:lang w:val="en-US"/>
        </w:rPr>
        <w:t>mengalami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peningkatan</w:t>
      </w:r>
      <w:proofErr w:type="spellEnd"/>
      <w:r w:rsidRPr="009C2108">
        <w:rPr>
          <w:rFonts w:asciiTheme="majorBidi" w:hAnsiTheme="majorBidi" w:cstheme="majorBidi"/>
          <w:lang w:val="en-US"/>
        </w:rPr>
        <w:t xml:space="preserve"> pada </w:t>
      </w:r>
      <w:proofErr w:type="spellStart"/>
      <w:r w:rsidRPr="009C2108">
        <w:rPr>
          <w:rFonts w:asciiTheme="majorBidi" w:hAnsiTheme="majorBidi" w:cstheme="majorBidi"/>
          <w:lang w:val="en-US"/>
        </w:rPr>
        <w:t>tahun</w:t>
      </w:r>
      <w:proofErr w:type="spellEnd"/>
      <w:r w:rsidRPr="009C2108">
        <w:rPr>
          <w:rFonts w:asciiTheme="majorBidi" w:hAnsiTheme="majorBidi" w:cstheme="majorBidi"/>
          <w:lang w:val="en-US"/>
        </w:rPr>
        <w:t xml:space="preserve"> 2011. Iran </w:t>
      </w:r>
      <w:proofErr w:type="spellStart"/>
      <w:r w:rsidRPr="009C2108">
        <w:rPr>
          <w:rFonts w:asciiTheme="majorBidi" w:hAnsiTheme="majorBidi" w:cstheme="majorBidi"/>
          <w:lang w:val="en-US"/>
        </w:rPr>
        <w:t>telah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mengirimkan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bantuan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berupa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rPr>
        <w:t>peluncur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otomatis</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peluncur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granat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jumlah</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tidak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terlalu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banyak</w:t>
      </w:r>
      <w:proofErr w:type="spellEnd"/>
      <w:r w:rsidRPr="009C2108">
        <w:rPr>
          <w:rFonts w:asciiTheme="majorBidi" w:hAnsiTheme="majorBidi" w:cstheme="majorBidi"/>
        </w:rPr>
        <w:t xml:space="preserve">. Iran juga </w:t>
      </w:r>
      <w:proofErr w:type="spellStart"/>
      <w:r w:rsidRPr="009C2108">
        <w:rPr>
          <w:rFonts w:asciiTheme="majorBidi" w:hAnsiTheme="majorBidi" w:cstheme="majorBidi"/>
        </w:rPr>
        <w:t>mengirimkan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bahan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pembuatan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bom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serta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bantuan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finasial</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beberapa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juta</w:t>
      </w:r>
      <w:proofErr w:type="spellEnd"/>
      <w:r w:rsidRPr="009C2108">
        <w:rPr>
          <w:rFonts w:asciiTheme="majorBidi" w:hAnsiTheme="majorBidi" w:cstheme="majorBidi"/>
        </w:rPr>
        <w:t xml:space="preserve"> dollar </w:t>
      </w:r>
      <w:proofErr w:type="spellStart"/>
      <w:r w:rsidRPr="009C2108">
        <w:rPr>
          <w:rFonts w:asciiTheme="majorBidi" w:hAnsiTheme="majorBidi" w:cstheme="majorBidi"/>
        </w:rPr>
        <w:t>tunai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Meskipun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bantuan</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dikirimkan</w:t>
      </w:r>
      <w:proofErr w:type="spellEnd"/>
      <w:r w:rsidRPr="009C2108">
        <w:rPr>
          <w:rFonts w:asciiTheme="majorBidi" w:hAnsiTheme="majorBidi" w:cstheme="majorBidi"/>
        </w:rPr>
        <w:t xml:space="preserve"> oleh Iran </w:t>
      </w:r>
      <w:proofErr w:type="spellStart"/>
      <w:r w:rsidRPr="009C2108">
        <w:rPr>
          <w:rFonts w:asciiTheme="majorBidi" w:hAnsiTheme="majorBidi" w:cstheme="majorBidi"/>
        </w:rPr>
        <w:t>tidak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terlalu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besar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lastRenderedPageBreak/>
        <w:t>tetapi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bantuan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tersebut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memberikan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dampak</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sangat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signifikan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bagi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pasukan</w:t>
      </w:r>
      <w:proofErr w:type="spellEnd"/>
      <w:r w:rsidRPr="009C2108">
        <w:rPr>
          <w:rFonts w:asciiTheme="majorBidi" w:hAnsiTheme="majorBidi" w:cstheme="majorBidi"/>
        </w:rPr>
        <w:t xml:space="preserve"> Houthi. </w:t>
      </w:r>
      <w:proofErr w:type="spellStart"/>
      <w:r w:rsidRPr="009C2108">
        <w:rPr>
          <w:rFonts w:asciiTheme="majorBidi" w:hAnsiTheme="majorBidi" w:cstheme="majorBidi"/>
        </w:rPr>
        <w:t>Menanggapi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situasi</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semakin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menegangkan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tersebut</w:t>
      </w:r>
      <w:proofErr w:type="spellEnd"/>
      <w:r w:rsidRPr="009C2108">
        <w:rPr>
          <w:rFonts w:asciiTheme="majorBidi" w:hAnsiTheme="majorBidi" w:cstheme="majorBidi"/>
        </w:rPr>
        <w:t xml:space="preserve"> salah </w:t>
      </w:r>
      <w:proofErr w:type="spellStart"/>
      <w:r w:rsidRPr="009C2108">
        <w:rPr>
          <w:rFonts w:asciiTheme="majorBidi" w:hAnsiTheme="majorBidi" w:cstheme="majorBidi"/>
        </w:rPr>
        <w:t>satu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pejabat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mengeluarkan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pernyata</w:t>
      </w:r>
      <w:proofErr w:type="spellEnd"/>
      <w:r w:rsidR="006C5198">
        <w:rPr>
          <w:rFonts w:asciiTheme="majorBidi" w:hAnsiTheme="majorBidi" w:cstheme="majorBidi"/>
          <w:lang w:val="id-ID"/>
        </w:rPr>
        <w:t>a</w:t>
      </w:r>
      <w:r w:rsidRPr="009C2108">
        <w:rPr>
          <w:rFonts w:asciiTheme="majorBidi" w:hAnsiTheme="majorBidi" w:cstheme="majorBidi"/>
        </w:rPr>
        <w:t xml:space="preserve">n </w:t>
      </w:r>
      <w:proofErr w:type="spellStart"/>
      <w:r w:rsidRPr="009C2108">
        <w:rPr>
          <w:rFonts w:asciiTheme="majorBidi" w:hAnsiTheme="majorBidi" w:cstheme="majorBidi"/>
        </w:rPr>
        <w:t>bahwa</w:t>
      </w:r>
      <w:proofErr w:type="spellEnd"/>
      <w:r w:rsidRPr="009C2108">
        <w:rPr>
          <w:rFonts w:asciiTheme="majorBidi" w:hAnsiTheme="majorBidi" w:cstheme="majorBidi"/>
        </w:rPr>
        <w:t xml:space="preserve"> Iran </w:t>
      </w:r>
      <w:proofErr w:type="spellStart"/>
      <w:r w:rsidRPr="009C2108">
        <w:rPr>
          <w:rFonts w:asciiTheme="majorBidi" w:hAnsiTheme="majorBidi" w:cstheme="majorBidi"/>
        </w:rPr>
        <w:t>telah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benar-benar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berusaha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memainkan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besar</w:t>
      </w:r>
      <w:proofErr w:type="spellEnd"/>
      <w:r w:rsidRPr="009C2108">
        <w:rPr>
          <w:rFonts w:asciiTheme="majorBidi" w:hAnsiTheme="majorBidi" w:cstheme="majorBidi"/>
        </w:rPr>
        <w:t xml:space="preserve"> 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r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{"citationItems":[{"id":"ITEM-1","itemData":{"abstract":"The internal Yemen conflict post Arab Spring is one of the conflicts in the Middle East affected by the Arab Spring incident. The demonstration was carried out until Ali Abdullah Saleh was officially stepped down in 2012 and replaced by Abdrabbuh Mansour Hadi. However, in 2014 another conflict arose when Houthis was launched millitary attacks and successfully seized control of the Yemeni capital, Sana’a. Until finally President Hadi fled to Saudi Arabia to ask for international intervention. This research tries to explain the reasons for intervention by Saudi Arabia in the Yemen conflict that occurred after the Arab Spring. In analyzing the case, this study will use the concept of balance of power. According to Ziegler, the balance of power operates with four principles; being suspicious of an increase of the power by another country, always ally with the weaker side, support a state only until it is out of danger, and show moderation toward the aggressor after it is defeated. In addition to fulfilling President Hadi’s desires the results of this study indicate that the intervention carried out by Saudi Arabia in the Yemen conflict was also as an effort for balancing the power to restrain Iran's movement for spreading its influence in the Middle East.","author":[{"dropping-particle":"","family":"Farras","given":"Ahmad Naufal","non-dropping-particle":"","parse-names":false,"suffix":""}],"container-title":"Journal of International Relations Universitas Diponegoro","id":"ITEM-1","issue":"1","issued":{"date-parts":[["2020"]]},"page":"144-155","title":"Balance of Power Dalam Intervensi Arab Saudi Pada Konflik Yaman yang Terjadi Pasca Arab Spring","type":"article-journal","volume":"6"},"uris":["http://www.mendeley.com/documents/?uuid=889edb91-5e8f-41b6-b6c3-a2ad3eba2d04"]}],"mendeley":{"formattedCitation":"(Farras, 2020)","plainTextFormattedCitation":"(Farras, 2020)","previouslyFormattedCitation":"&lt;sup&gt;14&lt;/sup&gt;"},"properties":{"noteIndex":0},"schema":"https://github.com/citation-style-language/schema/raw/master/csl-citation.json"}</w:instrText>
      </w:r>
      <w:r w:rsidRPr="009C2108">
        <w:rPr>
          <w:rFonts w:asciiTheme="majorBidi" w:hAnsiTheme="majorBidi" w:cstheme="majorBidi"/>
        </w:rPr>
        <w:fldChar w:fldCharType="separate"/>
      </w:r>
      <w:r w:rsidR="0061379E" w:rsidRPr="0061379E">
        <w:rPr>
          <w:rFonts w:asciiTheme="majorBidi" w:hAnsiTheme="majorBidi" w:cstheme="majorBidi"/>
          <w:noProof/>
        </w:rPr>
        <w:t>(Farras, 2020)</w:t>
      </w:r>
      <w:r w:rsidRPr="009C2108">
        <w:rPr>
          <w:rFonts w:asciiTheme="majorBidi" w:hAnsiTheme="majorBidi" w:cstheme="majorBidi"/>
        </w:rPr>
        <w:fldChar w:fldCharType="end"/>
      </w:r>
      <w:r w:rsidRPr="009C2108">
        <w:rPr>
          <w:rFonts w:asciiTheme="majorBidi" w:hAnsiTheme="majorBidi" w:cstheme="majorBidi"/>
        </w:rPr>
        <w:t>.</w:t>
      </w:r>
    </w:p>
    <w:p w14:paraId="7C59EB95" w14:textId="7F8A00E3" w:rsidR="00401BC4" w:rsidRPr="009C2108" w:rsidRDefault="00401BC4" w:rsidP="004549A4">
      <w:pPr>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lang w:val="en-US"/>
        </w:rPr>
        <w:t>Dukungan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kuat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disertai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bantuan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militer</w:t>
      </w:r>
      <w:proofErr w:type="spellEnd"/>
      <w:r w:rsidRPr="009C2108">
        <w:rPr>
          <w:rFonts w:asciiTheme="majorBidi" w:hAnsiTheme="majorBidi" w:cstheme="majorBidi"/>
          <w:lang w:val="en-US"/>
        </w:rPr>
        <w:t xml:space="preserve"> yang </w:t>
      </w:r>
      <w:proofErr w:type="spellStart"/>
      <w:r w:rsidRPr="009C2108">
        <w:rPr>
          <w:rFonts w:asciiTheme="majorBidi" w:hAnsiTheme="majorBidi" w:cstheme="majorBidi"/>
          <w:lang w:val="en-US"/>
        </w:rPr>
        <w:t>lengkap</w:t>
      </w:r>
      <w:proofErr w:type="spellEnd"/>
      <w:r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dari</w:t>
      </w:r>
      <w:proofErr w:type="spellEnd"/>
      <w:r w:rsidR="00EE1D83"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pasukan</w:t>
      </w:r>
      <w:proofErr w:type="spellEnd"/>
      <w:r w:rsidRPr="009C2108">
        <w:rPr>
          <w:rFonts w:asciiTheme="majorBidi" w:hAnsiTheme="majorBidi" w:cstheme="majorBidi"/>
          <w:lang w:val="en-US"/>
        </w:rPr>
        <w:t xml:space="preserve"> Houthi </w:t>
      </w:r>
      <w:proofErr w:type="spellStart"/>
      <w:r w:rsidRPr="009C2108">
        <w:rPr>
          <w:rFonts w:asciiTheme="majorBidi" w:hAnsiTheme="majorBidi" w:cstheme="majorBidi"/>
          <w:lang w:val="en-US"/>
        </w:rPr>
        <w:t>menjadikan</w:t>
      </w:r>
      <w:proofErr w:type="spellEnd"/>
      <w:r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pasukan</w:t>
      </w:r>
      <w:proofErr w:type="spellEnd"/>
      <w:r w:rsidR="00EE1D83" w:rsidRPr="009C2108">
        <w:rPr>
          <w:rFonts w:asciiTheme="majorBidi" w:hAnsiTheme="majorBidi" w:cstheme="majorBidi"/>
          <w:lang w:val="en-US"/>
        </w:rPr>
        <w:t xml:space="preserve"> Houthi </w:t>
      </w:r>
      <w:proofErr w:type="spellStart"/>
      <w:r w:rsidR="00EE1D83" w:rsidRPr="009C2108">
        <w:rPr>
          <w:rFonts w:asciiTheme="majorBidi" w:hAnsiTheme="majorBidi" w:cstheme="majorBidi"/>
          <w:lang w:val="en-US"/>
        </w:rPr>
        <w:t>semakin</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gencar</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melakukan</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penyerangan</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kepad</w:t>
      </w:r>
      <w:r w:rsidR="006C5198">
        <w:rPr>
          <w:rFonts w:asciiTheme="majorBidi" w:hAnsiTheme="majorBidi" w:cstheme="majorBidi"/>
          <w:lang w:val="en-US"/>
        </w:rPr>
        <w:t>a</w:t>
      </w:r>
      <w:proofErr w:type="spellEnd"/>
      <w:r w:rsidR="006C5198">
        <w:rPr>
          <w:rFonts w:asciiTheme="majorBidi" w:hAnsiTheme="majorBidi" w:cstheme="majorBidi"/>
          <w:lang w:val="en-US"/>
        </w:rPr>
        <w:t xml:space="preserve"> </w:t>
      </w:r>
      <w:proofErr w:type="spellStart"/>
      <w:r w:rsidR="006C5198">
        <w:rPr>
          <w:rFonts w:asciiTheme="majorBidi" w:hAnsiTheme="majorBidi" w:cstheme="majorBidi"/>
          <w:lang w:val="en-US"/>
        </w:rPr>
        <w:t>rezim</w:t>
      </w:r>
      <w:proofErr w:type="spellEnd"/>
      <w:r w:rsidR="006C5198">
        <w:rPr>
          <w:rFonts w:asciiTheme="majorBidi" w:hAnsiTheme="majorBidi" w:cstheme="majorBidi"/>
          <w:lang w:val="en-US"/>
        </w:rPr>
        <w:t xml:space="preserve"> </w:t>
      </w:r>
      <w:proofErr w:type="spellStart"/>
      <w:r w:rsidR="006C5198">
        <w:rPr>
          <w:rFonts w:asciiTheme="majorBidi" w:hAnsiTheme="majorBidi" w:cstheme="majorBidi"/>
          <w:lang w:val="en-US"/>
        </w:rPr>
        <w:t>pemerintah</w:t>
      </w:r>
      <w:proofErr w:type="spellEnd"/>
      <w:r w:rsidR="006C5198">
        <w:rPr>
          <w:rFonts w:asciiTheme="majorBidi" w:hAnsiTheme="majorBidi" w:cstheme="majorBidi"/>
          <w:lang w:val="en-US"/>
        </w:rPr>
        <w:t xml:space="preserve">. Hasil </w:t>
      </w:r>
      <w:proofErr w:type="spellStart"/>
      <w:r w:rsidR="006C5198">
        <w:rPr>
          <w:rFonts w:asciiTheme="majorBidi" w:hAnsiTheme="majorBidi" w:cstheme="majorBidi"/>
          <w:lang w:val="en-US"/>
        </w:rPr>
        <w:t>dari</w:t>
      </w:r>
      <w:proofErr w:type="spellEnd"/>
      <w:r w:rsidR="006C5198">
        <w:rPr>
          <w:rFonts w:asciiTheme="majorBidi" w:hAnsiTheme="majorBidi" w:cstheme="majorBidi"/>
          <w:lang w:val="en-US"/>
        </w:rPr>
        <w:t xml:space="preserve"> d</w:t>
      </w:r>
      <w:r w:rsidR="00EE1D83" w:rsidRPr="009C2108">
        <w:rPr>
          <w:rFonts w:asciiTheme="majorBidi" w:hAnsiTheme="majorBidi" w:cstheme="majorBidi"/>
          <w:lang w:val="en-US"/>
        </w:rPr>
        <w:t>u</w:t>
      </w:r>
      <w:r w:rsidR="006C5198">
        <w:rPr>
          <w:rFonts w:asciiTheme="majorBidi" w:hAnsiTheme="majorBidi" w:cstheme="majorBidi"/>
          <w:lang w:val="id-ID"/>
        </w:rPr>
        <w:t>ku</w:t>
      </w:r>
      <w:proofErr w:type="spellStart"/>
      <w:r w:rsidR="00EE1D83" w:rsidRPr="009C2108">
        <w:rPr>
          <w:rFonts w:asciiTheme="majorBidi" w:hAnsiTheme="majorBidi" w:cstheme="majorBidi"/>
          <w:lang w:val="en-US"/>
        </w:rPr>
        <w:t>ngan</w:t>
      </w:r>
      <w:proofErr w:type="spellEnd"/>
      <w:r w:rsidR="00EE1D83" w:rsidRPr="009C2108">
        <w:rPr>
          <w:rFonts w:asciiTheme="majorBidi" w:hAnsiTheme="majorBidi" w:cstheme="majorBidi"/>
          <w:lang w:val="en-US"/>
        </w:rPr>
        <w:t xml:space="preserve"> Iran </w:t>
      </w:r>
      <w:proofErr w:type="spellStart"/>
      <w:r w:rsidR="00EE1D83" w:rsidRPr="009C2108">
        <w:rPr>
          <w:rFonts w:asciiTheme="majorBidi" w:hAnsiTheme="majorBidi" w:cstheme="majorBidi"/>
          <w:lang w:val="en-US"/>
        </w:rPr>
        <w:t>tersebut</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dapat</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diketahui</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melalui</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berhasilnya</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pasukan</w:t>
      </w:r>
      <w:proofErr w:type="spellEnd"/>
      <w:r w:rsidR="00EE1D83" w:rsidRPr="009C2108">
        <w:rPr>
          <w:rFonts w:asciiTheme="majorBidi" w:hAnsiTheme="majorBidi" w:cstheme="majorBidi"/>
          <w:lang w:val="en-US"/>
        </w:rPr>
        <w:t xml:space="preserve"> Houthi </w:t>
      </w:r>
      <w:proofErr w:type="spellStart"/>
      <w:r w:rsidR="00EE1D83" w:rsidRPr="009C2108">
        <w:rPr>
          <w:rFonts w:asciiTheme="majorBidi" w:hAnsiTheme="majorBidi" w:cstheme="majorBidi"/>
          <w:lang w:val="en-US"/>
        </w:rPr>
        <w:t>menguasai</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ibu</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kot</w:t>
      </w:r>
      <w:proofErr w:type="spellEnd"/>
      <w:r w:rsidR="006C5198">
        <w:rPr>
          <w:rFonts w:asciiTheme="majorBidi" w:hAnsiTheme="majorBidi" w:cstheme="majorBidi"/>
          <w:lang w:val="id-ID"/>
        </w:rPr>
        <w:t>a</w:t>
      </w:r>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sana’a</w:t>
      </w:r>
      <w:proofErr w:type="spellEnd"/>
      <w:r w:rsidR="00EE1D83" w:rsidRPr="009C2108">
        <w:rPr>
          <w:rFonts w:asciiTheme="majorBidi" w:hAnsiTheme="majorBidi" w:cstheme="majorBidi"/>
          <w:lang w:val="en-US"/>
        </w:rPr>
        <w:t xml:space="preserve"> pada </w:t>
      </w:r>
      <w:proofErr w:type="spellStart"/>
      <w:r w:rsidR="00EE1D83" w:rsidRPr="009C2108">
        <w:rPr>
          <w:rFonts w:asciiTheme="majorBidi" w:hAnsiTheme="majorBidi" w:cstheme="majorBidi"/>
          <w:lang w:val="en-US"/>
        </w:rPr>
        <w:t>tahun</w:t>
      </w:r>
      <w:proofErr w:type="spellEnd"/>
      <w:r w:rsidR="00EE1D83" w:rsidRPr="009C2108">
        <w:rPr>
          <w:rFonts w:asciiTheme="majorBidi" w:hAnsiTheme="majorBidi" w:cstheme="majorBidi"/>
          <w:lang w:val="en-US"/>
        </w:rPr>
        <w:t xml:space="preserve"> 2014. </w:t>
      </w:r>
      <w:proofErr w:type="spellStart"/>
      <w:r w:rsidR="00EE1D83" w:rsidRPr="009C2108">
        <w:rPr>
          <w:rFonts w:asciiTheme="majorBidi" w:hAnsiTheme="majorBidi" w:cstheme="majorBidi"/>
          <w:lang w:val="en-US"/>
        </w:rPr>
        <w:t>Pasca</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peristiwa</w:t>
      </w:r>
      <w:proofErr w:type="spellEnd"/>
      <w:r w:rsidR="00EE1D83" w:rsidRPr="009C2108">
        <w:rPr>
          <w:rFonts w:asciiTheme="majorBidi" w:hAnsiTheme="majorBidi" w:cstheme="majorBidi"/>
          <w:lang w:val="en-US"/>
        </w:rPr>
        <w:t xml:space="preserve"> </w:t>
      </w:r>
      <w:proofErr w:type="spellStart"/>
      <w:r w:rsidR="00EE1D83" w:rsidRPr="009C2108">
        <w:rPr>
          <w:rFonts w:asciiTheme="majorBidi" w:hAnsiTheme="majorBidi" w:cstheme="majorBidi"/>
          <w:lang w:val="en-US"/>
        </w:rPr>
        <w:t>tersebut</w:t>
      </w:r>
      <w:proofErr w:type="spellEnd"/>
      <w:r w:rsidR="00EE1D83" w:rsidRPr="009C2108">
        <w:rPr>
          <w:rFonts w:asciiTheme="majorBidi" w:hAnsiTheme="majorBidi" w:cstheme="majorBidi"/>
          <w:lang w:val="en-US"/>
        </w:rPr>
        <w:t xml:space="preserve">, </w:t>
      </w:r>
      <w:r w:rsidR="006C5198">
        <w:rPr>
          <w:rFonts w:asciiTheme="majorBidi" w:hAnsiTheme="majorBidi" w:cstheme="majorBidi"/>
          <w:lang w:val="id-ID"/>
        </w:rPr>
        <w:t>P</w:t>
      </w:r>
      <w:proofErr w:type="spellStart"/>
      <w:r w:rsidR="00EE1D83" w:rsidRPr="009C2108">
        <w:rPr>
          <w:rFonts w:asciiTheme="majorBidi" w:hAnsiTheme="majorBidi" w:cstheme="majorBidi"/>
        </w:rPr>
        <w:t>residen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Hadi</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kemudian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melarikan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diri</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ke</w:t>
      </w:r>
      <w:proofErr w:type="spellEnd"/>
      <w:r w:rsidR="00EE1D83" w:rsidRPr="009C2108">
        <w:rPr>
          <w:rFonts w:asciiTheme="majorBidi" w:hAnsiTheme="majorBidi" w:cstheme="majorBidi"/>
        </w:rPr>
        <w:t xml:space="preserve"> Arab Saudi </w:t>
      </w:r>
      <w:proofErr w:type="spellStart"/>
      <w:r w:rsidR="00EE1D83" w:rsidRPr="009C2108">
        <w:rPr>
          <w:rFonts w:asciiTheme="majorBidi" w:hAnsiTheme="majorBidi" w:cstheme="majorBidi"/>
        </w:rPr>
        <w:t>untuk</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meminta</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bantuan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intervensi</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dalam</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konflik</w:t>
      </w:r>
      <w:proofErr w:type="spellEnd"/>
      <w:r w:rsidR="00EE1D83" w:rsidRPr="009C2108">
        <w:rPr>
          <w:rFonts w:asciiTheme="majorBidi" w:hAnsiTheme="majorBidi" w:cstheme="majorBidi"/>
        </w:rPr>
        <w:t xml:space="preserve"> di </w:t>
      </w:r>
      <w:proofErr w:type="spellStart"/>
      <w:r w:rsidR="00EE1D83" w:rsidRPr="009C2108">
        <w:rPr>
          <w:rFonts w:asciiTheme="majorBidi" w:hAnsiTheme="majorBidi" w:cstheme="majorBidi"/>
        </w:rPr>
        <w:t>Yaman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Mengetahui</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hal</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tersebut</w:t>
      </w:r>
      <w:proofErr w:type="spellEnd"/>
      <w:r w:rsidR="00EE1D83" w:rsidRPr="009C2108">
        <w:rPr>
          <w:rFonts w:asciiTheme="majorBidi" w:hAnsiTheme="majorBidi" w:cstheme="majorBidi"/>
        </w:rPr>
        <w:t xml:space="preserve"> Arab Saudi </w:t>
      </w:r>
      <w:proofErr w:type="spellStart"/>
      <w:r w:rsidR="00EE1D83" w:rsidRPr="009C2108">
        <w:rPr>
          <w:rFonts w:asciiTheme="majorBidi" w:hAnsiTheme="majorBidi" w:cstheme="majorBidi"/>
        </w:rPr>
        <w:t>bergegas</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merespon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dengan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melakukan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serangan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udara</w:t>
      </w:r>
      <w:proofErr w:type="spellEnd"/>
      <w:r w:rsidR="00EE1D83" w:rsidRPr="009C2108">
        <w:rPr>
          <w:rFonts w:asciiTheme="majorBidi" w:hAnsiTheme="majorBidi" w:cstheme="majorBidi"/>
        </w:rPr>
        <w:t xml:space="preserve"> yang </w:t>
      </w:r>
      <w:proofErr w:type="spellStart"/>
      <w:r w:rsidR="00EE1D83" w:rsidRPr="009C2108">
        <w:rPr>
          <w:rFonts w:asciiTheme="majorBidi" w:hAnsiTheme="majorBidi" w:cstheme="majorBidi"/>
        </w:rPr>
        <w:t>ditujukan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kepada</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pasukan</w:t>
      </w:r>
      <w:proofErr w:type="spellEnd"/>
      <w:r w:rsidR="00EE1D83" w:rsidRPr="009C2108">
        <w:rPr>
          <w:rFonts w:asciiTheme="majorBidi" w:hAnsiTheme="majorBidi" w:cstheme="majorBidi"/>
        </w:rPr>
        <w:t xml:space="preserve"> Houthi yang </w:t>
      </w:r>
      <w:proofErr w:type="spellStart"/>
      <w:r w:rsidR="00EE1D83" w:rsidRPr="009C2108">
        <w:rPr>
          <w:rFonts w:asciiTheme="majorBidi" w:hAnsiTheme="majorBidi" w:cstheme="majorBidi"/>
        </w:rPr>
        <w:t>merupakan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kelompok</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pemberontak</w:t>
      </w:r>
      <w:proofErr w:type="spellEnd"/>
      <w:r w:rsidR="00EE1D83" w:rsidRPr="009C2108">
        <w:rPr>
          <w:rFonts w:asciiTheme="majorBidi" w:hAnsiTheme="majorBidi" w:cstheme="majorBidi"/>
        </w:rPr>
        <w:t xml:space="preserve"> di </w:t>
      </w:r>
      <w:proofErr w:type="spellStart"/>
      <w:r w:rsidR="00EE1D83" w:rsidRPr="009C2108">
        <w:rPr>
          <w:rFonts w:asciiTheme="majorBidi" w:hAnsiTheme="majorBidi" w:cstheme="majorBidi"/>
        </w:rPr>
        <w:t>Yaman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Selain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alasan</w:t>
      </w:r>
      <w:proofErr w:type="spellEnd"/>
      <w:r w:rsidR="00EE1D83" w:rsidRPr="009C2108">
        <w:rPr>
          <w:rFonts w:asciiTheme="majorBidi" w:hAnsiTheme="majorBidi" w:cstheme="majorBidi"/>
        </w:rPr>
        <w:t xml:space="preserve"> Arab Saudi </w:t>
      </w:r>
      <w:proofErr w:type="spellStart"/>
      <w:r w:rsidR="00EE1D83" w:rsidRPr="009C2108">
        <w:rPr>
          <w:rFonts w:asciiTheme="majorBidi" w:hAnsiTheme="majorBidi" w:cstheme="majorBidi"/>
        </w:rPr>
        <w:t>membantu</w:t>
      </w:r>
      <w:proofErr w:type="spellEnd"/>
      <w:r w:rsidR="00EE1D83" w:rsidRPr="009C2108">
        <w:rPr>
          <w:rFonts w:asciiTheme="majorBidi" w:hAnsiTheme="majorBidi" w:cstheme="majorBidi"/>
        </w:rPr>
        <w:t xml:space="preserve"> Al </w:t>
      </w:r>
      <w:proofErr w:type="spellStart"/>
      <w:r w:rsidR="00EE1D83" w:rsidRPr="009C2108">
        <w:rPr>
          <w:rFonts w:asciiTheme="majorBidi" w:hAnsiTheme="majorBidi" w:cstheme="majorBidi"/>
        </w:rPr>
        <w:t>Hadi</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dikarenakan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ia</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adalah</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presiden</w:t>
      </w:r>
      <w:proofErr w:type="spellEnd"/>
      <w:r w:rsidR="00EE1D83" w:rsidRPr="009C2108">
        <w:rPr>
          <w:rFonts w:asciiTheme="majorBidi" w:hAnsiTheme="majorBidi" w:cstheme="majorBidi"/>
        </w:rPr>
        <w:t xml:space="preserve"> yang </w:t>
      </w:r>
      <w:proofErr w:type="spellStart"/>
      <w:r w:rsidR="00EE1D83" w:rsidRPr="009C2108">
        <w:rPr>
          <w:rFonts w:asciiTheme="majorBidi" w:hAnsiTheme="majorBidi" w:cstheme="majorBidi"/>
        </w:rPr>
        <w:t>sah</w:t>
      </w:r>
      <w:proofErr w:type="spellEnd"/>
      <w:r w:rsidR="00EE1D83" w:rsidRPr="009C2108">
        <w:rPr>
          <w:rFonts w:asciiTheme="majorBidi" w:hAnsiTheme="majorBidi" w:cstheme="majorBidi"/>
        </w:rPr>
        <w:t xml:space="preserve"> di </w:t>
      </w:r>
      <w:proofErr w:type="spellStart"/>
      <w:r w:rsidR="00EE1D83" w:rsidRPr="009C2108">
        <w:rPr>
          <w:rFonts w:asciiTheme="majorBidi" w:hAnsiTheme="majorBidi" w:cstheme="majorBidi"/>
        </w:rPr>
        <w:t>Yaman</w:t>
      </w:r>
      <w:proofErr w:type="spellEnd"/>
      <w:r w:rsidR="00EE1D83" w:rsidRPr="009C2108">
        <w:rPr>
          <w:rFonts w:asciiTheme="majorBidi" w:hAnsiTheme="majorBidi" w:cstheme="majorBidi"/>
        </w:rPr>
        <w:t xml:space="preserve">, Arab Saudi juga </w:t>
      </w:r>
      <w:proofErr w:type="spellStart"/>
      <w:r w:rsidR="00EE1D83" w:rsidRPr="009C2108">
        <w:rPr>
          <w:rFonts w:asciiTheme="majorBidi" w:hAnsiTheme="majorBidi" w:cstheme="majorBidi"/>
        </w:rPr>
        <w:t>menaruh</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curiga</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kapada</w:t>
      </w:r>
      <w:proofErr w:type="spellEnd"/>
      <w:r w:rsidR="00EE1D83" w:rsidRPr="009C2108">
        <w:rPr>
          <w:rFonts w:asciiTheme="majorBidi" w:hAnsiTheme="majorBidi" w:cstheme="majorBidi"/>
        </w:rPr>
        <w:t xml:space="preserve"> Iran yang </w:t>
      </w:r>
      <w:proofErr w:type="spellStart"/>
      <w:r w:rsidR="00EE1D83" w:rsidRPr="009C2108">
        <w:rPr>
          <w:rFonts w:asciiTheme="majorBidi" w:hAnsiTheme="majorBidi" w:cstheme="majorBidi"/>
        </w:rPr>
        <w:t>semakin</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besar</w:t>
      </w:r>
      <w:proofErr w:type="spellEnd"/>
      <w:r w:rsidR="00EE1D83" w:rsidRPr="009C2108">
        <w:rPr>
          <w:rFonts w:asciiTheme="majorBidi" w:hAnsiTheme="majorBidi" w:cstheme="majorBidi"/>
        </w:rPr>
        <w:t xml:space="preserve"> </w:t>
      </w:r>
      <w:proofErr w:type="spellStart"/>
      <w:r w:rsidR="00EE1D83" w:rsidRPr="009C2108">
        <w:rPr>
          <w:rFonts w:asciiTheme="majorBidi" w:hAnsiTheme="majorBidi" w:cstheme="majorBidi"/>
        </w:rPr>
        <w:t>pengaruhnya</w:t>
      </w:r>
      <w:proofErr w:type="spellEnd"/>
      <w:r w:rsidR="00EE1D83" w:rsidRPr="009C2108">
        <w:rPr>
          <w:rFonts w:asciiTheme="majorBidi" w:hAnsiTheme="majorBidi" w:cstheme="majorBidi"/>
        </w:rPr>
        <w:t xml:space="preserve"> di </w:t>
      </w:r>
      <w:proofErr w:type="spellStart"/>
      <w:r w:rsidR="00EE1D83" w:rsidRPr="009C2108">
        <w:rPr>
          <w:rFonts w:asciiTheme="majorBidi" w:hAnsiTheme="majorBidi" w:cstheme="majorBidi"/>
        </w:rPr>
        <w:t>Yaman</w:t>
      </w:r>
      <w:proofErr w:type="spellEnd"/>
      <w:r w:rsidR="00EE1D83" w:rsidRPr="009C2108">
        <w:rPr>
          <w:rFonts w:asciiTheme="majorBidi" w:hAnsiTheme="majorBidi" w:cstheme="majorBidi"/>
        </w:rPr>
        <w:t xml:space="preserve"> </w:t>
      </w:r>
      <w:r w:rsidR="00EE1D83"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{"citationItems":[{"id":"ITEM-1","itemData":{"abstract":"The internal Yemen conflict post Arab Spring is one of the conflicts in the Middle East affected by the Arab Spring incident. The demonstration was carried out until Ali Abdullah Saleh was officially stepped down in 2012 and replaced by Abdrabbuh Mansour Hadi. However, in 2014 another conflict arose when Houthis was launched millitary attacks and successfully seized control of the Yemeni capital, Sana’a. Until finally President Hadi fled to Saudi Arabia to ask for international intervention. This research tries to explain the reasons for intervention by Saudi Arabia in the Yemen conflict that occurred after the Arab Spring. In analyzing the case, this study will use the concept of balance of power. According to Ziegler, the balance of power operates with four principles; being suspicious of an increase of the power by another country, always ally with the weaker side, support a state only until it is out of danger, and show moderation toward the aggressor after it is defeated. In addition to fulfilling President Hadi’s desires the results of this study indicate that the intervention carried out by Saudi Arabia in the Yemen conflict was also as an effort for balancing the power to restrain Iran's movement for spreading its influence in the Middle East.","author":[{"dropping-particle":"","family":"Farras","given":"Ahmad Naufal","non-dropping-particle":"","parse-names":false,"suffix":""}],"container-title":"Journal of International Relations Universitas Diponegoro","id":"ITEM-1","issue":"1","issued":{"date-parts":[["2020"]]},"page":"144-155","title":"Balance of Power Dalam Intervensi Arab Saudi Pada Konflik Yaman yang Terjadi Pasca Arab Spring","type":"article-journal","volume":"6"},"uris":["http://www.mendeley.com/documents/?uuid=889edb91-5e8f-41b6-b6c3-a2ad3eba2d04"]}],"mendeley":{"formattedCitation":"(Farras, 2020)","plainTextFormattedCitation":"(Farras, 2020)","previouslyFormattedCitation":"&lt;sup&gt;14&lt;/sup&gt;"},"properties":{"noteIndex":0},"schema":"https://github.com/citation-style-language/schema/raw/master/csl-citation.json"}</w:instrText>
      </w:r>
      <w:r w:rsidR="00EE1D83" w:rsidRPr="009C2108">
        <w:rPr>
          <w:rFonts w:asciiTheme="majorBidi" w:hAnsiTheme="majorBidi" w:cstheme="majorBidi"/>
        </w:rPr>
        <w:fldChar w:fldCharType="separate"/>
      </w:r>
      <w:r w:rsidR="0061379E" w:rsidRPr="0061379E">
        <w:rPr>
          <w:rFonts w:asciiTheme="majorBidi" w:hAnsiTheme="majorBidi" w:cstheme="majorBidi"/>
          <w:noProof/>
        </w:rPr>
        <w:t>(Farras, 2020)</w:t>
      </w:r>
      <w:r w:rsidR="00EE1D83" w:rsidRPr="009C2108">
        <w:rPr>
          <w:rFonts w:asciiTheme="majorBidi" w:hAnsiTheme="majorBidi" w:cstheme="majorBidi"/>
        </w:rPr>
        <w:fldChar w:fldCharType="end"/>
      </w:r>
      <w:r w:rsidR="00EE1D83" w:rsidRPr="009C2108">
        <w:rPr>
          <w:rFonts w:asciiTheme="majorBidi" w:hAnsiTheme="majorBidi" w:cstheme="majorBidi"/>
        </w:rPr>
        <w:t>.</w:t>
      </w:r>
    </w:p>
    <w:p w14:paraId="61F5FB39" w14:textId="6A0AD6F3" w:rsidR="00EE1D83" w:rsidRPr="009C2108" w:rsidRDefault="00EE1D83" w:rsidP="004549A4">
      <w:pPr>
        <w:spacing w:after="0" w:line="240" w:lineRule="auto"/>
        <w:ind w:firstLine="426"/>
        <w:jc w:val="both"/>
        <w:rPr>
          <w:rFonts w:asciiTheme="majorBidi" w:hAnsiTheme="majorBidi" w:cstheme="majorBidi"/>
        </w:rPr>
      </w:pPr>
      <w:proofErr w:type="spellStart"/>
      <w:r w:rsidRPr="009C2108">
        <w:rPr>
          <w:rFonts w:asciiTheme="majorBidi" w:hAnsiTheme="majorBidi" w:cstheme="majorBidi"/>
        </w:rPr>
        <w:t>Sejatinya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bantuan</w:t>
      </w:r>
      <w:proofErr w:type="spellEnd"/>
      <w:r w:rsidRPr="009C2108">
        <w:rPr>
          <w:rFonts w:asciiTheme="majorBidi" w:hAnsiTheme="majorBidi" w:cstheme="majorBidi"/>
        </w:rPr>
        <w:t xml:space="preserve"> Iran </w:t>
      </w:r>
      <w:proofErr w:type="spellStart"/>
      <w:r w:rsidRPr="009C2108">
        <w:rPr>
          <w:rFonts w:asciiTheme="majorBidi" w:hAnsiTheme="majorBidi" w:cstheme="majorBidi"/>
        </w:rPr>
        <w:t>kepada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pasukan</w:t>
      </w:r>
      <w:proofErr w:type="spellEnd"/>
      <w:r w:rsidRPr="009C2108">
        <w:rPr>
          <w:rFonts w:asciiTheme="majorBidi" w:hAnsiTheme="majorBidi" w:cstheme="majorBidi"/>
        </w:rPr>
        <w:t xml:space="preserve"> Houthi </w:t>
      </w:r>
      <w:proofErr w:type="spellStart"/>
      <w:r w:rsidRPr="009C2108">
        <w:rPr>
          <w:rFonts w:asciiTheme="majorBidi" w:hAnsiTheme="majorBidi" w:cstheme="majorBidi"/>
        </w:rPr>
        <w:t>dilatar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belakangi</w:t>
      </w:r>
      <w:proofErr w:type="spellEnd"/>
      <w:r w:rsidRPr="009C2108">
        <w:rPr>
          <w:rFonts w:asciiTheme="majorBidi" w:hAnsiTheme="majorBidi" w:cstheme="majorBidi"/>
        </w:rPr>
        <w:t xml:space="preserve"> oleh </w:t>
      </w:r>
      <w:proofErr w:type="spellStart"/>
      <w:r w:rsidRPr="009C2108">
        <w:rPr>
          <w:rFonts w:asciiTheme="majorBidi" w:hAnsiTheme="majorBidi" w:cstheme="majorBidi"/>
        </w:rPr>
        <w:t>misi</w:t>
      </w:r>
      <w:proofErr w:type="spellEnd"/>
      <w:r w:rsidRPr="009C2108">
        <w:rPr>
          <w:rFonts w:asciiTheme="majorBidi" w:hAnsiTheme="majorBidi" w:cstheme="majorBidi"/>
        </w:rPr>
        <w:t xml:space="preserve"> Iran </w:t>
      </w:r>
      <w:proofErr w:type="spellStart"/>
      <w:r w:rsidRPr="009C2108">
        <w:rPr>
          <w:rFonts w:asciiTheme="majorBidi" w:hAnsiTheme="majorBidi" w:cstheme="majorBidi"/>
        </w:rPr>
        <w:t>untuk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memperluas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hegemoni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negaranya</w:t>
      </w:r>
      <w:proofErr w:type="spellEnd"/>
      <w:r w:rsidRPr="009C2108">
        <w:rPr>
          <w:rFonts w:asciiTheme="majorBidi" w:hAnsiTheme="majorBidi" w:cstheme="majorBidi"/>
        </w:rPr>
        <w:t xml:space="preserve"> di </w:t>
      </w:r>
      <w:proofErr w:type="spellStart"/>
      <w:r w:rsidRPr="009C2108">
        <w:rPr>
          <w:rFonts w:asciiTheme="majorBidi" w:hAnsiTheme="majorBidi" w:cstheme="majorBidi"/>
        </w:rPr>
        <w:t>kawasan</w:t>
      </w:r>
      <w:proofErr w:type="spellEnd"/>
      <w:r w:rsidRPr="009C2108">
        <w:rPr>
          <w:rFonts w:asciiTheme="majorBidi" w:hAnsiTheme="majorBidi" w:cstheme="majorBidi"/>
        </w:rPr>
        <w:t xml:space="preserve"> Timur Tengah. </w:t>
      </w:r>
      <w:proofErr w:type="spellStart"/>
      <w:r w:rsidR="00A0440B" w:rsidRPr="009C2108">
        <w:rPr>
          <w:rFonts w:asciiTheme="majorBidi" w:hAnsiTheme="majorBidi" w:cstheme="majorBidi"/>
        </w:rPr>
        <w:t>Pasca</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revolusi</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tahun</w:t>
      </w:r>
      <w:proofErr w:type="spellEnd"/>
      <w:r w:rsidR="00A0440B" w:rsidRPr="009C2108">
        <w:rPr>
          <w:rFonts w:asciiTheme="majorBidi" w:hAnsiTheme="majorBidi" w:cstheme="majorBidi"/>
        </w:rPr>
        <w:t xml:space="preserve"> 1979, Iran </w:t>
      </w:r>
      <w:proofErr w:type="spellStart"/>
      <w:r w:rsidR="00A0440B" w:rsidRPr="009C2108">
        <w:rPr>
          <w:rFonts w:asciiTheme="majorBidi" w:hAnsiTheme="majorBidi" w:cstheme="majorBidi"/>
        </w:rPr>
        <w:t>semakin</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aktif</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menyebarkan</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ideologi</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pemerintahan</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berdasarkan</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Syiah</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Imamiyah</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kepada</w:t>
      </w:r>
      <w:proofErr w:type="spellEnd"/>
      <w:r w:rsidR="00A0440B" w:rsidRPr="009C2108">
        <w:rPr>
          <w:rFonts w:asciiTheme="majorBidi" w:hAnsiTheme="majorBidi" w:cstheme="majorBidi"/>
        </w:rPr>
        <w:t xml:space="preserve"> negara-negara di Timur Tengah </w:t>
      </w:r>
      <w:r w:rsidR="00A0440B"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{"citationItems":[{"id":"ITEM-1","itemData":{"DOI":"10.1080/09592318.2015.1129172","ISSN":"17439558","abstract":"The use of surrogate or ‘proxy’ actors within the context of ‘irregular’ or guerrilla conflict within or between states constitutes a phenomenon spanning nearly the whole of recorded human military history. Yet it is a phenomenon that has also acquired urgent contemporary relevance in the light of the general evolution of conflict in Ukraine and the current Middle East. This introduction to a special issue on the theme investigates some potentially important new avenues to studying the phenomenon in the light of these trends.","author":[{"dropping-particle":"","family":"Marshall","given":"Alex","non-dropping-particle":"","parse-names":false,"suffix":""}],"container-title":"Small Wars and Insurgencies","id":"ITEM-1","issue":"2","issued":{"date-parts":[["2016"]]},"page":"183-195","publisher":"Routledge","title":"From civil war to proxy war: past history and current dilemmas","type":"article-journal","volume":"27"},"uris":["http://www.mendeley.com/documents/?uuid=9fbb698a-29c8-4810-a234-3c8cfe3a57bc"]}],"mendeley":{"formattedCitation":"(Marshall, 2016)","plainTextFormattedCitation":"(Marshall, 2016)","previouslyFormattedCitation":"&lt;sup&gt;15&lt;/sup&gt;"},"properties":{"noteIndex":0},"schema":"https://github.com/citation-style-language/schema/raw/master/csl-citation.json"}</w:instrText>
      </w:r>
      <w:r w:rsidR="00A0440B" w:rsidRPr="009C2108">
        <w:rPr>
          <w:rFonts w:asciiTheme="majorBidi" w:hAnsiTheme="majorBidi" w:cstheme="majorBidi"/>
        </w:rPr>
        <w:fldChar w:fldCharType="separate"/>
      </w:r>
      <w:r w:rsidR="0061379E" w:rsidRPr="0061379E">
        <w:rPr>
          <w:rFonts w:asciiTheme="majorBidi" w:hAnsiTheme="majorBidi" w:cstheme="majorBidi"/>
          <w:noProof/>
        </w:rPr>
        <w:t>(Marshall, 2016)</w:t>
      </w:r>
      <w:r w:rsidR="00A0440B" w:rsidRPr="009C2108">
        <w:rPr>
          <w:rFonts w:asciiTheme="majorBidi" w:hAnsiTheme="majorBidi" w:cstheme="majorBidi"/>
        </w:rPr>
        <w:fldChar w:fldCharType="end"/>
      </w:r>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Keberhasilan</w:t>
      </w:r>
      <w:proofErr w:type="spellEnd"/>
      <w:r w:rsidR="00A0440B" w:rsidRPr="009C2108">
        <w:rPr>
          <w:rFonts w:asciiTheme="majorBidi" w:hAnsiTheme="majorBidi" w:cstheme="majorBidi"/>
        </w:rPr>
        <w:t xml:space="preserve"> Iran </w:t>
      </w:r>
      <w:proofErr w:type="spellStart"/>
      <w:r w:rsidR="00A0440B" w:rsidRPr="009C2108">
        <w:rPr>
          <w:rFonts w:asciiTheme="majorBidi" w:hAnsiTheme="majorBidi" w:cstheme="majorBidi"/>
        </w:rPr>
        <w:t>dalam</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peristiwa</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revolusi</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menjadikan</w:t>
      </w:r>
      <w:proofErr w:type="spellEnd"/>
      <w:r w:rsidR="00A0440B" w:rsidRPr="009C2108">
        <w:rPr>
          <w:rFonts w:asciiTheme="majorBidi" w:hAnsiTheme="majorBidi" w:cstheme="majorBidi"/>
        </w:rPr>
        <w:t xml:space="preserve"> Iran </w:t>
      </w:r>
      <w:proofErr w:type="spellStart"/>
      <w:r w:rsidR="00A0440B" w:rsidRPr="009C2108">
        <w:rPr>
          <w:rFonts w:asciiTheme="majorBidi" w:hAnsiTheme="majorBidi" w:cstheme="majorBidi"/>
        </w:rPr>
        <w:t>merasa</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negaranya</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adalah</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sebagai</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penjaga</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sah</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tidak</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hanya</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untuk</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muslim</w:t>
      </w:r>
      <w:proofErr w:type="spellEnd"/>
      <w:r w:rsidR="00A0440B" w:rsidRPr="009C2108">
        <w:rPr>
          <w:rFonts w:asciiTheme="majorBidi" w:hAnsiTheme="majorBidi" w:cstheme="majorBidi"/>
        </w:rPr>
        <w:t xml:space="preserve"> yang </w:t>
      </w:r>
      <w:proofErr w:type="spellStart"/>
      <w:r w:rsidR="00A0440B" w:rsidRPr="009C2108">
        <w:rPr>
          <w:rFonts w:asciiTheme="majorBidi" w:hAnsiTheme="majorBidi" w:cstheme="majorBidi"/>
        </w:rPr>
        <w:t>bermadzhab</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Syiah</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saja</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tetapi</w:t>
      </w:r>
      <w:proofErr w:type="spellEnd"/>
      <w:r w:rsidR="00A0440B" w:rsidRPr="009C2108">
        <w:rPr>
          <w:rFonts w:asciiTheme="majorBidi" w:hAnsiTheme="majorBidi" w:cstheme="majorBidi"/>
        </w:rPr>
        <w:t xml:space="preserve"> juga </w:t>
      </w:r>
      <w:proofErr w:type="spellStart"/>
      <w:r w:rsidR="00A0440B" w:rsidRPr="009C2108">
        <w:rPr>
          <w:rFonts w:asciiTheme="majorBidi" w:hAnsiTheme="majorBidi" w:cstheme="majorBidi"/>
        </w:rPr>
        <w:t>berlaku</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untuk</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seluruh</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muslim</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seluruh</w:t>
      </w:r>
      <w:proofErr w:type="spellEnd"/>
      <w:r w:rsidR="00A0440B" w:rsidRPr="009C2108">
        <w:rPr>
          <w:rFonts w:asciiTheme="majorBidi" w:hAnsiTheme="majorBidi" w:cstheme="majorBidi"/>
        </w:rPr>
        <w:t xml:space="preserve"> dunia. </w:t>
      </w:r>
      <w:proofErr w:type="spellStart"/>
      <w:r w:rsidR="00A0440B" w:rsidRPr="009C2108">
        <w:rPr>
          <w:rFonts w:asciiTheme="majorBidi" w:hAnsiTheme="majorBidi" w:cstheme="majorBidi"/>
        </w:rPr>
        <w:t>Pasukan</w:t>
      </w:r>
      <w:proofErr w:type="spellEnd"/>
      <w:r w:rsidR="00A0440B" w:rsidRPr="009C2108">
        <w:rPr>
          <w:rFonts w:asciiTheme="majorBidi" w:hAnsiTheme="majorBidi" w:cstheme="majorBidi"/>
        </w:rPr>
        <w:t xml:space="preserve"> Houthi </w:t>
      </w:r>
      <w:proofErr w:type="spellStart"/>
      <w:r w:rsidR="00A0440B" w:rsidRPr="009C2108">
        <w:rPr>
          <w:rFonts w:asciiTheme="majorBidi" w:hAnsiTheme="majorBidi" w:cstheme="majorBidi"/>
        </w:rPr>
        <w:t>merupakan</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warga-warga</w:t>
      </w:r>
      <w:proofErr w:type="spellEnd"/>
      <w:r w:rsidR="00A0440B" w:rsidRPr="009C2108">
        <w:rPr>
          <w:rFonts w:asciiTheme="majorBidi" w:hAnsiTheme="majorBidi" w:cstheme="majorBidi"/>
        </w:rPr>
        <w:t xml:space="preserve"> Iran yang </w:t>
      </w:r>
      <w:proofErr w:type="spellStart"/>
      <w:r w:rsidR="00A0440B" w:rsidRPr="009C2108">
        <w:rPr>
          <w:rFonts w:asciiTheme="majorBidi" w:hAnsiTheme="majorBidi" w:cstheme="majorBidi"/>
        </w:rPr>
        <w:t>bermadzhab</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Syiah</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maka</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dengan</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adanya</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pasukan</w:t>
      </w:r>
      <w:proofErr w:type="spellEnd"/>
      <w:r w:rsidR="00A0440B" w:rsidRPr="009C2108">
        <w:rPr>
          <w:rFonts w:asciiTheme="majorBidi" w:hAnsiTheme="majorBidi" w:cstheme="majorBidi"/>
        </w:rPr>
        <w:t xml:space="preserve"> Houthi Iran </w:t>
      </w:r>
      <w:proofErr w:type="spellStart"/>
      <w:r w:rsidR="00A0440B" w:rsidRPr="009C2108">
        <w:rPr>
          <w:rFonts w:asciiTheme="majorBidi" w:hAnsiTheme="majorBidi" w:cstheme="majorBidi"/>
        </w:rPr>
        <w:t>menganggap</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mudah</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menguasai</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Yaman</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melalui</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pasukan</w:t>
      </w:r>
      <w:proofErr w:type="spellEnd"/>
      <w:r w:rsidR="00A0440B" w:rsidRPr="009C2108">
        <w:rPr>
          <w:rFonts w:asciiTheme="majorBidi" w:hAnsiTheme="majorBidi" w:cstheme="majorBidi"/>
        </w:rPr>
        <w:t xml:space="preserve"> Houthi </w:t>
      </w:r>
      <w:r w:rsidR="00A0440B"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{"citationItems":[{"id":"ITEM-1","itemData":{"author":[{"dropping-particle":"","family":"Aaron Resee","given":"","non-dropping-particle":"","parse-names":false,"suffix":""}],"edition":"Middle Eas","id":"ITEM-1","issued":{"date-parts":[["2013"]]},"publisher":"The Institute for the Study of War","publisher-place":"Washington, DC.","title":"\"Sectarian and Regional Conflict in the Middle East\"","type":"book"},"uris":["http://www.mendeley.com/documents/?uuid=b565d3e1-cbdf-4129-91ef-581906d2c411"]}],"mendeley":{"formattedCitation":"(Aaron Resee, 2013)","plainTextFormattedCitation":"(Aaron Resee, 2013)","previouslyFormattedCitation":"&lt;sup&gt;16&lt;/sup&gt;"},"properties":{"noteIndex":0},"schema":"https://github.com/citation-style-language/schema/raw/master/csl-citation.json"}</w:instrText>
      </w:r>
      <w:r w:rsidR="00A0440B" w:rsidRPr="009C2108">
        <w:rPr>
          <w:rFonts w:asciiTheme="majorBidi" w:hAnsiTheme="majorBidi" w:cstheme="majorBidi"/>
        </w:rPr>
        <w:fldChar w:fldCharType="separate"/>
      </w:r>
      <w:r w:rsidR="0061379E" w:rsidRPr="0061379E">
        <w:rPr>
          <w:rFonts w:asciiTheme="majorBidi" w:hAnsiTheme="majorBidi" w:cstheme="majorBidi"/>
          <w:noProof/>
        </w:rPr>
        <w:t>(Aaron Resee, 2013)</w:t>
      </w:r>
      <w:r w:rsidR="00A0440B" w:rsidRPr="009C2108">
        <w:rPr>
          <w:rFonts w:asciiTheme="majorBidi" w:hAnsiTheme="majorBidi" w:cstheme="majorBidi"/>
        </w:rPr>
        <w:fldChar w:fldCharType="end"/>
      </w:r>
      <w:r w:rsidR="00A0440B" w:rsidRPr="009C2108">
        <w:rPr>
          <w:rFonts w:asciiTheme="majorBidi" w:hAnsiTheme="majorBidi" w:cstheme="majorBidi"/>
        </w:rPr>
        <w:t xml:space="preserve">. Ide </w:t>
      </w:r>
      <w:proofErr w:type="spellStart"/>
      <w:r w:rsidR="00A0440B" w:rsidRPr="009C2108">
        <w:rPr>
          <w:rFonts w:asciiTheme="majorBidi" w:hAnsiTheme="majorBidi" w:cstheme="majorBidi"/>
        </w:rPr>
        <w:t>revolusi</w:t>
      </w:r>
      <w:proofErr w:type="spellEnd"/>
      <w:r w:rsidR="00A0440B" w:rsidRPr="009C2108">
        <w:rPr>
          <w:rFonts w:asciiTheme="majorBidi" w:hAnsiTheme="majorBidi" w:cstheme="majorBidi"/>
        </w:rPr>
        <w:t xml:space="preserve"> dan </w:t>
      </w:r>
      <w:proofErr w:type="spellStart"/>
      <w:r w:rsidR="00A0440B" w:rsidRPr="009C2108">
        <w:rPr>
          <w:rFonts w:asciiTheme="majorBidi" w:hAnsiTheme="majorBidi" w:cstheme="majorBidi"/>
        </w:rPr>
        <w:t>penyebaran</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ideologi</w:t>
      </w:r>
      <w:proofErr w:type="spellEnd"/>
      <w:r w:rsidR="00A0440B" w:rsidRPr="009C2108">
        <w:rPr>
          <w:rFonts w:asciiTheme="majorBidi" w:hAnsiTheme="majorBidi" w:cstheme="majorBidi"/>
        </w:rPr>
        <w:t xml:space="preserve"> yang </w:t>
      </w:r>
      <w:proofErr w:type="spellStart"/>
      <w:r w:rsidR="00A0440B" w:rsidRPr="009C2108">
        <w:rPr>
          <w:rFonts w:asciiTheme="majorBidi" w:hAnsiTheme="majorBidi" w:cstheme="majorBidi"/>
        </w:rPr>
        <w:t>disebarkan</w:t>
      </w:r>
      <w:proofErr w:type="spellEnd"/>
      <w:r w:rsidR="00A0440B" w:rsidRPr="009C2108">
        <w:rPr>
          <w:rFonts w:asciiTheme="majorBidi" w:hAnsiTheme="majorBidi" w:cstheme="majorBidi"/>
        </w:rPr>
        <w:t xml:space="preserve"> oleh Iran </w:t>
      </w:r>
      <w:proofErr w:type="spellStart"/>
      <w:r w:rsidR="00A0440B" w:rsidRPr="009C2108">
        <w:rPr>
          <w:rFonts w:asciiTheme="majorBidi" w:hAnsiTheme="majorBidi" w:cstheme="majorBidi"/>
        </w:rPr>
        <w:t>kini</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telah</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terbukti</w:t>
      </w:r>
      <w:proofErr w:type="spellEnd"/>
      <w:r w:rsidR="00A0440B" w:rsidRPr="009C2108">
        <w:rPr>
          <w:rFonts w:asciiTheme="majorBidi" w:hAnsiTheme="majorBidi" w:cstheme="majorBidi"/>
        </w:rPr>
        <w:t xml:space="preserve">. Iran </w:t>
      </w:r>
      <w:proofErr w:type="spellStart"/>
      <w:r w:rsidR="00A0440B" w:rsidRPr="009C2108">
        <w:rPr>
          <w:rFonts w:asciiTheme="majorBidi" w:hAnsiTheme="majorBidi" w:cstheme="majorBidi"/>
        </w:rPr>
        <w:t>telah</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mampu</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mengontrol</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Yaman</w:t>
      </w:r>
      <w:proofErr w:type="spellEnd"/>
      <w:r w:rsidR="00A0440B" w:rsidRPr="009C2108">
        <w:rPr>
          <w:rFonts w:asciiTheme="majorBidi" w:hAnsiTheme="majorBidi" w:cstheme="majorBidi"/>
        </w:rPr>
        <w:t xml:space="preserve"> dan juga negara-negara Timur Tengah </w:t>
      </w:r>
      <w:proofErr w:type="spellStart"/>
      <w:r w:rsidR="00A0440B" w:rsidRPr="009C2108">
        <w:rPr>
          <w:rFonts w:asciiTheme="majorBidi" w:hAnsiTheme="majorBidi" w:cstheme="majorBidi"/>
        </w:rPr>
        <w:t>lainnya</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seperti</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Suriah</w:t>
      </w:r>
      <w:proofErr w:type="spellEnd"/>
      <w:r w:rsidR="00A0440B" w:rsidRPr="009C2108">
        <w:rPr>
          <w:rFonts w:asciiTheme="majorBidi" w:hAnsiTheme="majorBidi" w:cstheme="majorBidi"/>
        </w:rPr>
        <w:t xml:space="preserve">, Lebanon, </w:t>
      </w:r>
      <w:proofErr w:type="spellStart"/>
      <w:r w:rsidR="00A0440B" w:rsidRPr="009C2108">
        <w:rPr>
          <w:rFonts w:asciiTheme="majorBidi" w:hAnsiTheme="majorBidi" w:cstheme="majorBidi"/>
        </w:rPr>
        <w:t>Irak</w:t>
      </w:r>
      <w:proofErr w:type="spellEnd"/>
      <w:r w:rsidR="00A0440B" w:rsidRPr="009C2108">
        <w:rPr>
          <w:rFonts w:asciiTheme="majorBidi" w:hAnsiTheme="majorBidi" w:cstheme="majorBidi"/>
        </w:rPr>
        <w:t xml:space="preserve"> </w:t>
      </w:r>
      <w:proofErr w:type="spellStart"/>
      <w:r w:rsidR="00A0440B" w:rsidRPr="009C2108">
        <w:rPr>
          <w:rFonts w:asciiTheme="majorBidi" w:hAnsiTheme="majorBidi" w:cstheme="majorBidi"/>
        </w:rPr>
        <w:t>melalui</w:t>
      </w:r>
      <w:proofErr w:type="spellEnd"/>
      <w:r w:rsidR="00A0440B" w:rsidRPr="009C2108">
        <w:rPr>
          <w:rFonts w:asciiTheme="majorBidi" w:hAnsiTheme="majorBidi" w:cstheme="majorBidi"/>
        </w:rPr>
        <w:t xml:space="preserve"> </w:t>
      </w:r>
      <w:r w:rsidR="00A0440B" w:rsidRPr="009C2108">
        <w:rPr>
          <w:rFonts w:asciiTheme="majorBidi" w:hAnsiTheme="majorBidi" w:cstheme="majorBidi"/>
          <w:i/>
          <w:iCs/>
        </w:rPr>
        <w:t>proxy-</w:t>
      </w:r>
      <w:proofErr w:type="spellStart"/>
      <w:r w:rsidR="00A0440B" w:rsidRPr="009C2108">
        <w:rPr>
          <w:rFonts w:asciiTheme="majorBidi" w:hAnsiTheme="majorBidi" w:cstheme="majorBidi"/>
          <w:i/>
          <w:iCs/>
        </w:rPr>
        <w:t>proxy</w:t>
      </w:r>
      <w:r w:rsidR="00A0440B" w:rsidRPr="009C2108">
        <w:rPr>
          <w:rFonts w:asciiTheme="majorBidi" w:hAnsiTheme="majorBidi" w:cstheme="majorBidi"/>
        </w:rPr>
        <w:t>nya</w:t>
      </w:r>
      <w:proofErr w:type="spellEnd"/>
      <w:r w:rsidR="00A0440B" w:rsidRPr="009C2108">
        <w:rPr>
          <w:rFonts w:asciiTheme="majorBidi" w:hAnsiTheme="majorBidi" w:cstheme="majorBidi"/>
        </w:rPr>
        <w:t xml:space="preserve"> </w:t>
      </w:r>
      <w:r w:rsidR="00A0440B"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{"citationItems":[{"id":"ITEM-1","itemData":{"abstract":"This research explaining about Iran's interests to intervene by providing various forms of assistance to Shiite Houthi in dispute with the government and several other separatist groups in Yemen. Iran has given assistance from the 2005, but such aid increases the amount in the range of 2014 to 2015. At the end of 2014, the Shiite Houthi had secured several provinces in Yemen and the Yemeni capital, Sana'a, Shiite Houthi movement continued until the 2015 coup against the Shiite Houthi successful Yemeni presidential palace and become temporary ruler of Yemen. Post-coup happens, Iran increasingly overtly give political support and economic aid to the new government under the rule of the Shiite Houthi. This research is conducted by using neorealism perspective of international relations and supported by offensive realist theory. Formulation of facts, data, arguments, theoretical framework in this study using a qualitative description. This research has formulated answer-hypothesis which revealed the fact their interests ideological-political expansion of Iran for his actions intervening in Yemen's internal conflict. The interests of the ideological-political expansion of Iran is; Imami Shi'a ideology deployment in Yemen, the expansion of Iranian hegemony in the Middle East and the strategic value of the Strait of Bab el-Mandeb which is the fourth busiest shipping lanes in the world. This answer is based on the fact of the help given Iran to the Shiite Houthi such aid military weapons, military training aid and assistance by the national army, the Republican Guard of Iran and political support and economic aid to the new government of Yemen under the control of Shiite Houthi","author":[{"dropping-particle":"","family":"Charin","given":"Rizky Octa Putri","non-dropping-particle":"","parse-names":false,"suffix":""},{"dropping-particle":"","family":"Saeri","given":"M.","non-dropping-particle":"","parse-names":false,"suffix":""}],"container-title":"Jurnal Online Mahasiswa (JOM) Bidang Ilmu Sosial dan Ilmu Politik","id":"ITEM-1","issue":"2","issued":{"date-parts":[["2016"]]},"page":"1-15","title":"KEPENTINGAN IRAN MELAKUKAN INTERVENSI TERHADAP KONFLIK INTERNAL YAMAN TAHUN 2014-2015","type":"article-journal","volume":"3"},"uris":["http://www.mendeley.com/documents/?uuid=e934cd34-8873-488b-aa47-44db85176eb9"]}],"mendeley":{"formattedCitation":"(Charin &amp; Saeri, 2016)","plainTextFormattedCitation":"(Charin &amp; Saeri, 2016)","previouslyFormattedCitation":"&lt;sup&gt;17&lt;/sup&gt;"},"properties":{"noteIndex":0},"schema":"https://github.com/citation-style-language/schema/raw/master/csl-citation.json"}</w:instrText>
      </w:r>
      <w:r w:rsidR="00A0440B" w:rsidRPr="009C2108">
        <w:rPr>
          <w:rFonts w:asciiTheme="majorBidi" w:hAnsiTheme="majorBidi" w:cstheme="majorBidi"/>
        </w:rPr>
        <w:fldChar w:fldCharType="separate"/>
      </w:r>
      <w:r w:rsidR="0061379E" w:rsidRPr="0061379E">
        <w:rPr>
          <w:rFonts w:asciiTheme="majorBidi" w:hAnsiTheme="majorBidi" w:cstheme="majorBidi"/>
          <w:noProof/>
        </w:rPr>
        <w:t>(Charin &amp; Saeri, 2016)</w:t>
      </w:r>
      <w:r w:rsidR="00A0440B" w:rsidRPr="009C2108">
        <w:rPr>
          <w:rFonts w:asciiTheme="majorBidi" w:hAnsiTheme="majorBidi" w:cstheme="majorBidi"/>
        </w:rPr>
        <w:fldChar w:fldCharType="end"/>
      </w:r>
      <w:r w:rsidR="00A0440B" w:rsidRPr="009C2108">
        <w:rPr>
          <w:rFonts w:asciiTheme="majorBidi" w:hAnsiTheme="majorBidi" w:cstheme="majorBidi"/>
        </w:rPr>
        <w:t>.</w:t>
      </w:r>
    </w:p>
    <w:p w14:paraId="2D259704" w14:textId="72AE4233" w:rsidR="00767238" w:rsidRPr="009C2108" w:rsidRDefault="006163B4" w:rsidP="004549A4">
      <w:pPr>
        <w:spacing w:after="0" w:line="240" w:lineRule="auto"/>
        <w:ind w:firstLine="426"/>
        <w:jc w:val="both"/>
        <w:rPr>
          <w:rFonts w:asciiTheme="majorBidi" w:hAnsiTheme="majorBidi" w:cstheme="majorBidi"/>
        </w:rPr>
      </w:pPr>
      <w:proofErr w:type="spellStart"/>
      <w:r w:rsidRPr="009C2108">
        <w:rPr>
          <w:rFonts w:asciiTheme="majorBidi" w:hAnsiTheme="majorBidi" w:cstheme="majorBidi"/>
        </w:rPr>
        <w:t>Peperangan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antara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madzhab</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Syiah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Sunni </w:t>
      </w:r>
      <w:proofErr w:type="spellStart"/>
      <w:r w:rsidRPr="009C2108">
        <w:rPr>
          <w:rFonts w:asciiTheme="majorBidi" w:hAnsiTheme="majorBidi" w:cstheme="majorBidi"/>
        </w:rPr>
        <w:t>turut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mewarnai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terjadinya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konflik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berkepanjangan</w:t>
      </w:r>
      <w:proofErr w:type="spellEnd"/>
      <w:r w:rsidRPr="009C2108">
        <w:rPr>
          <w:rFonts w:asciiTheme="majorBidi" w:hAnsiTheme="majorBidi" w:cstheme="majorBidi"/>
        </w:rPr>
        <w:t xml:space="preserve"> 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00767238" w:rsidRPr="009C2108">
        <w:rPr>
          <w:rFonts w:asciiTheme="majorBidi" w:hAnsiTheme="majorBidi" w:cstheme="majorBidi"/>
        </w:rPr>
        <w:t>Kelompok</w:t>
      </w:r>
      <w:proofErr w:type="spellEnd"/>
      <w:r w:rsidR="00767238" w:rsidRPr="009C2108">
        <w:rPr>
          <w:rFonts w:asciiTheme="majorBidi" w:hAnsiTheme="majorBidi" w:cstheme="majorBidi"/>
        </w:rPr>
        <w:t xml:space="preserve"> </w:t>
      </w:r>
      <w:proofErr w:type="spellStart"/>
      <w:r w:rsidR="00767238" w:rsidRPr="009C2108">
        <w:rPr>
          <w:rFonts w:asciiTheme="majorBidi" w:hAnsiTheme="majorBidi" w:cstheme="majorBidi"/>
        </w:rPr>
        <w:t>pemerintah</w:t>
      </w:r>
      <w:proofErr w:type="spellEnd"/>
      <w:r w:rsidR="00767238" w:rsidRPr="009C2108">
        <w:rPr>
          <w:rFonts w:asciiTheme="majorBidi" w:hAnsiTheme="majorBidi" w:cstheme="majorBidi"/>
        </w:rPr>
        <w:t xml:space="preserve"> </w:t>
      </w:r>
      <w:proofErr w:type="spellStart"/>
      <w:r w:rsidR="00767238" w:rsidRPr="009C2108">
        <w:rPr>
          <w:rFonts w:asciiTheme="majorBidi" w:hAnsiTheme="majorBidi" w:cstheme="majorBidi"/>
        </w:rPr>
        <w:t>sah</w:t>
      </w:r>
      <w:proofErr w:type="spellEnd"/>
      <w:r w:rsidR="00767238" w:rsidRPr="009C2108">
        <w:rPr>
          <w:rFonts w:asciiTheme="majorBidi" w:hAnsiTheme="majorBidi" w:cstheme="majorBidi"/>
        </w:rPr>
        <w:t xml:space="preserve"> </w:t>
      </w:r>
      <w:proofErr w:type="spellStart"/>
      <w:r w:rsidR="00767238" w:rsidRPr="009C2108">
        <w:rPr>
          <w:rFonts w:asciiTheme="majorBidi" w:hAnsiTheme="majorBidi" w:cstheme="majorBidi"/>
        </w:rPr>
        <w:t>Yaman</w:t>
      </w:r>
      <w:proofErr w:type="spellEnd"/>
      <w:r w:rsidR="00767238" w:rsidRPr="009C2108">
        <w:rPr>
          <w:rFonts w:asciiTheme="majorBidi" w:hAnsiTheme="majorBidi" w:cstheme="majorBidi"/>
        </w:rPr>
        <w:t xml:space="preserve">, </w:t>
      </w:r>
      <w:proofErr w:type="spellStart"/>
      <w:r w:rsidR="00767238" w:rsidRPr="009C2108">
        <w:rPr>
          <w:rFonts w:asciiTheme="majorBidi" w:hAnsiTheme="majorBidi" w:cstheme="majorBidi"/>
        </w:rPr>
        <w:t>baik</w:t>
      </w:r>
      <w:proofErr w:type="spellEnd"/>
      <w:r w:rsidR="00767238" w:rsidRPr="009C2108">
        <w:rPr>
          <w:rFonts w:asciiTheme="majorBidi" w:hAnsiTheme="majorBidi" w:cstheme="majorBidi"/>
        </w:rPr>
        <w:t xml:space="preserve"> </w:t>
      </w:r>
      <w:r w:rsidRPr="009C2108">
        <w:rPr>
          <w:rFonts w:asciiTheme="majorBidi" w:hAnsiTheme="majorBidi" w:cstheme="majorBidi"/>
        </w:rPr>
        <w:t xml:space="preserve">Ali Abdullah Saleh dan Al </w:t>
      </w:r>
      <w:proofErr w:type="spellStart"/>
      <w:r w:rsidRPr="009C2108">
        <w:rPr>
          <w:rFonts w:asciiTheme="majorBidi" w:hAnsiTheme="majorBidi" w:cstheme="majorBidi"/>
        </w:rPr>
        <w:t>Hadi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mewakili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kelompok</w:t>
      </w:r>
      <w:proofErr w:type="spellEnd"/>
      <w:r w:rsidRPr="009C2108">
        <w:rPr>
          <w:rFonts w:asciiTheme="majorBidi" w:hAnsiTheme="majorBidi" w:cstheme="majorBidi"/>
        </w:rPr>
        <w:t xml:space="preserve"> </w:t>
      </w:r>
      <w:r w:rsidR="003F18ED" w:rsidRPr="009C2108">
        <w:rPr>
          <w:rFonts w:asciiTheme="majorBidi" w:hAnsiTheme="majorBidi" w:cstheme="majorBidi"/>
        </w:rPr>
        <w:t>S</w:t>
      </w:r>
      <w:r w:rsidRPr="009C2108">
        <w:rPr>
          <w:rFonts w:asciiTheme="majorBidi" w:hAnsiTheme="majorBidi" w:cstheme="majorBidi"/>
        </w:rPr>
        <w:t xml:space="preserve">unni yang </w:t>
      </w:r>
      <w:proofErr w:type="spellStart"/>
      <w:r w:rsidRPr="009C2108">
        <w:rPr>
          <w:rFonts w:asciiTheme="majorBidi" w:hAnsiTheme="majorBidi" w:cstheme="majorBidi"/>
        </w:rPr>
        <w:t>ada</w:t>
      </w:r>
      <w:proofErr w:type="spellEnd"/>
      <w:r w:rsidRPr="009C2108">
        <w:rPr>
          <w:rFonts w:asciiTheme="majorBidi" w:hAnsiTheme="majorBidi" w:cstheme="majorBidi"/>
        </w:rPr>
        <w:t xml:space="preserve"> 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Oleh </w:t>
      </w:r>
      <w:proofErr w:type="spellStart"/>
      <w:r w:rsidRPr="009C2108">
        <w:rPr>
          <w:rFonts w:asciiTheme="majorBidi" w:hAnsiTheme="majorBidi" w:cstheme="majorBidi"/>
        </w:rPr>
        <w:t>karenanya</w:t>
      </w:r>
      <w:proofErr w:type="spellEnd"/>
      <w:r w:rsidRPr="009C2108">
        <w:rPr>
          <w:rFonts w:asciiTheme="majorBidi" w:hAnsiTheme="majorBidi" w:cstheme="majorBidi"/>
        </w:rPr>
        <w:t xml:space="preserve"> Arab Saudi yang </w:t>
      </w:r>
      <w:proofErr w:type="spellStart"/>
      <w:r w:rsidRPr="009C2108">
        <w:rPr>
          <w:rFonts w:asciiTheme="majorBidi" w:hAnsiTheme="majorBidi" w:cstheme="majorBidi"/>
        </w:rPr>
        <w:t>menyatakan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sebagai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pemimpin</w:t>
      </w:r>
      <w:proofErr w:type="spellEnd"/>
      <w:r w:rsidRPr="009C2108">
        <w:rPr>
          <w:rFonts w:asciiTheme="majorBidi" w:hAnsiTheme="majorBidi" w:cstheme="majorBidi"/>
        </w:rPr>
        <w:t xml:space="preserve"> Sunni dunia </w:t>
      </w:r>
      <w:proofErr w:type="spellStart"/>
      <w:r w:rsidRPr="009C2108">
        <w:rPr>
          <w:rFonts w:asciiTheme="majorBidi" w:hAnsiTheme="majorBidi" w:cstheme="majorBidi"/>
        </w:rPr>
        <w:t>selalu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mendukung</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pemerintah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Sedangkan</w:t>
      </w:r>
      <w:proofErr w:type="spellEnd"/>
      <w:r w:rsidRPr="009C2108">
        <w:rPr>
          <w:rFonts w:asciiTheme="majorBidi" w:hAnsiTheme="majorBidi" w:cstheme="majorBidi"/>
        </w:rPr>
        <w:t xml:space="preserve"> Iran </w:t>
      </w:r>
      <w:proofErr w:type="spellStart"/>
      <w:r w:rsidRPr="009C2108">
        <w:rPr>
          <w:rFonts w:asciiTheme="majorBidi" w:hAnsiTheme="majorBidi" w:cstheme="majorBidi"/>
        </w:rPr>
        <w:t>tidak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tinggal</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jika</w:t>
      </w:r>
      <w:proofErr w:type="spellEnd"/>
      <w:r w:rsidRPr="009C2108">
        <w:rPr>
          <w:rFonts w:asciiTheme="majorBidi" w:hAnsiTheme="majorBidi" w:cstheme="majorBidi"/>
        </w:rPr>
        <w:t xml:space="preserve"> Arab Saudi </w:t>
      </w:r>
      <w:proofErr w:type="spellStart"/>
      <w:r w:rsidRPr="009C2108">
        <w:rPr>
          <w:rFonts w:asciiTheme="majorBidi" w:hAnsiTheme="majorBidi" w:cstheme="majorBidi"/>
        </w:rPr>
        <w:t>mampu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menguasai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geopolitik</w:t>
      </w:r>
      <w:proofErr w:type="spellEnd"/>
      <w:r w:rsidRPr="009C2108">
        <w:rPr>
          <w:rFonts w:asciiTheme="majorBidi" w:hAnsiTheme="majorBidi" w:cstheme="majorBidi"/>
        </w:rPr>
        <w:t xml:space="preserve"> negara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Faktor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sektarian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semacam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itu</w:t>
      </w:r>
      <w:proofErr w:type="spellEnd"/>
      <w:r w:rsidRPr="009C2108">
        <w:rPr>
          <w:rFonts w:asciiTheme="majorBidi" w:hAnsiTheme="majorBidi" w:cstheme="majorBidi"/>
        </w:rPr>
        <w:t xml:space="preserve"> yang </w:t>
      </w:r>
      <w:proofErr w:type="spellStart"/>
      <w:r w:rsidRPr="009C2108">
        <w:rPr>
          <w:rFonts w:asciiTheme="majorBidi" w:hAnsiTheme="majorBidi" w:cstheme="majorBidi"/>
        </w:rPr>
        <w:t>menyebabkan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konflik</w:t>
      </w:r>
      <w:proofErr w:type="spellEnd"/>
      <w:r w:rsidRPr="009C2108">
        <w:rPr>
          <w:rFonts w:asciiTheme="majorBidi" w:hAnsiTheme="majorBidi" w:cstheme="majorBidi"/>
        </w:rPr>
        <w:t xml:space="preserve"> internal 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kini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menjadi</w:t>
      </w:r>
      <w:proofErr w:type="spellEnd"/>
      <w:r w:rsidRPr="009C2108">
        <w:rPr>
          <w:rFonts w:asciiTheme="majorBidi" w:hAnsiTheme="majorBidi" w:cstheme="majorBidi"/>
        </w:rPr>
        <w:t xml:space="preserve"> </w:t>
      </w:r>
      <w:r w:rsidR="009C2108" w:rsidRPr="009C2108">
        <w:rPr>
          <w:rFonts w:asciiTheme="majorBidi" w:hAnsiTheme="majorBidi" w:cstheme="majorBidi"/>
          <w:i/>
          <w:iCs/>
        </w:rPr>
        <w:t>proxy war</w:t>
      </w:r>
      <w:r w:rsidRPr="009C2108">
        <w:rPr>
          <w:rFonts w:asciiTheme="majorBidi" w:hAnsiTheme="majorBidi" w:cstheme="majorBidi"/>
          <w:i/>
          <w:iCs/>
        </w:rPr>
        <w:t xml:space="preserve"> </w:t>
      </w:r>
      <w:r w:rsidR="00544623" w:rsidRPr="009C2108">
        <w:rPr>
          <w:rFonts w:asciiTheme="majorBidi" w:hAnsiTheme="majorBidi" w:cstheme="majorBidi"/>
          <w:i/>
          <w:iCs/>
        </w:rPr>
        <w:fldChar w:fldCharType="begin" w:fldLock="1"/>
      </w:r>
      <w:r w:rsidR="0061379E">
        <w:rPr>
          <w:rFonts w:asciiTheme="majorBidi" w:hAnsiTheme="majorBidi" w:cstheme="majorBidi"/>
          <w:i/>
          <w:iCs/>
        </w:rPr>
        <w:instrText>ADDIN CSL_CITATION {"citationItems":[{"id":"ITEM-1","itemData":{"author":[{"dropping-particle":"","family":"Adam Gaiser","given":"","non-dropping-particle":"","parse-names":false,"suffix":""}],"id":"ITEM-1","issued":{"date-parts":[["2017"]]},"number-of-pages":"61-76","publisher":"Oxford University Press","publisher-place":"Oxford","title":"A Narrative Identity Approach to Islamic Sectarianism","type":"book"},"uris":["http://www.mendeley.com/documents/?uuid=47163c1e-6c28-45f3-bbb9-81d9fc6f1cbe"]}],"mendeley":{"formattedCitation":"(Adam Gaiser, 2017)","plainTextFormattedCitation":"(Adam Gaiser, 2017)","previouslyFormattedCitation":"&lt;sup&gt;18&lt;/sup&gt;"},"properties":{"noteIndex":0},"schema":"https://github.com/citation-style-language/schema/raw/master/csl-citation.json"}</w:instrText>
      </w:r>
      <w:r w:rsidR="00544623" w:rsidRPr="009C2108">
        <w:rPr>
          <w:rFonts w:asciiTheme="majorBidi" w:hAnsiTheme="majorBidi" w:cstheme="majorBidi"/>
          <w:i/>
          <w:iCs/>
        </w:rPr>
        <w:fldChar w:fldCharType="separate"/>
      </w:r>
      <w:r w:rsidR="0061379E" w:rsidRPr="0061379E">
        <w:rPr>
          <w:rFonts w:asciiTheme="majorBidi" w:hAnsiTheme="majorBidi" w:cstheme="majorBidi"/>
          <w:iCs/>
          <w:noProof/>
        </w:rPr>
        <w:t>(Adam Gaiser, 2017)</w:t>
      </w:r>
      <w:r w:rsidR="00544623" w:rsidRPr="009C2108">
        <w:rPr>
          <w:rFonts w:asciiTheme="majorBidi" w:hAnsiTheme="majorBidi" w:cstheme="majorBidi"/>
          <w:i/>
          <w:iCs/>
        </w:rPr>
        <w:fldChar w:fldCharType="end"/>
      </w:r>
      <w:r w:rsidRPr="009C2108">
        <w:rPr>
          <w:rFonts w:asciiTheme="majorBidi" w:hAnsiTheme="majorBidi" w:cstheme="majorBidi"/>
          <w:i/>
          <w:iCs/>
        </w:rPr>
        <w:t>.</w:t>
      </w:r>
    </w:p>
    <w:p w14:paraId="697741DD" w14:textId="77777777" w:rsidR="005269A0" w:rsidRPr="009C2108" w:rsidRDefault="005269A0" w:rsidP="004549A4">
      <w:pPr>
        <w:spacing w:after="0" w:line="240" w:lineRule="auto"/>
        <w:ind w:firstLine="426"/>
        <w:jc w:val="both"/>
        <w:rPr>
          <w:rFonts w:asciiTheme="majorBidi" w:hAnsiTheme="majorBidi" w:cstheme="majorBidi"/>
        </w:rPr>
      </w:pPr>
    </w:p>
    <w:p w14:paraId="40A4D368" w14:textId="330DEAD9" w:rsidR="00BE1D24" w:rsidRPr="009C2108" w:rsidRDefault="00BE1D24" w:rsidP="004549A4">
      <w:pPr>
        <w:spacing w:after="120" w:line="240" w:lineRule="auto"/>
        <w:jc w:val="both"/>
        <w:rPr>
          <w:rFonts w:asciiTheme="majorBidi" w:hAnsiTheme="majorBidi" w:cstheme="majorBidi"/>
          <w:lang w:val="id-ID"/>
        </w:rPr>
      </w:pPr>
      <w:r w:rsidRPr="009C2108">
        <w:rPr>
          <w:rFonts w:asciiTheme="majorBidi" w:hAnsiTheme="majorBidi" w:cstheme="majorBidi"/>
          <w:b/>
          <w:lang w:val="id-ID"/>
        </w:rPr>
        <w:t>Keterlibatan Arab Saudi</w:t>
      </w:r>
    </w:p>
    <w:p w14:paraId="7621012D" w14:textId="0B1E1C35" w:rsidR="00006353" w:rsidRDefault="00DC746A" w:rsidP="004549A4">
      <w:pPr>
        <w:spacing w:after="0" w:line="240" w:lineRule="auto"/>
        <w:ind w:firstLine="426"/>
        <w:jc w:val="both"/>
        <w:rPr>
          <w:rFonts w:asciiTheme="majorBidi" w:hAnsiTheme="majorBidi" w:cstheme="majorBidi"/>
          <w:lang w:val="en-US"/>
        </w:rPr>
      </w:pPr>
      <w:proofErr w:type="spellStart"/>
      <w:r>
        <w:rPr>
          <w:rFonts w:asciiTheme="majorBidi" w:hAnsiTheme="majorBidi" w:cstheme="majorBidi"/>
          <w:lang w:val="en-US"/>
        </w:rPr>
        <w:t>Pemerintah</w:t>
      </w:r>
      <w:proofErr w:type="spellEnd"/>
      <w:r>
        <w:rPr>
          <w:rFonts w:asciiTheme="majorBidi" w:hAnsiTheme="majorBidi" w:cstheme="majorBidi"/>
          <w:lang w:val="en-US"/>
        </w:rPr>
        <w:t xml:space="preserve"> Arab Saudi </w:t>
      </w:r>
      <w:proofErr w:type="spellStart"/>
      <w:r>
        <w:rPr>
          <w:rFonts w:asciiTheme="majorBidi" w:hAnsiTheme="majorBidi" w:cstheme="majorBidi"/>
          <w:lang w:val="en-US"/>
        </w:rPr>
        <w:t>menilai</w:t>
      </w:r>
      <w:proofErr w:type="spellEnd"/>
      <w:r>
        <w:rPr>
          <w:rFonts w:asciiTheme="majorBidi" w:hAnsiTheme="majorBidi" w:cstheme="majorBidi"/>
          <w:lang w:val="en-US"/>
        </w:rPr>
        <w:t xml:space="preserve"> negara </w:t>
      </w:r>
      <w:proofErr w:type="spellStart"/>
      <w:r>
        <w:rPr>
          <w:rFonts w:asciiTheme="majorBidi" w:hAnsiTheme="majorBidi" w:cstheme="majorBidi"/>
          <w:lang w:val="en-US"/>
        </w:rPr>
        <w:t>Yaman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memiliki</w:t>
      </w:r>
      <w:proofErr w:type="spellEnd"/>
      <w:r>
        <w:rPr>
          <w:rFonts w:asciiTheme="majorBidi" w:hAnsiTheme="majorBidi" w:cstheme="majorBidi"/>
          <w:lang w:val="en-US"/>
        </w:rPr>
        <w:t xml:space="preserve"> </w:t>
      </w:r>
      <w:proofErr w:type="spellStart"/>
      <w:r>
        <w:rPr>
          <w:rFonts w:asciiTheme="majorBidi" w:hAnsiTheme="majorBidi" w:cstheme="majorBidi"/>
          <w:lang w:val="en-US"/>
        </w:rPr>
        <w:t>posisi</w:t>
      </w:r>
      <w:proofErr w:type="spellEnd"/>
      <w:r>
        <w:rPr>
          <w:rFonts w:asciiTheme="majorBidi" w:hAnsiTheme="majorBidi" w:cstheme="majorBidi"/>
          <w:lang w:val="en-US"/>
        </w:rPr>
        <w:t xml:space="preserve"> </w:t>
      </w:r>
      <w:proofErr w:type="spellStart"/>
      <w:r>
        <w:rPr>
          <w:rFonts w:asciiTheme="majorBidi" w:hAnsiTheme="majorBidi" w:cstheme="majorBidi"/>
          <w:lang w:val="en-US"/>
        </w:rPr>
        <w:t>strategis</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menguntungkan</w:t>
      </w:r>
      <w:proofErr w:type="spellEnd"/>
      <w:r>
        <w:rPr>
          <w:rFonts w:asciiTheme="majorBidi" w:hAnsiTheme="majorBidi" w:cstheme="majorBidi"/>
          <w:lang w:val="en-US"/>
        </w:rPr>
        <w:t xml:space="preserve"> </w:t>
      </w:r>
      <w:proofErr w:type="spellStart"/>
      <w:r>
        <w:rPr>
          <w:rFonts w:asciiTheme="majorBidi" w:hAnsiTheme="majorBidi" w:cstheme="majorBidi"/>
          <w:lang w:val="en-US"/>
        </w:rPr>
        <w:t>bagi</w:t>
      </w:r>
      <w:proofErr w:type="spellEnd"/>
      <w:r>
        <w:rPr>
          <w:rFonts w:asciiTheme="majorBidi" w:hAnsiTheme="majorBidi" w:cstheme="majorBidi"/>
          <w:lang w:val="en-US"/>
        </w:rPr>
        <w:t xml:space="preserve"> </w:t>
      </w:r>
      <w:proofErr w:type="spellStart"/>
      <w:r>
        <w:rPr>
          <w:rFonts w:asciiTheme="majorBidi" w:hAnsiTheme="majorBidi" w:cstheme="majorBidi"/>
          <w:lang w:val="en-US"/>
        </w:rPr>
        <w:t>negaranya</w:t>
      </w:r>
      <w:proofErr w:type="spellEnd"/>
      <w:r>
        <w:rPr>
          <w:rFonts w:asciiTheme="majorBidi" w:hAnsiTheme="majorBidi" w:cstheme="majorBidi"/>
          <w:lang w:val="en-US"/>
        </w:rPr>
        <w:t xml:space="preserve">. </w:t>
      </w:r>
      <w:proofErr w:type="spellStart"/>
      <w:r>
        <w:rPr>
          <w:rFonts w:asciiTheme="majorBidi" w:hAnsiTheme="majorBidi" w:cstheme="majorBidi"/>
          <w:lang w:val="en-US"/>
        </w:rPr>
        <w:t>Alasan</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pertama</w:t>
      </w:r>
      <w:proofErr w:type="spellEnd"/>
      <w:r>
        <w:rPr>
          <w:rFonts w:asciiTheme="majorBidi" w:hAnsiTheme="majorBidi" w:cstheme="majorBidi"/>
          <w:lang w:val="en-US"/>
        </w:rPr>
        <w:t xml:space="preserve"> </w:t>
      </w:r>
      <w:proofErr w:type="spellStart"/>
      <w:r>
        <w:rPr>
          <w:rFonts w:asciiTheme="majorBidi" w:hAnsiTheme="majorBidi" w:cstheme="majorBidi"/>
          <w:lang w:val="en-US"/>
        </w:rPr>
        <w:t>adalah</w:t>
      </w:r>
      <w:proofErr w:type="spellEnd"/>
      <w:r>
        <w:rPr>
          <w:rFonts w:asciiTheme="majorBidi" w:hAnsiTheme="majorBidi" w:cstheme="majorBidi"/>
          <w:lang w:val="en-US"/>
        </w:rPr>
        <w:t xml:space="preserve"> </w:t>
      </w:r>
      <w:proofErr w:type="spellStart"/>
      <w:r w:rsidR="002751EA">
        <w:rPr>
          <w:rFonts w:asciiTheme="majorBidi" w:hAnsiTheme="majorBidi" w:cstheme="majorBidi"/>
          <w:lang w:val="en-US"/>
        </w:rPr>
        <w:t>ke</w:t>
      </w:r>
      <w:r w:rsidR="00E84070">
        <w:rPr>
          <w:rFonts w:asciiTheme="majorBidi" w:hAnsiTheme="majorBidi" w:cstheme="majorBidi"/>
          <w:lang w:val="en-US"/>
        </w:rPr>
        <w:t>stabilan</w:t>
      </w:r>
      <w:proofErr w:type="spellEnd"/>
      <w:r w:rsidR="002751EA">
        <w:rPr>
          <w:rFonts w:asciiTheme="majorBidi" w:hAnsiTheme="majorBidi" w:cstheme="majorBidi"/>
          <w:lang w:val="en-US"/>
        </w:rPr>
        <w:t xml:space="preserve"> </w:t>
      </w:r>
      <w:proofErr w:type="spellStart"/>
      <w:r w:rsidR="002751EA">
        <w:rPr>
          <w:rFonts w:asciiTheme="majorBidi" w:hAnsiTheme="majorBidi" w:cstheme="majorBidi"/>
          <w:lang w:val="en-US"/>
        </w:rPr>
        <w:t>politik</w:t>
      </w:r>
      <w:proofErr w:type="spellEnd"/>
      <w:r w:rsidR="002751EA">
        <w:rPr>
          <w:rFonts w:asciiTheme="majorBidi" w:hAnsiTheme="majorBidi" w:cstheme="majorBidi"/>
          <w:lang w:val="en-US"/>
        </w:rPr>
        <w:t xml:space="preserve"> yang </w:t>
      </w:r>
      <w:proofErr w:type="spellStart"/>
      <w:r w:rsidR="002751EA">
        <w:rPr>
          <w:rFonts w:asciiTheme="majorBidi" w:hAnsiTheme="majorBidi" w:cstheme="majorBidi"/>
          <w:lang w:val="en-US"/>
        </w:rPr>
        <w:t>terjadi</w:t>
      </w:r>
      <w:proofErr w:type="spellEnd"/>
      <w:r w:rsidR="002751EA">
        <w:rPr>
          <w:rFonts w:asciiTheme="majorBidi" w:hAnsiTheme="majorBidi" w:cstheme="majorBidi"/>
          <w:lang w:val="en-US"/>
        </w:rPr>
        <w:t xml:space="preserve"> di </w:t>
      </w:r>
      <w:proofErr w:type="spellStart"/>
      <w:r w:rsidR="002751EA">
        <w:rPr>
          <w:rFonts w:asciiTheme="majorBidi" w:hAnsiTheme="majorBidi" w:cstheme="majorBidi"/>
          <w:lang w:val="en-US"/>
        </w:rPr>
        <w:t>Yaman</w:t>
      </w:r>
      <w:proofErr w:type="spellEnd"/>
      <w:r w:rsidR="002751EA">
        <w:rPr>
          <w:rFonts w:asciiTheme="majorBidi" w:hAnsiTheme="majorBidi" w:cstheme="majorBidi"/>
          <w:lang w:val="en-US"/>
        </w:rPr>
        <w:t xml:space="preserve"> </w:t>
      </w:r>
      <w:proofErr w:type="spellStart"/>
      <w:r w:rsidR="002751EA">
        <w:rPr>
          <w:rFonts w:asciiTheme="majorBidi" w:hAnsiTheme="majorBidi" w:cstheme="majorBidi"/>
          <w:lang w:val="en-US"/>
        </w:rPr>
        <w:t>akan</w:t>
      </w:r>
      <w:proofErr w:type="spellEnd"/>
      <w:r w:rsidR="002751EA">
        <w:rPr>
          <w:rFonts w:asciiTheme="majorBidi" w:hAnsiTheme="majorBidi" w:cstheme="majorBidi"/>
          <w:lang w:val="en-US"/>
        </w:rPr>
        <w:t xml:space="preserve"> </w:t>
      </w:r>
      <w:proofErr w:type="spellStart"/>
      <w:r w:rsidR="00E84070">
        <w:rPr>
          <w:rFonts w:asciiTheme="majorBidi" w:hAnsiTheme="majorBidi" w:cstheme="majorBidi"/>
          <w:lang w:val="en-US"/>
        </w:rPr>
        <w:t>berpengaruh</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terhadap</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kepentingan</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ekonomi</w:t>
      </w:r>
      <w:proofErr w:type="spellEnd"/>
      <w:r w:rsidR="00E84070">
        <w:rPr>
          <w:rFonts w:asciiTheme="majorBidi" w:hAnsiTheme="majorBidi" w:cstheme="majorBidi"/>
          <w:lang w:val="en-US"/>
        </w:rPr>
        <w:t xml:space="preserve"> Arab Saudi. </w:t>
      </w:r>
      <w:proofErr w:type="spellStart"/>
      <w:r w:rsidR="00E84070">
        <w:rPr>
          <w:rFonts w:asciiTheme="majorBidi" w:hAnsiTheme="majorBidi" w:cstheme="majorBidi"/>
          <w:lang w:val="en-US"/>
        </w:rPr>
        <w:t>Alasan</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kedua</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adalah</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kondisi</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politik</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dalam</w:t>
      </w:r>
      <w:proofErr w:type="spellEnd"/>
      <w:r w:rsidR="00E84070">
        <w:rPr>
          <w:rFonts w:asciiTheme="majorBidi" w:hAnsiTheme="majorBidi" w:cstheme="majorBidi"/>
          <w:lang w:val="en-US"/>
        </w:rPr>
        <w:t xml:space="preserve"> negeri </w:t>
      </w:r>
      <w:proofErr w:type="spellStart"/>
      <w:r w:rsidR="00E84070">
        <w:rPr>
          <w:rFonts w:asciiTheme="majorBidi" w:hAnsiTheme="majorBidi" w:cstheme="majorBidi"/>
          <w:lang w:val="en-US"/>
        </w:rPr>
        <w:t>Yaman</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akan</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berdampak</w:t>
      </w:r>
      <w:proofErr w:type="spellEnd"/>
      <w:r w:rsidR="00E84070">
        <w:rPr>
          <w:rFonts w:asciiTheme="majorBidi" w:hAnsiTheme="majorBidi" w:cstheme="majorBidi"/>
          <w:lang w:val="en-US"/>
        </w:rPr>
        <w:t xml:space="preserve"> pada </w:t>
      </w:r>
      <w:proofErr w:type="spellStart"/>
      <w:r w:rsidR="00E84070">
        <w:rPr>
          <w:rFonts w:asciiTheme="majorBidi" w:hAnsiTheme="majorBidi" w:cstheme="majorBidi"/>
          <w:lang w:val="en-US"/>
        </w:rPr>
        <w:t>sektor</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keamanan</w:t>
      </w:r>
      <w:proofErr w:type="spellEnd"/>
      <w:r w:rsidR="00E84070">
        <w:rPr>
          <w:rFonts w:asciiTheme="majorBidi" w:hAnsiTheme="majorBidi" w:cstheme="majorBidi"/>
          <w:lang w:val="en-US"/>
        </w:rPr>
        <w:t xml:space="preserve"> Arab Saudi. </w:t>
      </w:r>
      <w:proofErr w:type="spellStart"/>
      <w:r w:rsidR="00E84070">
        <w:rPr>
          <w:rFonts w:asciiTheme="majorBidi" w:hAnsiTheme="majorBidi" w:cstheme="majorBidi"/>
          <w:lang w:val="en-US"/>
        </w:rPr>
        <w:t>Yaman</w:t>
      </w:r>
      <w:proofErr w:type="spellEnd"/>
      <w:r w:rsidR="00E84070">
        <w:rPr>
          <w:rFonts w:asciiTheme="majorBidi" w:hAnsiTheme="majorBidi" w:cstheme="majorBidi"/>
          <w:lang w:val="en-US"/>
        </w:rPr>
        <w:t xml:space="preserve"> yang </w:t>
      </w:r>
      <w:proofErr w:type="spellStart"/>
      <w:r w:rsidR="00E84070">
        <w:rPr>
          <w:rFonts w:asciiTheme="majorBidi" w:hAnsiTheme="majorBidi" w:cstheme="majorBidi"/>
          <w:lang w:val="en-US"/>
        </w:rPr>
        <w:t>memiliki</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Selat</w:t>
      </w:r>
      <w:proofErr w:type="spellEnd"/>
      <w:r w:rsidR="00E84070">
        <w:rPr>
          <w:rFonts w:asciiTheme="majorBidi" w:hAnsiTheme="majorBidi" w:cstheme="majorBidi"/>
          <w:lang w:val="en-US"/>
        </w:rPr>
        <w:t xml:space="preserve"> </w:t>
      </w:r>
      <w:r w:rsidR="0028095B">
        <w:rPr>
          <w:rFonts w:asciiTheme="majorBidi" w:hAnsiTheme="majorBidi" w:cstheme="majorBidi"/>
          <w:lang w:val="id-ID"/>
        </w:rPr>
        <w:t>Bab-</w:t>
      </w:r>
      <w:r w:rsidR="0028095B">
        <w:rPr>
          <w:rFonts w:asciiTheme="majorBidi" w:hAnsiTheme="majorBidi" w:cstheme="majorBidi"/>
          <w:lang w:val="en-US"/>
        </w:rPr>
        <w:t>el-</w:t>
      </w:r>
      <w:r w:rsidR="00E84070">
        <w:rPr>
          <w:rFonts w:asciiTheme="majorBidi" w:hAnsiTheme="majorBidi" w:cstheme="majorBidi"/>
          <w:lang w:val="en-US"/>
        </w:rPr>
        <w:t xml:space="preserve">Mandeb </w:t>
      </w:r>
      <w:proofErr w:type="spellStart"/>
      <w:r w:rsidR="00E84070">
        <w:rPr>
          <w:rFonts w:asciiTheme="majorBidi" w:hAnsiTheme="majorBidi" w:cstheme="majorBidi"/>
          <w:lang w:val="en-US"/>
        </w:rPr>
        <w:t>sangat</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mempengaruhi</w:t>
      </w:r>
      <w:proofErr w:type="spellEnd"/>
      <w:r w:rsidR="00E84070">
        <w:rPr>
          <w:rFonts w:asciiTheme="majorBidi" w:hAnsiTheme="majorBidi" w:cstheme="majorBidi"/>
          <w:lang w:val="en-US"/>
        </w:rPr>
        <w:t xml:space="preserve"> pada </w:t>
      </w:r>
      <w:proofErr w:type="spellStart"/>
      <w:r w:rsidR="00E84070">
        <w:rPr>
          <w:rFonts w:asciiTheme="majorBidi" w:hAnsiTheme="majorBidi" w:cstheme="majorBidi"/>
          <w:lang w:val="en-US"/>
        </w:rPr>
        <w:t>kelancaran</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distribusi</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minyak</w:t>
      </w:r>
      <w:proofErr w:type="spellEnd"/>
      <w:r w:rsidR="00E84070">
        <w:rPr>
          <w:rFonts w:asciiTheme="majorBidi" w:hAnsiTheme="majorBidi" w:cstheme="majorBidi"/>
          <w:lang w:val="en-US"/>
        </w:rPr>
        <w:t xml:space="preserve"> dan gas </w:t>
      </w:r>
      <w:proofErr w:type="spellStart"/>
      <w:r w:rsidR="00E84070">
        <w:rPr>
          <w:rFonts w:asciiTheme="majorBidi" w:hAnsiTheme="majorBidi" w:cstheme="majorBidi"/>
          <w:lang w:val="en-US"/>
        </w:rPr>
        <w:t>bumi</w:t>
      </w:r>
      <w:proofErr w:type="spellEnd"/>
      <w:r w:rsidR="00E84070">
        <w:rPr>
          <w:rFonts w:asciiTheme="majorBidi" w:hAnsiTheme="majorBidi" w:cstheme="majorBidi"/>
          <w:lang w:val="en-US"/>
        </w:rPr>
        <w:t xml:space="preserve"> </w:t>
      </w:r>
      <w:proofErr w:type="spellStart"/>
      <w:r w:rsidR="00E84070">
        <w:rPr>
          <w:rFonts w:asciiTheme="majorBidi" w:hAnsiTheme="majorBidi" w:cstheme="majorBidi"/>
          <w:lang w:val="en-US"/>
        </w:rPr>
        <w:t>milik</w:t>
      </w:r>
      <w:proofErr w:type="spellEnd"/>
      <w:r w:rsidR="00E84070">
        <w:rPr>
          <w:rFonts w:asciiTheme="majorBidi" w:hAnsiTheme="majorBidi" w:cstheme="majorBidi"/>
          <w:lang w:val="en-US"/>
        </w:rPr>
        <w:t xml:space="preserve"> Arab Saudi. </w:t>
      </w:r>
      <w:proofErr w:type="spellStart"/>
      <w:r w:rsidR="00006353">
        <w:rPr>
          <w:rFonts w:asciiTheme="majorBidi" w:hAnsiTheme="majorBidi" w:cstheme="majorBidi"/>
          <w:lang w:val="en-US"/>
        </w:rPr>
        <w:t>Minyak</w:t>
      </w:r>
      <w:proofErr w:type="spellEnd"/>
      <w:r w:rsidR="00006353">
        <w:rPr>
          <w:rFonts w:asciiTheme="majorBidi" w:hAnsiTheme="majorBidi" w:cstheme="majorBidi"/>
          <w:lang w:val="en-US"/>
        </w:rPr>
        <w:t xml:space="preserve"> </w:t>
      </w:r>
      <w:proofErr w:type="spellStart"/>
      <w:r w:rsidR="00006353">
        <w:rPr>
          <w:rFonts w:asciiTheme="majorBidi" w:hAnsiTheme="majorBidi" w:cstheme="majorBidi"/>
          <w:lang w:val="en-US"/>
        </w:rPr>
        <w:t>bumi</w:t>
      </w:r>
      <w:proofErr w:type="spellEnd"/>
      <w:r w:rsidR="00006353">
        <w:rPr>
          <w:rFonts w:asciiTheme="majorBidi" w:hAnsiTheme="majorBidi" w:cstheme="majorBidi"/>
          <w:lang w:val="en-US"/>
        </w:rPr>
        <w:t xml:space="preserve"> dan gas yang </w:t>
      </w:r>
      <w:proofErr w:type="spellStart"/>
      <w:r w:rsidR="00006353">
        <w:rPr>
          <w:rFonts w:asciiTheme="majorBidi" w:hAnsiTheme="majorBidi" w:cstheme="majorBidi"/>
          <w:lang w:val="en-US"/>
        </w:rPr>
        <w:t>menyumbang</w:t>
      </w:r>
      <w:proofErr w:type="spellEnd"/>
      <w:r w:rsidR="00006353">
        <w:rPr>
          <w:rFonts w:asciiTheme="majorBidi" w:hAnsiTheme="majorBidi" w:cstheme="majorBidi"/>
          <w:lang w:val="en-US"/>
        </w:rPr>
        <w:t xml:space="preserve"> </w:t>
      </w:r>
      <w:proofErr w:type="spellStart"/>
      <w:r w:rsidR="00006353">
        <w:rPr>
          <w:rFonts w:asciiTheme="majorBidi" w:hAnsiTheme="majorBidi" w:cstheme="majorBidi"/>
          <w:lang w:val="en-US"/>
        </w:rPr>
        <w:t>pendapatan</w:t>
      </w:r>
      <w:proofErr w:type="spellEnd"/>
      <w:r w:rsidR="00006353">
        <w:rPr>
          <w:rFonts w:asciiTheme="majorBidi" w:hAnsiTheme="majorBidi" w:cstheme="majorBidi"/>
          <w:lang w:val="en-US"/>
        </w:rPr>
        <w:t xml:space="preserve"> negara Arab Saudi </w:t>
      </w:r>
      <w:proofErr w:type="spellStart"/>
      <w:r w:rsidR="00006353">
        <w:rPr>
          <w:rFonts w:asciiTheme="majorBidi" w:hAnsiTheme="majorBidi" w:cstheme="majorBidi"/>
          <w:lang w:val="en-US"/>
        </w:rPr>
        <w:t>sekitar</w:t>
      </w:r>
      <w:proofErr w:type="spellEnd"/>
      <w:r w:rsidR="00006353">
        <w:rPr>
          <w:rFonts w:asciiTheme="majorBidi" w:hAnsiTheme="majorBidi" w:cstheme="majorBidi"/>
          <w:lang w:val="en-US"/>
        </w:rPr>
        <w:t xml:space="preserve"> </w:t>
      </w:r>
      <w:r w:rsidR="00006353" w:rsidRPr="009C2108">
        <w:rPr>
          <w:rFonts w:asciiTheme="majorBidi" w:hAnsiTheme="majorBidi" w:cstheme="majorBidi"/>
        </w:rPr>
        <w:t xml:space="preserve">50% </w:t>
      </w:r>
      <w:proofErr w:type="spellStart"/>
      <w:r w:rsidR="00006353" w:rsidRPr="009C2108">
        <w:rPr>
          <w:rFonts w:asciiTheme="majorBidi" w:hAnsiTheme="majorBidi" w:cstheme="majorBidi"/>
        </w:rPr>
        <w:t>dari</w:t>
      </w:r>
      <w:proofErr w:type="spellEnd"/>
      <w:r w:rsidR="00006353" w:rsidRPr="009C2108">
        <w:rPr>
          <w:rFonts w:asciiTheme="majorBidi" w:hAnsiTheme="majorBidi" w:cstheme="majorBidi"/>
        </w:rPr>
        <w:t xml:space="preserve"> </w:t>
      </w:r>
      <w:proofErr w:type="spellStart"/>
      <w:r w:rsidR="00006353" w:rsidRPr="009C2108">
        <w:rPr>
          <w:rFonts w:asciiTheme="majorBidi" w:hAnsiTheme="majorBidi" w:cstheme="majorBidi"/>
        </w:rPr>
        <w:t>produk</w:t>
      </w:r>
      <w:proofErr w:type="spellEnd"/>
      <w:r w:rsidR="00006353" w:rsidRPr="009C2108">
        <w:rPr>
          <w:rFonts w:asciiTheme="majorBidi" w:hAnsiTheme="majorBidi" w:cstheme="majorBidi"/>
        </w:rPr>
        <w:t xml:space="preserve"> </w:t>
      </w:r>
      <w:proofErr w:type="spellStart"/>
      <w:r w:rsidR="00006353" w:rsidRPr="009C2108">
        <w:rPr>
          <w:rFonts w:asciiTheme="majorBidi" w:hAnsiTheme="majorBidi" w:cstheme="majorBidi"/>
        </w:rPr>
        <w:t>domestik</w:t>
      </w:r>
      <w:proofErr w:type="spellEnd"/>
      <w:r w:rsidR="00006353" w:rsidRPr="009C2108">
        <w:rPr>
          <w:rFonts w:asciiTheme="majorBidi" w:hAnsiTheme="majorBidi" w:cstheme="majorBidi"/>
        </w:rPr>
        <w:t xml:space="preserve"> </w:t>
      </w:r>
      <w:proofErr w:type="spellStart"/>
      <w:r w:rsidR="00006353" w:rsidRPr="009C2108">
        <w:rPr>
          <w:rFonts w:asciiTheme="majorBidi" w:hAnsiTheme="majorBidi" w:cstheme="majorBidi"/>
        </w:rPr>
        <w:t>bruto</w:t>
      </w:r>
      <w:proofErr w:type="spellEnd"/>
      <w:r w:rsidR="00006353" w:rsidRPr="009C2108">
        <w:rPr>
          <w:rFonts w:asciiTheme="majorBidi" w:hAnsiTheme="majorBidi" w:cstheme="majorBidi"/>
        </w:rPr>
        <w:t xml:space="preserve"> dan </w:t>
      </w:r>
      <w:proofErr w:type="spellStart"/>
      <w:r w:rsidR="00006353" w:rsidRPr="009C2108">
        <w:rPr>
          <w:rFonts w:asciiTheme="majorBidi" w:hAnsiTheme="majorBidi" w:cstheme="majorBidi"/>
        </w:rPr>
        <w:t>sekitar</w:t>
      </w:r>
      <w:proofErr w:type="spellEnd"/>
      <w:r w:rsidR="00006353" w:rsidRPr="009C2108">
        <w:rPr>
          <w:rFonts w:asciiTheme="majorBidi" w:hAnsiTheme="majorBidi" w:cstheme="majorBidi"/>
        </w:rPr>
        <w:t xml:space="preserve"> 85% </w:t>
      </w:r>
      <w:proofErr w:type="spellStart"/>
      <w:r w:rsidR="00006353" w:rsidRPr="009C2108">
        <w:rPr>
          <w:rFonts w:asciiTheme="majorBidi" w:hAnsiTheme="majorBidi" w:cstheme="majorBidi"/>
        </w:rPr>
        <w:t>pendapatan</w:t>
      </w:r>
      <w:proofErr w:type="spellEnd"/>
      <w:r w:rsidR="00006353" w:rsidRPr="009C2108">
        <w:rPr>
          <w:rFonts w:asciiTheme="majorBidi" w:hAnsiTheme="majorBidi" w:cstheme="majorBidi"/>
        </w:rPr>
        <w:t xml:space="preserve"> </w:t>
      </w:r>
      <w:proofErr w:type="spellStart"/>
      <w:r w:rsidR="00006353" w:rsidRPr="009C2108">
        <w:rPr>
          <w:rFonts w:asciiTheme="majorBidi" w:hAnsiTheme="majorBidi" w:cstheme="majorBidi"/>
        </w:rPr>
        <w:t>ekspor</w:t>
      </w:r>
      <w:proofErr w:type="spellEnd"/>
      <w:r w:rsidR="00006353" w:rsidRPr="009C2108">
        <w:rPr>
          <w:rFonts w:asciiTheme="majorBidi" w:hAnsiTheme="majorBidi" w:cstheme="majorBidi"/>
        </w:rPr>
        <w:t xml:space="preserve"> Arab Saudi</w:t>
      </w:r>
      <w:r w:rsidR="00006353">
        <w:rPr>
          <w:rFonts w:asciiTheme="majorBidi" w:hAnsiTheme="majorBidi" w:cstheme="majorBidi"/>
        </w:rPr>
        <w:t xml:space="preserve"> </w:t>
      </w:r>
      <w:proofErr w:type="spellStart"/>
      <w:r w:rsidR="00006353">
        <w:rPr>
          <w:rFonts w:asciiTheme="majorBidi" w:hAnsiTheme="majorBidi" w:cstheme="majorBidi"/>
        </w:rPr>
        <w:t>sangat</w:t>
      </w:r>
      <w:proofErr w:type="spellEnd"/>
      <w:r w:rsidR="00006353">
        <w:rPr>
          <w:rFonts w:asciiTheme="majorBidi" w:hAnsiTheme="majorBidi" w:cstheme="majorBidi"/>
        </w:rPr>
        <w:t xml:space="preserve"> </w:t>
      </w:r>
      <w:proofErr w:type="spellStart"/>
      <w:r w:rsidR="00006353">
        <w:rPr>
          <w:rFonts w:asciiTheme="majorBidi" w:hAnsiTheme="majorBidi" w:cstheme="majorBidi"/>
        </w:rPr>
        <w:t>bergantung</w:t>
      </w:r>
      <w:proofErr w:type="spellEnd"/>
      <w:r w:rsidR="00006353">
        <w:rPr>
          <w:rFonts w:asciiTheme="majorBidi" w:hAnsiTheme="majorBidi" w:cstheme="majorBidi"/>
        </w:rPr>
        <w:t xml:space="preserve"> pada </w:t>
      </w:r>
      <w:proofErr w:type="spellStart"/>
      <w:r w:rsidR="00006353">
        <w:rPr>
          <w:rFonts w:asciiTheme="majorBidi" w:hAnsiTheme="majorBidi" w:cstheme="majorBidi"/>
        </w:rPr>
        <w:t>keamanan</w:t>
      </w:r>
      <w:proofErr w:type="spellEnd"/>
      <w:r w:rsidR="00006353">
        <w:rPr>
          <w:rFonts w:asciiTheme="majorBidi" w:hAnsiTheme="majorBidi" w:cstheme="majorBidi"/>
        </w:rPr>
        <w:t xml:space="preserve"> </w:t>
      </w:r>
      <w:proofErr w:type="spellStart"/>
      <w:r w:rsidR="00006353">
        <w:rPr>
          <w:rFonts w:asciiTheme="majorBidi" w:hAnsiTheme="majorBidi" w:cstheme="majorBidi"/>
        </w:rPr>
        <w:t>jalur</w:t>
      </w:r>
      <w:proofErr w:type="spellEnd"/>
      <w:r w:rsidR="00006353">
        <w:rPr>
          <w:rFonts w:asciiTheme="majorBidi" w:hAnsiTheme="majorBidi" w:cstheme="majorBidi"/>
        </w:rPr>
        <w:t xml:space="preserve"> </w:t>
      </w:r>
      <w:proofErr w:type="spellStart"/>
      <w:r w:rsidR="00006353">
        <w:rPr>
          <w:rFonts w:asciiTheme="majorBidi" w:hAnsiTheme="majorBidi" w:cstheme="majorBidi"/>
        </w:rPr>
        <w:t>distribusi</w:t>
      </w:r>
      <w:proofErr w:type="spellEnd"/>
      <w:r w:rsidR="00006353">
        <w:rPr>
          <w:rFonts w:asciiTheme="majorBidi" w:hAnsiTheme="majorBidi" w:cstheme="majorBidi"/>
        </w:rPr>
        <w:t xml:space="preserve"> di </w:t>
      </w:r>
      <w:proofErr w:type="spellStart"/>
      <w:r w:rsidR="00006353">
        <w:rPr>
          <w:rFonts w:asciiTheme="majorBidi" w:hAnsiTheme="majorBidi" w:cstheme="majorBidi"/>
        </w:rPr>
        <w:t>S</w:t>
      </w:r>
      <w:r w:rsidR="0028095B">
        <w:rPr>
          <w:rFonts w:asciiTheme="majorBidi" w:hAnsiTheme="majorBidi" w:cstheme="majorBidi"/>
        </w:rPr>
        <w:t>elat</w:t>
      </w:r>
      <w:proofErr w:type="spellEnd"/>
      <w:r w:rsidR="0028095B">
        <w:rPr>
          <w:rFonts w:asciiTheme="majorBidi" w:hAnsiTheme="majorBidi" w:cstheme="majorBidi"/>
        </w:rPr>
        <w:t xml:space="preserve"> Bab-el-</w:t>
      </w:r>
      <w:r w:rsidR="00006353" w:rsidRPr="009C2108">
        <w:rPr>
          <w:rFonts w:asciiTheme="majorBidi" w:hAnsiTheme="majorBidi" w:cstheme="majorBidi"/>
        </w:rPr>
        <w:t>Mandeb</w:t>
      </w:r>
      <w:r w:rsidR="00006353">
        <w:rPr>
          <w:rFonts w:asciiTheme="majorBidi" w:hAnsiTheme="majorBidi" w:cstheme="majorBidi"/>
        </w:rPr>
        <w:t xml:space="preserve"> yang </w:t>
      </w:r>
      <w:proofErr w:type="spellStart"/>
      <w:r w:rsidR="00006353">
        <w:rPr>
          <w:rFonts w:asciiTheme="majorBidi" w:hAnsiTheme="majorBidi" w:cstheme="majorBidi"/>
        </w:rPr>
        <w:t>berdekatan</w:t>
      </w:r>
      <w:proofErr w:type="spellEnd"/>
      <w:r w:rsidR="00006353">
        <w:rPr>
          <w:rFonts w:asciiTheme="majorBidi" w:hAnsiTheme="majorBidi" w:cstheme="majorBidi"/>
        </w:rPr>
        <w:t xml:space="preserve"> </w:t>
      </w:r>
      <w:proofErr w:type="spellStart"/>
      <w:r w:rsidR="00006353">
        <w:rPr>
          <w:rFonts w:asciiTheme="majorBidi" w:hAnsiTheme="majorBidi" w:cstheme="majorBidi"/>
        </w:rPr>
        <w:t>dengan</w:t>
      </w:r>
      <w:proofErr w:type="spellEnd"/>
      <w:r w:rsidR="00006353">
        <w:rPr>
          <w:rFonts w:asciiTheme="majorBidi" w:hAnsiTheme="majorBidi" w:cstheme="majorBidi"/>
        </w:rPr>
        <w:t xml:space="preserve"> </w:t>
      </w:r>
      <w:proofErr w:type="spellStart"/>
      <w:r w:rsidR="00006353">
        <w:rPr>
          <w:rFonts w:asciiTheme="majorBidi" w:hAnsiTheme="majorBidi" w:cstheme="majorBidi"/>
        </w:rPr>
        <w:t>Selat</w:t>
      </w:r>
      <w:proofErr w:type="spellEnd"/>
      <w:r w:rsidR="00006353">
        <w:rPr>
          <w:rFonts w:asciiTheme="majorBidi" w:hAnsiTheme="majorBidi" w:cstheme="majorBidi"/>
        </w:rPr>
        <w:t xml:space="preserve"> Hormuz. </w:t>
      </w:r>
      <w:proofErr w:type="spellStart"/>
      <w:r w:rsidR="00006353">
        <w:rPr>
          <w:rFonts w:asciiTheme="majorBidi" w:hAnsiTheme="majorBidi" w:cstheme="majorBidi"/>
        </w:rPr>
        <w:t>Kedua</w:t>
      </w:r>
      <w:proofErr w:type="spellEnd"/>
      <w:r w:rsidR="00006353">
        <w:rPr>
          <w:rFonts w:asciiTheme="majorBidi" w:hAnsiTheme="majorBidi" w:cstheme="majorBidi"/>
        </w:rPr>
        <w:t xml:space="preserve"> </w:t>
      </w:r>
      <w:proofErr w:type="spellStart"/>
      <w:r w:rsidR="00006353">
        <w:rPr>
          <w:rFonts w:asciiTheme="majorBidi" w:hAnsiTheme="majorBidi" w:cstheme="majorBidi"/>
        </w:rPr>
        <w:t>selat</w:t>
      </w:r>
      <w:proofErr w:type="spellEnd"/>
      <w:r w:rsidR="00006353">
        <w:rPr>
          <w:rFonts w:asciiTheme="majorBidi" w:hAnsiTheme="majorBidi" w:cstheme="majorBidi"/>
        </w:rPr>
        <w:t xml:space="preserve"> </w:t>
      </w:r>
      <w:proofErr w:type="spellStart"/>
      <w:r w:rsidR="00006353">
        <w:rPr>
          <w:rFonts w:asciiTheme="majorBidi" w:hAnsiTheme="majorBidi" w:cstheme="majorBidi"/>
        </w:rPr>
        <w:t>tersebut</w:t>
      </w:r>
      <w:proofErr w:type="spellEnd"/>
      <w:r w:rsidR="00006353">
        <w:rPr>
          <w:rFonts w:asciiTheme="majorBidi" w:hAnsiTheme="majorBidi" w:cstheme="majorBidi"/>
        </w:rPr>
        <w:t xml:space="preserve"> </w:t>
      </w:r>
      <w:proofErr w:type="spellStart"/>
      <w:r w:rsidR="00006353">
        <w:rPr>
          <w:rFonts w:asciiTheme="majorBidi" w:hAnsiTheme="majorBidi" w:cstheme="majorBidi"/>
        </w:rPr>
        <w:t>menjadi</w:t>
      </w:r>
      <w:proofErr w:type="spellEnd"/>
      <w:r w:rsidR="00006353">
        <w:rPr>
          <w:rFonts w:asciiTheme="majorBidi" w:hAnsiTheme="majorBidi" w:cstheme="majorBidi"/>
        </w:rPr>
        <w:t xml:space="preserve"> </w:t>
      </w:r>
      <w:proofErr w:type="spellStart"/>
      <w:r w:rsidR="00006353">
        <w:rPr>
          <w:rFonts w:asciiTheme="majorBidi" w:hAnsiTheme="majorBidi" w:cstheme="majorBidi"/>
        </w:rPr>
        <w:t>akses</w:t>
      </w:r>
      <w:proofErr w:type="spellEnd"/>
      <w:r w:rsidR="00006353">
        <w:rPr>
          <w:rFonts w:asciiTheme="majorBidi" w:hAnsiTheme="majorBidi" w:cstheme="majorBidi"/>
        </w:rPr>
        <w:t xml:space="preserve"> </w:t>
      </w:r>
      <w:proofErr w:type="spellStart"/>
      <w:r w:rsidR="00006353">
        <w:rPr>
          <w:rFonts w:asciiTheme="majorBidi" w:hAnsiTheme="majorBidi" w:cstheme="majorBidi"/>
        </w:rPr>
        <w:t>utama</w:t>
      </w:r>
      <w:proofErr w:type="spellEnd"/>
      <w:r w:rsidR="00006353">
        <w:rPr>
          <w:rFonts w:asciiTheme="majorBidi" w:hAnsiTheme="majorBidi" w:cstheme="majorBidi"/>
        </w:rPr>
        <w:t xml:space="preserve"> </w:t>
      </w:r>
      <w:proofErr w:type="spellStart"/>
      <w:r w:rsidR="00006353">
        <w:rPr>
          <w:rFonts w:asciiTheme="majorBidi" w:hAnsiTheme="majorBidi" w:cstheme="majorBidi"/>
        </w:rPr>
        <w:t>untuk</w:t>
      </w:r>
      <w:proofErr w:type="spellEnd"/>
      <w:r w:rsidR="00006353">
        <w:rPr>
          <w:rFonts w:asciiTheme="majorBidi" w:hAnsiTheme="majorBidi" w:cstheme="majorBidi"/>
        </w:rPr>
        <w:t xml:space="preserve"> </w:t>
      </w:r>
      <w:proofErr w:type="spellStart"/>
      <w:r w:rsidR="00006353">
        <w:rPr>
          <w:rFonts w:asciiTheme="majorBidi" w:hAnsiTheme="majorBidi" w:cstheme="majorBidi"/>
        </w:rPr>
        <w:t>mendistribusikan</w:t>
      </w:r>
      <w:proofErr w:type="spellEnd"/>
      <w:r w:rsidR="00006353">
        <w:rPr>
          <w:rFonts w:asciiTheme="majorBidi" w:hAnsiTheme="majorBidi" w:cstheme="majorBidi"/>
        </w:rPr>
        <w:t xml:space="preserve"> </w:t>
      </w:r>
      <w:proofErr w:type="spellStart"/>
      <w:r w:rsidR="00006353">
        <w:rPr>
          <w:rFonts w:asciiTheme="majorBidi" w:hAnsiTheme="majorBidi" w:cstheme="majorBidi"/>
          <w:lang w:val="en-US"/>
        </w:rPr>
        <w:t>minyak</w:t>
      </w:r>
      <w:proofErr w:type="spellEnd"/>
      <w:r w:rsidR="00006353">
        <w:rPr>
          <w:rFonts w:asciiTheme="majorBidi" w:hAnsiTheme="majorBidi" w:cstheme="majorBidi"/>
          <w:lang w:val="en-US"/>
        </w:rPr>
        <w:t xml:space="preserve"> dan gas </w:t>
      </w:r>
      <w:proofErr w:type="spellStart"/>
      <w:r w:rsidR="00006353">
        <w:rPr>
          <w:rFonts w:asciiTheme="majorBidi" w:hAnsiTheme="majorBidi" w:cstheme="majorBidi"/>
          <w:lang w:val="en-US"/>
        </w:rPr>
        <w:t>bumi</w:t>
      </w:r>
      <w:proofErr w:type="spellEnd"/>
      <w:r w:rsidR="00006353">
        <w:rPr>
          <w:rFonts w:asciiTheme="majorBidi" w:hAnsiTheme="majorBidi" w:cstheme="majorBidi"/>
          <w:lang w:val="en-US"/>
        </w:rPr>
        <w:t xml:space="preserve"> </w:t>
      </w:r>
      <w:proofErr w:type="spellStart"/>
      <w:r w:rsidR="00006353">
        <w:rPr>
          <w:rFonts w:asciiTheme="majorBidi" w:hAnsiTheme="majorBidi" w:cstheme="majorBidi"/>
        </w:rPr>
        <w:t>menuju</w:t>
      </w:r>
      <w:proofErr w:type="spellEnd"/>
      <w:r w:rsidR="00006353">
        <w:rPr>
          <w:rFonts w:asciiTheme="majorBidi" w:hAnsiTheme="majorBidi" w:cstheme="majorBidi"/>
        </w:rPr>
        <w:t xml:space="preserve"> </w:t>
      </w:r>
      <w:proofErr w:type="spellStart"/>
      <w:r w:rsidR="00006353">
        <w:rPr>
          <w:rFonts w:asciiTheme="majorBidi" w:hAnsiTheme="majorBidi" w:cstheme="majorBidi"/>
        </w:rPr>
        <w:t>Eropa</w:t>
      </w:r>
      <w:proofErr w:type="spellEnd"/>
      <w:r w:rsidR="00006353">
        <w:rPr>
          <w:rFonts w:asciiTheme="majorBidi" w:hAnsiTheme="majorBidi" w:cstheme="majorBidi"/>
        </w:rPr>
        <w:t xml:space="preserve"> </w:t>
      </w:r>
      <w:r w:rsidR="00006353" w:rsidRPr="009C2108">
        <w:rPr>
          <w:rFonts w:asciiTheme="majorBidi" w:hAnsiTheme="majorBidi" w:cstheme="majorBidi"/>
          <w:lang w:val="id-ID"/>
        </w:rPr>
        <w:fldChar w:fldCharType="begin" w:fldLock="1"/>
      </w:r>
      <w:r w:rsidR="0061379E">
        <w:rPr>
          <w:rFonts w:asciiTheme="majorBidi" w:hAnsiTheme="majorBidi" w:cstheme="majorBidi"/>
          <w:lang w:val="id-ID"/>
        </w:rPr>
        <w:instrText>ADDIN CSL_CITATION {"citationItems":[{"id":"ITEM-1","itemData":{"DOI":"http://dx.doi.org/10.22303/pir.4.1.2019.76-100","abstract":"This research aims to analyze military intervention measures and motives for Saudi military intervention in utilizing Yemen's position to stem Iran's influence in the Middle East. This intervention action is contrary to Saudi Arabian habits which historically tend not to intervene directly. This research describes the Yemeni conflict and uses a postmodern conceptual deterrence and geopolitical framework to explain Saudi Arabia's military intervention and the motives behind the military intervention. The findings of this research are that Saudi Arabia's military intervention against the Yemeni conflict aims to maintain the status quo of Saudi Arabia in the Middle East and to pressure and force the Houthis to withdraw from Yemen. While the motive for military intervention in Saudi Arabia is to seize power in the Middle East through the control of the oil trade route, Saudi Arabia's national security interests, and Saudi Arabia's perception of the Iranian threat which is classified as distorted and diffuse perception","author":[{"dropping-particle":"","family":"Putra","given":"Rizki Pratama","non-dropping-particle":"","parse-names":false,"suffix":""},{"dropping-particle":"","family":"Jamilah","given":"Maryam","non-dropping-particle":"","parse-names":false,"suffix":""},{"dropping-particle":"","family":"Irawan","given":"Poppy","non-dropping-particle":"","parse-names":false,"suffix":""},{"dropping-particle":"","family":"Studi","given":"Program","non-dropping-particle":"","parse-names":false,"suffix":""},{"dropping-particle":"","family":"Hubungan","given":"Ilmu","non-dropping-particle":"","parse-names":false,"suffix":""},{"dropping-particle":"","family":"Politik","given":"Ilmu","non-dropping-particle":"","parse-names":false,"suffix":""},{"dropping-particle":"","family":"Andalas","given":"Universitas","non-dropping-particle":"","parse-names":false,"suffix":""}],"container-title":"Journal PIR : Power in International Relations","id":"ITEM-1","issue":"1","issued":{"date-parts":[["2019"]]},"page":"76-99","title":"Intervensi Militer Arab Saudi Terhadap Konflik Yaman Untuk Membendung Pengaruh Iran Di Timur Tengah","type":"article-journal","volume":"4"},"uris":["http://www.mendeley.com/documents/?uuid=38820881-29c1-499c-aef0-bdbcbda07363"]}],"mendeley":{"formattedCitation":"(Putra et al., 2019)","plainTextFormattedCitation":"(Putra et al., 2019)","previouslyFormattedCitation":"&lt;sup&gt;19&lt;/sup&gt;"},"properties":{"noteIndex":0},"schema":"https://github.com/citation-style-language/schema/raw/master/csl-citation.json"}</w:instrText>
      </w:r>
      <w:r w:rsidR="00006353" w:rsidRPr="009C2108">
        <w:rPr>
          <w:rFonts w:asciiTheme="majorBidi" w:hAnsiTheme="majorBidi" w:cstheme="majorBidi"/>
          <w:lang w:val="id-ID"/>
        </w:rPr>
        <w:fldChar w:fldCharType="separate"/>
      </w:r>
      <w:r w:rsidR="0061379E" w:rsidRPr="0061379E">
        <w:rPr>
          <w:rFonts w:asciiTheme="majorBidi" w:hAnsiTheme="majorBidi" w:cstheme="majorBidi"/>
          <w:noProof/>
          <w:lang w:val="id-ID"/>
        </w:rPr>
        <w:t>(Putra et al., 2019)</w:t>
      </w:r>
      <w:r w:rsidR="00006353" w:rsidRPr="009C2108">
        <w:rPr>
          <w:rFonts w:asciiTheme="majorBidi" w:hAnsiTheme="majorBidi" w:cstheme="majorBidi"/>
          <w:lang w:val="id-ID"/>
        </w:rPr>
        <w:fldChar w:fldCharType="end"/>
      </w:r>
      <w:r w:rsidR="00006353" w:rsidRPr="009C2108">
        <w:rPr>
          <w:rFonts w:asciiTheme="majorBidi" w:hAnsiTheme="majorBidi" w:cstheme="majorBidi"/>
          <w:lang w:val="en-US"/>
        </w:rPr>
        <w:t>.</w:t>
      </w:r>
    </w:p>
    <w:p w14:paraId="3E64A5B0" w14:textId="1ACB1936" w:rsidR="00663FE2" w:rsidRDefault="0028095B" w:rsidP="004549A4">
      <w:pPr>
        <w:spacing w:after="0" w:line="240" w:lineRule="auto"/>
        <w:ind w:firstLine="426"/>
        <w:jc w:val="both"/>
        <w:rPr>
          <w:rFonts w:asciiTheme="majorBidi" w:hAnsiTheme="majorBidi" w:cstheme="majorBidi"/>
        </w:rPr>
      </w:pPr>
      <w:proofErr w:type="spellStart"/>
      <w:r>
        <w:rPr>
          <w:rFonts w:asciiTheme="majorBidi" w:hAnsiTheme="majorBidi" w:cstheme="majorBidi"/>
        </w:rPr>
        <w:t>Selat</w:t>
      </w:r>
      <w:proofErr w:type="spellEnd"/>
      <w:r>
        <w:rPr>
          <w:rFonts w:asciiTheme="majorBidi" w:hAnsiTheme="majorBidi" w:cstheme="majorBidi"/>
        </w:rPr>
        <w:t xml:space="preserve"> Bab-el-</w:t>
      </w:r>
      <w:r w:rsidR="00764F8D" w:rsidRPr="009C2108">
        <w:rPr>
          <w:rFonts w:asciiTheme="majorBidi" w:hAnsiTheme="majorBidi" w:cstheme="majorBidi"/>
        </w:rPr>
        <w:t xml:space="preserve">Mandeb </w:t>
      </w:r>
      <w:proofErr w:type="spellStart"/>
      <w:r w:rsidR="00663FE2">
        <w:rPr>
          <w:rFonts w:asciiTheme="majorBidi" w:hAnsiTheme="majorBidi" w:cstheme="majorBidi"/>
        </w:rPr>
        <w:t>memiliki</w:t>
      </w:r>
      <w:proofErr w:type="spellEnd"/>
      <w:r w:rsidR="00663FE2">
        <w:rPr>
          <w:rFonts w:asciiTheme="majorBidi" w:hAnsiTheme="majorBidi" w:cstheme="majorBidi"/>
        </w:rPr>
        <w:t xml:space="preserve"> </w:t>
      </w:r>
      <w:proofErr w:type="spellStart"/>
      <w:r w:rsidR="00663FE2">
        <w:rPr>
          <w:rFonts w:asciiTheme="majorBidi" w:hAnsiTheme="majorBidi" w:cstheme="majorBidi"/>
        </w:rPr>
        <w:t>nilai</w:t>
      </w:r>
      <w:proofErr w:type="spellEnd"/>
      <w:r w:rsidR="00663FE2">
        <w:rPr>
          <w:rFonts w:asciiTheme="majorBidi" w:hAnsiTheme="majorBidi" w:cstheme="majorBidi"/>
        </w:rPr>
        <w:t xml:space="preserve"> </w:t>
      </w:r>
      <w:proofErr w:type="spellStart"/>
      <w:r w:rsidR="00663FE2">
        <w:rPr>
          <w:rFonts w:asciiTheme="majorBidi" w:hAnsiTheme="majorBidi" w:cstheme="majorBidi"/>
        </w:rPr>
        <w:t>strategis</w:t>
      </w:r>
      <w:proofErr w:type="spellEnd"/>
      <w:r w:rsidR="00663FE2">
        <w:rPr>
          <w:rFonts w:asciiTheme="majorBidi" w:hAnsiTheme="majorBidi" w:cstheme="majorBidi"/>
        </w:rPr>
        <w:t xml:space="preserve"> </w:t>
      </w:r>
      <w:proofErr w:type="spellStart"/>
      <w:r w:rsidR="00663FE2">
        <w:rPr>
          <w:rFonts w:asciiTheme="majorBidi" w:hAnsiTheme="majorBidi" w:cstheme="majorBidi"/>
        </w:rPr>
        <w:t>karena</w:t>
      </w:r>
      <w:proofErr w:type="spellEnd"/>
      <w:r w:rsidR="00663FE2">
        <w:rPr>
          <w:rFonts w:asciiTheme="majorBidi" w:hAnsiTheme="majorBidi" w:cstheme="majorBidi"/>
        </w:rPr>
        <w:t xml:space="preserve"> </w:t>
      </w:r>
      <w:proofErr w:type="spellStart"/>
      <w:r w:rsidR="00663FE2">
        <w:rPr>
          <w:rFonts w:asciiTheme="majorBidi" w:hAnsiTheme="majorBidi" w:cstheme="majorBidi"/>
        </w:rPr>
        <w:t>dapat</w:t>
      </w:r>
      <w:proofErr w:type="spellEnd"/>
      <w:r w:rsidR="00663FE2">
        <w:rPr>
          <w:rFonts w:asciiTheme="majorBidi" w:hAnsiTheme="majorBidi" w:cstheme="majorBidi"/>
        </w:rPr>
        <w:t xml:space="preserve"> </w:t>
      </w:r>
      <w:proofErr w:type="spellStart"/>
      <w:r w:rsidR="00764F8D" w:rsidRPr="009C2108">
        <w:rPr>
          <w:rFonts w:asciiTheme="majorBidi" w:hAnsiTheme="majorBidi" w:cstheme="majorBidi"/>
        </w:rPr>
        <w:t>menghubungkan</w:t>
      </w:r>
      <w:proofErr w:type="spellEnd"/>
      <w:r w:rsidR="00764F8D" w:rsidRPr="009C2108">
        <w:rPr>
          <w:rFonts w:asciiTheme="majorBidi" w:hAnsiTheme="majorBidi" w:cstheme="majorBidi"/>
        </w:rPr>
        <w:t xml:space="preserve"> </w:t>
      </w:r>
      <w:proofErr w:type="spellStart"/>
      <w:r w:rsidR="00764F8D" w:rsidRPr="009C2108">
        <w:rPr>
          <w:rFonts w:asciiTheme="majorBidi" w:hAnsiTheme="majorBidi" w:cstheme="majorBidi"/>
        </w:rPr>
        <w:t>Laut</w:t>
      </w:r>
      <w:proofErr w:type="spellEnd"/>
      <w:r w:rsidR="00764F8D" w:rsidRPr="009C2108">
        <w:rPr>
          <w:rFonts w:asciiTheme="majorBidi" w:hAnsiTheme="majorBidi" w:cstheme="majorBidi"/>
        </w:rPr>
        <w:t xml:space="preserve"> Merah, </w:t>
      </w:r>
      <w:proofErr w:type="spellStart"/>
      <w:r w:rsidR="00764F8D" w:rsidRPr="009C2108">
        <w:rPr>
          <w:rFonts w:asciiTheme="majorBidi" w:hAnsiTheme="majorBidi" w:cstheme="majorBidi"/>
        </w:rPr>
        <w:t>Teluk</w:t>
      </w:r>
      <w:proofErr w:type="spellEnd"/>
      <w:r w:rsidR="00764F8D" w:rsidRPr="009C2108">
        <w:rPr>
          <w:rFonts w:asciiTheme="majorBidi" w:hAnsiTheme="majorBidi" w:cstheme="majorBidi"/>
        </w:rPr>
        <w:t xml:space="preserve"> Aden, dan </w:t>
      </w:r>
      <w:proofErr w:type="spellStart"/>
      <w:r w:rsidR="00764F8D" w:rsidRPr="009C2108">
        <w:rPr>
          <w:rFonts w:asciiTheme="majorBidi" w:hAnsiTheme="majorBidi" w:cstheme="majorBidi"/>
        </w:rPr>
        <w:t>Samudera</w:t>
      </w:r>
      <w:proofErr w:type="spellEnd"/>
      <w:r w:rsidR="00764F8D" w:rsidRPr="009C2108">
        <w:rPr>
          <w:rFonts w:asciiTheme="majorBidi" w:hAnsiTheme="majorBidi" w:cstheme="majorBidi"/>
        </w:rPr>
        <w:t xml:space="preserve"> </w:t>
      </w:r>
      <w:proofErr w:type="spellStart"/>
      <w:r w:rsidR="00764F8D" w:rsidRPr="009C2108">
        <w:rPr>
          <w:rFonts w:asciiTheme="majorBidi" w:hAnsiTheme="majorBidi" w:cstheme="majorBidi"/>
        </w:rPr>
        <w:t>Hindia</w:t>
      </w:r>
      <w:proofErr w:type="spellEnd"/>
      <w:r w:rsidR="00764F8D" w:rsidRPr="009C2108">
        <w:rPr>
          <w:rFonts w:asciiTheme="majorBidi" w:hAnsiTheme="majorBidi" w:cstheme="majorBidi"/>
        </w:rPr>
        <w:t xml:space="preserve"> </w:t>
      </w:r>
      <w:r w:rsidR="00663FE2">
        <w:rPr>
          <w:rFonts w:asciiTheme="majorBidi" w:hAnsiTheme="majorBidi" w:cstheme="majorBidi"/>
        </w:rPr>
        <w:t xml:space="preserve">yang </w:t>
      </w:r>
      <w:proofErr w:type="spellStart"/>
      <w:r w:rsidR="00663FE2">
        <w:rPr>
          <w:rFonts w:asciiTheme="majorBidi" w:hAnsiTheme="majorBidi" w:cstheme="majorBidi"/>
        </w:rPr>
        <w:t>menjadi</w:t>
      </w:r>
      <w:proofErr w:type="spellEnd"/>
      <w:r w:rsidR="00663FE2">
        <w:rPr>
          <w:rFonts w:asciiTheme="majorBidi" w:hAnsiTheme="majorBidi" w:cstheme="majorBidi"/>
        </w:rPr>
        <w:t xml:space="preserve"> </w:t>
      </w:r>
      <w:proofErr w:type="spellStart"/>
      <w:r w:rsidR="00663FE2">
        <w:rPr>
          <w:rFonts w:asciiTheme="majorBidi" w:hAnsiTheme="majorBidi" w:cstheme="majorBidi"/>
        </w:rPr>
        <w:t>akses</w:t>
      </w:r>
      <w:proofErr w:type="spellEnd"/>
      <w:r w:rsidR="00663FE2">
        <w:rPr>
          <w:rFonts w:asciiTheme="majorBidi" w:hAnsiTheme="majorBidi" w:cstheme="majorBidi"/>
        </w:rPr>
        <w:t xml:space="preserve"> </w:t>
      </w:r>
      <w:proofErr w:type="spellStart"/>
      <w:r w:rsidR="00764F8D" w:rsidRPr="009C2108">
        <w:rPr>
          <w:rFonts w:asciiTheme="majorBidi" w:hAnsiTheme="majorBidi" w:cstheme="majorBidi"/>
        </w:rPr>
        <w:t>penting</w:t>
      </w:r>
      <w:proofErr w:type="spellEnd"/>
      <w:r w:rsidR="00764F8D" w:rsidRPr="009C2108">
        <w:rPr>
          <w:rFonts w:asciiTheme="majorBidi" w:hAnsiTheme="majorBidi" w:cstheme="majorBidi"/>
        </w:rPr>
        <w:t xml:space="preserve"> </w:t>
      </w:r>
      <w:proofErr w:type="spellStart"/>
      <w:r w:rsidR="00764F8D" w:rsidRPr="009C2108">
        <w:rPr>
          <w:rFonts w:asciiTheme="majorBidi" w:hAnsiTheme="majorBidi" w:cstheme="majorBidi"/>
        </w:rPr>
        <w:t>dalam</w:t>
      </w:r>
      <w:proofErr w:type="spellEnd"/>
      <w:r w:rsidR="00764F8D" w:rsidRPr="009C2108">
        <w:rPr>
          <w:rFonts w:asciiTheme="majorBidi" w:hAnsiTheme="majorBidi" w:cstheme="majorBidi"/>
        </w:rPr>
        <w:t xml:space="preserve"> </w:t>
      </w:r>
      <w:proofErr w:type="spellStart"/>
      <w:r w:rsidR="00764F8D" w:rsidRPr="009C2108">
        <w:rPr>
          <w:rFonts w:asciiTheme="majorBidi" w:hAnsiTheme="majorBidi" w:cstheme="majorBidi"/>
        </w:rPr>
        <w:t>perdagangan</w:t>
      </w:r>
      <w:proofErr w:type="spellEnd"/>
      <w:r w:rsidR="00764F8D" w:rsidRPr="009C2108">
        <w:rPr>
          <w:rFonts w:asciiTheme="majorBidi" w:hAnsiTheme="majorBidi" w:cstheme="majorBidi"/>
        </w:rPr>
        <w:t xml:space="preserve"> </w:t>
      </w:r>
      <w:proofErr w:type="spellStart"/>
      <w:r w:rsidR="00764F8D" w:rsidRPr="009C2108">
        <w:rPr>
          <w:rFonts w:asciiTheme="majorBidi" w:hAnsiTheme="majorBidi" w:cstheme="majorBidi"/>
        </w:rPr>
        <w:t>minyak</w:t>
      </w:r>
      <w:proofErr w:type="spellEnd"/>
      <w:r w:rsidR="00764F8D" w:rsidRPr="009C2108">
        <w:rPr>
          <w:rFonts w:asciiTheme="majorBidi" w:hAnsiTheme="majorBidi" w:cstheme="majorBidi"/>
        </w:rPr>
        <w:t xml:space="preserve"> </w:t>
      </w:r>
      <w:r w:rsidR="00663FE2">
        <w:rPr>
          <w:rFonts w:asciiTheme="majorBidi" w:hAnsiTheme="majorBidi" w:cstheme="majorBidi"/>
        </w:rPr>
        <w:t xml:space="preserve">dan gas </w:t>
      </w:r>
      <w:proofErr w:type="spellStart"/>
      <w:r w:rsidR="00663FE2">
        <w:rPr>
          <w:rFonts w:asciiTheme="majorBidi" w:hAnsiTheme="majorBidi" w:cstheme="majorBidi"/>
        </w:rPr>
        <w:t>bumi</w:t>
      </w:r>
      <w:proofErr w:type="spellEnd"/>
      <w:r w:rsidR="00663FE2">
        <w:rPr>
          <w:rFonts w:asciiTheme="majorBidi" w:hAnsiTheme="majorBidi" w:cstheme="majorBidi"/>
        </w:rPr>
        <w:t xml:space="preserve"> </w:t>
      </w:r>
      <w:proofErr w:type="spellStart"/>
      <w:r w:rsidR="00663FE2">
        <w:rPr>
          <w:rFonts w:asciiTheme="majorBidi" w:hAnsiTheme="majorBidi" w:cstheme="majorBidi"/>
        </w:rPr>
        <w:t>milik</w:t>
      </w:r>
      <w:proofErr w:type="spellEnd"/>
      <w:r w:rsidR="00663FE2">
        <w:rPr>
          <w:rFonts w:asciiTheme="majorBidi" w:hAnsiTheme="majorBidi" w:cstheme="majorBidi"/>
        </w:rPr>
        <w:t xml:space="preserve"> </w:t>
      </w:r>
      <w:r w:rsidR="00764F8D" w:rsidRPr="009C2108">
        <w:rPr>
          <w:rFonts w:asciiTheme="majorBidi" w:hAnsiTheme="majorBidi" w:cstheme="majorBidi"/>
        </w:rPr>
        <w:t xml:space="preserve">Arab Saudi. </w:t>
      </w:r>
      <w:r w:rsidR="00663FE2">
        <w:rPr>
          <w:rFonts w:asciiTheme="majorBidi" w:hAnsiTheme="majorBidi" w:cstheme="majorBidi"/>
        </w:rPr>
        <w:t xml:space="preserve">Nilai </w:t>
      </w:r>
      <w:proofErr w:type="spellStart"/>
      <w:r w:rsidR="00663FE2">
        <w:rPr>
          <w:rFonts w:asciiTheme="majorBidi" w:hAnsiTheme="majorBidi" w:cstheme="majorBidi"/>
        </w:rPr>
        <w:t>strategis</w:t>
      </w:r>
      <w:proofErr w:type="spellEnd"/>
      <w:r w:rsidR="00663FE2">
        <w:rPr>
          <w:rFonts w:asciiTheme="majorBidi" w:hAnsiTheme="majorBidi" w:cstheme="majorBidi"/>
        </w:rPr>
        <w:t xml:space="preserve"> </w:t>
      </w:r>
      <w:proofErr w:type="spellStart"/>
      <w:r w:rsidR="00663FE2">
        <w:rPr>
          <w:rFonts w:asciiTheme="majorBidi" w:hAnsiTheme="majorBidi" w:cstheme="majorBidi"/>
        </w:rPr>
        <w:t>s</w:t>
      </w:r>
      <w:r w:rsidR="00AD004B" w:rsidRPr="009C2108">
        <w:rPr>
          <w:rFonts w:asciiTheme="majorBidi" w:hAnsiTheme="majorBidi" w:cstheme="majorBidi"/>
        </w:rPr>
        <w:t>elat</w:t>
      </w:r>
      <w:proofErr w:type="spellEnd"/>
      <w:r w:rsidR="00AD004B" w:rsidRPr="009C2108">
        <w:rPr>
          <w:rFonts w:asciiTheme="majorBidi" w:hAnsiTheme="majorBidi" w:cstheme="majorBidi"/>
        </w:rPr>
        <w:t xml:space="preserve"> </w:t>
      </w:r>
      <w:proofErr w:type="spellStart"/>
      <w:r w:rsidR="00AD004B" w:rsidRPr="009C2108">
        <w:rPr>
          <w:rFonts w:asciiTheme="majorBidi" w:hAnsiTheme="majorBidi" w:cstheme="majorBidi"/>
        </w:rPr>
        <w:t>ini</w:t>
      </w:r>
      <w:proofErr w:type="spellEnd"/>
      <w:r w:rsidR="00AD004B" w:rsidRPr="009C2108">
        <w:rPr>
          <w:rFonts w:asciiTheme="majorBidi" w:hAnsiTheme="majorBidi" w:cstheme="majorBidi"/>
        </w:rPr>
        <w:t xml:space="preserve"> </w:t>
      </w:r>
      <w:proofErr w:type="spellStart"/>
      <w:r w:rsidR="00AD004B" w:rsidRPr="009C2108">
        <w:rPr>
          <w:rFonts w:asciiTheme="majorBidi" w:hAnsiTheme="majorBidi" w:cstheme="majorBidi"/>
        </w:rPr>
        <w:t>menjadi</w:t>
      </w:r>
      <w:proofErr w:type="spellEnd"/>
      <w:r w:rsidR="00AD004B" w:rsidRPr="009C2108">
        <w:rPr>
          <w:rFonts w:asciiTheme="majorBidi" w:hAnsiTheme="majorBidi" w:cstheme="majorBidi"/>
        </w:rPr>
        <w:t xml:space="preserve"> </w:t>
      </w:r>
      <w:proofErr w:type="spellStart"/>
      <w:r w:rsidR="00663FE2">
        <w:rPr>
          <w:rFonts w:asciiTheme="majorBidi" w:hAnsiTheme="majorBidi" w:cstheme="majorBidi"/>
        </w:rPr>
        <w:t>daya</w:t>
      </w:r>
      <w:proofErr w:type="spellEnd"/>
      <w:r w:rsidR="00663FE2">
        <w:rPr>
          <w:rFonts w:asciiTheme="majorBidi" w:hAnsiTheme="majorBidi" w:cstheme="majorBidi"/>
        </w:rPr>
        <w:t xml:space="preserve"> </w:t>
      </w:r>
      <w:proofErr w:type="spellStart"/>
      <w:r w:rsidR="00663FE2">
        <w:rPr>
          <w:rFonts w:asciiTheme="majorBidi" w:hAnsiTheme="majorBidi" w:cstheme="majorBidi"/>
        </w:rPr>
        <w:t>tarik</w:t>
      </w:r>
      <w:proofErr w:type="spellEnd"/>
      <w:r w:rsidR="00663FE2">
        <w:rPr>
          <w:rFonts w:asciiTheme="majorBidi" w:hAnsiTheme="majorBidi" w:cstheme="majorBidi"/>
        </w:rPr>
        <w:t xml:space="preserve"> </w:t>
      </w:r>
      <w:proofErr w:type="spellStart"/>
      <w:r w:rsidR="00663FE2">
        <w:rPr>
          <w:rFonts w:asciiTheme="majorBidi" w:hAnsiTheme="majorBidi" w:cstheme="majorBidi"/>
        </w:rPr>
        <w:t>bagi</w:t>
      </w:r>
      <w:proofErr w:type="spellEnd"/>
      <w:r w:rsidR="00663FE2">
        <w:rPr>
          <w:rFonts w:asciiTheme="majorBidi" w:hAnsiTheme="majorBidi" w:cstheme="majorBidi"/>
        </w:rPr>
        <w:t xml:space="preserve"> negara-negara lain </w:t>
      </w:r>
      <w:proofErr w:type="spellStart"/>
      <w:r w:rsidR="00663FE2">
        <w:rPr>
          <w:rFonts w:asciiTheme="majorBidi" w:hAnsiTheme="majorBidi" w:cstheme="majorBidi"/>
        </w:rPr>
        <w:t>untuk</w:t>
      </w:r>
      <w:proofErr w:type="spellEnd"/>
      <w:r w:rsidR="00663FE2">
        <w:rPr>
          <w:rFonts w:asciiTheme="majorBidi" w:hAnsiTheme="majorBidi" w:cstheme="majorBidi"/>
        </w:rPr>
        <w:t xml:space="preserve"> </w:t>
      </w:r>
      <w:proofErr w:type="spellStart"/>
      <w:r w:rsidR="00663FE2">
        <w:rPr>
          <w:rFonts w:asciiTheme="majorBidi" w:hAnsiTheme="majorBidi" w:cstheme="majorBidi"/>
        </w:rPr>
        <w:t>dapat</w:t>
      </w:r>
      <w:proofErr w:type="spellEnd"/>
      <w:r w:rsidR="00663FE2">
        <w:rPr>
          <w:rFonts w:asciiTheme="majorBidi" w:hAnsiTheme="majorBidi" w:cstheme="majorBidi"/>
        </w:rPr>
        <w:t xml:space="preserve"> </w:t>
      </w:r>
      <w:proofErr w:type="spellStart"/>
      <w:r w:rsidR="00663FE2">
        <w:rPr>
          <w:rFonts w:asciiTheme="majorBidi" w:hAnsiTheme="majorBidi" w:cstheme="majorBidi"/>
        </w:rPr>
        <w:t>menguasainya</w:t>
      </w:r>
      <w:proofErr w:type="spellEnd"/>
      <w:r w:rsidR="00663FE2">
        <w:rPr>
          <w:rFonts w:asciiTheme="majorBidi" w:hAnsiTheme="majorBidi" w:cstheme="majorBidi"/>
        </w:rPr>
        <w:t xml:space="preserve"> </w:t>
      </w:r>
      <w:r w:rsidR="004B486C"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{"citationItems":[{"id":"ITEM-1","itemData":{"DOI":"Maulana, M. S. (2018). Persaingan Kekuatan Sudi Arabia (Sunni) dan Iran (Syiah) pada Kasus Konflik Kontemporer (Suriah dan Yaman). Jurnal Gama Societa, Vol. 2 No. 2, 106","abstract":"Penelitian ini membahas tentang kompetisi kekuatan antara Saudi Arabia (Sunni) dan Iran (Syiah) dengan melihat keterlibatan kedua negara tersebut dalam mewujudkan ekspansi pengaruh Timur Tengah dengan menggunakan pendekatan ideologi. Hal tersebut bertujuan sebagai penyeimbang kekuatan kedua negara tersebut di kawasan Timur Tengah, khususnya pada kasus Suriah dan Yaman. Penelitian ini menggunakan teori balance of powerdan pendekatan ideologi untuk mengidentifikasi pola konflik dan pendekatan yang dimainkan oleh kedua negara tersebut. Tujuan penelitian ini adalah untuk mengetahui latar belakang konflik di antara kedua negara tersebut yang menggunakan pendekatan ideologi untuk menggapai tujuan politiknya. Penelitian ini menggunakan pendekatan deskriptif-analitik dalam menjawab permasalahan dalam penelitian dimaksud. Penelitian ini menunjukkan bahwa Saudi Arabia dan Iran memainkan peran yang sangat signifikan pada konflik Suriah dan Yaman dalam berbagai cara, seperti pendanaan dan pemberikan bantuan logistik militer. Pendekatan ideologi tidak pernah lepas dari misi yang dijalankan oleh kedua negara tersebut. Dalam keberhasilannya, sejauh ini Iran berhasil dalam membangun aliansi dengan pemerintah lokal, sehingga Iran mendapatkan kemenangannya di Yaman. Namun tidak dengan Saudi Arabia yang walaupun negara tersebut telah membangun aliansi dengan berbagai cara, akan tetapi sejauh ini tidak menunjukan keberhasilannya.","author":[{"dropping-particle":"","family":"Maulana","given":"Muhamad Syahdy","non-dropping-particle":"","parse-names":false,"suffix":""}],"container-title":"Jurnal Gama Societa","id":"ITEM-1","issue":"2","issued":{"date-parts":[["2018"]]},"page":"101-110","title":"PERSAINGAN KEKUATAN SAUDI ARABIA ( SUNNI ) DAN IRAN ( SYIAH ) PADA KASUS KONFLIK KONTEMPORER (SURIAH DAN YAMAN)","type":"article-journal","volume":"2"},"uris":["http://www.mendeley.com/documents/?uuid=3942c66e-72ba-4d5f-b485-8666f8e4e3da"]}],"mendeley":{"formattedCitation":"(Maulana, 2018)","plainTextFormattedCitation":"(Maulana, 2018)","previouslyFormattedCitation":"&lt;sup&gt;20&lt;/sup&gt;"},"properties":{"noteIndex":0},"schema":"https://github.com/citation-style-language/schema/raw/master/csl-citation.json"}</w:instrText>
      </w:r>
      <w:r w:rsidR="004B486C" w:rsidRPr="009C2108">
        <w:rPr>
          <w:rFonts w:asciiTheme="majorBidi" w:hAnsiTheme="majorBidi" w:cstheme="majorBidi"/>
        </w:rPr>
        <w:fldChar w:fldCharType="separate"/>
      </w:r>
      <w:r w:rsidR="0061379E" w:rsidRPr="0061379E">
        <w:rPr>
          <w:rFonts w:asciiTheme="majorBidi" w:hAnsiTheme="majorBidi" w:cstheme="majorBidi"/>
          <w:noProof/>
        </w:rPr>
        <w:t>(Maulana, 2018)</w:t>
      </w:r>
      <w:r w:rsidR="004B486C" w:rsidRPr="009C2108">
        <w:rPr>
          <w:rFonts w:asciiTheme="majorBidi" w:hAnsiTheme="majorBidi" w:cstheme="majorBidi"/>
        </w:rPr>
        <w:fldChar w:fldCharType="end"/>
      </w:r>
      <w:r w:rsidR="004B486C" w:rsidRPr="009C2108">
        <w:rPr>
          <w:rFonts w:asciiTheme="majorBidi" w:hAnsiTheme="majorBidi" w:cstheme="majorBidi"/>
        </w:rPr>
        <w:t>.</w:t>
      </w:r>
      <w:r w:rsidR="00AD004B" w:rsidRPr="009C2108">
        <w:rPr>
          <w:rFonts w:asciiTheme="majorBidi" w:hAnsiTheme="majorBidi" w:cstheme="majorBidi"/>
        </w:rPr>
        <w:t xml:space="preserve"> </w:t>
      </w:r>
      <w:r w:rsidR="00663FE2">
        <w:rPr>
          <w:rFonts w:asciiTheme="majorBidi" w:hAnsiTheme="majorBidi" w:cstheme="majorBidi"/>
        </w:rPr>
        <w:t xml:space="preserve">Arab Saudi </w:t>
      </w:r>
      <w:proofErr w:type="spellStart"/>
      <w:r w:rsidR="00663FE2">
        <w:rPr>
          <w:rFonts w:asciiTheme="majorBidi" w:hAnsiTheme="majorBidi" w:cstheme="majorBidi"/>
        </w:rPr>
        <w:t>khawatir</w:t>
      </w:r>
      <w:proofErr w:type="spellEnd"/>
      <w:r w:rsidR="00663FE2">
        <w:rPr>
          <w:rFonts w:asciiTheme="majorBidi" w:hAnsiTheme="majorBidi" w:cstheme="majorBidi"/>
        </w:rPr>
        <w:t xml:space="preserve"> </w:t>
      </w:r>
      <w:proofErr w:type="spellStart"/>
      <w:r w:rsidR="00663FE2">
        <w:rPr>
          <w:rFonts w:asciiTheme="majorBidi" w:hAnsiTheme="majorBidi" w:cstheme="majorBidi"/>
        </w:rPr>
        <w:t>jika</w:t>
      </w:r>
      <w:proofErr w:type="spellEnd"/>
      <w:r w:rsidR="00663FE2">
        <w:rPr>
          <w:rFonts w:asciiTheme="majorBidi" w:hAnsiTheme="majorBidi" w:cstheme="majorBidi"/>
        </w:rPr>
        <w:t xml:space="preserve"> </w:t>
      </w:r>
      <w:proofErr w:type="spellStart"/>
      <w:r w:rsidR="00663FE2">
        <w:rPr>
          <w:rFonts w:asciiTheme="majorBidi" w:hAnsiTheme="majorBidi" w:cstheme="majorBidi"/>
        </w:rPr>
        <w:t>pasukan</w:t>
      </w:r>
      <w:proofErr w:type="spellEnd"/>
      <w:r w:rsidR="00663FE2">
        <w:rPr>
          <w:rFonts w:asciiTheme="majorBidi" w:hAnsiTheme="majorBidi" w:cstheme="majorBidi"/>
        </w:rPr>
        <w:t xml:space="preserve"> Houthi yang </w:t>
      </w:r>
      <w:proofErr w:type="spellStart"/>
      <w:r w:rsidR="00663FE2">
        <w:rPr>
          <w:rFonts w:asciiTheme="majorBidi" w:hAnsiTheme="majorBidi" w:cstheme="majorBidi"/>
        </w:rPr>
        <w:t>didukung</w:t>
      </w:r>
      <w:proofErr w:type="spellEnd"/>
      <w:r w:rsidR="00663FE2">
        <w:rPr>
          <w:rFonts w:asciiTheme="majorBidi" w:hAnsiTheme="majorBidi" w:cstheme="majorBidi"/>
        </w:rPr>
        <w:t xml:space="preserve"> oleh Iran </w:t>
      </w:r>
      <w:proofErr w:type="spellStart"/>
      <w:r w:rsidR="00663FE2">
        <w:rPr>
          <w:rFonts w:asciiTheme="majorBidi" w:hAnsiTheme="majorBidi" w:cstheme="majorBidi"/>
        </w:rPr>
        <w:t>berhasil</w:t>
      </w:r>
      <w:proofErr w:type="spellEnd"/>
      <w:r w:rsidR="00663FE2">
        <w:rPr>
          <w:rFonts w:asciiTheme="majorBidi" w:hAnsiTheme="majorBidi" w:cstheme="majorBidi"/>
        </w:rPr>
        <w:t xml:space="preserve"> </w:t>
      </w:r>
      <w:proofErr w:type="spellStart"/>
      <w:r w:rsidR="00663FE2">
        <w:rPr>
          <w:rFonts w:asciiTheme="majorBidi" w:hAnsiTheme="majorBidi" w:cstheme="majorBidi"/>
        </w:rPr>
        <w:t>menguasai</w:t>
      </w:r>
      <w:proofErr w:type="spellEnd"/>
      <w:r w:rsidR="00663FE2">
        <w:rPr>
          <w:rFonts w:asciiTheme="majorBidi" w:hAnsiTheme="majorBidi" w:cstheme="majorBidi"/>
        </w:rPr>
        <w:t xml:space="preserve"> </w:t>
      </w:r>
      <w:proofErr w:type="spellStart"/>
      <w:r w:rsidR="00663FE2">
        <w:rPr>
          <w:rFonts w:asciiTheme="majorBidi" w:hAnsiTheme="majorBidi" w:cstheme="majorBidi"/>
          <w:lang w:val="en-US"/>
        </w:rPr>
        <w:t>Selat</w:t>
      </w:r>
      <w:proofErr w:type="spellEnd"/>
      <w:r w:rsidR="00663FE2">
        <w:rPr>
          <w:rFonts w:asciiTheme="majorBidi" w:hAnsiTheme="majorBidi" w:cstheme="majorBidi"/>
          <w:lang w:val="en-US"/>
        </w:rPr>
        <w:t xml:space="preserve"> </w:t>
      </w:r>
      <w:r>
        <w:rPr>
          <w:rFonts w:asciiTheme="majorBidi" w:hAnsiTheme="majorBidi" w:cstheme="majorBidi"/>
          <w:lang w:val="id-ID"/>
        </w:rPr>
        <w:t>Bab-</w:t>
      </w:r>
      <w:r>
        <w:rPr>
          <w:rFonts w:asciiTheme="majorBidi" w:hAnsiTheme="majorBidi" w:cstheme="majorBidi"/>
          <w:lang w:val="en-US"/>
        </w:rPr>
        <w:t>el-</w:t>
      </w:r>
      <w:r w:rsidR="00663FE2">
        <w:rPr>
          <w:rFonts w:asciiTheme="majorBidi" w:hAnsiTheme="majorBidi" w:cstheme="majorBidi"/>
          <w:lang w:val="en-US"/>
        </w:rPr>
        <w:t xml:space="preserve">Mandeb. </w:t>
      </w:r>
      <w:proofErr w:type="spellStart"/>
      <w:r w:rsidR="00663FE2">
        <w:rPr>
          <w:rFonts w:asciiTheme="majorBidi" w:hAnsiTheme="majorBidi" w:cstheme="majorBidi"/>
          <w:lang w:val="en-US"/>
        </w:rPr>
        <w:t>Jika</w:t>
      </w:r>
      <w:proofErr w:type="spellEnd"/>
      <w:r w:rsidR="00663FE2">
        <w:rPr>
          <w:rFonts w:asciiTheme="majorBidi" w:hAnsiTheme="majorBidi" w:cstheme="majorBidi"/>
          <w:lang w:val="en-US"/>
        </w:rPr>
        <w:t xml:space="preserve"> Iran </w:t>
      </w:r>
      <w:proofErr w:type="spellStart"/>
      <w:r w:rsidR="00663FE2">
        <w:rPr>
          <w:rFonts w:asciiTheme="majorBidi" w:hAnsiTheme="majorBidi" w:cstheme="majorBidi"/>
          <w:lang w:val="en-US"/>
        </w:rPr>
        <w:t>dapat</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mengambil</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kendali</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atas</w:t>
      </w:r>
      <w:proofErr w:type="spellEnd"/>
      <w:r w:rsidR="00663FE2">
        <w:rPr>
          <w:rFonts w:asciiTheme="majorBidi" w:hAnsiTheme="majorBidi" w:cstheme="majorBidi"/>
          <w:lang w:val="en-US"/>
        </w:rPr>
        <w:t xml:space="preserve"> negara </w:t>
      </w:r>
      <w:proofErr w:type="spellStart"/>
      <w:r w:rsidR="00663FE2">
        <w:rPr>
          <w:rFonts w:asciiTheme="majorBidi" w:hAnsiTheme="majorBidi" w:cstheme="majorBidi"/>
          <w:lang w:val="en-US"/>
        </w:rPr>
        <w:t>Yaman</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maka</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selat</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tersebut</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akan</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dengan</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mudah</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ditutup</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untuk</w:t>
      </w:r>
      <w:proofErr w:type="spellEnd"/>
      <w:r w:rsidR="00663FE2">
        <w:rPr>
          <w:rFonts w:asciiTheme="majorBidi" w:hAnsiTheme="majorBidi" w:cstheme="majorBidi"/>
          <w:lang w:val="en-US"/>
        </w:rPr>
        <w:t xml:space="preserve"> </w:t>
      </w:r>
      <w:r w:rsidR="00663FE2">
        <w:rPr>
          <w:rFonts w:asciiTheme="majorBidi" w:hAnsiTheme="majorBidi" w:cstheme="majorBidi"/>
          <w:lang w:val="en-US"/>
        </w:rPr>
        <w:lastRenderedPageBreak/>
        <w:t xml:space="preserve">Arab Saudi dan </w:t>
      </w:r>
      <w:proofErr w:type="spellStart"/>
      <w:r w:rsidR="00663FE2">
        <w:rPr>
          <w:rFonts w:asciiTheme="majorBidi" w:hAnsiTheme="majorBidi" w:cstheme="majorBidi"/>
          <w:lang w:val="en-US"/>
        </w:rPr>
        <w:t>hanya</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digunakan</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untuk</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kepentingan</w:t>
      </w:r>
      <w:proofErr w:type="spellEnd"/>
      <w:r w:rsidR="00663FE2">
        <w:rPr>
          <w:rFonts w:asciiTheme="majorBidi" w:hAnsiTheme="majorBidi" w:cstheme="majorBidi"/>
          <w:lang w:val="en-US"/>
        </w:rPr>
        <w:t xml:space="preserve"> negara Iran dan </w:t>
      </w:r>
      <w:proofErr w:type="spellStart"/>
      <w:r w:rsidR="00347594">
        <w:rPr>
          <w:rFonts w:asciiTheme="majorBidi" w:hAnsiTheme="majorBidi" w:cstheme="majorBidi"/>
          <w:i/>
          <w:iCs/>
          <w:lang w:val="en-US"/>
        </w:rPr>
        <w:t>proxy</w:t>
      </w:r>
      <w:r w:rsidR="00663FE2">
        <w:rPr>
          <w:rFonts w:asciiTheme="majorBidi" w:hAnsiTheme="majorBidi" w:cstheme="majorBidi"/>
          <w:lang w:val="en-US"/>
        </w:rPr>
        <w:t>nya</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Kekhawatiran</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tersebut</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menjadi</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alasan</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utama</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bagi</w:t>
      </w:r>
      <w:proofErr w:type="spellEnd"/>
      <w:r w:rsidR="00663FE2">
        <w:rPr>
          <w:rFonts w:asciiTheme="majorBidi" w:hAnsiTheme="majorBidi" w:cstheme="majorBidi"/>
          <w:lang w:val="en-US"/>
        </w:rPr>
        <w:t xml:space="preserve"> Arab Saudi </w:t>
      </w:r>
      <w:proofErr w:type="spellStart"/>
      <w:r w:rsidR="00663FE2">
        <w:rPr>
          <w:rFonts w:asciiTheme="majorBidi" w:hAnsiTheme="majorBidi" w:cstheme="majorBidi"/>
          <w:lang w:val="en-US"/>
        </w:rPr>
        <w:t>untuk</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mendukung</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pemerintahan</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Yaman</w:t>
      </w:r>
      <w:proofErr w:type="spellEnd"/>
      <w:r w:rsidR="00663FE2">
        <w:rPr>
          <w:rFonts w:asciiTheme="majorBidi" w:hAnsiTheme="majorBidi" w:cstheme="majorBidi"/>
          <w:lang w:val="en-US"/>
        </w:rPr>
        <w:t xml:space="preserve"> yang </w:t>
      </w:r>
      <w:proofErr w:type="spellStart"/>
      <w:r w:rsidR="00663FE2">
        <w:rPr>
          <w:rFonts w:asciiTheme="majorBidi" w:hAnsiTheme="majorBidi" w:cstheme="majorBidi"/>
          <w:lang w:val="en-US"/>
        </w:rPr>
        <w:t>sah</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dalam</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memerangi</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pasukan</w:t>
      </w:r>
      <w:proofErr w:type="spellEnd"/>
      <w:r w:rsidR="00663FE2">
        <w:rPr>
          <w:rFonts w:asciiTheme="majorBidi" w:hAnsiTheme="majorBidi" w:cstheme="majorBidi"/>
          <w:lang w:val="en-US"/>
        </w:rPr>
        <w:t xml:space="preserve"> Houthi yang </w:t>
      </w:r>
      <w:proofErr w:type="spellStart"/>
      <w:r w:rsidR="00663FE2">
        <w:rPr>
          <w:rFonts w:asciiTheme="majorBidi" w:hAnsiTheme="majorBidi" w:cstheme="majorBidi"/>
          <w:lang w:val="en-US"/>
        </w:rPr>
        <w:t>tengah</w:t>
      </w:r>
      <w:proofErr w:type="spellEnd"/>
      <w:r w:rsidR="00663FE2">
        <w:rPr>
          <w:rFonts w:asciiTheme="majorBidi" w:hAnsiTheme="majorBidi" w:cstheme="majorBidi"/>
          <w:lang w:val="en-US"/>
        </w:rPr>
        <w:t xml:space="preserve"> </w:t>
      </w:r>
      <w:proofErr w:type="spellStart"/>
      <w:r w:rsidR="00663FE2">
        <w:rPr>
          <w:rFonts w:asciiTheme="majorBidi" w:hAnsiTheme="majorBidi" w:cstheme="majorBidi"/>
          <w:lang w:val="en-US"/>
        </w:rPr>
        <w:t>memberontak</w:t>
      </w:r>
      <w:proofErr w:type="spellEnd"/>
      <w:r w:rsidR="00663FE2">
        <w:rPr>
          <w:rFonts w:asciiTheme="majorBidi" w:hAnsiTheme="majorBidi" w:cstheme="majorBidi"/>
          <w:lang w:val="en-US"/>
        </w:rPr>
        <w:t xml:space="preserve"> </w:t>
      </w:r>
      <w:r w:rsidR="00663FE2" w:rsidRPr="009C2108">
        <w:rPr>
          <w:rFonts w:asciiTheme="majorBidi" w:hAnsiTheme="majorBidi" w:cstheme="majorBidi"/>
          <w:lang w:val="id-ID"/>
        </w:rPr>
        <w:fldChar w:fldCharType="begin" w:fldLock="1"/>
      </w:r>
      <w:r w:rsidR="0061379E">
        <w:rPr>
          <w:rFonts w:asciiTheme="majorBidi" w:hAnsiTheme="majorBidi" w:cstheme="majorBidi"/>
          <w:lang w:val="id-ID"/>
        </w:rPr>
        <w:instrText>ADDIN CSL_CITATION {"citationItems":[{"id":"ITEM-1","itemData":{"DOI":"http://dx.doi.org/10.22303/pir.4.1.2019.76-100","abstract":"This research aims to analyze military intervention measures and motives for Saudi military intervention in utilizing Yemen's position to stem Iran's influence in the Middle East. This intervention action is contrary to Saudi Arabian habits which historically tend not to intervene directly. This research describes the Yemeni conflict and uses a postmodern conceptual deterrence and geopolitical framework to explain Saudi Arabia's military intervention and the motives behind the military intervention. The findings of this research are that Saudi Arabia's military intervention against the Yemeni conflict aims to maintain the status quo of Saudi Arabia in the Middle East and to pressure and force the Houthis to withdraw from Yemen. While the motive for military intervention in Saudi Arabia is to seize power in the Middle East through the control of the oil trade route, Saudi Arabia's national security interests, and Saudi Arabia's perception of the Iranian threat which is classified as distorted and diffuse perception","author":[{"dropping-particle":"","family":"Putra","given":"Rizki Pratama","non-dropping-particle":"","parse-names":false,"suffix":""},{"dropping-particle":"","family":"Jamilah","given":"Maryam","non-dropping-particle":"","parse-names":false,"suffix":""},{"dropping-particle":"","family":"Irawan","given":"Poppy","non-dropping-particle":"","parse-names":false,"suffix":""},{"dropping-particle":"","family":"Studi","given":"Program","non-dropping-particle":"","parse-names":false,"suffix":""},{"dropping-particle":"","family":"Hubungan","given":"Ilmu","non-dropping-particle":"","parse-names":false,"suffix":""},{"dropping-particle":"","family":"Politik","given":"Ilmu","non-dropping-particle":"","parse-names":false,"suffix":""},{"dropping-particle":"","family":"Andalas","given":"Universitas","non-dropping-particle":"","parse-names":false,"suffix":""}],"container-title":"Journal PIR : Power in International Relations","id":"ITEM-1","issue":"1","issued":{"date-parts":[["2019"]]},"page":"76-99","title":"Intervensi Militer Arab Saudi Terhadap Konflik Yaman Untuk Membendung Pengaruh Iran Di Timur Tengah","type":"article-journal","volume":"4"},"uris":["http://www.mendeley.com/documents/?uuid=38820881-29c1-499c-aef0-bdbcbda07363"]}],"mendeley":{"formattedCitation":"(Putra et al., 2019)","plainTextFormattedCitation":"(Putra et al., 2019)","previouslyFormattedCitation":"&lt;sup&gt;19&lt;/sup&gt;"},"properties":{"noteIndex":0},"schema":"https://github.com/citation-style-language/schema/raw/master/csl-citation.json"}</w:instrText>
      </w:r>
      <w:r w:rsidR="00663FE2" w:rsidRPr="009C2108">
        <w:rPr>
          <w:rFonts w:asciiTheme="majorBidi" w:hAnsiTheme="majorBidi" w:cstheme="majorBidi"/>
          <w:lang w:val="id-ID"/>
        </w:rPr>
        <w:fldChar w:fldCharType="separate"/>
      </w:r>
      <w:r w:rsidR="0061379E" w:rsidRPr="0061379E">
        <w:rPr>
          <w:rFonts w:asciiTheme="majorBidi" w:hAnsiTheme="majorBidi" w:cstheme="majorBidi"/>
          <w:noProof/>
          <w:lang w:val="id-ID"/>
        </w:rPr>
        <w:t>(Putra et al., 2019)</w:t>
      </w:r>
      <w:r w:rsidR="00663FE2" w:rsidRPr="009C2108">
        <w:rPr>
          <w:rFonts w:asciiTheme="majorBidi" w:hAnsiTheme="majorBidi" w:cstheme="majorBidi"/>
          <w:lang w:val="id-ID"/>
        </w:rPr>
        <w:fldChar w:fldCharType="end"/>
      </w:r>
      <w:r w:rsidR="00663FE2">
        <w:rPr>
          <w:rFonts w:asciiTheme="majorBidi" w:hAnsiTheme="majorBidi" w:cstheme="majorBidi"/>
          <w:lang w:val="en-US"/>
        </w:rPr>
        <w:t>.</w:t>
      </w:r>
    </w:p>
    <w:p w14:paraId="694F6B3D" w14:textId="45DBDC06" w:rsidR="00C30F5C" w:rsidRPr="009C2108" w:rsidRDefault="006A7037" w:rsidP="004549A4">
      <w:pPr>
        <w:spacing w:after="0" w:line="240" w:lineRule="auto"/>
        <w:ind w:firstLine="426"/>
        <w:jc w:val="both"/>
        <w:rPr>
          <w:rFonts w:asciiTheme="majorBidi" w:hAnsiTheme="majorBidi" w:cstheme="majorBidi"/>
          <w:lang w:val="en-US"/>
        </w:rPr>
      </w:pPr>
      <w:proofErr w:type="spellStart"/>
      <w:r>
        <w:rPr>
          <w:rFonts w:asciiTheme="majorBidi" w:hAnsiTheme="majorBidi" w:cstheme="majorBidi"/>
        </w:rPr>
        <w:t>Populasi</w:t>
      </w:r>
      <w:proofErr w:type="spellEnd"/>
      <w:r>
        <w:rPr>
          <w:rFonts w:asciiTheme="majorBidi" w:hAnsiTheme="majorBidi" w:cstheme="majorBidi"/>
        </w:rPr>
        <w:t xml:space="preserve"> </w:t>
      </w:r>
      <w:proofErr w:type="spellStart"/>
      <w:r>
        <w:rPr>
          <w:rFonts w:asciiTheme="majorBidi" w:hAnsiTheme="majorBidi" w:cstheme="majorBidi"/>
        </w:rPr>
        <w:t>warga</w:t>
      </w:r>
      <w:proofErr w:type="spellEnd"/>
      <w:r>
        <w:rPr>
          <w:rFonts w:asciiTheme="majorBidi" w:hAnsiTheme="majorBidi" w:cstheme="majorBidi"/>
        </w:rPr>
        <w:t xml:space="preserve"> </w:t>
      </w:r>
      <w:proofErr w:type="spellStart"/>
      <w:r>
        <w:rPr>
          <w:rFonts w:asciiTheme="majorBidi" w:hAnsiTheme="majorBidi" w:cstheme="majorBidi"/>
        </w:rPr>
        <w:t>Yaman</w:t>
      </w:r>
      <w:proofErr w:type="spellEnd"/>
      <w:r>
        <w:rPr>
          <w:rFonts w:asciiTheme="majorBidi" w:hAnsiTheme="majorBidi" w:cstheme="majorBidi"/>
        </w:rPr>
        <w:t xml:space="preserve"> yang </w:t>
      </w:r>
      <w:proofErr w:type="spellStart"/>
      <w:r>
        <w:rPr>
          <w:rFonts w:asciiTheme="majorBidi" w:hAnsiTheme="majorBidi" w:cstheme="majorBidi"/>
        </w:rPr>
        <w:t>terus</w:t>
      </w:r>
      <w:proofErr w:type="spellEnd"/>
      <w:r>
        <w:rPr>
          <w:rFonts w:asciiTheme="majorBidi" w:hAnsiTheme="majorBidi" w:cstheme="majorBidi"/>
        </w:rPr>
        <w:t xml:space="preserve"> </w:t>
      </w:r>
      <w:proofErr w:type="spellStart"/>
      <w:r>
        <w:rPr>
          <w:rFonts w:asciiTheme="majorBidi" w:hAnsiTheme="majorBidi" w:cstheme="majorBidi"/>
        </w:rPr>
        <w:t>meningkat</w:t>
      </w:r>
      <w:proofErr w:type="spellEnd"/>
      <w:r>
        <w:rPr>
          <w:rFonts w:asciiTheme="majorBidi" w:hAnsiTheme="majorBidi" w:cstheme="majorBidi"/>
        </w:rPr>
        <w:t xml:space="preserve"> yang </w:t>
      </w:r>
      <w:proofErr w:type="spellStart"/>
      <w:r>
        <w:rPr>
          <w:rFonts w:asciiTheme="majorBidi" w:hAnsiTheme="majorBidi" w:cstheme="majorBidi"/>
        </w:rPr>
        <w:t>sebagian</w:t>
      </w:r>
      <w:proofErr w:type="spellEnd"/>
      <w:r>
        <w:rPr>
          <w:rFonts w:asciiTheme="majorBidi" w:hAnsiTheme="majorBidi" w:cstheme="majorBidi"/>
        </w:rPr>
        <w:t xml:space="preserve"> </w:t>
      </w:r>
      <w:proofErr w:type="spellStart"/>
      <w:r>
        <w:rPr>
          <w:rFonts w:asciiTheme="majorBidi" w:hAnsiTheme="majorBidi" w:cstheme="majorBidi"/>
        </w:rPr>
        <w:t>besar</w:t>
      </w:r>
      <w:proofErr w:type="spellEnd"/>
      <w:r>
        <w:rPr>
          <w:rFonts w:asciiTheme="majorBidi" w:hAnsiTheme="majorBidi" w:cstheme="majorBidi"/>
        </w:rPr>
        <w:t xml:space="preserve"> </w:t>
      </w:r>
      <w:proofErr w:type="spellStart"/>
      <w:r>
        <w:rPr>
          <w:rFonts w:asciiTheme="majorBidi" w:hAnsiTheme="majorBidi" w:cstheme="majorBidi"/>
        </w:rPr>
        <w:t>tergolong</w:t>
      </w:r>
      <w:proofErr w:type="spellEnd"/>
      <w:r>
        <w:rPr>
          <w:rFonts w:asciiTheme="majorBidi" w:hAnsiTheme="majorBidi" w:cstheme="majorBidi"/>
        </w:rPr>
        <w:t xml:space="preserve"> miskin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menghawatirkan</w:t>
      </w:r>
      <w:proofErr w:type="spellEnd"/>
      <w:r>
        <w:rPr>
          <w:rFonts w:asciiTheme="majorBidi" w:hAnsiTheme="majorBidi" w:cstheme="majorBidi"/>
        </w:rPr>
        <w:t xml:space="preserve"> </w:t>
      </w:r>
      <w:proofErr w:type="spellStart"/>
      <w:r>
        <w:rPr>
          <w:rFonts w:asciiTheme="majorBidi" w:hAnsiTheme="majorBidi" w:cstheme="majorBidi"/>
        </w:rPr>
        <w:t>pemerintah</w:t>
      </w:r>
      <w:proofErr w:type="spellEnd"/>
      <w:r>
        <w:rPr>
          <w:rFonts w:asciiTheme="majorBidi" w:hAnsiTheme="majorBidi" w:cstheme="majorBidi"/>
        </w:rPr>
        <w:t xml:space="preserve"> Arab Saudi. </w:t>
      </w:r>
      <w:proofErr w:type="spellStart"/>
      <w:r>
        <w:rPr>
          <w:rFonts w:asciiTheme="majorBidi" w:hAnsiTheme="majorBidi" w:cstheme="majorBidi"/>
        </w:rPr>
        <w:t>Letak</w:t>
      </w:r>
      <w:proofErr w:type="spellEnd"/>
      <w:r>
        <w:rPr>
          <w:rFonts w:asciiTheme="majorBidi" w:hAnsiTheme="majorBidi" w:cstheme="majorBidi"/>
        </w:rPr>
        <w:t xml:space="preserve"> </w:t>
      </w:r>
      <w:proofErr w:type="spellStart"/>
      <w:r>
        <w:rPr>
          <w:rFonts w:asciiTheme="majorBidi" w:hAnsiTheme="majorBidi" w:cstheme="majorBidi"/>
        </w:rPr>
        <w:t>geografis</w:t>
      </w:r>
      <w:proofErr w:type="spellEnd"/>
      <w:r>
        <w:rPr>
          <w:rFonts w:asciiTheme="majorBidi" w:hAnsiTheme="majorBidi" w:cstheme="majorBidi"/>
        </w:rPr>
        <w:t xml:space="preserve"> </w:t>
      </w:r>
      <w:proofErr w:type="spellStart"/>
      <w:r>
        <w:rPr>
          <w:rFonts w:asciiTheme="majorBidi" w:hAnsiTheme="majorBidi" w:cstheme="majorBidi"/>
        </w:rPr>
        <w:t>Yaman</w:t>
      </w:r>
      <w:proofErr w:type="spellEnd"/>
      <w:r>
        <w:rPr>
          <w:rFonts w:asciiTheme="majorBidi" w:hAnsiTheme="majorBidi" w:cstheme="majorBidi"/>
        </w:rPr>
        <w:t xml:space="preserve"> yang </w:t>
      </w:r>
      <w:proofErr w:type="spellStart"/>
      <w:r>
        <w:rPr>
          <w:rFonts w:asciiTheme="majorBidi" w:hAnsiTheme="majorBidi" w:cstheme="majorBidi"/>
        </w:rPr>
        <w:t>berdekatan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Arab Saudi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memungkin</w:t>
      </w:r>
      <w:proofErr w:type="spellEnd"/>
      <w:r w:rsidR="00347594">
        <w:rPr>
          <w:rFonts w:asciiTheme="majorBidi" w:hAnsiTheme="majorBidi" w:cstheme="majorBidi"/>
          <w:lang w:val="id-ID"/>
        </w:rPr>
        <w:t>kan</w:t>
      </w:r>
      <w:r>
        <w:rPr>
          <w:rFonts w:asciiTheme="majorBidi" w:hAnsiTheme="majorBidi" w:cstheme="majorBidi"/>
        </w:rPr>
        <w:t xml:space="preserve"> </w:t>
      </w:r>
      <w:proofErr w:type="spellStart"/>
      <w:r>
        <w:rPr>
          <w:rFonts w:asciiTheme="majorBidi" w:hAnsiTheme="majorBidi" w:cstheme="majorBidi"/>
        </w:rPr>
        <w:t>imigrasi</w:t>
      </w:r>
      <w:proofErr w:type="spellEnd"/>
      <w:r>
        <w:rPr>
          <w:rFonts w:asciiTheme="majorBidi" w:hAnsiTheme="majorBidi" w:cstheme="majorBidi"/>
        </w:rPr>
        <w:t xml:space="preserve"> </w:t>
      </w:r>
      <w:proofErr w:type="spellStart"/>
      <w:r>
        <w:rPr>
          <w:rFonts w:asciiTheme="majorBidi" w:hAnsiTheme="majorBidi" w:cstheme="majorBidi"/>
        </w:rPr>
        <w:t>penduduk</w:t>
      </w:r>
      <w:proofErr w:type="spellEnd"/>
      <w:r>
        <w:rPr>
          <w:rFonts w:asciiTheme="majorBidi" w:hAnsiTheme="majorBidi" w:cstheme="majorBidi"/>
        </w:rPr>
        <w:t xml:space="preserve"> </w:t>
      </w:r>
      <w:proofErr w:type="spellStart"/>
      <w:r>
        <w:rPr>
          <w:rFonts w:asciiTheme="majorBidi" w:hAnsiTheme="majorBidi" w:cstheme="majorBidi"/>
        </w:rPr>
        <w:t>Yaman</w:t>
      </w:r>
      <w:proofErr w:type="spellEnd"/>
      <w:r>
        <w:rPr>
          <w:rFonts w:asciiTheme="majorBidi" w:hAnsiTheme="majorBidi" w:cstheme="majorBidi"/>
        </w:rPr>
        <w:t xml:space="preserve"> </w:t>
      </w:r>
      <w:proofErr w:type="spellStart"/>
      <w:r>
        <w:rPr>
          <w:rFonts w:asciiTheme="majorBidi" w:hAnsiTheme="majorBidi" w:cstheme="majorBidi"/>
        </w:rPr>
        <w:t>menuju</w:t>
      </w:r>
      <w:proofErr w:type="spellEnd"/>
      <w:r>
        <w:rPr>
          <w:rFonts w:asciiTheme="majorBidi" w:hAnsiTheme="majorBidi" w:cstheme="majorBidi"/>
        </w:rPr>
        <w:t xml:space="preserve"> Arab Saudi. </w:t>
      </w:r>
      <w:proofErr w:type="spellStart"/>
      <w:r>
        <w:rPr>
          <w:rFonts w:asciiTheme="majorBidi" w:hAnsiTheme="majorBidi" w:cstheme="majorBidi"/>
        </w:rPr>
        <w:t>Kehadiran</w:t>
      </w:r>
      <w:proofErr w:type="spellEnd"/>
      <w:r>
        <w:rPr>
          <w:rFonts w:asciiTheme="majorBidi" w:hAnsiTheme="majorBidi" w:cstheme="majorBidi"/>
        </w:rPr>
        <w:t xml:space="preserve"> </w:t>
      </w:r>
      <w:proofErr w:type="spellStart"/>
      <w:r>
        <w:rPr>
          <w:rFonts w:asciiTheme="majorBidi" w:hAnsiTheme="majorBidi" w:cstheme="majorBidi"/>
        </w:rPr>
        <w:t>imigran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jumlah</w:t>
      </w:r>
      <w:proofErr w:type="spellEnd"/>
      <w:r>
        <w:rPr>
          <w:rFonts w:asciiTheme="majorBidi" w:hAnsiTheme="majorBidi" w:cstheme="majorBidi"/>
        </w:rPr>
        <w:t xml:space="preserve"> </w:t>
      </w:r>
      <w:proofErr w:type="spellStart"/>
      <w:r>
        <w:rPr>
          <w:rFonts w:asciiTheme="majorBidi" w:hAnsiTheme="majorBidi" w:cstheme="majorBidi"/>
        </w:rPr>
        <w:t>besar</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Yaman</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menjadi</w:t>
      </w:r>
      <w:proofErr w:type="spellEnd"/>
      <w:r>
        <w:rPr>
          <w:rFonts w:asciiTheme="majorBidi" w:hAnsiTheme="majorBidi" w:cstheme="majorBidi"/>
        </w:rPr>
        <w:t xml:space="preserve"> </w:t>
      </w:r>
      <w:proofErr w:type="spellStart"/>
      <w:r>
        <w:rPr>
          <w:rFonts w:asciiTheme="majorBidi" w:hAnsiTheme="majorBidi" w:cstheme="majorBidi"/>
        </w:rPr>
        <w:t>beban</w:t>
      </w:r>
      <w:proofErr w:type="spellEnd"/>
      <w:r>
        <w:rPr>
          <w:rFonts w:asciiTheme="majorBidi" w:hAnsiTheme="majorBidi" w:cstheme="majorBidi"/>
        </w:rPr>
        <w:t xml:space="preserve"> </w:t>
      </w:r>
      <w:proofErr w:type="spellStart"/>
      <w:r>
        <w:rPr>
          <w:rFonts w:asciiTheme="majorBidi" w:hAnsiTheme="majorBidi" w:cstheme="majorBidi"/>
        </w:rPr>
        <w:t>ekonomi</w:t>
      </w:r>
      <w:proofErr w:type="spellEnd"/>
      <w:r>
        <w:rPr>
          <w:rFonts w:asciiTheme="majorBidi" w:hAnsiTheme="majorBidi" w:cstheme="majorBidi"/>
        </w:rPr>
        <w:t xml:space="preserve"> </w:t>
      </w:r>
      <w:proofErr w:type="spellStart"/>
      <w:r>
        <w:rPr>
          <w:rFonts w:asciiTheme="majorBidi" w:hAnsiTheme="majorBidi" w:cstheme="majorBidi"/>
        </w:rPr>
        <w:t>bagi</w:t>
      </w:r>
      <w:proofErr w:type="spellEnd"/>
      <w:r>
        <w:rPr>
          <w:rFonts w:asciiTheme="majorBidi" w:hAnsiTheme="majorBidi" w:cstheme="majorBidi"/>
        </w:rPr>
        <w:t xml:space="preserve"> Arab Saudi. </w:t>
      </w:r>
      <w:proofErr w:type="spellStart"/>
      <w:r>
        <w:rPr>
          <w:rFonts w:asciiTheme="majorBidi" w:hAnsiTheme="majorBidi" w:cstheme="majorBidi"/>
        </w:rPr>
        <w:t>Selain</w:t>
      </w:r>
      <w:proofErr w:type="spellEnd"/>
      <w:r>
        <w:rPr>
          <w:rFonts w:asciiTheme="majorBidi" w:hAnsiTheme="majorBidi" w:cstheme="majorBidi"/>
        </w:rPr>
        <w:t xml:space="preserve"> </w:t>
      </w:r>
      <w:proofErr w:type="spellStart"/>
      <w:r>
        <w:rPr>
          <w:rFonts w:asciiTheme="majorBidi" w:hAnsiTheme="majorBidi" w:cstheme="majorBidi"/>
        </w:rPr>
        <w:t>itu</w:t>
      </w:r>
      <w:proofErr w:type="spellEnd"/>
      <w:r>
        <w:rPr>
          <w:rFonts w:asciiTheme="majorBidi" w:hAnsiTheme="majorBidi" w:cstheme="majorBidi"/>
        </w:rPr>
        <w:t>, Arab Saudi</w:t>
      </w:r>
      <w:r w:rsidR="00347594">
        <w:rPr>
          <w:rFonts w:asciiTheme="majorBidi" w:hAnsiTheme="majorBidi" w:cstheme="majorBidi"/>
        </w:rPr>
        <w:t xml:space="preserve"> juga </w:t>
      </w:r>
      <w:proofErr w:type="spellStart"/>
      <w:r w:rsidR="00347594">
        <w:rPr>
          <w:rFonts w:asciiTheme="majorBidi" w:hAnsiTheme="majorBidi" w:cstheme="majorBidi"/>
        </w:rPr>
        <w:t>khawatir</w:t>
      </w:r>
      <w:proofErr w:type="spellEnd"/>
      <w:r w:rsidR="00347594">
        <w:rPr>
          <w:rFonts w:asciiTheme="majorBidi" w:hAnsiTheme="majorBidi" w:cstheme="majorBidi"/>
        </w:rPr>
        <w:t xml:space="preserve"> </w:t>
      </w:r>
      <w:proofErr w:type="spellStart"/>
      <w:r w:rsidR="00347594">
        <w:rPr>
          <w:rFonts w:asciiTheme="majorBidi" w:hAnsiTheme="majorBidi" w:cstheme="majorBidi"/>
        </w:rPr>
        <w:t>terhadap</w:t>
      </w:r>
      <w:proofErr w:type="spellEnd"/>
      <w:r w:rsidR="00347594">
        <w:rPr>
          <w:rFonts w:asciiTheme="majorBidi" w:hAnsiTheme="majorBidi" w:cstheme="majorBidi"/>
        </w:rPr>
        <w:t xml:space="preserve"> </w:t>
      </w:r>
      <w:proofErr w:type="spellStart"/>
      <w:r w:rsidR="00347594">
        <w:rPr>
          <w:rFonts w:asciiTheme="majorBidi" w:hAnsiTheme="majorBidi" w:cstheme="majorBidi"/>
        </w:rPr>
        <w:t>ketidak</w:t>
      </w:r>
      <w:r>
        <w:rPr>
          <w:rFonts w:asciiTheme="majorBidi" w:hAnsiTheme="majorBidi" w:cstheme="majorBidi"/>
        </w:rPr>
        <w:t>mampuan</w:t>
      </w:r>
      <w:proofErr w:type="spellEnd"/>
      <w:r>
        <w:rPr>
          <w:rFonts w:asciiTheme="majorBidi" w:hAnsiTheme="majorBidi" w:cstheme="majorBidi"/>
        </w:rPr>
        <w:t xml:space="preserve"> </w:t>
      </w:r>
      <w:proofErr w:type="spellStart"/>
      <w:r>
        <w:rPr>
          <w:rFonts w:asciiTheme="majorBidi" w:hAnsiTheme="majorBidi" w:cstheme="majorBidi"/>
        </w:rPr>
        <w:t>pemerintah</w:t>
      </w:r>
      <w:proofErr w:type="spellEnd"/>
      <w:r>
        <w:rPr>
          <w:rFonts w:asciiTheme="majorBidi" w:hAnsiTheme="majorBidi" w:cstheme="majorBidi"/>
        </w:rPr>
        <w:t xml:space="preserve"> </w:t>
      </w:r>
      <w:proofErr w:type="spellStart"/>
      <w:r>
        <w:rPr>
          <w:rFonts w:asciiTheme="majorBidi" w:hAnsiTheme="majorBidi" w:cstheme="majorBidi"/>
        </w:rPr>
        <w:t>Yaman</w:t>
      </w:r>
      <w:proofErr w:type="spellEnd"/>
      <w:r>
        <w:rPr>
          <w:rFonts w:asciiTheme="majorBidi" w:hAnsiTheme="majorBidi" w:cstheme="majorBidi"/>
        </w:rPr>
        <w:t xml:space="preserve"> </w:t>
      </w:r>
      <w:proofErr w:type="spellStart"/>
      <w:r>
        <w:rPr>
          <w:rFonts w:asciiTheme="majorBidi" w:hAnsiTheme="majorBidi" w:cstheme="majorBidi"/>
        </w:rPr>
        <w:t>membendung</w:t>
      </w:r>
      <w:proofErr w:type="spellEnd"/>
      <w:r>
        <w:rPr>
          <w:rFonts w:asciiTheme="majorBidi" w:hAnsiTheme="majorBidi" w:cstheme="majorBidi"/>
        </w:rPr>
        <w:t xml:space="preserve"> </w:t>
      </w:r>
      <w:proofErr w:type="spellStart"/>
      <w:r>
        <w:rPr>
          <w:rFonts w:asciiTheme="majorBidi" w:hAnsiTheme="majorBidi" w:cstheme="majorBidi"/>
        </w:rPr>
        <w:t>kelompok-kelompok</w:t>
      </w:r>
      <w:proofErr w:type="spellEnd"/>
      <w:r>
        <w:rPr>
          <w:rFonts w:asciiTheme="majorBidi" w:hAnsiTheme="majorBidi" w:cstheme="majorBidi"/>
        </w:rPr>
        <w:t xml:space="preserve"> </w:t>
      </w:r>
      <w:proofErr w:type="spellStart"/>
      <w:r>
        <w:rPr>
          <w:rFonts w:asciiTheme="majorBidi" w:hAnsiTheme="majorBidi" w:cstheme="majorBidi"/>
        </w:rPr>
        <w:t>teroris</w:t>
      </w:r>
      <w:proofErr w:type="spellEnd"/>
      <w:r>
        <w:rPr>
          <w:rFonts w:asciiTheme="majorBidi" w:hAnsiTheme="majorBidi" w:cstheme="majorBidi"/>
        </w:rPr>
        <w:t xml:space="preserve"> di </w:t>
      </w:r>
      <w:proofErr w:type="spellStart"/>
      <w:r>
        <w:rPr>
          <w:rFonts w:asciiTheme="majorBidi" w:hAnsiTheme="majorBidi" w:cstheme="majorBidi"/>
        </w:rPr>
        <w:t>negaranya</w:t>
      </w:r>
      <w:proofErr w:type="spellEnd"/>
      <w:r>
        <w:rPr>
          <w:rFonts w:asciiTheme="majorBidi" w:hAnsiTheme="majorBidi" w:cstheme="majorBidi"/>
        </w:rPr>
        <w:t xml:space="preserve">. </w:t>
      </w:r>
      <w:proofErr w:type="spellStart"/>
      <w:r>
        <w:rPr>
          <w:rFonts w:asciiTheme="majorBidi" w:hAnsiTheme="majorBidi" w:cstheme="majorBidi"/>
        </w:rPr>
        <w:t>Kelompok</w:t>
      </w:r>
      <w:proofErr w:type="spellEnd"/>
      <w:r>
        <w:rPr>
          <w:rFonts w:asciiTheme="majorBidi" w:hAnsiTheme="majorBidi" w:cstheme="majorBidi"/>
        </w:rPr>
        <w:t xml:space="preserve"> </w:t>
      </w:r>
      <w:proofErr w:type="spellStart"/>
      <w:r>
        <w:rPr>
          <w:rFonts w:asciiTheme="majorBidi" w:hAnsiTheme="majorBidi" w:cstheme="majorBidi"/>
        </w:rPr>
        <w:t>teroris</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w:t>
      </w:r>
      <w:r w:rsidRPr="009C2108">
        <w:rPr>
          <w:rFonts w:asciiTheme="majorBidi" w:hAnsiTheme="majorBidi" w:cstheme="majorBidi"/>
          <w:i/>
          <w:iCs/>
          <w:lang w:val="id-ID"/>
        </w:rPr>
        <w:t>Al Qaeda in the Arabian Peninsula</w:t>
      </w:r>
      <w:r w:rsidRPr="009C2108">
        <w:rPr>
          <w:rFonts w:asciiTheme="majorBidi" w:hAnsiTheme="majorBidi" w:cstheme="majorBidi"/>
          <w:lang w:val="id-ID"/>
        </w:rPr>
        <w:t xml:space="preserve"> (</w:t>
      </w:r>
      <w:r w:rsidRPr="009C2108">
        <w:rPr>
          <w:rFonts w:asciiTheme="majorBidi" w:hAnsiTheme="majorBidi" w:cstheme="majorBidi"/>
          <w:i/>
          <w:iCs/>
          <w:lang w:val="id-ID"/>
        </w:rPr>
        <w:t>AQAP)</w:t>
      </w:r>
      <w:r>
        <w:rPr>
          <w:rFonts w:asciiTheme="majorBidi" w:hAnsiTheme="majorBidi" w:cstheme="majorBidi"/>
          <w:i/>
          <w:iCs/>
          <w:lang w:val="en-US"/>
        </w:rPr>
        <w:t xml:space="preserve"> </w:t>
      </w:r>
      <w:r w:rsidRPr="006A7037">
        <w:rPr>
          <w:rFonts w:asciiTheme="majorBidi" w:hAnsiTheme="majorBidi" w:cstheme="majorBidi"/>
          <w:lang w:val="en-US"/>
        </w:rPr>
        <w:t xml:space="preserve">yang </w:t>
      </w:r>
      <w:proofErr w:type="spellStart"/>
      <w:r w:rsidRPr="006A7037">
        <w:rPr>
          <w:rFonts w:asciiTheme="majorBidi" w:hAnsiTheme="majorBidi" w:cstheme="majorBidi"/>
          <w:lang w:val="en-US"/>
        </w:rPr>
        <w:t>memiliki</w:t>
      </w:r>
      <w:proofErr w:type="spellEnd"/>
      <w:r w:rsidRPr="006A7037">
        <w:rPr>
          <w:rFonts w:asciiTheme="majorBidi" w:hAnsiTheme="majorBidi" w:cstheme="majorBidi"/>
          <w:lang w:val="en-US"/>
        </w:rPr>
        <w:t xml:space="preserve"> basis </w:t>
      </w:r>
      <w:proofErr w:type="spellStart"/>
      <w:r w:rsidRPr="006A7037">
        <w:rPr>
          <w:rFonts w:asciiTheme="majorBidi" w:hAnsiTheme="majorBidi" w:cstheme="majorBidi"/>
          <w:lang w:val="en-US"/>
        </w:rPr>
        <w:t>kuat</w:t>
      </w:r>
      <w:proofErr w:type="spellEnd"/>
      <w:r w:rsidRPr="006A7037">
        <w:rPr>
          <w:rFonts w:asciiTheme="majorBidi" w:hAnsiTheme="majorBidi" w:cstheme="majorBidi"/>
          <w:lang w:val="en-US"/>
        </w:rPr>
        <w:t xml:space="preserve"> di </w:t>
      </w:r>
      <w:proofErr w:type="spellStart"/>
      <w:r w:rsidRPr="006A7037">
        <w:rPr>
          <w:rFonts w:asciiTheme="majorBidi" w:hAnsiTheme="majorBidi" w:cstheme="majorBidi"/>
          <w:lang w:val="en-US"/>
        </w:rPr>
        <w:t>Yaman</w:t>
      </w:r>
      <w:proofErr w:type="spellEnd"/>
      <w:r w:rsidRPr="006A7037">
        <w:rPr>
          <w:rFonts w:asciiTheme="majorBidi" w:hAnsiTheme="majorBidi" w:cstheme="majorBidi"/>
          <w:lang w:val="en-US"/>
        </w:rPr>
        <w:t xml:space="preserve"> </w:t>
      </w:r>
      <w:proofErr w:type="spellStart"/>
      <w:r>
        <w:rPr>
          <w:rFonts w:asciiTheme="majorBidi" w:hAnsiTheme="majorBidi" w:cstheme="majorBidi"/>
          <w:lang w:val="en-US"/>
        </w:rPr>
        <w:t>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menyebarkan</w:t>
      </w:r>
      <w:proofErr w:type="spellEnd"/>
      <w:r>
        <w:rPr>
          <w:rFonts w:asciiTheme="majorBidi" w:hAnsiTheme="majorBidi" w:cstheme="majorBidi"/>
          <w:lang w:val="en-US"/>
        </w:rPr>
        <w:t xml:space="preserve"> </w:t>
      </w:r>
      <w:proofErr w:type="spellStart"/>
      <w:r>
        <w:rPr>
          <w:rFonts w:asciiTheme="majorBidi" w:hAnsiTheme="majorBidi" w:cstheme="majorBidi"/>
          <w:lang w:val="en-US"/>
        </w:rPr>
        <w:t>fahamnya</w:t>
      </w:r>
      <w:proofErr w:type="spellEnd"/>
      <w:r>
        <w:rPr>
          <w:rFonts w:asciiTheme="majorBidi" w:hAnsiTheme="majorBidi" w:cstheme="majorBidi"/>
          <w:lang w:val="en-US"/>
        </w:rPr>
        <w:t xml:space="preserve"> </w:t>
      </w:r>
      <w:proofErr w:type="spellStart"/>
      <w:r>
        <w:rPr>
          <w:rFonts w:asciiTheme="majorBidi" w:hAnsiTheme="majorBidi" w:cstheme="majorBidi"/>
          <w:lang w:val="en-US"/>
        </w:rPr>
        <w:t>ke</w:t>
      </w:r>
      <w:proofErr w:type="spellEnd"/>
      <w:r>
        <w:rPr>
          <w:rFonts w:asciiTheme="majorBidi" w:hAnsiTheme="majorBidi" w:cstheme="majorBidi"/>
          <w:lang w:val="en-US"/>
        </w:rPr>
        <w:t xml:space="preserve"> Arab Saudi </w:t>
      </w:r>
      <w:proofErr w:type="spellStart"/>
      <w:r>
        <w:rPr>
          <w:rFonts w:asciiTheme="majorBidi" w:hAnsiTheme="majorBidi" w:cstheme="majorBidi"/>
          <w:lang w:val="en-US"/>
        </w:rPr>
        <w:t>jika</w:t>
      </w:r>
      <w:proofErr w:type="spellEnd"/>
      <w:r>
        <w:rPr>
          <w:rFonts w:asciiTheme="majorBidi" w:hAnsiTheme="majorBidi" w:cstheme="majorBidi"/>
          <w:lang w:val="en-US"/>
        </w:rPr>
        <w:t xml:space="preserve"> </w:t>
      </w:r>
      <w:proofErr w:type="spellStart"/>
      <w:r>
        <w:rPr>
          <w:rFonts w:asciiTheme="majorBidi" w:hAnsiTheme="majorBidi" w:cstheme="majorBidi"/>
          <w:lang w:val="en-US"/>
        </w:rPr>
        <w:t>pemerintah</w:t>
      </w:r>
      <w:proofErr w:type="spellEnd"/>
      <w:r>
        <w:rPr>
          <w:rFonts w:asciiTheme="majorBidi" w:hAnsiTheme="majorBidi" w:cstheme="majorBidi"/>
          <w:lang w:val="en-US"/>
        </w:rPr>
        <w:t xml:space="preserve"> </w:t>
      </w:r>
      <w:proofErr w:type="spellStart"/>
      <w:r>
        <w:rPr>
          <w:rFonts w:asciiTheme="majorBidi" w:hAnsiTheme="majorBidi" w:cstheme="majorBidi"/>
          <w:lang w:val="en-US"/>
        </w:rPr>
        <w:t>Yaman</w:t>
      </w:r>
      <w:proofErr w:type="spellEnd"/>
      <w:r>
        <w:rPr>
          <w:rFonts w:asciiTheme="majorBidi" w:hAnsiTheme="majorBidi" w:cstheme="majorBidi"/>
          <w:lang w:val="en-US"/>
        </w:rPr>
        <w:t xml:space="preserve"> </w:t>
      </w:r>
      <w:proofErr w:type="spellStart"/>
      <w:r>
        <w:rPr>
          <w:rFonts w:asciiTheme="majorBidi" w:hAnsiTheme="majorBidi" w:cstheme="majorBidi"/>
          <w:lang w:val="en-US"/>
        </w:rPr>
        <w:t>tidak</w:t>
      </w:r>
      <w:proofErr w:type="spellEnd"/>
      <w:r>
        <w:rPr>
          <w:rFonts w:asciiTheme="majorBidi" w:hAnsiTheme="majorBidi" w:cstheme="majorBidi"/>
          <w:lang w:val="en-US"/>
        </w:rPr>
        <w:t xml:space="preserve"> </w:t>
      </w:r>
      <w:proofErr w:type="spellStart"/>
      <w:r>
        <w:rPr>
          <w:rFonts w:asciiTheme="majorBidi" w:hAnsiTheme="majorBidi" w:cstheme="majorBidi"/>
          <w:lang w:val="en-US"/>
        </w:rPr>
        <w:t>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mengatasinya</w:t>
      </w:r>
      <w:proofErr w:type="spellEnd"/>
      <w:r>
        <w:rPr>
          <w:rFonts w:asciiTheme="majorBidi" w:hAnsiTheme="majorBidi" w:cstheme="majorBidi"/>
          <w:lang w:val="en-US"/>
        </w:rPr>
        <w:t>.</w:t>
      </w:r>
      <w:r w:rsidR="00C30F5C">
        <w:rPr>
          <w:rFonts w:asciiTheme="majorBidi" w:hAnsiTheme="majorBidi" w:cstheme="majorBidi"/>
          <w:lang w:val="en-US"/>
        </w:rPr>
        <w:t xml:space="preserve"> </w:t>
      </w:r>
      <w:proofErr w:type="spellStart"/>
      <w:r w:rsidR="00C30F5C">
        <w:rPr>
          <w:rFonts w:asciiTheme="majorBidi" w:hAnsiTheme="majorBidi" w:cstheme="majorBidi"/>
          <w:lang w:val="en-US"/>
        </w:rPr>
        <w:t>Kelompok</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tersebut</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dikhawatir</w:t>
      </w:r>
      <w:proofErr w:type="spellEnd"/>
      <w:r w:rsidR="00347594">
        <w:rPr>
          <w:rFonts w:asciiTheme="majorBidi" w:hAnsiTheme="majorBidi" w:cstheme="majorBidi"/>
          <w:lang w:val="id-ID"/>
        </w:rPr>
        <w:t>kan</w:t>
      </w:r>
      <w:r w:rsidR="00C30F5C">
        <w:rPr>
          <w:rFonts w:asciiTheme="majorBidi" w:hAnsiTheme="majorBidi" w:cstheme="majorBidi"/>
          <w:lang w:val="en-US"/>
        </w:rPr>
        <w:t xml:space="preserve"> </w:t>
      </w:r>
      <w:proofErr w:type="spellStart"/>
      <w:r w:rsidR="00C30F5C">
        <w:rPr>
          <w:rFonts w:asciiTheme="majorBidi" w:hAnsiTheme="majorBidi" w:cstheme="majorBidi"/>
          <w:lang w:val="en-US"/>
        </w:rPr>
        <w:t>akan</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menyebarkan</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fahamnya</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kepada</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pejabat-pejabat</w:t>
      </w:r>
      <w:proofErr w:type="spellEnd"/>
      <w:r w:rsidR="00C30F5C">
        <w:rPr>
          <w:rFonts w:asciiTheme="majorBidi" w:hAnsiTheme="majorBidi" w:cstheme="majorBidi"/>
          <w:lang w:val="en-US"/>
        </w:rPr>
        <w:t xml:space="preserve"> di Kerajaan Arab Saudi dan </w:t>
      </w:r>
      <w:proofErr w:type="spellStart"/>
      <w:r w:rsidR="00C30F5C">
        <w:rPr>
          <w:rFonts w:asciiTheme="majorBidi" w:hAnsiTheme="majorBidi" w:cstheme="majorBidi"/>
          <w:lang w:val="en-US"/>
        </w:rPr>
        <w:t>masyarakat</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umum</w:t>
      </w:r>
      <w:proofErr w:type="spellEnd"/>
      <w:r w:rsidR="00C30F5C">
        <w:rPr>
          <w:rFonts w:asciiTheme="majorBidi" w:hAnsiTheme="majorBidi" w:cstheme="majorBidi"/>
          <w:lang w:val="en-US"/>
        </w:rPr>
        <w:t xml:space="preserve"> di Arab Saudi </w:t>
      </w:r>
      <w:r w:rsidR="00C30F5C" w:rsidRPr="009C2108">
        <w:rPr>
          <w:rFonts w:asciiTheme="majorBidi" w:hAnsiTheme="majorBidi" w:cstheme="majorBidi"/>
          <w:lang w:val="id-ID"/>
        </w:rPr>
        <w:fldChar w:fldCharType="begin" w:fldLock="1"/>
      </w:r>
      <w:r w:rsidR="0061379E">
        <w:rPr>
          <w:rFonts w:asciiTheme="majorBidi" w:hAnsiTheme="majorBidi" w:cstheme="majorBidi"/>
          <w:lang w:val="id-ID"/>
        </w:rPr>
        <w:instrText>ADDIN CSL_CITATION {"citationItems":[{"id":"ITEM-1","itemData":{"DOI":"http://dx.doi.org/10.22303/pir.4.1.2019.76-100","abstract":"This research aims to analyze military intervention measures and motives for Saudi military intervention in utilizing Yemen's position to stem Iran's influence in the Middle East. This intervention action is contrary to Saudi Arabian habits which historically tend not to intervene directly. This research describes the Yemeni conflict and uses a postmodern conceptual deterrence and geopolitical framework to explain Saudi Arabia's military intervention and the motives behind the military intervention. The findings of this research are that Saudi Arabia's military intervention against the Yemeni conflict aims to maintain the status quo of Saudi Arabia in the Middle East and to pressure and force the Houthis to withdraw from Yemen. While the motive for military intervention in Saudi Arabia is to seize power in the Middle East through the control of the oil trade route, Saudi Arabia's national security interests, and Saudi Arabia's perception of the Iranian threat which is classified as distorted and diffuse perception","author":[{"dropping-particle":"","family":"Putra","given":"Rizki Pratama","non-dropping-particle":"","parse-names":false,"suffix":""},{"dropping-particle":"","family":"Jamilah","given":"Maryam","non-dropping-particle":"","parse-names":false,"suffix":""},{"dropping-particle":"","family":"Irawan","given":"Poppy","non-dropping-particle":"","parse-names":false,"suffix":""},{"dropping-particle":"","family":"Studi","given":"Program","non-dropping-particle":"","parse-names":false,"suffix":""},{"dropping-particle":"","family":"Hubungan","given":"Ilmu","non-dropping-particle":"","parse-names":false,"suffix":""},{"dropping-particle":"","family":"Politik","given":"Ilmu","non-dropping-particle":"","parse-names":false,"suffix":""},{"dropping-particle":"","family":"Andalas","given":"Universitas","non-dropping-particle":"","parse-names":false,"suffix":""}],"container-title":"Journal PIR : Power in International Relations","id":"ITEM-1","issue":"1","issued":{"date-parts":[["2019"]]},"page":"76-99","title":"Intervensi Militer Arab Saudi Terhadap Konflik Yaman Untuk Membendung Pengaruh Iran Di Timur Tengah","type":"article-journal","volume":"4"},"uris":["http://www.mendeley.com/documents/?uuid=38820881-29c1-499c-aef0-bdbcbda07363"]}],"mendeley":{"formattedCitation":"(Putra et al., 2019)","plainTextFormattedCitation":"(Putra et al., 2019)","previouslyFormattedCitation":"&lt;sup&gt;19&lt;/sup&gt;"},"properties":{"noteIndex":0},"schema":"https://github.com/citation-style-language/schema/raw/master/csl-citation.json"}</w:instrText>
      </w:r>
      <w:r w:rsidR="00C30F5C" w:rsidRPr="009C2108">
        <w:rPr>
          <w:rFonts w:asciiTheme="majorBidi" w:hAnsiTheme="majorBidi" w:cstheme="majorBidi"/>
          <w:lang w:val="id-ID"/>
        </w:rPr>
        <w:fldChar w:fldCharType="separate"/>
      </w:r>
      <w:r w:rsidR="0061379E" w:rsidRPr="0061379E">
        <w:rPr>
          <w:rFonts w:asciiTheme="majorBidi" w:hAnsiTheme="majorBidi" w:cstheme="majorBidi"/>
          <w:noProof/>
          <w:lang w:val="id-ID"/>
        </w:rPr>
        <w:t>(Putra et al., 2019)</w:t>
      </w:r>
      <w:r w:rsidR="00C30F5C" w:rsidRPr="009C2108">
        <w:rPr>
          <w:rFonts w:asciiTheme="majorBidi" w:hAnsiTheme="majorBidi" w:cstheme="majorBidi"/>
          <w:lang w:val="id-ID"/>
        </w:rPr>
        <w:fldChar w:fldCharType="end"/>
      </w:r>
      <w:r w:rsidR="00C30F5C" w:rsidRPr="009C2108">
        <w:rPr>
          <w:rFonts w:asciiTheme="majorBidi" w:hAnsiTheme="majorBidi" w:cstheme="majorBidi"/>
          <w:lang w:val="en-US"/>
        </w:rPr>
        <w:t>.</w:t>
      </w:r>
    </w:p>
    <w:p w14:paraId="4BD81A20" w14:textId="4CE39D45" w:rsidR="00B1251B" w:rsidRPr="009C2108" w:rsidRDefault="00CA07B4" w:rsidP="004549A4">
      <w:pPr>
        <w:spacing w:after="0" w:line="240" w:lineRule="auto"/>
        <w:ind w:firstLine="426"/>
        <w:jc w:val="both"/>
        <w:rPr>
          <w:rFonts w:asciiTheme="majorBidi" w:hAnsiTheme="majorBidi" w:cstheme="majorBidi"/>
          <w:lang w:val="id-ID"/>
        </w:rPr>
      </w:pPr>
      <w:r w:rsidRPr="009C2108">
        <w:rPr>
          <w:rFonts w:asciiTheme="majorBidi" w:hAnsiTheme="majorBidi" w:cstheme="majorBidi"/>
          <w:lang w:val="id-ID"/>
        </w:rPr>
        <w:t>Pada bulan Januari 2015, Houthi mengepung istana presiden tempat kediaman Hadi dan fasilitas-fasilitas utama pemerintah yang memaksa Hadi dan kabinetnya mengajukan pengunduran diri. Hadi melarikan diri ke Aden pada Februari 2015 dan kemudian membatalkan pengunduran dirinya. Hadi lantas melarikan diri ke Oman dan kemudian berpindah ke Arab Saudi, serta meminta</w:t>
      </w:r>
      <w:r w:rsidR="003A295D" w:rsidRPr="009C2108">
        <w:rPr>
          <w:rFonts w:asciiTheme="majorBidi" w:hAnsiTheme="majorBidi" w:cstheme="majorBidi"/>
          <w:lang w:val="en-US"/>
        </w:rPr>
        <w:t xml:space="preserve"> </w:t>
      </w:r>
      <w:r w:rsidR="003A295D" w:rsidRPr="009C2108">
        <w:rPr>
          <w:rFonts w:asciiTheme="majorBidi" w:hAnsiTheme="majorBidi" w:cstheme="majorBidi"/>
          <w:i/>
          <w:iCs/>
          <w:lang w:val="en-US"/>
        </w:rPr>
        <w:t>Gulf Cooperation Council</w:t>
      </w:r>
      <w:r w:rsidRPr="009C2108">
        <w:rPr>
          <w:rFonts w:asciiTheme="majorBidi" w:hAnsiTheme="majorBidi" w:cstheme="majorBidi"/>
          <w:lang w:val="id-ID"/>
        </w:rPr>
        <w:t xml:space="preserve"> </w:t>
      </w:r>
      <w:r w:rsidR="003A295D" w:rsidRPr="009C2108">
        <w:rPr>
          <w:rFonts w:asciiTheme="majorBidi" w:hAnsiTheme="majorBidi" w:cstheme="majorBidi"/>
          <w:lang w:val="en-US"/>
        </w:rPr>
        <w:t>(</w:t>
      </w:r>
      <w:r w:rsidRPr="009C2108">
        <w:rPr>
          <w:rFonts w:asciiTheme="majorBidi" w:hAnsiTheme="majorBidi" w:cstheme="majorBidi"/>
          <w:i/>
          <w:iCs/>
          <w:lang w:val="id-ID"/>
        </w:rPr>
        <w:t>GCC</w:t>
      </w:r>
      <w:r w:rsidR="003A295D" w:rsidRPr="009C2108">
        <w:rPr>
          <w:rFonts w:asciiTheme="majorBidi" w:hAnsiTheme="majorBidi" w:cstheme="majorBidi"/>
          <w:i/>
          <w:iCs/>
          <w:lang w:val="en-US"/>
        </w:rPr>
        <w:t>)</w:t>
      </w:r>
      <w:r w:rsidRPr="009C2108">
        <w:rPr>
          <w:rFonts w:asciiTheme="majorBidi" w:hAnsiTheme="majorBidi" w:cstheme="majorBidi"/>
          <w:lang w:val="id-ID"/>
        </w:rPr>
        <w:t xml:space="preserve"> melakukan intervensi militer di Yaman untuk melindungi pemerintah yang sah dari serangan Houthi. Pada bulan Maret 2015, Arab Saudi mengumpulkan koalisi militer Arab dan memulai serangan udara terhadap pasukan Houthi dan kekuatan-kekuatan yang berafiliasi dengannya.</w:t>
      </w:r>
      <w:r w:rsidR="0055649C" w:rsidRPr="009C2108">
        <w:rPr>
          <w:rFonts w:asciiTheme="majorBidi" w:hAnsiTheme="majorBidi" w:cstheme="majorBidi"/>
          <w:lang w:val="id-ID"/>
        </w:rPr>
        <w:t xml:space="preserve"> Pada awal perang, para pejabat Saudi </w:t>
      </w:r>
      <w:proofErr w:type="spellStart"/>
      <w:r w:rsidR="00147A14" w:rsidRPr="009C2108">
        <w:rPr>
          <w:rFonts w:asciiTheme="majorBidi" w:hAnsiTheme="majorBidi" w:cstheme="majorBidi"/>
          <w:lang w:val="en-US"/>
        </w:rPr>
        <w:t>mengira</w:t>
      </w:r>
      <w:proofErr w:type="spellEnd"/>
      <w:r w:rsidR="0055649C" w:rsidRPr="009C2108">
        <w:rPr>
          <w:rFonts w:asciiTheme="majorBidi" w:hAnsiTheme="majorBidi" w:cstheme="majorBidi"/>
          <w:lang w:val="id-ID"/>
        </w:rPr>
        <w:t xml:space="preserve"> bahwa perang berlangsung beberapa minggu. Tetapi, yang terjadi adalah kebuntutan militer selama empat tahun. Pasukan darat koalisi mendarat di kota pelabuhan selatan Aden pada Agustus 2015 dan berkontribusi mengusir milisi </w:t>
      </w:r>
      <w:r w:rsidR="0055649C" w:rsidRPr="009C2108">
        <w:rPr>
          <w:rFonts w:asciiTheme="majorBidi" w:hAnsiTheme="majorBidi" w:cstheme="majorBidi"/>
          <w:lang w:val="id-ID"/>
        </w:rPr>
        <w:t xml:space="preserve">Houthi dan sekutunya dari sebagian besar wilayah selatan selama beberapa bulan </w:t>
      </w:r>
      <w:r w:rsidR="00AC6A0F" w:rsidRPr="009C2108">
        <w:rPr>
          <w:rFonts w:asciiTheme="majorBidi" w:hAnsiTheme="majorBidi" w:cstheme="majorBidi"/>
          <w:lang w:val="id-ID"/>
        </w:rPr>
        <w:fldChar w:fldCharType="begin" w:fldLock="1"/>
      </w:r>
      <w:r w:rsidR="0061379E">
        <w:rPr>
          <w:rFonts w:asciiTheme="majorBidi" w:hAnsiTheme="majorBidi" w:cstheme="majorBidi"/>
          <w:lang w:val="id-ID"/>
        </w:rPr>
        <w:instrText>ADDIN CSL_CITATION {"citationItems":[{"id":"ITEM-1","itemData":{"author":[{"dropping-particle":"","family":"Mochamad Ilyas","given":"","non-dropping-particle":"","parse-names":false,"suffix":""}],"id":"ITEM-1","issued":{"date-parts":[["2020"]]},"number-of-pages":"191-201","publisher":"Yayasan Pustaka Obor Indonesia","publisher-place":"Jakarta","title":"Konflik Yaman: Kompleksitas dan Jalan Terjal Perdamaian","type":"book"},"uris":["http://www.mendeley.com/documents/?uuid=3612e8ea-35fe-4ed7-955c-db55637fb252"]}],"mendeley":{"formattedCitation":"(Mochamad Ilyas, 2020)","plainTextFormattedCitation":"(Mochamad Ilyas, 2020)","previouslyFormattedCitation":"&lt;sup&gt;6&lt;/sup&gt;"},"properties":{"noteIndex":0},"schema":"https://github.com/citation-style-language/schema/raw/master/csl-citation.json"}</w:instrText>
      </w:r>
      <w:r w:rsidR="00AC6A0F" w:rsidRPr="009C2108">
        <w:rPr>
          <w:rFonts w:asciiTheme="majorBidi" w:hAnsiTheme="majorBidi" w:cstheme="majorBidi"/>
          <w:lang w:val="id-ID"/>
        </w:rPr>
        <w:fldChar w:fldCharType="separate"/>
      </w:r>
      <w:r w:rsidR="0061379E" w:rsidRPr="0061379E">
        <w:rPr>
          <w:rFonts w:asciiTheme="majorBidi" w:hAnsiTheme="majorBidi" w:cstheme="majorBidi"/>
          <w:noProof/>
          <w:lang w:val="id-ID"/>
        </w:rPr>
        <w:t>(Mochamad Ilyas, 2020)</w:t>
      </w:r>
      <w:r w:rsidR="00AC6A0F" w:rsidRPr="009C2108">
        <w:rPr>
          <w:rFonts w:asciiTheme="majorBidi" w:hAnsiTheme="majorBidi" w:cstheme="majorBidi"/>
          <w:lang w:val="id-ID"/>
        </w:rPr>
        <w:fldChar w:fldCharType="end"/>
      </w:r>
      <w:r w:rsidR="00AC6A0F" w:rsidRPr="009C2108">
        <w:rPr>
          <w:rFonts w:asciiTheme="majorBidi" w:hAnsiTheme="majorBidi" w:cstheme="majorBidi"/>
          <w:lang w:val="id-ID"/>
        </w:rPr>
        <w:t>.</w:t>
      </w:r>
    </w:p>
    <w:p w14:paraId="6B1DA9E4" w14:textId="4ACB7424" w:rsidR="004549A4" w:rsidRDefault="00923FDE" w:rsidP="004549A4">
      <w:pPr>
        <w:spacing w:before="120" w:after="120" w:line="240" w:lineRule="auto"/>
        <w:ind w:firstLine="426"/>
        <w:jc w:val="both"/>
        <w:rPr>
          <w:rFonts w:asciiTheme="majorBidi" w:hAnsiTheme="majorBidi" w:cstheme="majorBidi"/>
          <w:lang w:val="en-US"/>
        </w:rPr>
      </w:pPr>
      <w:r w:rsidRPr="009C2108">
        <w:rPr>
          <w:rFonts w:asciiTheme="majorBidi" w:hAnsiTheme="majorBidi" w:cstheme="majorBidi"/>
          <w:lang w:val="id-ID"/>
        </w:rPr>
        <w:t>Peran Arab Saudi sudah sangat jelas</w:t>
      </w:r>
      <w:r w:rsidR="00147A14" w:rsidRPr="009C2108">
        <w:rPr>
          <w:rFonts w:asciiTheme="majorBidi" w:hAnsiTheme="majorBidi" w:cstheme="majorBidi"/>
          <w:lang w:val="en-US"/>
        </w:rPr>
        <w:t xml:space="preserve"> </w:t>
      </w:r>
      <w:proofErr w:type="spellStart"/>
      <w:r w:rsidR="00147A14" w:rsidRPr="009C2108">
        <w:rPr>
          <w:rFonts w:asciiTheme="majorBidi" w:hAnsiTheme="majorBidi" w:cstheme="majorBidi"/>
          <w:lang w:val="en-US"/>
        </w:rPr>
        <w:t>dalam</w:t>
      </w:r>
      <w:proofErr w:type="spellEnd"/>
      <w:r w:rsidR="00147A14" w:rsidRPr="009C2108">
        <w:rPr>
          <w:rFonts w:asciiTheme="majorBidi" w:hAnsiTheme="majorBidi" w:cstheme="majorBidi"/>
          <w:lang w:val="en-US"/>
        </w:rPr>
        <w:t xml:space="preserve"> </w:t>
      </w:r>
      <w:proofErr w:type="spellStart"/>
      <w:r w:rsidR="00147A14" w:rsidRPr="009C2108">
        <w:rPr>
          <w:rFonts w:asciiTheme="majorBidi" w:hAnsiTheme="majorBidi" w:cstheme="majorBidi"/>
          <w:lang w:val="en-US"/>
        </w:rPr>
        <w:t>mendukung</w:t>
      </w:r>
      <w:proofErr w:type="spellEnd"/>
      <w:r w:rsidR="00147A14" w:rsidRPr="009C2108">
        <w:rPr>
          <w:rFonts w:asciiTheme="majorBidi" w:hAnsiTheme="majorBidi" w:cstheme="majorBidi"/>
          <w:lang w:val="en-US"/>
        </w:rPr>
        <w:t xml:space="preserve"> </w:t>
      </w:r>
      <w:proofErr w:type="spellStart"/>
      <w:r w:rsidR="00147A14" w:rsidRPr="009C2108">
        <w:rPr>
          <w:rFonts w:asciiTheme="majorBidi" w:hAnsiTheme="majorBidi" w:cstheme="majorBidi"/>
          <w:lang w:val="en-US"/>
        </w:rPr>
        <w:t>pemerintah</w:t>
      </w:r>
      <w:proofErr w:type="spellEnd"/>
      <w:r w:rsidR="00147A14" w:rsidRPr="009C2108">
        <w:rPr>
          <w:rFonts w:asciiTheme="majorBidi" w:hAnsiTheme="majorBidi" w:cstheme="majorBidi"/>
          <w:lang w:val="en-US"/>
        </w:rPr>
        <w:t xml:space="preserve"> </w:t>
      </w:r>
      <w:proofErr w:type="spellStart"/>
      <w:r w:rsidR="00AD004B" w:rsidRPr="009C2108">
        <w:rPr>
          <w:rFonts w:asciiTheme="majorBidi" w:hAnsiTheme="majorBidi" w:cstheme="majorBidi"/>
          <w:lang w:val="en-US"/>
        </w:rPr>
        <w:t>Yaman</w:t>
      </w:r>
      <w:proofErr w:type="spellEnd"/>
      <w:r w:rsidR="00AD004B" w:rsidRPr="009C2108">
        <w:rPr>
          <w:rFonts w:asciiTheme="majorBidi" w:hAnsiTheme="majorBidi" w:cstheme="majorBidi"/>
          <w:lang w:val="en-US"/>
        </w:rPr>
        <w:t xml:space="preserve">. </w:t>
      </w:r>
      <w:proofErr w:type="spellStart"/>
      <w:r w:rsidR="00E63685" w:rsidRPr="009C2108">
        <w:rPr>
          <w:rFonts w:asciiTheme="majorBidi" w:hAnsiTheme="majorBidi" w:cstheme="majorBidi"/>
          <w:lang w:val="en-US"/>
        </w:rPr>
        <w:t>Sejak</w:t>
      </w:r>
      <w:proofErr w:type="spellEnd"/>
      <w:r w:rsidR="00E63685" w:rsidRPr="009C2108">
        <w:rPr>
          <w:rFonts w:asciiTheme="majorBidi" w:hAnsiTheme="majorBidi" w:cstheme="majorBidi"/>
          <w:lang w:val="en-US"/>
        </w:rPr>
        <w:t xml:space="preserve"> </w:t>
      </w:r>
      <w:proofErr w:type="spellStart"/>
      <w:r w:rsidR="00E63685" w:rsidRPr="009C2108">
        <w:rPr>
          <w:rFonts w:asciiTheme="majorBidi" w:hAnsiTheme="majorBidi" w:cstheme="majorBidi"/>
          <w:lang w:val="en-US"/>
        </w:rPr>
        <w:t>pemerintahan</w:t>
      </w:r>
      <w:proofErr w:type="spellEnd"/>
      <w:r w:rsidR="00E63685" w:rsidRPr="009C2108">
        <w:rPr>
          <w:rFonts w:asciiTheme="majorBidi" w:hAnsiTheme="majorBidi" w:cstheme="majorBidi"/>
          <w:lang w:val="en-US"/>
        </w:rPr>
        <w:t xml:space="preserve"> Ali Abdullah Saleh </w:t>
      </w:r>
      <w:r w:rsidR="00AD004B" w:rsidRPr="009C2108">
        <w:rPr>
          <w:rFonts w:asciiTheme="majorBidi" w:hAnsiTheme="majorBidi" w:cstheme="majorBidi"/>
        </w:rPr>
        <w:t xml:space="preserve">Arab Saudi </w:t>
      </w:r>
      <w:proofErr w:type="spellStart"/>
      <w:r w:rsidR="00E63685" w:rsidRPr="009C2108">
        <w:rPr>
          <w:rFonts w:asciiTheme="majorBidi" w:hAnsiTheme="majorBidi" w:cstheme="majorBidi"/>
        </w:rPr>
        <w:t>telah</w:t>
      </w:r>
      <w:proofErr w:type="spellEnd"/>
      <w:r w:rsidR="00E63685" w:rsidRPr="009C2108">
        <w:rPr>
          <w:rFonts w:asciiTheme="majorBidi" w:hAnsiTheme="majorBidi" w:cstheme="majorBidi"/>
        </w:rPr>
        <w:t xml:space="preserve"> </w:t>
      </w:r>
      <w:proofErr w:type="spellStart"/>
      <w:r w:rsidR="00AD004B" w:rsidRPr="009C2108">
        <w:rPr>
          <w:rFonts w:asciiTheme="majorBidi" w:hAnsiTheme="majorBidi" w:cstheme="majorBidi"/>
        </w:rPr>
        <w:t>mengirimkan</w:t>
      </w:r>
      <w:proofErr w:type="spellEnd"/>
      <w:r w:rsidR="00AD004B" w:rsidRPr="009C2108">
        <w:rPr>
          <w:rFonts w:asciiTheme="majorBidi" w:hAnsiTheme="majorBidi" w:cstheme="majorBidi"/>
        </w:rPr>
        <w:t xml:space="preserve"> </w:t>
      </w:r>
      <w:proofErr w:type="spellStart"/>
      <w:r w:rsidR="00AD004B" w:rsidRPr="009C2108">
        <w:rPr>
          <w:rFonts w:asciiTheme="majorBidi" w:hAnsiTheme="majorBidi" w:cstheme="majorBidi"/>
        </w:rPr>
        <w:t>bantu</w:t>
      </w:r>
      <w:r w:rsidR="00347594">
        <w:rPr>
          <w:rFonts w:asciiTheme="majorBidi" w:hAnsiTheme="majorBidi" w:cstheme="majorBidi"/>
        </w:rPr>
        <w:t>an</w:t>
      </w:r>
      <w:proofErr w:type="spellEnd"/>
      <w:r w:rsidR="00347594">
        <w:rPr>
          <w:rFonts w:asciiTheme="majorBidi" w:hAnsiTheme="majorBidi" w:cstheme="majorBidi"/>
        </w:rPr>
        <w:t xml:space="preserve"> </w:t>
      </w:r>
      <w:proofErr w:type="spellStart"/>
      <w:r w:rsidR="00347594">
        <w:rPr>
          <w:rFonts w:asciiTheme="majorBidi" w:hAnsiTheme="majorBidi" w:cstheme="majorBidi"/>
        </w:rPr>
        <w:t>militer</w:t>
      </w:r>
      <w:proofErr w:type="spellEnd"/>
      <w:r w:rsidR="00347594">
        <w:rPr>
          <w:rFonts w:asciiTheme="majorBidi" w:hAnsiTheme="majorBidi" w:cstheme="majorBidi"/>
        </w:rPr>
        <w:t xml:space="preserve"> </w:t>
      </w:r>
      <w:proofErr w:type="spellStart"/>
      <w:r w:rsidR="00347594">
        <w:rPr>
          <w:rFonts w:asciiTheme="majorBidi" w:hAnsiTheme="majorBidi" w:cstheme="majorBidi"/>
        </w:rPr>
        <w:t>berupa</w:t>
      </w:r>
      <w:proofErr w:type="spellEnd"/>
      <w:r w:rsidR="00347594">
        <w:rPr>
          <w:rFonts w:asciiTheme="majorBidi" w:hAnsiTheme="majorBidi" w:cstheme="majorBidi"/>
        </w:rPr>
        <w:t xml:space="preserve"> </w:t>
      </w:r>
      <w:proofErr w:type="spellStart"/>
      <w:r w:rsidR="00347594">
        <w:rPr>
          <w:rFonts w:asciiTheme="majorBidi" w:hAnsiTheme="majorBidi" w:cstheme="majorBidi"/>
        </w:rPr>
        <w:t>senjata</w:t>
      </w:r>
      <w:proofErr w:type="spellEnd"/>
      <w:r w:rsidR="00347594">
        <w:rPr>
          <w:rFonts w:asciiTheme="majorBidi" w:hAnsiTheme="majorBidi" w:cstheme="majorBidi"/>
        </w:rPr>
        <w:t xml:space="preserve"> dan </w:t>
      </w:r>
      <w:proofErr w:type="spellStart"/>
      <w:r w:rsidR="00347594">
        <w:rPr>
          <w:rFonts w:asciiTheme="majorBidi" w:hAnsiTheme="majorBidi" w:cstheme="majorBidi"/>
        </w:rPr>
        <w:t>te</w:t>
      </w:r>
      <w:r w:rsidR="00AD004B" w:rsidRPr="009C2108">
        <w:rPr>
          <w:rFonts w:asciiTheme="majorBidi" w:hAnsiTheme="majorBidi" w:cstheme="majorBidi"/>
        </w:rPr>
        <w:t>ntara</w:t>
      </w:r>
      <w:proofErr w:type="spellEnd"/>
      <w:r w:rsidR="00AD004B" w:rsidRPr="009C2108">
        <w:rPr>
          <w:rFonts w:asciiTheme="majorBidi" w:hAnsiTheme="majorBidi" w:cstheme="majorBidi"/>
        </w:rPr>
        <w:t xml:space="preserve"> </w:t>
      </w:r>
      <w:proofErr w:type="spellStart"/>
      <w:r w:rsidR="00AD004B" w:rsidRPr="009C2108">
        <w:rPr>
          <w:rFonts w:asciiTheme="majorBidi" w:hAnsiTheme="majorBidi" w:cstheme="majorBidi"/>
        </w:rPr>
        <w:t>bayaran</w:t>
      </w:r>
      <w:proofErr w:type="spellEnd"/>
      <w:r w:rsidR="00AD004B" w:rsidRPr="009C2108">
        <w:rPr>
          <w:rFonts w:asciiTheme="majorBidi" w:hAnsiTheme="majorBidi" w:cstheme="majorBidi"/>
        </w:rPr>
        <w:t xml:space="preserve"> </w:t>
      </w:r>
      <w:proofErr w:type="spellStart"/>
      <w:r w:rsidR="00AD004B" w:rsidRPr="009C2108">
        <w:rPr>
          <w:rFonts w:asciiTheme="majorBidi" w:hAnsiTheme="majorBidi" w:cstheme="majorBidi"/>
        </w:rPr>
        <w:t>untuk</w:t>
      </w:r>
      <w:proofErr w:type="spellEnd"/>
      <w:r w:rsidR="00AD004B" w:rsidRPr="009C2108">
        <w:rPr>
          <w:rFonts w:asciiTheme="majorBidi" w:hAnsiTheme="majorBidi" w:cstheme="majorBidi"/>
        </w:rPr>
        <w:t xml:space="preserve"> </w:t>
      </w:r>
      <w:proofErr w:type="spellStart"/>
      <w:r w:rsidR="00AD004B" w:rsidRPr="009C2108">
        <w:rPr>
          <w:rFonts w:asciiTheme="majorBidi" w:hAnsiTheme="majorBidi" w:cstheme="majorBidi"/>
        </w:rPr>
        <w:t>melawan</w:t>
      </w:r>
      <w:proofErr w:type="spellEnd"/>
      <w:r w:rsidR="00AD004B" w:rsidRPr="009C2108">
        <w:rPr>
          <w:rFonts w:asciiTheme="majorBidi" w:hAnsiTheme="majorBidi" w:cstheme="majorBidi"/>
        </w:rPr>
        <w:t xml:space="preserve"> </w:t>
      </w:r>
      <w:proofErr w:type="spellStart"/>
      <w:r w:rsidR="00AD004B" w:rsidRPr="009C2108">
        <w:rPr>
          <w:rFonts w:asciiTheme="majorBidi" w:hAnsiTheme="majorBidi" w:cstheme="majorBidi"/>
        </w:rPr>
        <w:t>pergolakan</w:t>
      </w:r>
      <w:proofErr w:type="spellEnd"/>
      <w:r w:rsidR="00AD004B" w:rsidRPr="009C2108">
        <w:rPr>
          <w:rFonts w:asciiTheme="majorBidi" w:hAnsiTheme="majorBidi" w:cstheme="majorBidi"/>
        </w:rPr>
        <w:t xml:space="preserve"> anti </w:t>
      </w:r>
      <w:proofErr w:type="spellStart"/>
      <w:r w:rsidR="00AD004B" w:rsidRPr="009C2108">
        <w:rPr>
          <w:rFonts w:asciiTheme="majorBidi" w:hAnsiTheme="majorBidi" w:cstheme="majorBidi"/>
        </w:rPr>
        <w:t>pemerintah</w:t>
      </w:r>
      <w:proofErr w:type="spellEnd"/>
      <w:r w:rsidR="00AD004B" w:rsidRPr="009C2108">
        <w:rPr>
          <w:rFonts w:asciiTheme="majorBidi" w:hAnsiTheme="majorBidi" w:cstheme="majorBidi"/>
        </w:rPr>
        <w:t xml:space="preserve"> pada </w:t>
      </w:r>
      <w:proofErr w:type="spellStart"/>
      <w:r w:rsidR="00AD004B" w:rsidRPr="009C2108">
        <w:rPr>
          <w:rFonts w:asciiTheme="majorBidi" w:hAnsiTheme="majorBidi" w:cstheme="majorBidi"/>
        </w:rPr>
        <w:t>tahun</w:t>
      </w:r>
      <w:proofErr w:type="spellEnd"/>
      <w:r w:rsidR="00AD004B" w:rsidRPr="009C2108">
        <w:rPr>
          <w:rFonts w:asciiTheme="majorBidi" w:hAnsiTheme="majorBidi" w:cstheme="majorBidi"/>
        </w:rPr>
        <w:t xml:space="preserve"> 2011</w:t>
      </w:r>
      <w:r w:rsidR="00A2278D" w:rsidRPr="009C2108">
        <w:rPr>
          <w:rFonts w:asciiTheme="majorBidi" w:hAnsiTheme="majorBidi" w:cstheme="majorBidi"/>
        </w:rPr>
        <w:t xml:space="preserve"> </w:t>
      </w:r>
      <w:r w:rsidR="00A2278D"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{"citationItems":[{"id":"ITEM-1","itemData":{"DOI":"https://doi.org/10.31315/paradigma.v17i2.2423.g2061","abstract":"Generally we know that countries in the Middle East is a country that still adheres monarchy and many dictator who dominate for decates. For example is Saudi Arabia, Jordania, Yemen and many else. However, after the emergence of jasmine revolutions occurred in the Middle East in 2011, it was make all changed. Started with the collapse success of dictatorial regime in Tunisia, Libya and other Middle East countries and one of them is Yemen. Yemen as a country located in the Middle East, borders with Saudi Arabia in north is also affected by the jasmine revolution. The people of Yemen finally managed to bring down the regime of Ali Abdullah Saleh who have led Yemen for 32 years at the beginning of January 2011. The revolution that occurred in Yemen would also have an impact on the political stability of other countries are neighborhood","author":[{"dropping-particle":"","family":"Tristiana","given":"Veny","non-dropping-particle":"","parse-names":false,"suffix":""}],"id":"ITEM-1","issue":"2","issued":{"date-parts":[["2013"]]},"page":"25-33","title":"Dukungan Arab Saudi terhadap Pemerintahan Ali Abdullah Saleh dalam Revolusi Rakyat Yaman","type":"article-journal","volume":"17"},"uris":["http://www.mendeley.com/documents/?uuid=a615e111-67b1-4671-bc41-a4f9fa11910d"]}],"mendeley":{"formattedCitation":"(Tristiana, 2013)","plainTextFormattedCitation":"(Tristiana, 2013)","previouslyFormattedCitation":"&lt;sup&gt;21&lt;/sup&gt;"},"properties":{"noteIndex":0},"schema":"https://github.com/citation-style-language/schema/raw/master/csl-citation.json"}</w:instrText>
      </w:r>
      <w:r w:rsidR="00A2278D" w:rsidRPr="009C2108">
        <w:rPr>
          <w:rFonts w:asciiTheme="majorBidi" w:hAnsiTheme="majorBidi" w:cstheme="majorBidi"/>
        </w:rPr>
        <w:fldChar w:fldCharType="separate"/>
      </w:r>
      <w:r w:rsidR="0061379E" w:rsidRPr="0061379E">
        <w:rPr>
          <w:rFonts w:asciiTheme="majorBidi" w:hAnsiTheme="majorBidi" w:cstheme="majorBidi"/>
          <w:noProof/>
        </w:rPr>
        <w:t>(Tristiana, 2013)</w:t>
      </w:r>
      <w:r w:rsidR="00A2278D" w:rsidRPr="009C2108">
        <w:rPr>
          <w:rFonts w:asciiTheme="majorBidi" w:hAnsiTheme="majorBidi" w:cstheme="majorBidi"/>
        </w:rPr>
        <w:fldChar w:fldCharType="end"/>
      </w:r>
      <w:r w:rsidR="00A2278D" w:rsidRPr="009C2108">
        <w:rPr>
          <w:rFonts w:asciiTheme="majorBidi" w:hAnsiTheme="majorBidi" w:cstheme="majorBidi"/>
        </w:rPr>
        <w:t>.</w:t>
      </w:r>
      <w:r w:rsidR="00E63685" w:rsidRPr="009C2108">
        <w:rPr>
          <w:rFonts w:asciiTheme="majorBidi" w:hAnsiTheme="majorBidi" w:cstheme="majorBidi"/>
        </w:rPr>
        <w:t xml:space="preserve"> </w:t>
      </w:r>
      <w:proofErr w:type="spellStart"/>
      <w:r w:rsidR="00E63685" w:rsidRPr="009C2108">
        <w:rPr>
          <w:rFonts w:asciiTheme="majorBidi" w:hAnsiTheme="majorBidi" w:cstheme="majorBidi"/>
          <w:lang w:val="en-US"/>
        </w:rPr>
        <w:t>Dukungan</w:t>
      </w:r>
      <w:proofErr w:type="spellEnd"/>
      <w:r w:rsidR="00E63685" w:rsidRPr="009C2108">
        <w:rPr>
          <w:rFonts w:asciiTheme="majorBidi" w:hAnsiTheme="majorBidi" w:cstheme="majorBidi"/>
          <w:lang w:val="en-US"/>
        </w:rPr>
        <w:t xml:space="preserve"> </w:t>
      </w:r>
      <w:proofErr w:type="spellStart"/>
      <w:r w:rsidR="00E63685" w:rsidRPr="009C2108">
        <w:rPr>
          <w:rFonts w:asciiTheme="majorBidi" w:hAnsiTheme="majorBidi" w:cstheme="majorBidi"/>
          <w:lang w:val="en-US"/>
        </w:rPr>
        <w:t>tersebut</w:t>
      </w:r>
      <w:proofErr w:type="spellEnd"/>
      <w:r w:rsidR="00E63685" w:rsidRPr="009C2108">
        <w:rPr>
          <w:rFonts w:asciiTheme="majorBidi" w:hAnsiTheme="majorBidi" w:cstheme="majorBidi"/>
          <w:lang w:val="en-US"/>
        </w:rPr>
        <w:t xml:space="preserve"> </w:t>
      </w:r>
      <w:proofErr w:type="spellStart"/>
      <w:r w:rsidR="00E63685" w:rsidRPr="009C2108">
        <w:rPr>
          <w:rFonts w:asciiTheme="majorBidi" w:hAnsiTheme="majorBidi" w:cstheme="majorBidi"/>
          <w:lang w:val="en-US"/>
        </w:rPr>
        <w:t>berlanjut</w:t>
      </w:r>
      <w:proofErr w:type="spellEnd"/>
      <w:r w:rsidR="00E63685" w:rsidRPr="009C2108">
        <w:rPr>
          <w:rFonts w:asciiTheme="majorBidi" w:hAnsiTheme="majorBidi" w:cstheme="majorBidi"/>
          <w:lang w:val="en-US"/>
        </w:rPr>
        <w:t xml:space="preserve"> pada masa </w:t>
      </w:r>
      <w:proofErr w:type="spellStart"/>
      <w:r w:rsidR="00E63685" w:rsidRPr="009C2108">
        <w:rPr>
          <w:rFonts w:asciiTheme="majorBidi" w:hAnsiTheme="majorBidi" w:cstheme="majorBidi"/>
          <w:lang w:val="en-US"/>
        </w:rPr>
        <w:t>pemerintahan</w:t>
      </w:r>
      <w:proofErr w:type="spellEnd"/>
      <w:r w:rsidR="00E63685" w:rsidRPr="009C2108">
        <w:rPr>
          <w:rFonts w:asciiTheme="majorBidi" w:hAnsiTheme="majorBidi" w:cstheme="majorBidi"/>
          <w:lang w:val="en-US"/>
        </w:rPr>
        <w:t xml:space="preserve"> </w:t>
      </w:r>
      <w:proofErr w:type="spellStart"/>
      <w:r w:rsidR="00147A14" w:rsidRPr="009C2108">
        <w:rPr>
          <w:rFonts w:asciiTheme="majorBidi" w:hAnsiTheme="majorBidi" w:cstheme="majorBidi"/>
          <w:lang w:val="en-US"/>
        </w:rPr>
        <w:t>Hadi</w:t>
      </w:r>
      <w:proofErr w:type="spellEnd"/>
      <w:r w:rsidRPr="009C2108">
        <w:rPr>
          <w:rFonts w:asciiTheme="majorBidi" w:hAnsiTheme="majorBidi" w:cstheme="majorBidi"/>
          <w:lang w:val="id-ID"/>
        </w:rPr>
        <w:t>. Bahkan</w:t>
      </w:r>
      <w:r w:rsidR="00147A14" w:rsidRPr="009C2108">
        <w:rPr>
          <w:rFonts w:asciiTheme="majorBidi" w:hAnsiTheme="majorBidi" w:cstheme="majorBidi"/>
          <w:lang w:val="en-US"/>
        </w:rPr>
        <w:t xml:space="preserve">, </w:t>
      </w:r>
      <w:r w:rsidRPr="009C2108">
        <w:rPr>
          <w:rFonts w:asciiTheme="majorBidi" w:hAnsiTheme="majorBidi" w:cstheme="majorBidi"/>
          <w:lang w:val="id-ID"/>
        </w:rPr>
        <w:t xml:space="preserve">Arab Saudi langsung terlibat melancarkan serangan udara atas Houthi tak lama setelah Hadi meminta Arab Saudi melakukan intervensi. Arab Saudi memimpin kampanye mengembalikan pemerintah Hadi. </w:t>
      </w:r>
      <w:r w:rsidR="0059216D" w:rsidRPr="009C2108">
        <w:rPr>
          <w:rFonts w:asciiTheme="majorBidi" w:hAnsiTheme="majorBidi" w:cstheme="majorBidi"/>
          <w:lang w:val="en-US"/>
        </w:rPr>
        <w:t>Riyadh</w:t>
      </w:r>
      <w:r w:rsidRPr="009C2108">
        <w:rPr>
          <w:rFonts w:asciiTheme="majorBidi" w:hAnsiTheme="majorBidi" w:cstheme="majorBidi"/>
          <w:lang w:val="id-ID"/>
        </w:rPr>
        <w:t xml:space="preserve"> menganggap bahwa kontro</w:t>
      </w:r>
      <w:r w:rsidR="00147A14" w:rsidRPr="009C2108">
        <w:rPr>
          <w:rFonts w:asciiTheme="majorBidi" w:hAnsiTheme="majorBidi" w:cstheme="majorBidi"/>
          <w:lang w:val="en-US"/>
        </w:rPr>
        <w:t>l</w:t>
      </w:r>
      <w:r w:rsidRPr="009C2108">
        <w:rPr>
          <w:rFonts w:asciiTheme="majorBidi" w:hAnsiTheme="majorBidi" w:cstheme="majorBidi"/>
          <w:lang w:val="id-ID"/>
        </w:rPr>
        <w:t xml:space="preserve"> Houthi atas Yaman akan mengancam perbatasan selatannya. </w:t>
      </w:r>
      <w:r w:rsidR="0059216D" w:rsidRPr="009C2108">
        <w:rPr>
          <w:rFonts w:asciiTheme="majorBidi" w:hAnsiTheme="majorBidi" w:cstheme="majorBidi"/>
          <w:lang w:val="en-US"/>
        </w:rPr>
        <w:t xml:space="preserve">Arab </w:t>
      </w:r>
      <w:r w:rsidRPr="009C2108">
        <w:rPr>
          <w:rFonts w:asciiTheme="majorBidi" w:hAnsiTheme="majorBidi" w:cstheme="majorBidi"/>
          <w:lang w:val="id-ID"/>
        </w:rPr>
        <w:t xml:space="preserve">Saudi juga menganggap Yaman sebagai fron untuk melawan Iran dalam konteks regional terlebih lagi pengaruh Iran sangat kental di Baghdad, Beirut, dan Damaskus. </w:t>
      </w:r>
      <w:r w:rsidR="0059216D" w:rsidRPr="009C2108">
        <w:rPr>
          <w:rFonts w:asciiTheme="majorBidi" w:hAnsiTheme="majorBidi" w:cstheme="majorBidi"/>
          <w:lang w:val="en-US"/>
        </w:rPr>
        <w:t>Riyadh</w:t>
      </w:r>
      <w:r w:rsidRPr="009C2108">
        <w:rPr>
          <w:rFonts w:asciiTheme="majorBidi" w:hAnsiTheme="majorBidi" w:cstheme="majorBidi"/>
          <w:lang w:val="id-ID"/>
        </w:rPr>
        <w:t xml:space="preserve"> kian cemas oleh persepsi bahwa AS akan mengurangi perannya di kawasan yang ditandai perjanjian nuklirnya dengan Iran yang itu mendorong Teheran semakin kuat</w:t>
      </w:r>
      <w:r w:rsidR="00147A14" w:rsidRPr="009C2108">
        <w:rPr>
          <w:rFonts w:asciiTheme="majorBidi" w:hAnsiTheme="majorBidi" w:cstheme="majorBidi"/>
          <w:lang w:val="en-US"/>
        </w:rPr>
        <w:t xml:space="preserve"> </w:t>
      </w:r>
      <w:r w:rsidR="00AC6A0F" w:rsidRPr="009C2108">
        <w:rPr>
          <w:rFonts w:asciiTheme="majorBidi" w:hAnsiTheme="majorBidi" w:cstheme="majorBidi"/>
          <w:lang w:val="en-US"/>
        </w:rPr>
        <w:fldChar w:fldCharType="begin" w:fldLock="1"/>
      </w:r>
      <w:r w:rsidR="0061379E">
        <w:rPr>
          <w:rFonts w:asciiTheme="majorBidi" w:hAnsiTheme="majorBidi" w:cstheme="majorBidi"/>
          <w:lang w:val="en-US"/>
        </w:rPr>
        <w:instrText>ADDIN CSL_CITATION {"citationItems":[{"id":"ITEM-1","itemData":{"author":[{"dropping-particle":"","family":"Mochamad Ilyas","given":"","non-dropping-particle":"","parse-names":false,"suffix":""}],"id":"ITEM-1","issued":{"date-parts":[["2020"]]},"number-of-pages":"191-201","publisher":"Yayasan Pustaka Obor Indonesia","publisher-place":"Jakarta","title":"Konflik Yaman: Kompleksitas dan Jalan Terjal Perdamaian","type":"book"},"uris":["http://www.mendeley.com/documents/?uuid=3612e8ea-35fe-4ed7-955c-db55637fb252"]}],"mendeley":{"formattedCitation":"(Mochamad Ilyas, 2020)","plainTextFormattedCitation":"(Mochamad Ilyas, 2020)","previouslyFormattedCitation":"&lt;sup&gt;6&lt;/sup&gt;"},"properties":{"noteIndex":0},"schema":"https://github.com/citation-style-language/schema/raw/master/csl-citation.json"}</w:instrText>
      </w:r>
      <w:r w:rsidR="00AC6A0F" w:rsidRPr="009C2108">
        <w:rPr>
          <w:rFonts w:asciiTheme="majorBidi" w:hAnsiTheme="majorBidi" w:cstheme="majorBidi"/>
          <w:lang w:val="en-US"/>
        </w:rPr>
        <w:fldChar w:fldCharType="separate"/>
      </w:r>
      <w:r w:rsidR="0061379E" w:rsidRPr="0061379E">
        <w:rPr>
          <w:rFonts w:asciiTheme="majorBidi" w:hAnsiTheme="majorBidi" w:cstheme="majorBidi"/>
          <w:noProof/>
          <w:lang w:val="en-US"/>
        </w:rPr>
        <w:t>(Mochamad Ilyas, 2020)</w:t>
      </w:r>
      <w:r w:rsidR="00AC6A0F" w:rsidRPr="009C2108">
        <w:rPr>
          <w:rFonts w:asciiTheme="majorBidi" w:hAnsiTheme="majorBidi" w:cstheme="majorBidi"/>
          <w:lang w:val="en-US"/>
        </w:rPr>
        <w:fldChar w:fldCharType="end"/>
      </w:r>
      <w:r w:rsidR="00AC6A0F" w:rsidRPr="009C2108">
        <w:rPr>
          <w:rFonts w:asciiTheme="majorBidi" w:hAnsiTheme="majorBidi" w:cstheme="majorBidi"/>
          <w:lang w:val="en-US"/>
        </w:rPr>
        <w:t>.</w:t>
      </w:r>
    </w:p>
    <w:p w14:paraId="0C658799" w14:textId="72240696" w:rsidR="00424253" w:rsidRPr="004549A4" w:rsidRDefault="00424253" w:rsidP="004549A4">
      <w:pPr>
        <w:spacing w:before="120" w:after="120" w:line="240" w:lineRule="auto"/>
        <w:jc w:val="both"/>
        <w:rPr>
          <w:rFonts w:asciiTheme="majorBidi" w:hAnsiTheme="majorBidi" w:cstheme="majorBidi"/>
          <w:lang w:val="en-US"/>
        </w:rPr>
      </w:pPr>
      <w:r w:rsidRPr="009C2108">
        <w:rPr>
          <w:rFonts w:asciiTheme="majorBidi" w:hAnsiTheme="majorBidi" w:cstheme="majorBidi"/>
          <w:b/>
          <w:lang w:val="id-ID"/>
        </w:rPr>
        <w:t>Keterlibatan Amerika Serikat</w:t>
      </w:r>
    </w:p>
    <w:p w14:paraId="55D297F1" w14:textId="1D8E757E" w:rsidR="005E4697" w:rsidRPr="009C2108" w:rsidRDefault="005E4697" w:rsidP="002D1800">
      <w:pPr>
        <w:spacing w:before="120" w:after="0" w:line="240" w:lineRule="auto"/>
        <w:ind w:firstLine="426"/>
        <w:jc w:val="both"/>
        <w:rPr>
          <w:rFonts w:asciiTheme="majorBidi" w:hAnsiTheme="majorBidi" w:cstheme="majorBidi"/>
        </w:rPr>
      </w:pPr>
      <w:r w:rsidRPr="009C2108">
        <w:rPr>
          <w:rFonts w:asciiTheme="majorBidi" w:hAnsiTheme="majorBidi" w:cstheme="majorBidi"/>
        </w:rPr>
        <w:t xml:space="preserve">Amerika </w:t>
      </w:r>
      <w:proofErr w:type="spellStart"/>
      <w:r w:rsidRPr="009C2108">
        <w:rPr>
          <w:rFonts w:asciiTheme="majorBidi" w:hAnsiTheme="majorBidi" w:cstheme="majorBidi"/>
        </w:rPr>
        <w:t>Serikat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menjadi</w:t>
      </w:r>
      <w:proofErr w:type="spellEnd"/>
      <w:r w:rsidRPr="009C2108">
        <w:rPr>
          <w:rFonts w:asciiTheme="majorBidi" w:hAnsiTheme="majorBidi" w:cstheme="majorBidi"/>
        </w:rPr>
        <w:t xml:space="preserve"> salah </w:t>
      </w:r>
      <w:proofErr w:type="spellStart"/>
      <w:r w:rsidRPr="009C2108">
        <w:rPr>
          <w:rFonts w:asciiTheme="majorBidi" w:hAnsiTheme="majorBidi" w:cstheme="majorBidi"/>
        </w:rPr>
        <w:t>satu</w:t>
      </w:r>
      <w:proofErr w:type="spellEnd"/>
      <w:r w:rsidRPr="009C2108">
        <w:rPr>
          <w:rFonts w:asciiTheme="majorBidi" w:hAnsiTheme="majorBidi" w:cstheme="majorBidi"/>
        </w:rPr>
        <w:t xml:space="preserve"> negara yang </w:t>
      </w:r>
      <w:proofErr w:type="spellStart"/>
      <w:r w:rsidRPr="009C2108">
        <w:rPr>
          <w:rFonts w:asciiTheme="majorBidi" w:hAnsiTheme="majorBidi" w:cstheme="majorBidi"/>
        </w:rPr>
        <w:t>selalu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berkoalisi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Arab Saudi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berbagai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isu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pergolakan</w:t>
      </w:r>
      <w:proofErr w:type="spellEnd"/>
      <w:r w:rsidRPr="009C2108">
        <w:rPr>
          <w:rFonts w:asciiTheme="majorBidi" w:hAnsiTheme="majorBidi" w:cstheme="majorBidi"/>
        </w:rPr>
        <w:t xml:space="preserve"> di Timur Tengah </w:t>
      </w:r>
      <w:proofErr w:type="spellStart"/>
      <w:r w:rsidRPr="009C2108">
        <w:rPr>
          <w:rFonts w:asciiTheme="majorBidi" w:hAnsiTheme="majorBidi" w:cstheme="majorBidi"/>
        </w:rPr>
        <w:t>termasuk</w:t>
      </w:r>
      <w:proofErr w:type="spellEnd"/>
      <w:r w:rsidRPr="009C2108">
        <w:rPr>
          <w:rFonts w:asciiTheme="majorBidi" w:hAnsiTheme="majorBidi" w:cstheme="majorBidi"/>
        </w:rPr>
        <w:t xml:space="preserve"> juga </w:t>
      </w:r>
      <w:proofErr w:type="spellStart"/>
      <w:r w:rsidRPr="009C2108">
        <w:rPr>
          <w:rFonts w:asciiTheme="majorBidi" w:hAnsiTheme="majorBidi" w:cstheme="majorBidi"/>
        </w:rPr>
        <w:t>turut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berkoalisi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r w:rsidR="009C2108" w:rsidRPr="009C2108">
        <w:rPr>
          <w:rFonts w:asciiTheme="majorBidi" w:hAnsiTheme="majorBidi" w:cstheme="majorBidi"/>
          <w:i/>
          <w:iCs/>
        </w:rPr>
        <w:t>proxy war</w:t>
      </w:r>
      <w:r w:rsidRPr="009C2108">
        <w:rPr>
          <w:rFonts w:asciiTheme="majorBidi" w:hAnsiTheme="majorBidi" w:cstheme="majorBidi"/>
          <w:i/>
          <w:iCs/>
        </w:rPr>
        <w:t xml:space="preserve"> </w:t>
      </w:r>
      <w:r w:rsidRPr="009C2108">
        <w:rPr>
          <w:rFonts w:asciiTheme="majorBidi" w:hAnsiTheme="majorBidi" w:cstheme="majorBidi"/>
        </w:rPr>
        <w:t xml:space="preserve">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Amerika </w:t>
      </w:r>
      <w:proofErr w:type="spellStart"/>
      <w:r w:rsidRPr="009C2108">
        <w:rPr>
          <w:rFonts w:asciiTheme="majorBidi" w:hAnsiTheme="majorBidi" w:cstheme="majorBidi"/>
        </w:rPr>
        <w:t>Serikat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memberikan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dukungan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intelijen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serangan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udara</w:t>
      </w:r>
      <w:proofErr w:type="spellEnd"/>
      <w:r w:rsidRPr="009C2108">
        <w:rPr>
          <w:rFonts w:asciiTheme="majorBidi" w:hAnsiTheme="majorBidi" w:cstheme="majorBidi"/>
        </w:rPr>
        <w:t xml:space="preserve"> Arab Saudi yang </w:t>
      </w:r>
      <w:proofErr w:type="spellStart"/>
      <w:r w:rsidRPr="009C2108">
        <w:rPr>
          <w:rFonts w:asciiTheme="majorBidi" w:hAnsiTheme="majorBidi" w:cstheme="majorBidi"/>
        </w:rPr>
        <w:t>ditujukan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markas-markas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pasukan</w:t>
      </w:r>
      <w:proofErr w:type="spellEnd"/>
      <w:r w:rsidRPr="009C2108">
        <w:rPr>
          <w:rFonts w:asciiTheme="majorBidi" w:hAnsiTheme="majorBidi" w:cstheme="majorBidi"/>
        </w:rPr>
        <w:t xml:space="preserve"> Houthi. Amerika </w:t>
      </w:r>
      <w:proofErr w:type="spellStart"/>
      <w:r w:rsidRPr="009C2108">
        <w:rPr>
          <w:rFonts w:asciiTheme="majorBidi" w:hAnsiTheme="majorBidi" w:cstheme="majorBidi"/>
        </w:rPr>
        <w:t>terus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memasok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persenjataan</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logistik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tentara</w:t>
      </w:r>
      <w:proofErr w:type="spellEnd"/>
      <w:r w:rsidRPr="009C2108">
        <w:rPr>
          <w:rFonts w:asciiTheme="majorBidi" w:hAnsiTheme="majorBidi" w:cstheme="majorBidi"/>
        </w:rPr>
        <w:t xml:space="preserve"> Arab Saudi. Amerika juga </w:t>
      </w:r>
      <w:proofErr w:type="spellStart"/>
      <w:r w:rsidRPr="009C2108">
        <w:rPr>
          <w:rFonts w:asciiTheme="majorBidi" w:hAnsiTheme="majorBidi" w:cstheme="majorBidi"/>
        </w:rPr>
        <w:t>memastikan</w:t>
      </w:r>
      <w:proofErr w:type="spellEnd"/>
      <w:r w:rsidRPr="009C2108">
        <w:rPr>
          <w:rFonts w:asciiTheme="majorBidi" w:hAnsiTheme="majorBidi" w:cstheme="majorBidi"/>
        </w:rPr>
        <w:t xml:space="preserve"> agar </w:t>
      </w:r>
      <w:proofErr w:type="spellStart"/>
      <w:r w:rsidRPr="009C2108">
        <w:rPr>
          <w:rFonts w:asciiTheme="majorBidi" w:hAnsiTheme="majorBidi" w:cstheme="majorBidi"/>
        </w:rPr>
        <w:t>tidak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ada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kelompok-kelompok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kombatan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lainnya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seperti</w:t>
      </w:r>
      <w:proofErr w:type="spellEnd"/>
      <w:r w:rsidRPr="009C2108">
        <w:rPr>
          <w:rFonts w:asciiTheme="majorBidi" w:hAnsiTheme="majorBidi" w:cstheme="majorBidi"/>
        </w:rPr>
        <w:t xml:space="preserve"> </w:t>
      </w:r>
      <w:r w:rsidRPr="009C2108">
        <w:rPr>
          <w:rFonts w:asciiTheme="majorBidi" w:hAnsiTheme="majorBidi" w:cstheme="majorBidi"/>
          <w:i/>
          <w:iCs/>
        </w:rPr>
        <w:t>Al-Qaeda in the Arabian Peninsula (AQA</w:t>
      </w:r>
      <w:r w:rsidRPr="009C2108">
        <w:rPr>
          <w:rFonts w:asciiTheme="majorBidi" w:hAnsiTheme="majorBidi" w:cstheme="majorBidi"/>
          <w:i/>
          <w:iCs/>
          <w:sz w:val="24"/>
          <w:szCs w:val="24"/>
        </w:rPr>
        <w:t xml:space="preserve">P) </w:t>
      </w:r>
      <w:r w:rsidRPr="009C2108">
        <w:rPr>
          <w:rFonts w:asciiTheme="majorBidi" w:hAnsiTheme="majorBidi" w:cstheme="majorBidi"/>
        </w:rPr>
        <w:t>dan</w:t>
      </w:r>
      <w:r w:rsidRPr="009C2108">
        <w:rPr>
          <w:rFonts w:asciiTheme="majorBidi" w:hAnsiTheme="majorBidi" w:cstheme="majorBidi"/>
          <w:i/>
          <w:iCs/>
        </w:rPr>
        <w:t xml:space="preserve"> </w:t>
      </w:r>
      <w:r w:rsidRPr="009C2108">
        <w:rPr>
          <w:rFonts w:asciiTheme="majorBidi" w:hAnsiTheme="majorBidi" w:cstheme="majorBidi"/>
          <w:i/>
          <w:iCs/>
          <w:color w:val="202124"/>
          <w:shd w:val="clear" w:color="auto" w:fill="FFFFFF"/>
        </w:rPr>
        <w:t>Islamic State of Iraq and Syria</w:t>
      </w:r>
      <w:r w:rsidRPr="009C2108">
        <w:rPr>
          <w:rFonts w:asciiTheme="majorBidi" w:hAnsiTheme="majorBidi" w:cstheme="majorBidi"/>
          <w:i/>
          <w:iCs/>
        </w:rPr>
        <w:t xml:space="preserve"> (ISIS) </w:t>
      </w:r>
      <w:r w:rsidRPr="009C2108">
        <w:rPr>
          <w:rFonts w:asciiTheme="majorBidi" w:hAnsiTheme="majorBidi" w:cstheme="majorBidi"/>
        </w:rPr>
        <w:t xml:space="preserve">yang </w:t>
      </w:r>
      <w:proofErr w:type="spellStart"/>
      <w:r w:rsidR="00CD69C2" w:rsidRPr="009C2108">
        <w:rPr>
          <w:rFonts w:asciiTheme="majorBidi" w:hAnsiTheme="majorBidi" w:cstheme="majorBidi"/>
        </w:rPr>
        <w:t>berusaha</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mengambil</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keuntungan</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teritorial</w:t>
      </w:r>
      <w:proofErr w:type="spellEnd"/>
      <w:r w:rsidR="00CD69C2" w:rsidRPr="009C2108">
        <w:rPr>
          <w:rFonts w:asciiTheme="majorBidi" w:hAnsiTheme="majorBidi" w:cstheme="majorBidi"/>
        </w:rPr>
        <w:t xml:space="preserve"> dan </w:t>
      </w:r>
      <w:proofErr w:type="spellStart"/>
      <w:r w:rsidR="00CD69C2" w:rsidRPr="009C2108">
        <w:rPr>
          <w:rFonts w:asciiTheme="majorBidi" w:hAnsiTheme="majorBidi" w:cstheme="majorBidi"/>
        </w:rPr>
        <w:t>perekrutan</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ideologi</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teroris</w:t>
      </w:r>
      <w:proofErr w:type="spellEnd"/>
      <w:r w:rsidR="00CD69C2" w:rsidRPr="009C2108">
        <w:rPr>
          <w:rFonts w:asciiTheme="majorBidi" w:hAnsiTheme="majorBidi" w:cstheme="majorBidi"/>
        </w:rPr>
        <w:t xml:space="preserve"> di </w:t>
      </w:r>
      <w:proofErr w:type="spellStart"/>
      <w:r w:rsidR="00CD69C2" w:rsidRPr="009C2108">
        <w:rPr>
          <w:rFonts w:asciiTheme="majorBidi" w:hAnsiTheme="majorBidi" w:cstheme="majorBidi"/>
        </w:rPr>
        <w:t>tengah</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panasnya</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peperangan</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antara</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tentara</w:t>
      </w:r>
      <w:proofErr w:type="spellEnd"/>
      <w:r w:rsidR="00CD69C2" w:rsidRPr="009C2108">
        <w:rPr>
          <w:rFonts w:asciiTheme="majorBidi" w:hAnsiTheme="majorBidi" w:cstheme="majorBidi"/>
        </w:rPr>
        <w:t xml:space="preserve"> Arab Saudi </w:t>
      </w:r>
      <w:proofErr w:type="spellStart"/>
      <w:r w:rsidR="00CD69C2" w:rsidRPr="009C2108">
        <w:rPr>
          <w:rFonts w:asciiTheme="majorBidi" w:hAnsiTheme="majorBidi" w:cstheme="majorBidi"/>
        </w:rPr>
        <w:t>dengan</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pasukan</w:t>
      </w:r>
      <w:proofErr w:type="spellEnd"/>
      <w:r w:rsidR="00CD69C2" w:rsidRPr="009C2108">
        <w:rPr>
          <w:rFonts w:asciiTheme="majorBidi" w:hAnsiTheme="majorBidi" w:cstheme="majorBidi"/>
        </w:rPr>
        <w:t xml:space="preserve"> Houthi. </w:t>
      </w:r>
      <w:proofErr w:type="spellStart"/>
      <w:r w:rsidR="00CD69C2" w:rsidRPr="009C2108">
        <w:rPr>
          <w:rFonts w:asciiTheme="majorBidi" w:hAnsiTheme="majorBidi" w:cstheme="majorBidi"/>
        </w:rPr>
        <w:t>Kemunculan</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kelompok-kelompok</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kombatan</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tersebut</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merupakan</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ancaman</w:t>
      </w:r>
      <w:proofErr w:type="spellEnd"/>
      <w:r w:rsidR="00CD69C2" w:rsidRPr="009C2108">
        <w:rPr>
          <w:rFonts w:asciiTheme="majorBidi" w:hAnsiTheme="majorBidi" w:cstheme="majorBidi"/>
        </w:rPr>
        <w:t xml:space="preserve"> lain </w:t>
      </w:r>
      <w:proofErr w:type="spellStart"/>
      <w:r w:rsidR="00CD69C2" w:rsidRPr="009C2108">
        <w:rPr>
          <w:rFonts w:asciiTheme="majorBidi" w:hAnsiTheme="majorBidi" w:cstheme="majorBidi"/>
        </w:rPr>
        <w:t>bagi</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koalisi</w:t>
      </w:r>
      <w:proofErr w:type="spellEnd"/>
      <w:r w:rsidR="00CD69C2" w:rsidRPr="009C2108">
        <w:rPr>
          <w:rFonts w:asciiTheme="majorBidi" w:hAnsiTheme="majorBidi" w:cstheme="majorBidi"/>
        </w:rPr>
        <w:t xml:space="preserve"> Arab Saudi dan Amerika </w:t>
      </w:r>
      <w:proofErr w:type="spellStart"/>
      <w:r w:rsidR="00CD69C2" w:rsidRPr="009C2108">
        <w:rPr>
          <w:rFonts w:asciiTheme="majorBidi" w:hAnsiTheme="majorBidi" w:cstheme="majorBidi"/>
        </w:rPr>
        <w:lastRenderedPageBreak/>
        <w:t>Serikat</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Kehadiran</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kelompok-kelompok</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kombatan</w:t>
      </w:r>
      <w:proofErr w:type="spellEnd"/>
      <w:r w:rsidR="00CD69C2" w:rsidRPr="009C2108">
        <w:rPr>
          <w:rFonts w:asciiTheme="majorBidi" w:hAnsiTheme="majorBidi" w:cstheme="majorBidi"/>
        </w:rPr>
        <w:t xml:space="preserve"> lain </w:t>
      </w:r>
      <w:proofErr w:type="spellStart"/>
      <w:r w:rsidR="00CD69C2" w:rsidRPr="009C2108">
        <w:rPr>
          <w:rFonts w:asciiTheme="majorBidi" w:hAnsiTheme="majorBidi" w:cstheme="majorBidi"/>
        </w:rPr>
        <w:t>dapat</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menjadikan</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kegaduhan</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dalam</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operasi</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militer</w:t>
      </w:r>
      <w:proofErr w:type="spellEnd"/>
      <w:r w:rsidR="00CD69C2" w:rsidRPr="009C2108">
        <w:rPr>
          <w:rFonts w:asciiTheme="majorBidi" w:hAnsiTheme="majorBidi" w:cstheme="majorBidi"/>
        </w:rPr>
        <w:t xml:space="preserve"> dan </w:t>
      </w:r>
      <w:proofErr w:type="spellStart"/>
      <w:r w:rsidR="00CD69C2" w:rsidRPr="009C2108">
        <w:rPr>
          <w:rFonts w:asciiTheme="majorBidi" w:hAnsiTheme="majorBidi" w:cstheme="majorBidi"/>
        </w:rPr>
        <w:t>dapat</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memperlambat</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keberhasilan</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kemenangan</w:t>
      </w:r>
      <w:proofErr w:type="spellEnd"/>
      <w:r w:rsidR="00CD69C2" w:rsidRPr="009C2108">
        <w:rPr>
          <w:rFonts w:asciiTheme="majorBidi" w:hAnsiTheme="majorBidi" w:cstheme="majorBidi"/>
        </w:rPr>
        <w:t xml:space="preserve"> Arab Saudi </w:t>
      </w:r>
      <w:proofErr w:type="spellStart"/>
      <w:r w:rsidR="00CD69C2" w:rsidRPr="009C2108">
        <w:rPr>
          <w:rFonts w:asciiTheme="majorBidi" w:hAnsiTheme="majorBidi" w:cstheme="majorBidi"/>
        </w:rPr>
        <w:t>atas</w:t>
      </w:r>
      <w:proofErr w:type="spellEnd"/>
      <w:r w:rsidR="00CD69C2" w:rsidRPr="009C2108">
        <w:rPr>
          <w:rFonts w:asciiTheme="majorBidi" w:hAnsiTheme="majorBidi" w:cstheme="majorBidi"/>
        </w:rPr>
        <w:t xml:space="preserve"> </w:t>
      </w:r>
      <w:proofErr w:type="spellStart"/>
      <w:r w:rsidR="00CD69C2" w:rsidRPr="009C2108">
        <w:rPr>
          <w:rFonts w:asciiTheme="majorBidi" w:hAnsiTheme="majorBidi" w:cstheme="majorBidi"/>
        </w:rPr>
        <w:t>pasukan</w:t>
      </w:r>
      <w:proofErr w:type="spellEnd"/>
      <w:r w:rsidR="00CD69C2" w:rsidRPr="009C2108">
        <w:rPr>
          <w:rFonts w:asciiTheme="majorBidi" w:hAnsiTheme="majorBidi" w:cstheme="majorBidi"/>
        </w:rPr>
        <w:t xml:space="preserve"> Houthi</w:t>
      </w:r>
      <w:r w:rsidR="009C2108" w:rsidRPr="009C2108">
        <w:rPr>
          <w:rFonts w:asciiTheme="majorBidi" w:hAnsiTheme="majorBidi" w:cstheme="majorBidi"/>
        </w:rPr>
        <w:t xml:space="preserve"> </w:t>
      </w:r>
      <w:r w:rsidR="009C2108"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{"citationItems":[{"id":"ITEM-1","itemData":{"DOI":"DOI: https://doi.org/10.34010/jipsi.v9i1","abstract":"Labeled as the \"worst humanitarian crisis\" by the United Nations, the Yemen crisis has become a conflict that has caused many casualties, destruction, violence, and anarchy. Divided into two main blocks, the Saudi-led military coalition with the support of the United States and the United Arab Emirates fought against the Houthi rebels who are allegedly supported by Iran. Interventions from various countries have caused suspicion of the hidden agendas within the conflict. From a geopolitical point of view, this conflict is considered strategic for the interests of the countries involved, thus prolonging the course of the conflict and making it difficult to achieve a resolution for the Yemeni Civil War. This research aims to analyze conflicts of interest in the Yemeni Civil War to achieve a conflict resolution. To analyze the interests of the parties involved, the writing team used qualitative methods using secondary data.","author":[{"dropping-particle":"","family":"Bhasuki","given":"Alvis Rahman","non-dropping-particle":"","parse-names":false,"suffix":""},{"dropping-particle":"","family":"Siahaan","given":"John Daniel Chrisvaldo","non-dropping-particle":"","parse-names":false,"suffix":""},{"dropping-particle":"","family":"Dermawan","given":"Windy","non-dropping-particle":"","parse-names":false,"suffix":""},{"dropping-particle":"","family":"Akim","given":"","non-dropping-particle":"","parse-names":false,"suffix":""}],"container-title":"Jurnal Ilmu Politik dan Komunikasi","id":"ITEM-1","issue":"1","issued":{"date-parts":[["2019"]]},"page":"8-24","title":"Perang Saudara di Yaman: Analisis Kepentingan Negara Interventif dan Prospek Resolusi Konflik","type":"article-journal","volume":"9"},"uris":["http://www.mendeley.com/documents/?uuid=695ecbbb-52c2-4ca6-acfa-1d0277d00e3a"]}],"mendeley":{"formattedCitation":"(Bhasuki et al., 2019)","plainTextFormattedCitation":"(Bhasuki et al., 2019)","previouslyFormattedCitation":"&lt;sup&gt;11&lt;/sup&gt;"},"properties":{"noteIndex":0},"schema":"https://github.com/citation-style-language/schema/raw/master/csl-citation.json"}</w:instrText>
      </w:r>
      <w:r w:rsidR="009C2108" w:rsidRPr="009C2108">
        <w:rPr>
          <w:rFonts w:asciiTheme="majorBidi" w:hAnsiTheme="majorBidi" w:cstheme="majorBidi"/>
        </w:rPr>
        <w:fldChar w:fldCharType="separate"/>
      </w:r>
      <w:r w:rsidR="0061379E" w:rsidRPr="0061379E">
        <w:rPr>
          <w:rFonts w:asciiTheme="majorBidi" w:hAnsiTheme="majorBidi" w:cstheme="majorBidi"/>
          <w:noProof/>
        </w:rPr>
        <w:t>(Bhasuki et al., 2019)</w:t>
      </w:r>
      <w:r w:rsidR="009C2108" w:rsidRPr="009C2108">
        <w:rPr>
          <w:rFonts w:asciiTheme="majorBidi" w:hAnsiTheme="majorBidi" w:cstheme="majorBidi"/>
        </w:rPr>
        <w:fldChar w:fldCharType="end"/>
      </w:r>
      <w:r w:rsidR="00634FAE">
        <w:rPr>
          <w:rFonts w:asciiTheme="majorBidi" w:hAnsiTheme="majorBidi" w:cstheme="majorBidi"/>
        </w:rPr>
        <w:t>.</w:t>
      </w:r>
    </w:p>
    <w:p w14:paraId="7FA45635" w14:textId="7D3E36EA" w:rsidR="00FB5A69" w:rsidRPr="009C2108" w:rsidRDefault="00FB5A69" w:rsidP="002D1800">
      <w:pPr>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lang w:val="en-US"/>
        </w:rPr>
        <w:t>Kehadiran</w:t>
      </w:r>
      <w:proofErr w:type="spellEnd"/>
      <w:r w:rsidRPr="009C2108">
        <w:rPr>
          <w:rFonts w:asciiTheme="majorBidi" w:hAnsiTheme="majorBidi" w:cstheme="majorBidi"/>
          <w:lang w:val="en-US"/>
        </w:rPr>
        <w:t xml:space="preserve"> </w:t>
      </w:r>
      <w:bookmarkStart w:id="0" w:name="_GoBack"/>
      <w:bookmarkEnd w:id="0"/>
      <w:proofErr w:type="spellStart"/>
      <w:r w:rsidRPr="009C2108">
        <w:rPr>
          <w:rFonts w:asciiTheme="majorBidi" w:hAnsiTheme="majorBidi" w:cstheme="majorBidi"/>
          <w:lang w:val="en-US"/>
        </w:rPr>
        <w:t>kelompok-kelompok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kombatan</w:t>
      </w:r>
      <w:proofErr w:type="spellEnd"/>
      <w:r w:rsidRPr="009C2108">
        <w:rPr>
          <w:rFonts w:asciiTheme="majorBidi" w:hAnsiTheme="majorBidi" w:cstheme="majorBidi"/>
          <w:lang w:val="en-US"/>
        </w:rPr>
        <w:t xml:space="preserve"> lain </w:t>
      </w:r>
      <w:proofErr w:type="spellStart"/>
      <w:r w:rsidRPr="009C2108">
        <w:rPr>
          <w:rFonts w:asciiTheme="majorBidi" w:hAnsiTheme="majorBidi" w:cstheme="majorBidi"/>
          <w:lang w:val="en-US"/>
        </w:rPr>
        <w:t>menjadi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perhatian</w:t>
      </w:r>
      <w:proofErr w:type="spellEnd"/>
      <w:r w:rsidRPr="009C2108">
        <w:rPr>
          <w:rFonts w:asciiTheme="majorBidi" w:hAnsiTheme="majorBidi" w:cstheme="majorBidi"/>
          <w:lang w:val="en-US"/>
        </w:rPr>
        <w:t xml:space="preserve"> pula </w:t>
      </w:r>
      <w:proofErr w:type="spellStart"/>
      <w:r w:rsidRPr="009C2108">
        <w:rPr>
          <w:rFonts w:asciiTheme="majorBidi" w:hAnsiTheme="majorBidi" w:cstheme="majorBidi"/>
          <w:lang w:val="en-US"/>
        </w:rPr>
        <w:t>dalam</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operasi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militer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koalisi</w:t>
      </w:r>
      <w:proofErr w:type="spellEnd"/>
      <w:r w:rsidRPr="009C2108">
        <w:rPr>
          <w:rFonts w:asciiTheme="majorBidi" w:hAnsiTheme="majorBidi" w:cstheme="majorBidi"/>
          <w:lang w:val="en-US"/>
        </w:rPr>
        <w:t xml:space="preserve"> Arab Saudi dan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setelah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terjadinya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penyerangan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kelompok</w:t>
      </w:r>
      <w:proofErr w:type="spellEnd"/>
      <w:r w:rsidRPr="009C2108">
        <w:rPr>
          <w:rFonts w:asciiTheme="majorBidi" w:hAnsiTheme="majorBidi" w:cstheme="majorBidi"/>
          <w:lang w:val="en-US"/>
        </w:rPr>
        <w:t xml:space="preserve"> </w:t>
      </w:r>
      <w:r w:rsidRPr="009C2108">
        <w:rPr>
          <w:rFonts w:asciiTheme="majorBidi" w:hAnsiTheme="majorBidi" w:cstheme="majorBidi"/>
          <w:i/>
          <w:iCs/>
        </w:rPr>
        <w:t>Al Qaeda in the Arabian Peninsula (AQAP)</w:t>
      </w:r>
      <w:r w:rsidRPr="009C2108">
        <w:rPr>
          <w:rFonts w:asciiTheme="majorBidi" w:hAnsiTheme="majorBidi" w:cstheme="majorBidi"/>
        </w:rPr>
        <w:t xml:space="preserve">. Pada </w:t>
      </w:r>
      <w:proofErr w:type="spellStart"/>
      <w:r w:rsidRPr="009C2108">
        <w:rPr>
          <w:rFonts w:asciiTheme="majorBidi" w:hAnsiTheme="majorBidi" w:cstheme="majorBidi"/>
        </w:rPr>
        <w:t>tanggal</w:t>
      </w:r>
      <w:proofErr w:type="spellEnd"/>
      <w:r w:rsidRPr="009C2108">
        <w:rPr>
          <w:rFonts w:asciiTheme="majorBidi" w:hAnsiTheme="majorBidi" w:cstheme="majorBidi"/>
        </w:rPr>
        <w:t xml:space="preserve"> 12 </w:t>
      </w:r>
      <w:proofErr w:type="spellStart"/>
      <w:r w:rsidRPr="009C2108">
        <w:rPr>
          <w:rFonts w:asciiTheme="majorBidi" w:hAnsiTheme="majorBidi" w:cstheme="majorBidi"/>
        </w:rPr>
        <w:t>Oktober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tahun</w:t>
      </w:r>
      <w:proofErr w:type="spellEnd"/>
      <w:r w:rsidRPr="009C2108">
        <w:rPr>
          <w:rFonts w:asciiTheme="majorBidi" w:hAnsiTheme="majorBidi" w:cstheme="majorBidi"/>
        </w:rPr>
        <w:t xml:space="preserve"> 2000 </w:t>
      </w:r>
      <w:r w:rsidRPr="009C2108">
        <w:rPr>
          <w:rFonts w:asciiTheme="majorBidi" w:hAnsiTheme="majorBidi" w:cstheme="majorBidi"/>
          <w:i/>
          <w:iCs/>
        </w:rPr>
        <w:t xml:space="preserve">AQAP </w:t>
      </w:r>
      <w:proofErr w:type="spellStart"/>
      <w:r w:rsidRPr="009C2108">
        <w:rPr>
          <w:rFonts w:asciiTheme="majorBidi" w:hAnsiTheme="majorBidi" w:cstheme="majorBidi"/>
        </w:rPr>
        <w:t>telah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mengebom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kapal</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perang</w:t>
      </w:r>
      <w:proofErr w:type="spellEnd"/>
      <w:r w:rsidRPr="009C2108">
        <w:rPr>
          <w:rFonts w:asciiTheme="majorBidi" w:hAnsiTheme="majorBidi" w:cstheme="majorBidi"/>
        </w:rPr>
        <w:t xml:space="preserve"> </w:t>
      </w:r>
      <w:r w:rsidR="003B3889" w:rsidRPr="009C2108">
        <w:rPr>
          <w:rFonts w:asciiTheme="majorBidi" w:hAnsiTheme="majorBidi" w:cstheme="majorBidi"/>
        </w:rPr>
        <w:t xml:space="preserve">di </w:t>
      </w:r>
      <w:proofErr w:type="spellStart"/>
      <w:r w:rsidR="003B3889" w:rsidRPr="009C2108">
        <w:rPr>
          <w:rFonts w:asciiTheme="majorBidi" w:hAnsiTheme="majorBidi" w:cstheme="majorBidi"/>
        </w:rPr>
        <w:t>Yaman</w:t>
      </w:r>
      <w:proofErr w:type="spellEnd"/>
      <w:r w:rsidR="003B3889" w:rsidRPr="009C2108">
        <w:rPr>
          <w:rFonts w:asciiTheme="majorBidi" w:hAnsiTheme="majorBidi" w:cstheme="majorBidi"/>
        </w:rPr>
        <w:t xml:space="preserve">. </w:t>
      </w:r>
      <w:r w:rsidR="003B3889" w:rsidRPr="009C2108">
        <w:rPr>
          <w:rFonts w:asciiTheme="majorBidi" w:hAnsiTheme="majorBidi" w:cstheme="majorBidi"/>
          <w:i/>
          <w:iCs/>
        </w:rPr>
        <w:t xml:space="preserve">AQAP </w:t>
      </w:r>
      <w:r w:rsidR="003B3889" w:rsidRPr="009C2108">
        <w:rPr>
          <w:rFonts w:asciiTheme="majorBidi" w:hAnsiTheme="majorBidi" w:cstheme="majorBidi"/>
        </w:rPr>
        <w:t xml:space="preserve">juga </w:t>
      </w:r>
      <w:proofErr w:type="spellStart"/>
      <w:r w:rsidR="003B3889" w:rsidRPr="009C2108">
        <w:rPr>
          <w:rFonts w:asciiTheme="majorBidi" w:hAnsiTheme="majorBidi" w:cstheme="majorBidi"/>
        </w:rPr>
        <w:t>telah</w:t>
      </w:r>
      <w:proofErr w:type="spellEnd"/>
      <w:r w:rsidR="003B3889" w:rsidRPr="009C2108">
        <w:rPr>
          <w:rFonts w:asciiTheme="majorBidi" w:hAnsiTheme="majorBidi" w:cstheme="majorBidi"/>
        </w:rPr>
        <w:t xml:space="preserve"> </w:t>
      </w:r>
      <w:proofErr w:type="spellStart"/>
      <w:r w:rsidR="003B3889" w:rsidRPr="009C2108">
        <w:rPr>
          <w:rFonts w:asciiTheme="majorBidi" w:hAnsiTheme="majorBidi" w:cstheme="majorBidi"/>
        </w:rPr>
        <w:t>menyerang</w:t>
      </w:r>
      <w:proofErr w:type="spellEnd"/>
      <w:r w:rsidR="003B3889" w:rsidRPr="009C2108">
        <w:rPr>
          <w:rFonts w:asciiTheme="majorBidi" w:hAnsiTheme="majorBidi" w:cstheme="majorBidi"/>
        </w:rPr>
        <w:t xml:space="preserve"> </w:t>
      </w:r>
      <w:proofErr w:type="spellStart"/>
      <w:r w:rsidR="003B3889" w:rsidRPr="009C2108">
        <w:rPr>
          <w:rFonts w:asciiTheme="majorBidi" w:hAnsiTheme="majorBidi" w:cstheme="majorBidi"/>
        </w:rPr>
        <w:t>kedutaan</w:t>
      </w:r>
      <w:proofErr w:type="spellEnd"/>
      <w:r w:rsidR="003B3889" w:rsidRPr="009C2108">
        <w:rPr>
          <w:rFonts w:asciiTheme="majorBidi" w:hAnsiTheme="majorBidi" w:cstheme="majorBidi"/>
        </w:rPr>
        <w:t xml:space="preserve"> </w:t>
      </w:r>
      <w:proofErr w:type="spellStart"/>
      <w:r w:rsidR="003B3889" w:rsidRPr="009C2108">
        <w:rPr>
          <w:rFonts w:asciiTheme="majorBidi" w:hAnsiTheme="majorBidi" w:cstheme="majorBidi"/>
        </w:rPr>
        <w:t>besar</w:t>
      </w:r>
      <w:proofErr w:type="spellEnd"/>
      <w:r w:rsidR="003B3889" w:rsidRPr="009C2108">
        <w:rPr>
          <w:rFonts w:asciiTheme="majorBidi" w:hAnsiTheme="majorBidi" w:cstheme="majorBidi"/>
        </w:rPr>
        <w:t xml:space="preserve"> Amerika </w:t>
      </w:r>
      <w:proofErr w:type="spellStart"/>
      <w:r w:rsidR="003B3889" w:rsidRPr="009C2108">
        <w:rPr>
          <w:rFonts w:asciiTheme="majorBidi" w:hAnsiTheme="majorBidi" w:cstheme="majorBidi"/>
        </w:rPr>
        <w:t>Serikat</w:t>
      </w:r>
      <w:proofErr w:type="spellEnd"/>
      <w:r w:rsidR="003B3889" w:rsidRPr="009C2108">
        <w:rPr>
          <w:rFonts w:asciiTheme="majorBidi" w:hAnsiTheme="majorBidi" w:cstheme="majorBidi"/>
        </w:rPr>
        <w:t xml:space="preserve"> di Sana’a</w:t>
      </w:r>
      <w:r w:rsidR="00D27AED" w:rsidRPr="009C2108">
        <w:rPr>
          <w:rFonts w:asciiTheme="majorBidi" w:hAnsiTheme="majorBidi" w:cstheme="majorBidi"/>
        </w:rPr>
        <w:t xml:space="preserve"> pada </w:t>
      </w:r>
      <w:proofErr w:type="spellStart"/>
      <w:r w:rsidR="00D27AED" w:rsidRPr="009C2108">
        <w:rPr>
          <w:rFonts w:asciiTheme="majorBidi" w:hAnsiTheme="majorBidi" w:cstheme="majorBidi"/>
        </w:rPr>
        <w:t>bulan</w:t>
      </w:r>
      <w:proofErr w:type="spellEnd"/>
      <w:r w:rsidR="00D27AED" w:rsidRPr="009C2108">
        <w:rPr>
          <w:rFonts w:asciiTheme="majorBidi" w:hAnsiTheme="majorBidi" w:cstheme="majorBidi"/>
        </w:rPr>
        <w:t xml:space="preserve"> September 2008 yang </w:t>
      </w:r>
      <w:proofErr w:type="spellStart"/>
      <w:r w:rsidR="00D27AED" w:rsidRPr="009C2108">
        <w:rPr>
          <w:rFonts w:asciiTheme="majorBidi" w:hAnsiTheme="majorBidi" w:cstheme="majorBidi"/>
        </w:rPr>
        <w:t>mewaskan</w:t>
      </w:r>
      <w:proofErr w:type="spellEnd"/>
      <w:r w:rsidR="00D27AED" w:rsidRPr="009C2108">
        <w:rPr>
          <w:rFonts w:asciiTheme="majorBidi" w:hAnsiTheme="majorBidi" w:cstheme="majorBidi"/>
        </w:rPr>
        <w:t xml:space="preserve"> 18 korban dan 16 orang </w:t>
      </w:r>
      <w:proofErr w:type="spellStart"/>
      <w:r w:rsidR="00D27AED" w:rsidRPr="009C2108">
        <w:rPr>
          <w:rFonts w:asciiTheme="majorBidi" w:hAnsiTheme="majorBidi" w:cstheme="majorBidi"/>
        </w:rPr>
        <w:t>terluka</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Penyerangan</w:t>
      </w:r>
      <w:proofErr w:type="spellEnd"/>
      <w:r w:rsidR="00D27AED" w:rsidRPr="009C2108">
        <w:rPr>
          <w:rFonts w:asciiTheme="majorBidi" w:hAnsiTheme="majorBidi" w:cstheme="majorBidi"/>
        </w:rPr>
        <w:t xml:space="preserve"> </w:t>
      </w:r>
      <w:r w:rsidR="00D27AED" w:rsidRPr="009C2108">
        <w:rPr>
          <w:rFonts w:asciiTheme="majorBidi" w:hAnsiTheme="majorBidi" w:cstheme="majorBidi"/>
          <w:i/>
          <w:iCs/>
        </w:rPr>
        <w:t xml:space="preserve">AQAP </w:t>
      </w:r>
      <w:proofErr w:type="spellStart"/>
      <w:r w:rsidR="00D27AED" w:rsidRPr="009C2108">
        <w:rPr>
          <w:rFonts w:asciiTheme="majorBidi" w:hAnsiTheme="majorBidi" w:cstheme="majorBidi"/>
        </w:rPr>
        <w:t>terus</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dilancar</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dengan</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mengancam</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akan</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membunuh</w:t>
      </w:r>
      <w:proofErr w:type="spellEnd"/>
      <w:r w:rsidR="00D27AED" w:rsidRPr="009C2108">
        <w:rPr>
          <w:rFonts w:asciiTheme="majorBidi" w:hAnsiTheme="majorBidi" w:cstheme="majorBidi"/>
        </w:rPr>
        <w:t xml:space="preserve"> Duta </w:t>
      </w:r>
      <w:proofErr w:type="spellStart"/>
      <w:r w:rsidR="00D27AED" w:rsidRPr="009C2108">
        <w:rPr>
          <w:rFonts w:asciiTheme="majorBidi" w:hAnsiTheme="majorBidi" w:cstheme="majorBidi"/>
        </w:rPr>
        <w:t>Besar</w:t>
      </w:r>
      <w:proofErr w:type="spellEnd"/>
      <w:r w:rsidR="00D27AED" w:rsidRPr="009C2108">
        <w:rPr>
          <w:rFonts w:asciiTheme="majorBidi" w:hAnsiTheme="majorBidi" w:cstheme="majorBidi"/>
        </w:rPr>
        <w:t xml:space="preserve"> Amerika </w:t>
      </w:r>
      <w:proofErr w:type="spellStart"/>
      <w:r w:rsidR="00D27AED" w:rsidRPr="009C2108">
        <w:rPr>
          <w:rFonts w:asciiTheme="majorBidi" w:hAnsiTheme="majorBidi" w:cstheme="majorBidi"/>
        </w:rPr>
        <w:t>Serikat</w:t>
      </w:r>
      <w:proofErr w:type="spellEnd"/>
      <w:r w:rsidR="00D27AED" w:rsidRPr="009C2108">
        <w:rPr>
          <w:rFonts w:asciiTheme="majorBidi" w:hAnsiTheme="majorBidi" w:cstheme="majorBidi"/>
        </w:rPr>
        <w:t xml:space="preserve">, Matthew </w:t>
      </w:r>
      <w:proofErr w:type="spellStart"/>
      <w:r w:rsidR="00D27AED" w:rsidRPr="009C2108">
        <w:rPr>
          <w:rFonts w:asciiTheme="majorBidi" w:hAnsiTheme="majorBidi" w:cstheme="majorBidi"/>
        </w:rPr>
        <w:t>Tueller</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Upaya</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pembunuhan</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tersebut</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berhasil</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digagalkan</w:t>
      </w:r>
      <w:proofErr w:type="spellEnd"/>
      <w:r w:rsidR="00D27AED" w:rsidRPr="009C2108">
        <w:rPr>
          <w:rFonts w:asciiTheme="majorBidi" w:hAnsiTheme="majorBidi" w:cstheme="majorBidi"/>
        </w:rPr>
        <w:t xml:space="preserve"> oleh </w:t>
      </w:r>
      <w:proofErr w:type="spellStart"/>
      <w:r w:rsidR="00D27AED" w:rsidRPr="009C2108">
        <w:rPr>
          <w:rFonts w:asciiTheme="majorBidi" w:hAnsiTheme="majorBidi" w:cstheme="majorBidi"/>
        </w:rPr>
        <w:t>tentara</w:t>
      </w:r>
      <w:proofErr w:type="spellEnd"/>
      <w:r w:rsidR="00D27AED" w:rsidRPr="009C2108">
        <w:rPr>
          <w:rFonts w:asciiTheme="majorBidi" w:hAnsiTheme="majorBidi" w:cstheme="majorBidi"/>
        </w:rPr>
        <w:t xml:space="preserve"> Amerika </w:t>
      </w:r>
      <w:proofErr w:type="spellStart"/>
      <w:r w:rsidR="00D27AED" w:rsidRPr="009C2108">
        <w:rPr>
          <w:rFonts w:asciiTheme="majorBidi" w:hAnsiTheme="majorBidi" w:cstheme="majorBidi"/>
        </w:rPr>
        <w:t>Serikat</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setelah</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ditemukan</w:t>
      </w:r>
      <w:proofErr w:type="spellEnd"/>
      <w:r w:rsidR="00D27AED" w:rsidRPr="009C2108">
        <w:rPr>
          <w:rFonts w:asciiTheme="majorBidi" w:hAnsiTheme="majorBidi" w:cstheme="majorBidi"/>
        </w:rPr>
        <w:t xml:space="preserve"> 2 </w:t>
      </w:r>
      <w:proofErr w:type="spellStart"/>
      <w:r w:rsidR="00D27AED" w:rsidRPr="009C2108">
        <w:rPr>
          <w:rFonts w:asciiTheme="majorBidi" w:hAnsiTheme="majorBidi" w:cstheme="majorBidi"/>
        </w:rPr>
        <w:t>bom</w:t>
      </w:r>
      <w:proofErr w:type="spellEnd"/>
      <w:r w:rsidR="00D27AED" w:rsidRPr="009C2108">
        <w:rPr>
          <w:rFonts w:asciiTheme="majorBidi" w:hAnsiTheme="majorBidi" w:cstheme="majorBidi"/>
        </w:rPr>
        <w:t xml:space="preserve"> yang </w:t>
      </w:r>
      <w:proofErr w:type="spellStart"/>
      <w:r w:rsidR="00D27AED" w:rsidRPr="009C2108">
        <w:rPr>
          <w:rFonts w:asciiTheme="majorBidi" w:hAnsiTheme="majorBidi" w:cstheme="majorBidi"/>
        </w:rPr>
        <w:t>belum</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diledakkan</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Sejak</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adanya</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ancaman-ancaman</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tersebut</w:t>
      </w:r>
      <w:proofErr w:type="spellEnd"/>
      <w:r w:rsidR="00D27AED" w:rsidRPr="009C2108">
        <w:rPr>
          <w:rFonts w:asciiTheme="majorBidi" w:hAnsiTheme="majorBidi" w:cstheme="majorBidi"/>
        </w:rPr>
        <w:t xml:space="preserve">, Amerika </w:t>
      </w:r>
      <w:proofErr w:type="spellStart"/>
      <w:r w:rsidR="00D27AED" w:rsidRPr="009C2108">
        <w:rPr>
          <w:rFonts w:asciiTheme="majorBidi" w:hAnsiTheme="majorBidi" w:cstheme="majorBidi"/>
        </w:rPr>
        <w:t>Serikat</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menaruh</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perhatian</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lebih</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untuk</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berkoalisi</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dengan</w:t>
      </w:r>
      <w:proofErr w:type="spellEnd"/>
      <w:r w:rsidR="00D27AED" w:rsidRPr="009C2108">
        <w:rPr>
          <w:rFonts w:asciiTheme="majorBidi" w:hAnsiTheme="majorBidi" w:cstheme="majorBidi"/>
        </w:rPr>
        <w:t xml:space="preserve"> Arab Saudi </w:t>
      </w:r>
      <w:proofErr w:type="spellStart"/>
      <w:r w:rsidR="00D27AED" w:rsidRPr="009C2108">
        <w:rPr>
          <w:rFonts w:asciiTheme="majorBidi" w:hAnsiTheme="majorBidi" w:cstheme="majorBidi"/>
        </w:rPr>
        <w:t>dalam</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misi</w:t>
      </w:r>
      <w:proofErr w:type="spellEnd"/>
      <w:r w:rsidR="00D27AED" w:rsidRPr="009C2108">
        <w:rPr>
          <w:rFonts w:asciiTheme="majorBidi" w:hAnsiTheme="majorBidi" w:cstheme="majorBidi"/>
        </w:rPr>
        <w:t xml:space="preserve"> </w:t>
      </w:r>
      <w:proofErr w:type="spellStart"/>
      <w:r w:rsidR="00D27AED" w:rsidRPr="009C2108">
        <w:rPr>
          <w:rFonts w:asciiTheme="majorBidi" w:hAnsiTheme="majorBidi" w:cstheme="majorBidi"/>
        </w:rPr>
        <w:t>militer</w:t>
      </w:r>
      <w:proofErr w:type="spellEnd"/>
      <w:r w:rsidR="00D27AED" w:rsidRPr="009C2108">
        <w:rPr>
          <w:rFonts w:asciiTheme="majorBidi" w:hAnsiTheme="majorBidi" w:cstheme="majorBidi"/>
        </w:rPr>
        <w:t xml:space="preserve"> di </w:t>
      </w:r>
      <w:proofErr w:type="spellStart"/>
      <w:r w:rsidR="00D27AED" w:rsidRPr="009C2108">
        <w:rPr>
          <w:rFonts w:asciiTheme="majorBidi" w:hAnsiTheme="majorBidi" w:cstheme="majorBidi"/>
        </w:rPr>
        <w:t>Yaman</w:t>
      </w:r>
      <w:proofErr w:type="spellEnd"/>
      <w:r w:rsidR="009C2108" w:rsidRPr="009C2108">
        <w:rPr>
          <w:rFonts w:asciiTheme="majorBidi" w:hAnsiTheme="majorBidi" w:cstheme="majorBidi"/>
        </w:rPr>
        <w:t xml:space="preserve"> </w:t>
      </w:r>
      <w:r w:rsidR="009C2108" w:rsidRPr="009C2108">
        <w:rPr>
          <w:rFonts w:asciiTheme="majorBidi" w:hAnsiTheme="majorBidi" w:cstheme="majorBidi"/>
          <w:lang w:val="id-ID"/>
        </w:rPr>
        <w:fldChar w:fldCharType="begin" w:fldLock="1"/>
      </w:r>
      <w:r w:rsidR="0061379E">
        <w:rPr>
          <w:rFonts w:asciiTheme="majorBidi" w:hAnsiTheme="majorBidi" w:cstheme="majorBidi"/>
          <w:lang w:val="id-ID"/>
        </w:rPr>
        <w:instrText>ADDIN CSL_CITATION {"citationItems":[{"id":"ITEM-1","itemData":{"DOI":"https://doi.org/10.35748/jurnalicmes.v3i1.30","abstract":"This article is a study of the involvement of the United States (US) in the Yemeni War thas has already taken place since 2015 by using the ‘CNN Effect’ theory. The authors analyzed documents and mass media coverage and conducted discourse analysis on US mainstream media news, namely CNN and the New York Times. The result of this research shows that CNN and the New York Times did not report the Yemeni War proportionally so that public opinion ignored this war and did not encourage further action from the US government and United Nations to stop the war. This way of reporting is in line with US’ economic-political interests in Yemen and US support for the Saudi Arabia. Keywords:","author":[{"dropping-particle":"","family":"Bajri","given":"Hilal Kholid","non-dropping-particle":"","parse-names":false,"suffix":""},{"dropping-particle":"","family":"Nurrahman","given":"Nugrah","non-dropping-particle":"","parse-names":false,"suffix":""},{"dropping-particle":"","family":"Fakhri","given":"Muhammad","non-dropping-particle":"","parse-names":false,"suffix":""}],"container-title":"Jurnal ICMES","id":"ITEM-1","issue":"1","issued":{"date-parts":[["2018"]]},"page":"1-26","title":"Efek CNN dalam Perang Yaman","type":"article-journal","volume":"3"},"uris":["http://www.mendeley.com/documents/?uuid=11e67504-ee6e-42d6-afb2-f802bc59298b"]}],"mendeley":{"formattedCitation":"(Bajri et al., 2018)","plainTextFormattedCitation":"(Bajri et al., 2018)","previouslyFormattedCitation":"&lt;sup&gt;22&lt;/sup&gt;"},"properties":{"noteIndex":0},"schema":"https://github.com/citation-style-language/schema/raw/master/csl-citation.json"}</w:instrText>
      </w:r>
      <w:r w:rsidR="009C2108" w:rsidRPr="009C2108">
        <w:rPr>
          <w:rFonts w:asciiTheme="majorBidi" w:hAnsiTheme="majorBidi" w:cstheme="majorBidi"/>
          <w:lang w:val="id-ID"/>
        </w:rPr>
        <w:fldChar w:fldCharType="separate"/>
      </w:r>
      <w:r w:rsidR="0061379E" w:rsidRPr="0061379E">
        <w:rPr>
          <w:rFonts w:asciiTheme="majorBidi" w:hAnsiTheme="majorBidi" w:cstheme="majorBidi"/>
          <w:noProof/>
          <w:lang w:val="id-ID"/>
        </w:rPr>
        <w:t>(Bajri et al., 2018)</w:t>
      </w:r>
      <w:r w:rsidR="009C2108" w:rsidRPr="009C2108">
        <w:rPr>
          <w:rFonts w:asciiTheme="majorBidi" w:hAnsiTheme="majorBidi" w:cstheme="majorBidi"/>
          <w:lang w:val="id-ID"/>
        </w:rPr>
        <w:fldChar w:fldCharType="end"/>
      </w:r>
      <w:r w:rsidR="00D27AED" w:rsidRPr="009C2108">
        <w:rPr>
          <w:rFonts w:asciiTheme="majorBidi" w:hAnsiTheme="majorBidi" w:cstheme="majorBidi"/>
        </w:rPr>
        <w:t xml:space="preserve">.    </w:t>
      </w:r>
    </w:p>
    <w:p w14:paraId="2CD2F3DF" w14:textId="3E840300" w:rsidR="00CD69C2" w:rsidRPr="009C2108" w:rsidRDefault="00CD69C2" w:rsidP="004549A4">
      <w:pPr>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lang w:val="en-US"/>
        </w:rPr>
        <w:t>Selain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pasokan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senjata</w:t>
      </w:r>
      <w:proofErr w:type="spellEnd"/>
      <w:r w:rsidRPr="009C2108">
        <w:rPr>
          <w:rFonts w:asciiTheme="majorBidi" w:hAnsiTheme="majorBidi" w:cstheme="majorBidi"/>
          <w:lang w:val="en-US"/>
        </w:rPr>
        <w:t xml:space="preserve"> yang </w:t>
      </w:r>
      <w:proofErr w:type="spellStart"/>
      <w:r w:rsidRPr="009C2108">
        <w:rPr>
          <w:rFonts w:asciiTheme="majorBidi" w:hAnsiTheme="majorBidi" w:cstheme="majorBidi"/>
          <w:lang w:val="en-US"/>
        </w:rPr>
        <w:t>diberikan</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pasukan</w:t>
      </w:r>
      <w:proofErr w:type="spellEnd"/>
      <w:r w:rsidRPr="009C2108">
        <w:rPr>
          <w:rFonts w:asciiTheme="majorBidi" w:hAnsiTheme="majorBidi" w:cstheme="majorBidi"/>
          <w:lang w:val="en-US"/>
        </w:rPr>
        <w:t xml:space="preserve"> Arab Saudi, negara </w:t>
      </w:r>
      <w:proofErr w:type="spellStart"/>
      <w:r w:rsidRPr="009C2108">
        <w:rPr>
          <w:rFonts w:asciiTheme="majorBidi" w:hAnsiTheme="majorBidi" w:cstheme="majorBidi"/>
          <w:lang w:val="en-US"/>
        </w:rPr>
        <w:t>pamansam</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tersebut</w:t>
      </w:r>
      <w:proofErr w:type="spellEnd"/>
      <w:r w:rsidRPr="009C2108">
        <w:rPr>
          <w:rFonts w:asciiTheme="majorBidi" w:hAnsiTheme="majorBidi" w:cstheme="majorBidi"/>
          <w:lang w:val="en-US"/>
        </w:rPr>
        <w:t xml:space="preserve"> juga </w:t>
      </w:r>
      <w:proofErr w:type="spellStart"/>
      <w:r w:rsidRPr="009C2108">
        <w:rPr>
          <w:rFonts w:asciiTheme="majorBidi" w:hAnsiTheme="majorBidi" w:cstheme="majorBidi"/>
          <w:lang w:val="en-US"/>
        </w:rPr>
        <w:t>turut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berperan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dalam</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operasi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militer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melawan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pasukan</w:t>
      </w:r>
      <w:proofErr w:type="spellEnd"/>
      <w:r w:rsidRPr="009C2108">
        <w:rPr>
          <w:rFonts w:asciiTheme="majorBidi" w:hAnsiTheme="majorBidi" w:cstheme="majorBidi"/>
          <w:lang w:val="en-US"/>
        </w:rPr>
        <w:t xml:space="preserve"> Houthi. </w:t>
      </w:r>
      <w:proofErr w:type="spellStart"/>
      <w:r w:rsidRPr="009C2108">
        <w:rPr>
          <w:rFonts w:asciiTheme="majorBidi" w:hAnsiTheme="majorBidi" w:cstheme="majorBidi"/>
          <w:lang w:val="en-US"/>
        </w:rPr>
        <w:t>Koalisi</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dengan</w:t>
      </w:r>
      <w:proofErr w:type="spellEnd"/>
      <w:r w:rsidRPr="009C2108">
        <w:rPr>
          <w:rFonts w:asciiTheme="majorBidi" w:hAnsiTheme="majorBidi" w:cstheme="majorBidi"/>
          <w:lang w:val="en-US"/>
        </w:rPr>
        <w:t xml:space="preserve"> Arab Saudi </w:t>
      </w:r>
      <w:proofErr w:type="spellStart"/>
      <w:r w:rsidRPr="009C2108">
        <w:rPr>
          <w:rFonts w:asciiTheme="majorBidi" w:hAnsiTheme="majorBidi" w:cstheme="majorBidi"/>
          <w:lang w:val="en-US"/>
        </w:rPr>
        <w:t>sangat</w:t>
      </w:r>
      <w:proofErr w:type="spellEnd"/>
      <w:r w:rsidRPr="009C2108">
        <w:rPr>
          <w:rFonts w:asciiTheme="majorBidi" w:hAnsiTheme="majorBidi" w:cstheme="majorBidi"/>
          <w:lang w:val="en-US"/>
        </w:rPr>
        <w:t xml:space="preserve"> solid </w:t>
      </w:r>
      <w:proofErr w:type="spellStart"/>
      <w:r w:rsidRPr="009C2108">
        <w:rPr>
          <w:rFonts w:asciiTheme="majorBidi" w:hAnsiTheme="majorBidi" w:cstheme="majorBidi"/>
          <w:lang w:val="en-US"/>
        </w:rPr>
        <w:t>dalam</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setiap</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misi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penyerangan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markas-markas</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pasukan</w:t>
      </w:r>
      <w:proofErr w:type="spellEnd"/>
      <w:r w:rsidRPr="009C2108">
        <w:rPr>
          <w:rFonts w:asciiTheme="majorBidi" w:hAnsiTheme="majorBidi" w:cstheme="majorBidi"/>
          <w:lang w:val="en-US"/>
        </w:rPr>
        <w:t xml:space="preserve"> Houthi. </w:t>
      </w:r>
      <w:proofErr w:type="spellStart"/>
      <w:r w:rsidRPr="009C2108">
        <w:rPr>
          <w:rFonts w:asciiTheme="majorBidi" w:hAnsiTheme="majorBidi" w:cstheme="majorBidi"/>
          <w:lang w:val="en-US"/>
        </w:rPr>
        <w:t>Sejak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tahun</w:t>
      </w:r>
      <w:proofErr w:type="spellEnd"/>
      <w:r w:rsidRPr="009C2108">
        <w:rPr>
          <w:rFonts w:asciiTheme="majorBidi" w:hAnsiTheme="majorBidi" w:cstheme="majorBidi"/>
          <w:lang w:val="en-US"/>
        </w:rPr>
        <w:t xml:space="preserve"> 2015, </w:t>
      </w:r>
      <w:proofErr w:type="spellStart"/>
      <w:r w:rsidRPr="009C2108">
        <w:rPr>
          <w:rFonts w:asciiTheme="majorBidi" w:hAnsiTheme="majorBidi" w:cstheme="majorBidi"/>
          <w:lang w:val="en-US"/>
        </w:rPr>
        <w:t>permintaan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bantuan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pemerintahan</w:t>
      </w:r>
      <w:proofErr w:type="spellEnd"/>
      <w:r w:rsidRPr="009C2108">
        <w:rPr>
          <w:rFonts w:asciiTheme="majorBidi" w:hAnsiTheme="majorBidi" w:cstheme="majorBidi"/>
          <w:lang w:val="en-US"/>
        </w:rPr>
        <w:t xml:space="preserve"> Arab Saudi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telah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disetujui</w:t>
      </w:r>
      <w:proofErr w:type="spellEnd"/>
      <w:r w:rsidRPr="009C2108">
        <w:rPr>
          <w:rFonts w:asciiTheme="majorBidi" w:hAnsiTheme="majorBidi" w:cstheme="majorBidi"/>
          <w:lang w:val="en-US"/>
        </w:rPr>
        <w:t xml:space="preserve"> oleh </w:t>
      </w:r>
      <w:proofErr w:type="spellStart"/>
      <w:r w:rsidRPr="009C2108">
        <w:rPr>
          <w:rFonts w:asciiTheme="majorBidi" w:hAnsiTheme="majorBidi" w:cstheme="majorBidi"/>
          <w:lang w:val="en-US"/>
        </w:rPr>
        <w:t>Presiden</w:t>
      </w:r>
      <w:proofErr w:type="spellEnd"/>
      <w:r w:rsidRPr="009C2108">
        <w:rPr>
          <w:rFonts w:asciiTheme="majorBidi" w:hAnsiTheme="majorBidi" w:cstheme="majorBidi"/>
          <w:lang w:val="en-US"/>
        </w:rPr>
        <w:t xml:space="preserve"> Barrack Obama. Obama </w:t>
      </w:r>
      <w:proofErr w:type="spellStart"/>
      <w:r w:rsidRPr="009C2108">
        <w:rPr>
          <w:rFonts w:asciiTheme="majorBidi" w:hAnsiTheme="majorBidi" w:cstheme="majorBidi"/>
          <w:lang w:val="en-US"/>
        </w:rPr>
        <w:t>menyetujui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bantuan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berupa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logitik</w:t>
      </w:r>
      <w:proofErr w:type="spellEnd"/>
      <w:r w:rsidRPr="009C2108">
        <w:rPr>
          <w:rFonts w:asciiTheme="majorBidi" w:hAnsiTheme="majorBidi" w:cstheme="majorBidi"/>
          <w:lang w:val="en-US"/>
        </w:rPr>
        <w:t xml:space="preserve"> dan </w:t>
      </w:r>
      <w:proofErr w:type="spellStart"/>
      <w:r w:rsidRPr="009C2108">
        <w:rPr>
          <w:rFonts w:asciiTheme="majorBidi" w:hAnsiTheme="majorBidi" w:cstheme="majorBidi"/>
          <w:lang w:val="en-US"/>
        </w:rPr>
        <w:t>intelijen</w:t>
      </w:r>
      <w:proofErr w:type="spellEnd"/>
      <w:r w:rsidRPr="009C2108">
        <w:rPr>
          <w:rFonts w:asciiTheme="majorBidi" w:hAnsiTheme="majorBidi" w:cstheme="majorBidi"/>
          <w:lang w:val="en-US"/>
        </w:rPr>
        <w:t xml:space="preserve"> demi </w:t>
      </w:r>
      <w:proofErr w:type="spellStart"/>
      <w:r w:rsidRPr="009C2108">
        <w:rPr>
          <w:rFonts w:asciiTheme="majorBidi" w:hAnsiTheme="majorBidi" w:cstheme="majorBidi"/>
          <w:lang w:val="en-US"/>
        </w:rPr>
        <w:t>kelancaran</w:t>
      </w:r>
      <w:proofErr w:type="spellEnd"/>
      <w:r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misi</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menaklukan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pasukan</w:t>
      </w:r>
      <w:proofErr w:type="spellEnd"/>
      <w:r w:rsidR="006E12FE" w:rsidRPr="009C2108">
        <w:rPr>
          <w:rFonts w:asciiTheme="majorBidi" w:hAnsiTheme="majorBidi" w:cstheme="majorBidi"/>
          <w:lang w:val="en-US"/>
        </w:rPr>
        <w:t xml:space="preserve"> Houthi. </w:t>
      </w:r>
      <w:proofErr w:type="spellStart"/>
      <w:r w:rsidR="006E12FE" w:rsidRPr="009C2108">
        <w:rPr>
          <w:rFonts w:asciiTheme="majorBidi" w:hAnsiTheme="majorBidi" w:cstheme="majorBidi"/>
          <w:lang w:val="en-US"/>
        </w:rPr>
        <w:t>Untuk</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kelancaran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misi</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koalisi</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tersebut</w:t>
      </w:r>
      <w:proofErr w:type="spellEnd"/>
      <w:r w:rsidR="006E12FE" w:rsidRPr="009C2108">
        <w:rPr>
          <w:rFonts w:asciiTheme="majorBidi" w:hAnsiTheme="majorBidi" w:cstheme="majorBidi"/>
          <w:lang w:val="en-US"/>
        </w:rPr>
        <w:t xml:space="preserve">, Obama </w:t>
      </w:r>
      <w:proofErr w:type="spellStart"/>
      <w:r w:rsidR="006E12FE" w:rsidRPr="009C2108">
        <w:rPr>
          <w:rFonts w:asciiTheme="majorBidi" w:hAnsiTheme="majorBidi" w:cstheme="majorBidi"/>
          <w:lang w:val="en-US"/>
        </w:rPr>
        <w:t>membentuk</w:t>
      </w:r>
      <w:proofErr w:type="spellEnd"/>
      <w:r w:rsidR="006E12FE" w:rsidRPr="009C2108">
        <w:rPr>
          <w:rFonts w:asciiTheme="majorBidi" w:hAnsiTheme="majorBidi" w:cstheme="majorBidi"/>
          <w:lang w:val="en-US"/>
        </w:rPr>
        <w:t xml:space="preserve"> badan </w:t>
      </w:r>
      <w:proofErr w:type="spellStart"/>
      <w:r w:rsidR="006E12FE" w:rsidRPr="009C2108">
        <w:rPr>
          <w:rFonts w:asciiTheme="majorBidi" w:hAnsiTheme="majorBidi" w:cstheme="majorBidi"/>
          <w:lang w:val="en-US"/>
        </w:rPr>
        <w:t>perencanaan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bersama</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dengan</w:t>
      </w:r>
      <w:proofErr w:type="spellEnd"/>
      <w:r w:rsidR="006E12FE" w:rsidRPr="009C2108">
        <w:rPr>
          <w:rFonts w:asciiTheme="majorBidi" w:hAnsiTheme="majorBidi" w:cstheme="majorBidi"/>
          <w:lang w:val="en-US"/>
        </w:rPr>
        <w:t xml:space="preserve"> Arab Saudi </w:t>
      </w:r>
      <w:proofErr w:type="spellStart"/>
      <w:r w:rsidR="006E12FE" w:rsidRPr="009C2108">
        <w:rPr>
          <w:rFonts w:asciiTheme="majorBidi" w:hAnsiTheme="majorBidi" w:cstheme="majorBidi"/>
          <w:lang w:val="en-US"/>
        </w:rPr>
        <w:t>untuk</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mengkoordinasikan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dukungan</w:t>
      </w:r>
      <w:proofErr w:type="spellEnd"/>
      <w:r w:rsidR="006E12FE" w:rsidRPr="009C2108">
        <w:rPr>
          <w:rFonts w:asciiTheme="majorBidi" w:hAnsiTheme="majorBidi" w:cstheme="majorBidi"/>
          <w:lang w:val="en-US"/>
        </w:rPr>
        <w:t xml:space="preserve"> yang </w:t>
      </w:r>
      <w:proofErr w:type="spellStart"/>
      <w:r w:rsidR="006E12FE" w:rsidRPr="009C2108">
        <w:rPr>
          <w:rFonts w:asciiTheme="majorBidi" w:hAnsiTheme="majorBidi" w:cstheme="majorBidi"/>
          <w:lang w:val="en-US"/>
        </w:rPr>
        <w:t>telah</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disepakati</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Sejak</w:t>
      </w:r>
      <w:proofErr w:type="spellEnd"/>
      <w:r w:rsidR="006E12FE" w:rsidRPr="009C2108">
        <w:rPr>
          <w:rFonts w:asciiTheme="majorBidi" w:hAnsiTheme="majorBidi" w:cstheme="majorBidi"/>
          <w:lang w:val="en-US"/>
        </w:rPr>
        <w:t xml:space="preserve"> April 2015 Amerika </w:t>
      </w:r>
      <w:proofErr w:type="spellStart"/>
      <w:r w:rsidR="006E12FE" w:rsidRPr="009C2108">
        <w:rPr>
          <w:rFonts w:asciiTheme="majorBidi" w:hAnsiTheme="majorBidi" w:cstheme="majorBidi"/>
          <w:lang w:val="en-US"/>
        </w:rPr>
        <w:t>Serikat</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telah</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mengerahkan</w:t>
      </w:r>
      <w:proofErr w:type="spellEnd"/>
      <w:r w:rsidR="006E12FE" w:rsidRPr="009C2108">
        <w:rPr>
          <w:rFonts w:asciiTheme="majorBidi" w:hAnsiTheme="majorBidi" w:cstheme="majorBidi"/>
          <w:lang w:val="en-US"/>
        </w:rPr>
        <w:t xml:space="preserve"> </w:t>
      </w:r>
      <w:r w:rsidR="006E12FE" w:rsidRPr="009C2108">
        <w:rPr>
          <w:rFonts w:asciiTheme="majorBidi" w:hAnsiTheme="majorBidi" w:cstheme="majorBidi"/>
          <w:i/>
          <w:iCs/>
          <w:lang w:val="en-US"/>
        </w:rPr>
        <w:t xml:space="preserve">U.S. </w:t>
      </w:r>
      <w:proofErr w:type="spellStart"/>
      <w:r w:rsidR="006E12FE" w:rsidRPr="009C2108">
        <w:rPr>
          <w:rFonts w:asciiTheme="majorBidi" w:hAnsiTheme="majorBidi" w:cstheme="majorBidi"/>
          <w:i/>
          <w:iCs/>
          <w:lang w:val="en-US"/>
        </w:rPr>
        <w:t>Centcom</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dalam</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misi</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dukungan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militer</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kepada</w:t>
      </w:r>
      <w:proofErr w:type="spellEnd"/>
      <w:r w:rsidR="006E12FE" w:rsidRPr="009C2108">
        <w:rPr>
          <w:rFonts w:asciiTheme="majorBidi" w:hAnsiTheme="majorBidi" w:cstheme="majorBidi"/>
          <w:lang w:val="en-US"/>
        </w:rPr>
        <w:t xml:space="preserve"> Arab Saudi. </w:t>
      </w:r>
      <w:proofErr w:type="spellStart"/>
      <w:r w:rsidR="006E12FE" w:rsidRPr="009C2108">
        <w:rPr>
          <w:rFonts w:asciiTheme="majorBidi" w:hAnsiTheme="majorBidi" w:cstheme="majorBidi"/>
          <w:lang w:val="en-US"/>
        </w:rPr>
        <w:t>Perkembangan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selanjutnya</w:t>
      </w:r>
      <w:proofErr w:type="spellEnd"/>
      <w:r w:rsidR="006E12FE" w:rsidRPr="009C2108">
        <w:rPr>
          <w:rFonts w:asciiTheme="majorBidi" w:hAnsiTheme="majorBidi" w:cstheme="majorBidi"/>
          <w:lang w:val="en-US"/>
        </w:rPr>
        <w:t xml:space="preserve"> Amerika </w:t>
      </w:r>
      <w:proofErr w:type="spellStart"/>
      <w:r w:rsidR="006E12FE" w:rsidRPr="009C2108">
        <w:rPr>
          <w:rFonts w:asciiTheme="majorBidi" w:hAnsiTheme="majorBidi" w:cstheme="majorBidi"/>
          <w:lang w:val="en-US"/>
        </w:rPr>
        <w:t>Serikat</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berperan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sangat</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aktif</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dalam</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operasi-operas</w:t>
      </w:r>
      <w:r w:rsidR="00634FAE">
        <w:rPr>
          <w:rFonts w:asciiTheme="majorBidi" w:hAnsiTheme="majorBidi" w:cstheme="majorBidi"/>
          <w:lang w:val="en-US"/>
        </w:rPr>
        <w:t>i</w:t>
      </w:r>
      <w:proofErr w:type="spellEnd"/>
      <w:r w:rsidR="00634FAE">
        <w:rPr>
          <w:rFonts w:asciiTheme="majorBidi" w:hAnsiTheme="majorBidi" w:cstheme="majorBidi"/>
          <w:lang w:val="en-US"/>
        </w:rPr>
        <w:t xml:space="preserve"> </w:t>
      </w:r>
      <w:proofErr w:type="spellStart"/>
      <w:r w:rsidR="00634FAE">
        <w:rPr>
          <w:rFonts w:asciiTheme="majorBidi" w:hAnsiTheme="majorBidi" w:cstheme="majorBidi"/>
          <w:lang w:val="en-US"/>
        </w:rPr>
        <w:t>militer</w:t>
      </w:r>
      <w:proofErr w:type="spellEnd"/>
      <w:r w:rsidR="00634FAE">
        <w:rPr>
          <w:rFonts w:asciiTheme="majorBidi" w:hAnsiTheme="majorBidi" w:cstheme="majorBidi"/>
          <w:lang w:val="en-US"/>
        </w:rPr>
        <w:t xml:space="preserve"> yang </w:t>
      </w:r>
      <w:proofErr w:type="spellStart"/>
      <w:r w:rsidR="00634FAE">
        <w:rPr>
          <w:rFonts w:asciiTheme="majorBidi" w:hAnsiTheme="majorBidi" w:cstheme="majorBidi"/>
          <w:lang w:val="en-US"/>
        </w:rPr>
        <w:t>dilakukan</w:t>
      </w:r>
      <w:proofErr w:type="spellEnd"/>
      <w:r w:rsidR="00634FAE">
        <w:rPr>
          <w:rFonts w:asciiTheme="majorBidi" w:hAnsiTheme="majorBidi" w:cstheme="majorBidi"/>
          <w:lang w:val="en-US"/>
        </w:rPr>
        <w:t xml:space="preserve"> oleh </w:t>
      </w:r>
      <w:proofErr w:type="spellStart"/>
      <w:r w:rsidR="00634FAE">
        <w:rPr>
          <w:rFonts w:asciiTheme="majorBidi" w:hAnsiTheme="majorBidi" w:cstheme="majorBidi"/>
          <w:lang w:val="en-US"/>
        </w:rPr>
        <w:t>te</w:t>
      </w:r>
      <w:r w:rsidR="006E12FE" w:rsidRPr="009C2108">
        <w:rPr>
          <w:rFonts w:asciiTheme="majorBidi" w:hAnsiTheme="majorBidi" w:cstheme="majorBidi"/>
          <w:lang w:val="en-US"/>
        </w:rPr>
        <w:t>ntara</w:t>
      </w:r>
      <w:proofErr w:type="spellEnd"/>
      <w:r w:rsidR="006E12FE" w:rsidRPr="009C2108">
        <w:rPr>
          <w:rFonts w:asciiTheme="majorBidi" w:hAnsiTheme="majorBidi" w:cstheme="majorBidi"/>
          <w:lang w:val="en-US"/>
        </w:rPr>
        <w:t xml:space="preserve"> Arab Saudi. </w:t>
      </w:r>
      <w:proofErr w:type="spellStart"/>
      <w:r w:rsidR="006E12FE" w:rsidRPr="009C2108">
        <w:rPr>
          <w:rFonts w:asciiTheme="majorBidi" w:hAnsiTheme="majorBidi" w:cstheme="majorBidi"/>
          <w:lang w:val="en-US"/>
        </w:rPr>
        <w:t>Selain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pasokan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senjata</w:t>
      </w:r>
      <w:proofErr w:type="spellEnd"/>
      <w:r w:rsidR="006E12FE" w:rsidRPr="009C2108">
        <w:rPr>
          <w:rFonts w:asciiTheme="majorBidi" w:hAnsiTheme="majorBidi" w:cstheme="majorBidi"/>
          <w:lang w:val="en-US"/>
        </w:rPr>
        <w:t xml:space="preserve"> dan </w:t>
      </w:r>
      <w:proofErr w:type="spellStart"/>
      <w:r w:rsidR="006E12FE" w:rsidRPr="009C2108">
        <w:rPr>
          <w:rFonts w:asciiTheme="majorBidi" w:hAnsiTheme="majorBidi" w:cstheme="majorBidi"/>
          <w:lang w:val="en-US"/>
        </w:rPr>
        <w:t>intelijen</w:t>
      </w:r>
      <w:proofErr w:type="spellEnd"/>
      <w:r w:rsidR="006E12FE" w:rsidRPr="009C2108">
        <w:rPr>
          <w:rFonts w:asciiTheme="majorBidi" w:hAnsiTheme="majorBidi" w:cstheme="majorBidi"/>
          <w:lang w:val="en-US"/>
        </w:rPr>
        <w:t xml:space="preserve">, Amerika </w:t>
      </w:r>
      <w:proofErr w:type="spellStart"/>
      <w:r w:rsidR="006E12FE" w:rsidRPr="009C2108">
        <w:rPr>
          <w:rFonts w:asciiTheme="majorBidi" w:hAnsiTheme="majorBidi" w:cstheme="majorBidi"/>
          <w:lang w:val="en-US"/>
        </w:rPr>
        <w:t>Serikat</w:t>
      </w:r>
      <w:proofErr w:type="spellEnd"/>
      <w:r w:rsidR="006E12FE" w:rsidRPr="009C2108">
        <w:rPr>
          <w:rFonts w:asciiTheme="majorBidi" w:hAnsiTheme="majorBidi" w:cstheme="majorBidi"/>
          <w:lang w:val="en-US"/>
        </w:rPr>
        <w:t xml:space="preserve"> juga </w:t>
      </w:r>
      <w:proofErr w:type="spellStart"/>
      <w:r w:rsidR="006E12FE" w:rsidRPr="009C2108">
        <w:rPr>
          <w:rFonts w:asciiTheme="majorBidi" w:hAnsiTheme="majorBidi" w:cstheme="majorBidi"/>
          <w:lang w:val="en-US"/>
        </w:rPr>
        <w:t>membantu</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menyediakan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bahan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bakar</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pesawat</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militer</w:t>
      </w:r>
      <w:proofErr w:type="spellEnd"/>
      <w:r w:rsidR="006E12FE" w:rsidRPr="009C2108">
        <w:rPr>
          <w:rFonts w:asciiTheme="majorBidi" w:hAnsiTheme="majorBidi" w:cstheme="majorBidi"/>
          <w:lang w:val="en-US"/>
        </w:rPr>
        <w:t xml:space="preserve"> dan </w:t>
      </w:r>
      <w:proofErr w:type="spellStart"/>
      <w:r w:rsidR="006E12FE" w:rsidRPr="009C2108">
        <w:rPr>
          <w:rFonts w:asciiTheme="majorBidi" w:hAnsiTheme="majorBidi" w:cstheme="majorBidi"/>
          <w:lang w:val="en-US"/>
        </w:rPr>
        <w:t>arahan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militer</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Arahan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tersebut</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diarahkan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untuk</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kepatuhan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hukum</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dalam</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peperangan</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serta</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praktik</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terbaik</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untuk</w:t>
      </w:r>
      <w:proofErr w:type="spellEnd"/>
      <w:r w:rsidR="00634FAE">
        <w:rPr>
          <w:rFonts w:asciiTheme="majorBidi" w:hAnsiTheme="majorBidi" w:cstheme="majorBidi"/>
          <w:lang w:val="id-ID"/>
        </w:rPr>
        <w:t xml:space="preserve"> </w:t>
      </w:r>
      <w:proofErr w:type="spellStart"/>
      <w:r w:rsidR="006E12FE" w:rsidRPr="009C2108">
        <w:rPr>
          <w:rFonts w:asciiTheme="majorBidi" w:hAnsiTheme="majorBidi" w:cstheme="majorBidi"/>
          <w:lang w:val="en-US"/>
        </w:rPr>
        <w:t>mengurangi</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resiko</w:t>
      </w:r>
      <w:proofErr w:type="spellEnd"/>
      <w:r w:rsidR="006E12FE" w:rsidRPr="009C2108">
        <w:rPr>
          <w:rFonts w:asciiTheme="majorBidi" w:hAnsiTheme="majorBidi" w:cstheme="majorBidi"/>
          <w:lang w:val="en-US"/>
        </w:rPr>
        <w:t xml:space="preserve"> korban </w:t>
      </w:r>
      <w:proofErr w:type="spellStart"/>
      <w:r w:rsidR="006E12FE" w:rsidRPr="009C2108">
        <w:rPr>
          <w:rFonts w:asciiTheme="majorBidi" w:hAnsiTheme="majorBidi" w:cstheme="majorBidi"/>
          <w:lang w:val="en-US"/>
        </w:rPr>
        <w:t>warga</w:t>
      </w:r>
      <w:proofErr w:type="spellEnd"/>
      <w:r w:rsidR="006E12FE" w:rsidRPr="009C2108">
        <w:rPr>
          <w:rFonts w:asciiTheme="majorBidi" w:hAnsiTheme="majorBidi" w:cstheme="majorBidi"/>
          <w:lang w:val="en-US"/>
        </w:rPr>
        <w:t xml:space="preserve"> </w:t>
      </w:r>
      <w:proofErr w:type="spellStart"/>
      <w:r w:rsidR="006E12FE" w:rsidRPr="009C2108">
        <w:rPr>
          <w:rFonts w:asciiTheme="majorBidi" w:hAnsiTheme="majorBidi" w:cstheme="majorBidi"/>
          <w:lang w:val="en-US"/>
        </w:rPr>
        <w:t>sipil</w:t>
      </w:r>
      <w:proofErr w:type="spellEnd"/>
      <w:r w:rsidR="009C2108" w:rsidRPr="009C2108">
        <w:rPr>
          <w:rFonts w:asciiTheme="majorBidi" w:hAnsiTheme="majorBidi" w:cstheme="majorBidi"/>
          <w:lang w:val="en-US"/>
        </w:rPr>
        <w:t xml:space="preserve"> </w:t>
      </w:r>
      <w:r w:rsidR="009C2108" w:rsidRPr="009C2108">
        <w:rPr>
          <w:rFonts w:asciiTheme="majorBidi" w:hAnsiTheme="majorBidi" w:cstheme="majorBidi"/>
          <w:lang w:val="id-ID"/>
        </w:rPr>
        <w:fldChar w:fldCharType="begin" w:fldLock="1"/>
      </w:r>
      <w:r w:rsidR="0061379E">
        <w:rPr>
          <w:rFonts w:asciiTheme="majorBidi" w:hAnsiTheme="majorBidi" w:cstheme="majorBidi"/>
          <w:lang w:val="id-ID"/>
        </w:rPr>
        <w:instrText>ADDIN CSL_CITATION {"citationItems":[{"id":"ITEM-1","itemData":{"DOI":"https://doi.org/10.35748/jurnalicmes.v3i1.30","abstract":"This article is a study of the involvement of the United States (US) in the Yemeni War thas has already taken place since 2015 by using the ‘CNN Effect’ theory. The authors analyzed documents and mass media coverage and conducted discourse analysis on US mainstream media news, namely CNN and the New York Times. The result of this research shows that CNN and the New York Times did not report the Yemeni War proportionally so that public opinion ignored this war and did not encourage further action from the US government and United Nations to stop the war. This way of reporting is in line with US’ economic-political interests in Yemen and US support for the Saudi Arabia. Keywords:","author":[{"dropping-particle":"","family":"Bajri","given":"Hilal Kholid","non-dropping-particle":"","parse-names":false,"suffix":""},{"dropping-particle":"","family":"Nurrahman","given":"Nugrah","non-dropping-particle":"","parse-names":false,"suffix":""},{"dropping-particle":"","family":"Fakhri","given":"Muhammad","non-dropping-particle":"","parse-names":false,"suffix":""}],"container-title":"Jurnal ICMES","id":"ITEM-1","issue":"1","issued":{"date-parts":[["2018"]]},"page":"1-26","title":"Efek CNN dalam Perang Yaman","type":"article-journal","volume":"3"},"uris":["http://www.mendeley.com/documents/?uuid=11e67504-ee6e-42d6-afb2-f802bc59298b"]}],"mendeley":{"formattedCitation":"(Bajri et al., 2018)","plainTextFormattedCitation":"(Bajri et al., 2018)","previouslyFormattedCitation":"&lt;sup&gt;22&lt;/sup&gt;"},"properties":{"noteIndex":0},"schema":"https://github.com/citation-style-language/schema/raw/master/csl-citation.json"}</w:instrText>
      </w:r>
      <w:r w:rsidR="009C2108" w:rsidRPr="009C2108">
        <w:rPr>
          <w:rFonts w:asciiTheme="majorBidi" w:hAnsiTheme="majorBidi" w:cstheme="majorBidi"/>
          <w:lang w:val="id-ID"/>
        </w:rPr>
        <w:fldChar w:fldCharType="separate"/>
      </w:r>
      <w:r w:rsidR="0061379E" w:rsidRPr="0061379E">
        <w:rPr>
          <w:rFonts w:asciiTheme="majorBidi" w:hAnsiTheme="majorBidi" w:cstheme="majorBidi"/>
          <w:noProof/>
          <w:lang w:val="id-ID"/>
        </w:rPr>
        <w:t>(Bajri et al., 2018)</w:t>
      </w:r>
      <w:r w:rsidR="009C2108" w:rsidRPr="009C2108">
        <w:rPr>
          <w:rFonts w:asciiTheme="majorBidi" w:hAnsiTheme="majorBidi" w:cstheme="majorBidi"/>
          <w:lang w:val="id-ID"/>
        </w:rPr>
        <w:fldChar w:fldCharType="end"/>
      </w:r>
      <w:r w:rsidR="009C2108" w:rsidRPr="009C2108">
        <w:rPr>
          <w:rFonts w:asciiTheme="majorBidi" w:hAnsiTheme="majorBidi" w:cstheme="majorBidi"/>
          <w:lang w:val="en-US"/>
        </w:rPr>
        <w:t>.</w:t>
      </w:r>
    </w:p>
    <w:p w14:paraId="6FF483BB" w14:textId="114BB1C1" w:rsidR="00B13CA2" w:rsidRPr="009C2108" w:rsidRDefault="00B13CA2" w:rsidP="004549A4">
      <w:pPr>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lang w:val="en-US"/>
        </w:rPr>
        <w:t>Du</w:t>
      </w:r>
      <w:r w:rsidR="003D5E32" w:rsidRPr="009C2108">
        <w:rPr>
          <w:rFonts w:asciiTheme="majorBidi" w:hAnsiTheme="majorBidi" w:cstheme="majorBidi"/>
          <w:lang w:val="en-US"/>
        </w:rPr>
        <w:t>ku</w:t>
      </w:r>
      <w:r w:rsidRPr="009C2108">
        <w:rPr>
          <w:rFonts w:asciiTheme="majorBidi" w:hAnsiTheme="majorBidi" w:cstheme="majorBidi"/>
          <w:lang w:val="en-US"/>
        </w:rPr>
        <w:t>ngan</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Arab Saudi </w:t>
      </w:r>
      <w:proofErr w:type="spellStart"/>
      <w:r w:rsidRPr="009C2108">
        <w:rPr>
          <w:rFonts w:asciiTheme="majorBidi" w:hAnsiTheme="majorBidi" w:cstheme="majorBidi"/>
          <w:lang w:val="en-US"/>
        </w:rPr>
        <w:t>telah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dinyatakan</w:t>
      </w:r>
      <w:proofErr w:type="spellEnd"/>
      <w:r w:rsidRPr="009C2108">
        <w:rPr>
          <w:rFonts w:asciiTheme="majorBidi" w:hAnsiTheme="majorBidi" w:cstheme="majorBidi"/>
          <w:lang w:val="en-US"/>
        </w:rPr>
        <w:t xml:space="preserve"> oleh </w:t>
      </w:r>
      <w:proofErr w:type="spellStart"/>
      <w:r w:rsidRPr="009C2108">
        <w:rPr>
          <w:rFonts w:asciiTheme="majorBidi" w:hAnsiTheme="majorBidi" w:cstheme="majorBidi"/>
          <w:lang w:val="en-US"/>
        </w:rPr>
        <w:t>Presiden</w:t>
      </w:r>
      <w:proofErr w:type="spellEnd"/>
      <w:r w:rsidRPr="009C2108">
        <w:rPr>
          <w:rFonts w:asciiTheme="majorBidi" w:hAnsiTheme="majorBidi" w:cstheme="majorBidi"/>
          <w:lang w:val="en-US"/>
        </w:rPr>
        <w:t xml:space="preserve"> Barrack Obama </w:t>
      </w:r>
      <w:proofErr w:type="spellStart"/>
      <w:r w:rsidRPr="009C2108">
        <w:rPr>
          <w:rFonts w:asciiTheme="majorBidi" w:hAnsiTheme="majorBidi" w:cstheme="majorBidi"/>
          <w:lang w:val="en-US"/>
        </w:rPr>
        <w:t>sebagai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bentuk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dukungan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negara </w:t>
      </w:r>
      <w:proofErr w:type="spellStart"/>
      <w:r w:rsidRPr="009C2108">
        <w:rPr>
          <w:rFonts w:asciiTheme="majorBidi" w:hAnsiTheme="majorBidi" w:cstheme="majorBidi"/>
          <w:lang w:val="en-US"/>
        </w:rPr>
        <w:t>sahabat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Selain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itu</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juga </w:t>
      </w:r>
      <w:proofErr w:type="spellStart"/>
      <w:r w:rsidRPr="009C2108">
        <w:rPr>
          <w:rFonts w:asciiTheme="majorBidi" w:hAnsiTheme="majorBidi" w:cstheme="majorBidi"/>
          <w:lang w:val="en-US"/>
        </w:rPr>
        <w:t>memiliki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misi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untuk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mengawasi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pergerakan</w:t>
      </w:r>
      <w:proofErr w:type="spellEnd"/>
      <w:r w:rsidRPr="009C2108">
        <w:rPr>
          <w:rFonts w:asciiTheme="majorBidi" w:hAnsiTheme="majorBidi" w:cstheme="majorBidi"/>
          <w:lang w:val="en-US"/>
        </w:rPr>
        <w:t xml:space="preserve"> I</w:t>
      </w:r>
      <w:r w:rsidR="0028095B">
        <w:rPr>
          <w:rFonts w:asciiTheme="majorBidi" w:hAnsiTheme="majorBidi" w:cstheme="majorBidi"/>
          <w:lang w:val="en-US"/>
        </w:rPr>
        <w:t xml:space="preserve">ran </w:t>
      </w:r>
      <w:proofErr w:type="spellStart"/>
      <w:r w:rsidR="0028095B">
        <w:rPr>
          <w:rFonts w:asciiTheme="majorBidi" w:hAnsiTheme="majorBidi" w:cstheme="majorBidi"/>
          <w:lang w:val="en-US"/>
        </w:rPr>
        <w:t>dalam</w:t>
      </w:r>
      <w:proofErr w:type="spellEnd"/>
      <w:r w:rsidR="0028095B">
        <w:rPr>
          <w:rFonts w:asciiTheme="majorBidi" w:hAnsiTheme="majorBidi" w:cstheme="majorBidi"/>
          <w:lang w:val="en-US"/>
        </w:rPr>
        <w:t xml:space="preserve"> </w:t>
      </w:r>
      <w:proofErr w:type="spellStart"/>
      <w:r w:rsidR="0028095B">
        <w:rPr>
          <w:rFonts w:asciiTheme="majorBidi" w:hAnsiTheme="majorBidi" w:cstheme="majorBidi"/>
          <w:lang w:val="en-US"/>
        </w:rPr>
        <w:t>upaya</w:t>
      </w:r>
      <w:proofErr w:type="spellEnd"/>
      <w:r w:rsidR="0028095B">
        <w:rPr>
          <w:rFonts w:asciiTheme="majorBidi" w:hAnsiTheme="majorBidi" w:cstheme="majorBidi"/>
          <w:lang w:val="en-US"/>
        </w:rPr>
        <w:t xml:space="preserve"> </w:t>
      </w:r>
      <w:proofErr w:type="spellStart"/>
      <w:r w:rsidR="0028095B">
        <w:rPr>
          <w:rFonts w:asciiTheme="majorBidi" w:hAnsiTheme="majorBidi" w:cstheme="majorBidi"/>
          <w:lang w:val="en-US"/>
        </w:rPr>
        <w:t>perluasan</w:t>
      </w:r>
      <w:proofErr w:type="spellEnd"/>
      <w:r w:rsidR="0028095B">
        <w:rPr>
          <w:rFonts w:asciiTheme="majorBidi" w:hAnsiTheme="majorBidi" w:cstheme="majorBidi"/>
          <w:lang w:val="en-US"/>
        </w:rPr>
        <w:t xml:space="preserve"> </w:t>
      </w:r>
      <w:proofErr w:type="spellStart"/>
      <w:r w:rsidR="0028095B">
        <w:rPr>
          <w:rFonts w:asciiTheme="majorBidi" w:hAnsiTheme="majorBidi" w:cstheme="majorBidi"/>
          <w:lang w:val="en-US"/>
        </w:rPr>
        <w:t>hege</w:t>
      </w:r>
      <w:r w:rsidRPr="009C2108">
        <w:rPr>
          <w:rFonts w:asciiTheme="majorBidi" w:hAnsiTheme="majorBidi" w:cstheme="majorBidi"/>
          <w:lang w:val="en-US"/>
        </w:rPr>
        <w:t>moninya</w:t>
      </w:r>
      <w:proofErr w:type="spellEnd"/>
      <w:r w:rsidRPr="009C2108">
        <w:rPr>
          <w:rFonts w:asciiTheme="majorBidi" w:hAnsiTheme="majorBidi" w:cstheme="majorBidi"/>
          <w:lang w:val="en-US"/>
        </w:rPr>
        <w:t xml:space="preserve"> di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Presiden</w:t>
      </w:r>
      <w:proofErr w:type="spellEnd"/>
      <w:r w:rsidRPr="009C2108">
        <w:rPr>
          <w:rFonts w:asciiTheme="majorBidi" w:hAnsiTheme="majorBidi" w:cstheme="majorBidi"/>
          <w:lang w:val="en-US"/>
        </w:rPr>
        <w:t xml:space="preserve"> Barrack Obama </w:t>
      </w:r>
      <w:proofErr w:type="spellStart"/>
      <w:r w:rsidRPr="009C2108">
        <w:rPr>
          <w:rFonts w:asciiTheme="majorBidi" w:hAnsiTheme="majorBidi" w:cstheme="majorBidi"/>
          <w:lang w:val="en-US"/>
        </w:rPr>
        <w:t>ingin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menunjukkan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bahwa</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selalu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mengawasi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pergerakan</w:t>
      </w:r>
      <w:proofErr w:type="spellEnd"/>
      <w:r w:rsidRPr="009C2108">
        <w:rPr>
          <w:rFonts w:asciiTheme="majorBidi" w:hAnsiTheme="majorBidi" w:cstheme="majorBidi"/>
          <w:lang w:val="en-US"/>
        </w:rPr>
        <w:t xml:space="preserve"> negara </w:t>
      </w:r>
      <w:proofErr w:type="spellStart"/>
      <w:r w:rsidRPr="009C2108">
        <w:rPr>
          <w:rFonts w:asciiTheme="majorBidi" w:hAnsiTheme="majorBidi" w:cstheme="majorBidi"/>
          <w:lang w:val="en-US"/>
        </w:rPr>
        <w:t>penganut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Syiah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tersebut</w:t>
      </w:r>
      <w:proofErr w:type="spellEnd"/>
      <w:r w:rsidRPr="009C2108">
        <w:rPr>
          <w:rFonts w:asciiTheme="majorBidi" w:hAnsiTheme="majorBidi" w:cstheme="majorBidi"/>
          <w:lang w:val="en-US"/>
        </w:rPr>
        <w:t xml:space="preserve"> di Timur Tengah </w:t>
      </w:r>
      <w:proofErr w:type="spellStart"/>
      <w:r w:rsidRPr="009C2108">
        <w:rPr>
          <w:rFonts w:asciiTheme="majorBidi" w:hAnsiTheme="majorBidi" w:cstheme="majorBidi"/>
          <w:lang w:val="en-US"/>
        </w:rPr>
        <w:t>khusunya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Pernyataan</w:t>
      </w:r>
      <w:proofErr w:type="spellEnd"/>
      <w:r w:rsidRPr="009C2108">
        <w:rPr>
          <w:rFonts w:asciiTheme="majorBidi" w:hAnsiTheme="majorBidi" w:cstheme="majorBidi"/>
          <w:lang w:val="en-US"/>
        </w:rPr>
        <w:t xml:space="preserve"> </w:t>
      </w:r>
      <w:r w:rsidRPr="009C2108">
        <w:rPr>
          <w:rFonts w:asciiTheme="majorBidi" w:hAnsiTheme="majorBidi" w:cstheme="majorBidi"/>
        </w:rPr>
        <w:t xml:space="preserve">Joshua Earnest </w:t>
      </w:r>
      <w:proofErr w:type="spellStart"/>
      <w:r w:rsidRPr="009C2108">
        <w:rPr>
          <w:rFonts w:asciiTheme="majorBidi" w:hAnsiTheme="majorBidi" w:cstheme="majorBidi"/>
        </w:rPr>
        <w:t>selaku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juru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bicara</w:t>
      </w:r>
      <w:proofErr w:type="spellEnd"/>
      <w:r w:rsidRPr="009C2108">
        <w:rPr>
          <w:rFonts w:asciiTheme="majorBidi" w:hAnsiTheme="majorBidi" w:cstheme="majorBidi"/>
        </w:rPr>
        <w:t xml:space="preserve"> Gedung </w:t>
      </w:r>
      <w:proofErr w:type="spellStart"/>
      <w:r w:rsidRPr="009C2108">
        <w:rPr>
          <w:rFonts w:asciiTheme="majorBidi" w:hAnsiTheme="majorBidi" w:cstheme="majorBidi"/>
        </w:rPr>
        <w:t>Putih</w:t>
      </w:r>
      <w:proofErr w:type="spellEnd"/>
      <w:r w:rsidRPr="009C2108">
        <w:rPr>
          <w:rFonts w:asciiTheme="majorBidi" w:hAnsiTheme="majorBidi" w:cstheme="majorBidi"/>
        </w:rPr>
        <w:t xml:space="preserve"> pada </w:t>
      </w:r>
      <w:proofErr w:type="spellStart"/>
      <w:r w:rsidRPr="009C2108">
        <w:rPr>
          <w:rFonts w:asciiTheme="majorBidi" w:hAnsiTheme="majorBidi" w:cstheme="majorBidi"/>
        </w:rPr>
        <w:t>konferensi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tanggal</w:t>
      </w:r>
      <w:proofErr w:type="spellEnd"/>
      <w:r w:rsidRPr="009C2108">
        <w:rPr>
          <w:rFonts w:asciiTheme="majorBidi" w:hAnsiTheme="majorBidi" w:cstheme="majorBidi"/>
        </w:rPr>
        <w:t xml:space="preserve"> 20 April </w:t>
      </w:r>
      <w:proofErr w:type="spellStart"/>
      <w:r w:rsidRPr="009C2108">
        <w:rPr>
          <w:rFonts w:asciiTheme="majorBidi" w:hAnsiTheme="majorBidi" w:cstheme="majorBidi"/>
        </w:rPr>
        <w:t>tahun</w:t>
      </w:r>
      <w:proofErr w:type="spellEnd"/>
      <w:r w:rsidRPr="009C2108">
        <w:rPr>
          <w:rFonts w:asciiTheme="majorBidi" w:hAnsiTheme="majorBidi" w:cstheme="majorBidi"/>
        </w:rPr>
        <w:t xml:space="preserve"> 2015 </w:t>
      </w:r>
      <w:proofErr w:type="spellStart"/>
      <w:r w:rsidRPr="009C2108">
        <w:rPr>
          <w:rFonts w:asciiTheme="majorBidi" w:hAnsiTheme="majorBidi" w:cstheme="majorBidi"/>
        </w:rPr>
        <w:t>terkait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keberhasilan</w:t>
      </w:r>
      <w:proofErr w:type="spellEnd"/>
      <w:r w:rsidRPr="009C2108">
        <w:rPr>
          <w:rFonts w:asciiTheme="majorBidi" w:hAnsiTheme="majorBidi" w:cstheme="majorBidi"/>
        </w:rPr>
        <w:t xml:space="preserve"> Amerika </w:t>
      </w:r>
      <w:proofErr w:type="spellStart"/>
      <w:r w:rsidRPr="009C2108">
        <w:rPr>
          <w:rFonts w:asciiTheme="majorBidi" w:hAnsiTheme="majorBidi" w:cstheme="majorBidi"/>
        </w:rPr>
        <w:t>Serikat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menggagalkan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pengiriman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senjata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Iran </w:t>
      </w:r>
      <w:proofErr w:type="spellStart"/>
      <w:r w:rsidRPr="009C2108">
        <w:rPr>
          <w:rFonts w:asciiTheme="majorBidi" w:hAnsiTheme="majorBidi" w:cstheme="majorBidi"/>
        </w:rPr>
        <w:t>kepada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pasukan</w:t>
      </w:r>
      <w:proofErr w:type="spellEnd"/>
      <w:r w:rsidRPr="009C2108">
        <w:rPr>
          <w:rFonts w:asciiTheme="majorBidi" w:hAnsiTheme="majorBidi" w:cstheme="majorBidi"/>
        </w:rPr>
        <w:t xml:space="preserve"> Houthi </w:t>
      </w:r>
      <w:proofErr w:type="spellStart"/>
      <w:r w:rsidRPr="009C2108">
        <w:rPr>
          <w:rFonts w:asciiTheme="majorBidi" w:hAnsiTheme="majorBidi" w:cstheme="majorBidi"/>
        </w:rPr>
        <w:t>merupakan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wujud</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nyata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keterlibatan</w:t>
      </w:r>
      <w:proofErr w:type="spellEnd"/>
      <w:r w:rsidRPr="009C2108">
        <w:rPr>
          <w:rFonts w:asciiTheme="majorBidi" w:hAnsiTheme="majorBidi" w:cstheme="majorBidi"/>
        </w:rPr>
        <w:t xml:space="preserve"> Amerika </w:t>
      </w:r>
      <w:proofErr w:type="spellStart"/>
      <w:r w:rsidRPr="009C2108">
        <w:rPr>
          <w:rFonts w:asciiTheme="majorBidi" w:hAnsiTheme="majorBidi" w:cstheme="majorBidi"/>
        </w:rPr>
        <w:t>Serikat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r w:rsidR="009C2108" w:rsidRPr="009C2108">
        <w:rPr>
          <w:rFonts w:asciiTheme="majorBidi" w:hAnsiTheme="majorBidi" w:cstheme="majorBidi"/>
          <w:i/>
          <w:iCs/>
        </w:rPr>
        <w:t>proxy war</w:t>
      </w:r>
      <w:r w:rsidRPr="009C2108">
        <w:rPr>
          <w:rFonts w:asciiTheme="majorBidi" w:hAnsiTheme="majorBidi" w:cstheme="majorBidi"/>
        </w:rPr>
        <w:t xml:space="preserve"> 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Pada </w:t>
      </w:r>
      <w:proofErr w:type="spellStart"/>
      <w:r w:rsidRPr="009C2108">
        <w:rPr>
          <w:rFonts w:asciiTheme="majorBidi" w:hAnsiTheme="majorBidi" w:cstheme="majorBidi"/>
        </w:rPr>
        <w:t>tanggal</w:t>
      </w:r>
      <w:proofErr w:type="spellEnd"/>
      <w:r w:rsidRPr="009C2108">
        <w:rPr>
          <w:rFonts w:asciiTheme="majorBidi" w:hAnsiTheme="majorBidi" w:cstheme="majorBidi"/>
        </w:rPr>
        <w:t xml:space="preserve"> 20 April Amerika </w:t>
      </w:r>
      <w:proofErr w:type="spellStart"/>
      <w:r w:rsidRPr="009C2108">
        <w:rPr>
          <w:rFonts w:asciiTheme="majorBidi" w:hAnsiTheme="majorBidi" w:cstheme="majorBidi"/>
        </w:rPr>
        <w:t>Serikat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mengirimkan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satuan</w:t>
      </w:r>
      <w:proofErr w:type="spellEnd"/>
      <w:r w:rsidRPr="009C2108">
        <w:rPr>
          <w:rFonts w:asciiTheme="majorBidi" w:hAnsiTheme="majorBidi" w:cstheme="majorBidi"/>
        </w:rPr>
        <w:t xml:space="preserve"> Angkatan </w:t>
      </w:r>
      <w:proofErr w:type="spellStart"/>
      <w:r w:rsidRPr="009C2108">
        <w:rPr>
          <w:rFonts w:asciiTheme="majorBidi" w:hAnsiTheme="majorBidi" w:cstheme="majorBidi"/>
        </w:rPr>
        <w:t>laut</w:t>
      </w:r>
      <w:proofErr w:type="spellEnd"/>
      <w:r w:rsidRPr="009C2108">
        <w:rPr>
          <w:rFonts w:asciiTheme="majorBidi" w:hAnsiTheme="majorBidi" w:cstheme="majorBidi"/>
        </w:rPr>
        <w:t xml:space="preserve"> </w:t>
      </w:r>
      <w:proofErr w:type="spellStart"/>
      <w:r w:rsidR="0028095B">
        <w:rPr>
          <w:rFonts w:asciiTheme="majorBidi" w:hAnsiTheme="majorBidi" w:cstheme="majorBidi"/>
        </w:rPr>
        <w:t>dengan</w:t>
      </w:r>
      <w:proofErr w:type="spellEnd"/>
      <w:r w:rsidR="0028095B">
        <w:rPr>
          <w:rFonts w:asciiTheme="majorBidi" w:hAnsiTheme="majorBidi" w:cstheme="majorBidi"/>
        </w:rPr>
        <w:t xml:space="preserve"> </w:t>
      </w:r>
      <w:proofErr w:type="spellStart"/>
      <w:r w:rsidR="0028095B">
        <w:rPr>
          <w:rFonts w:asciiTheme="majorBidi" w:hAnsiTheme="majorBidi" w:cstheme="majorBidi"/>
        </w:rPr>
        <w:t>kap</w:t>
      </w:r>
      <w:r w:rsidR="003D5E32" w:rsidRPr="009C2108">
        <w:rPr>
          <w:rFonts w:asciiTheme="majorBidi" w:hAnsiTheme="majorBidi" w:cstheme="majorBidi"/>
        </w:rPr>
        <w:t>al</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induk</w:t>
      </w:r>
      <w:proofErr w:type="spellEnd"/>
      <w:r w:rsidR="003D5E32" w:rsidRPr="009C2108">
        <w:rPr>
          <w:rFonts w:asciiTheme="majorBidi" w:hAnsiTheme="majorBidi" w:cstheme="majorBidi"/>
        </w:rPr>
        <w:t xml:space="preserve"> </w:t>
      </w:r>
      <w:r w:rsidR="003D5E32" w:rsidRPr="009C2108">
        <w:rPr>
          <w:rFonts w:asciiTheme="majorBidi" w:hAnsiTheme="majorBidi" w:cstheme="majorBidi"/>
          <w:i/>
          <w:iCs/>
        </w:rPr>
        <w:t xml:space="preserve">USS Theodore Roosevelt </w:t>
      </w:r>
      <w:r w:rsidR="003D5E32" w:rsidRPr="009C2108">
        <w:rPr>
          <w:rFonts w:asciiTheme="majorBidi" w:hAnsiTheme="majorBidi" w:cstheme="majorBidi"/>
        </w:rPr>
        <w:t xml:space="preserve">yang </w:t>
      </w:r>
      <w:proofErr w:type="spellStart"/>
      <w:r w:rsidR="003D5E32" w:rsidRPr="009C2108">
        <w:rPr>
          <w:rFonts w:asciiTheme="majorBidi" w:hAnsiTheme="majorBidi" w:cstheme="majorBidi"/>
        </w:rPr>
        <w:t>ditugaskan</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untuk</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meningkatkan</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keamanan</w:t>
      </w:r>
      <w:proofErr w:type="spellEnd"/>
      <w:r w:rsidR="003D5E32" w:rsidRPr="009C2108">
        <w:rPr>
          <w:rFonts w:asciiTheme="majorBidi" w:hAnsiTheme="majorBidi" w:cstheme="majorBidi"/>
        </w:rPr>
        <w:t xml:space="preserve"> dan </w:t>
      </w:r>
      <w:proofErr w:type="spellStart"/>
      <w:r w:rsidR="003D5E32" w:rsidRPr="009C2108">
        <w:rPr>
          <w:rFonts w:asciiTheme="majorBidi" w:hAnsiTheme="majorBidi" w:cstheme="majorBidi"/>
        </w:rPr>
        <w:t>menghalangi</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setiap</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kapal</w:t>
      </w:r>
      <w:proofErr w:type="spellEnd"/>
      <w:r w:rsidR="003D5E32" w:rsidRPr="009C2108">
        <w:rPr>
          <w:rFonts w:asciiTheme="majorBidi" w:hAnsiTheme="majorBidi" w:cstheme="majorBidi"/>
        </w:rPr>
        <w:t xml:space="preserve"> Iran yang </w:t>
      </w:r>
      <w:proofErr w:type="spellStart"/>
      <w:r w:rsidR="003D5E32" w:rsidRPr="009C2108">
        <w:rPr>
          <w:rFonts w:asciiTheme="majorBidi" w:hAnsiTheme="majorBidi" w:cstheme="majorBidi"/>
        </w:rPr>
        <w:t>lewat</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dalam</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upaya</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memasok</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senjata</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ke</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pasukan</w:t>
      </w:r>
      <w:proofErr w:type="spellEnd"/>
      <w:r w:rsidR="003D5E32" w:rsidRPr="009C2108">
        <w:rPr>
          <w:rFonts w:asciiTheme="majorBidi" w:hAnsiTheme="majorBidi" w:cstheme="majorBidi"/>
        </w:rPr>
        <w:t xml:space="preserve"> </w:t>
      </w:r>
      <w:proofErr w:type="spellStart"/>
      <w:r w:rsidR="003D5E32" w:rsidRPr="009C2108">
        <w:rPr>
          <w:rFonts w:asciiTheme="majorBidi" w:hAnsiTheme="majorBidi" w:cstheme="majorBidi"/>
        </w:rPr>
        <w:t>Haouthi</w:t>
      </w:r>
      <w:proofErr w:type="spellEnd"/>
      <w:r w:rsidR="009C2108" w:rsidRPr="009C2108">
        <w:rPr>
          <w:rFonts w:asciiTheme="majorBidi" w:hAnsiTheme="majorBidi" w:cstheme="majorBidi"/>
        </w:rPr>
        <w:t xml:space="preserve"> </w:t>
      </w:r>
      <w:r w:rsidR="009C2108" w:rsidRPr="009C2108">
        <w:rPr>
          <w:rFonts w:asciiTheme="majorBidi" w:hAnsiTheme="majorBidi" w:cstheme="majorBidi"/>
          <w:lang w:val="id-ID"/>
        </w:rPr>
        <w:fldChar w:fldCharType="begin" w:fldLock="1"/>
      </w:r>
      <w:r w:rsidR="0061379E">
        <w:rPr>
          <w:rFonts w:asciiTheme="majorBidi" w:hAnsiTheme="majorBidi" w:cstheme="majorBidi"/>
          <w:lang w:val="id-ID"/>
        </w:rPr>
        <w:instrText>ADDIN CSL_CITATION {"citationItems":[{"id":"ITEM-1","itemData":{"DOI":"https://doi.org/10.35748/jurnalicmes.v3i1.30","abstract":"This article is a study of the involvement of the United States (US) in the Yemeni War thas has already taken place since 2015 by using the ‘CNN Effect’ theory. The authors analyzed documents and mass media coverage and conducted discourse analysis on US mainstream media news, namely CNN and the New York Times. The result of this research shows that CNN and the New York Times did not report the Yemeni War proportionally so that public opinion ignored this war and did not encourage further action from the US government and United Nations to stop the war. This way of reporting is in line with US’ economic-political interests in Yemen and US support for the Saudi Arabia. Keywords:","author":[{"dropping-particle":"","family":"Bajri","given":"Hilal Kholid","non-dropping-particle":"","parse-names":false,"suffix":""},{"dropping-particle":"","family":"Nurrahman","given":"Nugrah","non-dropping-particle":"","parse-names":false,"suffix":""},{"dropping-particle":"","family":"Fakhri","given":"Muhammad","non-dropping-particle":"","parse-names":false,"suffix":""}],"container-title":"Jurnal ICMES","id":"ITEM-1","issue":"1","issued":{"date-parts":[["2018"]]},"page":"1-26","title":"Efek CNN dalam Perang Yaman","type":"article-journal","volume":"3"},"uris":["http://www.mendeley.com/documents/?uuid=11e67504-ee6e-42d6-afb2-f802bc59298b"]}],"mendeley":{"formattedCitation":"(Bajri et al., 2018)","plainTextFormattedCitation":"(Bajri et al., 2018)","previouslyFormattedCitation":"&lt;sup&gt;22&lt;/sup&gt;"},"properties":{"noteIndex":0},"schema":"https://github.com/citation-style-language/schema/raw/master/csl-citation.json"}</w:instrText>
      </w:r>
      <w:r w:rsidR="009C2108" w:rsidRPr="009C2108">
        <w:rPr>
          <w:rFonts w:asciiTheme="majorBidi" w:hAnsiTheme="majorBidi" w:cstheme="majorBidi"/>
          <w:lang w:val="id-ID"/>
        </w:rPr>
        <w:fldChar w:fldCharType="separate"/>
      </w:r>
      <w:r w:rsidR="0061379E" w:rsidRPr="0061379E">
        <w:rPr>
          <w:rFonts w:asciiTheme="majorBidi" w:hAnsiTheme="majorBidi" w:cstheme="majorBidi"/>
          <w:noProof/>
          <w:lang w:val="id-ID"/>
        </w:rPr>
        <w:t>(Bajri et al., 2018)</w:t>
      </w:r>
      <w:r w:rsidR="009C2108" w:rsidRPr="009C2108">
        <w:rPr>
          <w:rFonts w:asciiTheme="majorBidi" w:hAnsiTheme="majorBidi" w:cstheme="majorBidi"/>
          <w:lang w:val="id-ID"/>
        </w:rPr>
        <w:fldChar w:fldCharType="end"/>
      </w:r>
      <w:r w:rsidR="009C2108" w:rsidRPr="009C2108">
        <w:rPr>
          <w:rFonts w:asciiTheme="majorBidi" w:hAnsiTheme="majorBidi" w:cstheme="majorBidi"/>
          <w:lang w:val="en-US"/>
        </w:rPr>
        <w:t>.</w:t>
      </w:r>
      <w:r w:rsidR="003D5E32" w:rsidRPr="009C2108">
        <w:rPr>
          <w:rFonts w:asciiTheme="majorBidi" w:hAnsiTheme="majorBidi" w:cstheme="majorBidi"/>
        </w:rPr>
        <w:t xml:space="preserve">  </w:t>
      </w:r>
    </w:p>
    <w:p w14:paraId="6E382CEA" w14:textId="7DFA0AEF" w:rsidR="008A7324" w:rsidRPr="009C2108" w:rsidRDefault="00F91009" w:rsidP="004549A4">
      <w:pPr>
        <w:spacing w:after="0" w:line="240" w:lineRule="auto"/>
        <w:ind w:firstLine="426"/>
        <w:jc w:val="both"/>
        <w:rPr>
          <w:rFonts w:asciiTheme="majorBidi" w:hAnsiTheme="majorBidi" w:cstheme="majorBidi"/>
        </w:rPr>
      </w:pPr>
      <w:proofErr w:type="spellStart"/>
      <w:r w:rsidRPr="009C2108">
        <w:rPr>
          <w:rFonts w:asciiTheme="majorBidi" w:hAnsiTheme="majorBidi" w:cstheme="majorBidi"/>
        </w:rPr>
        <w:t>Pergantian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pemerintahan</w:t>
      </w:r>
      <w:proofErr w:type="spellEnd"/>
      <w:r w:rsidRPr="009C2108">
        <w:rPr>
          <w:rFonts w:asciiTheme="majorBidi" w:hAnsiTheme="majorBidi" w:cstheme="majorBidi"/>
        </w:rPr>
        <w:t xml:space="preserve"> Amerika </w:t>
      </w:r>
      <w:proofErr w:type="spellStart"/>
      <w:r w:rsidRPr="009C2108">
        <w:rPr>
          <w:rFonts w:asciiTheme="majorBidi" w:hAnsiTheme="majorBidi" w:cstheme="majorBidi"/>
        </w:rPr>
        <w:t>Serikat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tidak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mengurangi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hubungan</w:t>
      </w:r>
      <w:proofErr w:type="spellEnd"/>
      <w:r w:rsidRPr="009C2108">
        <w:rPr>
          <w:rFonts w:asciiTheme="majorBidi" w:hAnsiTheme="majorBidi" w:cstheme="majorBidi"/>
        </w:rPr>
        <w:t xml:space="preserve"> yang solid </w:t>
      </w:r>
      <w:proofErr w:type="spellStart"/>
      <w:r w:rsidRPr="009C2108">
        <w:rPr>
          <w:rFonts w:asciiTheme="majorBidi" w:hAnsiTheme="majorBidi" w:cstheme="majorBidi"/>
        </w:rPr>
        <w:t>dengan</w:t>
      </w:r>
      <w:proofErr w:type="spellEnd"/>
      <w:r w:rsidRPr="009C2108">
        <w:rPr>
          <w:rFonts w:asciiTheme="majorBidi" w:hAnsiTheme="majorBidi" w:cstheme="majorBidi"/>
        </w:rPr>
        <w:t xml:space="preserve"> Arab Saudi. Amerika </w:t>
      </w:r>
      <w:proofErr w:type="spellStart"/>
      <w:r w:rsidRPr="009C2108">
        <w:rPr>
          <w:rFonts w:asciiTheme="majorBidi" w:hAnsiTheme="majorBidi" w:cstheme="majorBidi"/>
        </w:rPr>
        <w:t>Serikat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tetap</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melanjutkan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misi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koalisi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bersama</w:t>
      </w:r>
      <w:proofErr w:type="spellEnd"/>
      <w:r w:rsidRPr="009C2108">
        <w:rPr>
          <w:rFonts w:asciiTheme="majorBidi" w:hAnsiTheme="majorBidi" w:cstheme="majorBidi"/>
        </w:rPr>
        <w:t xml:space="preserve"> Arab Saudi di </w:t>
      </w:r>
      <w:proofErr w:type="spellStart"/>
      <w:r w:rsidRPr="009C2108">
        <w:rPr>
          <w:rFonts w:asciiTheme="majorBidi" w:hAnsiTheme="majorBidi" w:cstheme="majorBidi"/>
        </w:rPr>
        <w:t>Yaman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Presiden</w:t>
      </w:r>
      <w:proofErr w:type="spellEnd"/>
      <w:r w:rsidR="0009737E" w:rsidRPr="009C2108">
        <w:rPr>
          <w:rFonts w:asciiTheme="majorBidi" w:hAnsiTheme="majorBidi" w:cstheme="majorBidi"/>
        </w:rPr>
        <w:t xml:space="preserve"> Donald Trump </w:t>
      </w:r>
      <w:proofErr w:type="spellStart"/>
      <w:r w:rsidR="0009737E" w:rsidRPr="009C2108">
        <w:rPr>
          <w:rFonts w:asciiTheme="majorBidi" w:hAnsiTheme="majorBidi" w:cstheme="majorBidi"/>
        </w:rPr>
        <w:t>telah</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menyetujui</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permintaan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bantuan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dari</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pemerintahan</w:t>
      </w:r>
      <w:proofErr w:type="spellEnd"/>
      <w:r w:rsidR="0009737E" w:rsidRPr="009C2108">
        <w:rPr>
          <w:rFonts w:asciiTheme="majorBidi" w:hAnsiTheme="majorBidi" w:cstheme="majorBidi"/>
        </w:rPr>
        <w:t xml:space="preserve"> Arab Saudi </w:t>
      </w:r>
      <w:proofErr w:type="spellStart"/>
      <w:r w:rsidR="0009737E" w:rsidRPr="009C2108">
        <w:rPr>
          <w:rFonts w:asciiTheme="majorBidi" w:hAnsiTheme="majorBidi" w:cstheme="majorBidi"/>
        </w:rPr>
        <w:t>untuk</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terus</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menyerang</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pasukan</w:t>
      </w:r>
      <w:proofErr w:type="spellEnd"/>
      <w:r w:rsidR="0009737E" w:rsidRPr="009C2108">
        <w:rPr>
          <w:rFonts w:asciiTheme="majorBidi" w:hAnsiTheme="majorBidi" w:cstheme="majorBidi"/>
        </w:rPr>
        <w:t xml:space="preserve"> Houthi. </w:t>
      </w:r>
      <w:proofErr w:type="spellStart"/>
      <w:r w:rsidR="0009737E" w:rsidRPr="009C2108">
        <w:rPr>
          <w:rFonts w:asciiTheme="majorBidi" w:hAnsiTheme="majorBidi" w:cstheme="majorBidi"/>
        </w:rPr>
        <w:t>Perebutan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pelabuhan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Hodeidah</w:t>
      </w:r>
      <w:proofErr w:type="spellEnd"/>
      <w:r w:rsidR="0009737E" w:rsidRPr="009C2108">
        <w:rPr>
          <w:rFonts w:asciiTheme="majorBidi" w:hAnsiTheme="majorBidi" w:cstheme="majorBidi"/>
        </w:rPr>
        <w:t xml:space="preserve"> yang </w:t>
      </w:r>
      <w:proofErr w:type="spellStart"/>
      <w:r w:rsidR="0009737E" w:rsidRPr="009C2108">
        <w:rPr>
          <w:rFonts w:asciiTheme="majorBidi" w:hAnsiTheme="majorBidi" w:cstheme="majorBidi"/>
        </w:rPr>
        <w:t>telah</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direbut</w:t>
      </w:r>
      <w:proofErr w:type="spellEnd"/>
      <w:r w:rsidR="0009737E" w:rsidRPr="009C2108">
        <w:rPr>
          <w:rFonts w:asciiTheme="majorBidi" w:hAnsiTheme="majorBidi" w:cstheme="majorBidi"/>
        </w:rPr>
        <w:t xml:space="preserve"> oleh </w:t>
      </w:r>
      <w:proofErr w:type="spellStart"/>
      <w:r w:rsidR="0009737E" w:rsidRPr="009C2108">
        <w:rPr>
          <w:rFonts w:asciiTheme="majorBidi" w:hAnsiTheme="majorBidi" w:cstheme="majorBidi"/>
        </w:rPr>
        <w:t>pasukan</w:t>
      </w:r>
      <w:proofErr w:type="spellEnd"/>
      <w:r w:rsidR="0009737E" w:rsidRPr="009C2108">
        <w:rPr>
          <w:rFonts w:asciiTheme="majorBidi" w:hAnsiTheme="majorBidi" w:cstheme="majorBidi"/>
        </w:rPr>
        <w:t xml:space="preserve"> Houthi </w:t>
      </w:r>
      <w:proofErr w:type="spellStart"/>
      <w:r w:rsidR="0009737E" w:rsidRPr="009C2108">
        <w:rPr>
          <w:rFonts w:asciiTheme="majorBidi" w:hAnsiTheme="majorBidi" w:cstheme="majorBidi"/>
        </w:rPr>
        <w:t>menjadi</w:t>
      </w:r>
      <w:proofErr w:type="spellEnd"/>
      <w:r w:rsidR="0009737E" w:rsidRPr="009C2108">
        <w:rPr>
          <w:rFonts w:asciiTheme="majorBidi" w:hAnsiTheme="majorBidi" w:cstheme="majorBidi"/>
        </w:rPr>
        <w:t xml:space="preserve"> salah </w:t>
      </w:r>
      <w:proofErr w:type="spellStart"/>
      <w:r w:rsidR="0009737E" w:rsidRPr="009C2108">
        <w:rPr>
          <w:rFonts w:asciiTheme="majorBidi" w:hAnsiTheme="majorBidi" w:cstheme="majorBidi"/>
        </w:rPr>
        <w:t>satu</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misi</w:t>
      </w:r>
      <w:proofErr w:type="spellEnd"/>
      <w:r w:rsidR="0009737E" w:rsidRPr="009C2108">
        <w:rPr>
          <w:rFonts w:asciiTheme="majorBidi" w:hAnsiTheme="majorBidi" w:cstheme="majorBidi"/>
        </w:rPr>
        <w:t xml:space="preserve"> yang </w:t>
      </w:r>
      <w:proofErr w:type="spellStart"/>
      <w:r w:rsidR="0009737E" w:rsidRPr="009C2108">
        <w:rPr>
          <w:rFonts w:asciiTheme="majorBidi" w:hAnsiTheme="majorBidi" w:cstheme="majorBidi"/>
        </w:rPr>
        <w:t>muncul</w:t>
      </w:r>
      <w:proofErr w:type="spellEnd"/>
      <w:r w:rsidR="0009737E" w:rsidRPr="009C2108">
        <w:rPr>
          <w:rFonts w:asciiTheme="majorBidi" w:hAnsiTheme="majorBidi" w:cstheme="majorBidi"/>
        </w:rPr>
        <w:t xml:space="preserve"> pada masa </w:t>
      </w:r>
      <w:proofErr w:type="spellStart"/>
      <w:r w:rsidR="0009737E" w:rsidRPr="009C2108">
        <w:rPr>
          <w:rFonts w:asciiTheme="majorBidi" w:hAnsiTheme="majorBidi" w:cstheme="majorBidi"/>
        </w:rPr>
        <w:t>pemerintahan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Presiden</w:t>
      </w:r>
      <w:proofErr w:type="spellEnd"/>
      <w:r w:rsidR="0009737E" w:rsidRPr="009C2108">
        <w:rPr>
          <w:rFonts w:asciiTheme="majorBidi" w:hAnsiTheme="majorBidi" w:cstheme="majorBidi"/>
        </w:rPr>
        <w:t xml:space="preserve"> Donald Trump. </w:t>
      </w:r>
      <w:proofErr w:type="spellStart"/>
      <w:r w:rsidR="0009737E" w:rsidRPr="009C2108">
        <w:rPr>
          <w:rFonts w:asciiTheme="majorBidi" w:hAnsiTheme="majorBidi" w:cstheme="majorBidi"/>
        </w:rPr>
        <w:t>Pelabuhan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tersebut</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menjadi</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jalur</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utama</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masuknya</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bantuan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kemanusiaan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ke</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Yaman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Pertempura</w:t>
      </w:r>
      <w:r w:rsidR="00160B09" w:rsidRPr="009C2108">
        <w:rPr>
          <w:rFonts w:asciiTheme="majorBidi" w:hAnsiTheme="majorBidi" w:cstheme="majorBidi"/>
        </w:rPr>
        <w:t>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berkepanjangan</w:t>
      </w:r>
      <w:proofErr w:type="spellEnd"/>
      <w:r w:rsidR="0009737E" w:rsidRPr="009C2108">
        <w:rPr>
          <w:rFonts w:asciiTheme="majorBidi" w:hAnsiTheme="majorBidi" w:cstheme="majorBidi"/>
        </w:rPr>
        <w:t xml:space="preserve"> di </w:t>
      </w:r>
      <w:proofErr w:type="spellStart"/>
      <w:r w:rsidR="0009737E" w:rsidRPr="009C2108">
        <w:rPr>
          <w:rFonts w:asciiTheme="majorBidi" w:hAnsiTheme="majorBidi" w:cstheme="majorBidi"/>
        </w:rPr>
        <w:t>Pelabuhan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Hodeidah</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mengakibatkan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semakin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meningkatnya</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angka</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kematian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dari</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warga</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Yaman</w:t>
      </w:r>
      <w:proofErr w:type="spellEnd"/>
      <w:r w:rsidR="0009737E" w:rsidRPr="009C2108">
        <w:rPr>
          <w:rFonts w:asciiTheme="majorBidi" w:hAnsiTheme="majorBidi" w:cstheme="majorBidi"/>
        </w:rPr>
        <w:t xml:space="preserve"> yang </w:t>
      </w:r>
      <w:proofErr w:type="spellStart"/>
      <w:r w:rsidR="0009737E" w:rsidRPr="009C2108">
        <w:rPr>
          <w:rFonts w:asciiTheme="majorBidi" w:hAnsiTheme="majorBidi" w:cstheme="majorBidi"/>
        </w:rPr>
        <w:t>disebabkan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sulitnnya</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bantuan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kemanusiaan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masuk</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sedangkan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persediaan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makanan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warga</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Yaman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semakin</w:t>
      </w:r>
      <w:proofErr w:type="spellEnd"/>
      <w:r w:rsidR="0009737E" w:rsidRPr="009C2108">
        <w:rPr>
          <w:rFonts w:asciiTheme="majorBidi" w:hAnsiTheme="majorBidi" w:cstheme="majorBidi"/>
        </w:rPr>
        <w:t xml:space="preserve"> </w:t>
      </w:r>
      <w:proofErr w:type="spellStart"/>
      <w:r w:rsidR="0009737E" w:rsidRPr="009C2108">
        <w:rPr>
          <w:rFonts w:asciiTheme="majorBidi" w:hAnsiTheme="majorBidi" w:cstheme="majorBidi"/>
        </w:rPr>
        <w:t>menipis</w:t>
      </w:r>
      <w:proofErr w:type="spellEnd"/>
      <w:r w:rsidR="009C2108" w:rsidRPr="009C2108">
        <w:rPr>
          <w:rFonts w:asciiTheme="majorBidi" w:hAnsiTheme="majorBidi" w:cstheme="majorBidi"/>
        </w:rPr>
        <w:t xml:space="preserve"> </w:t>
      </w:r>
      <w:r w:rsidR="009C2108"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{"citationItems":[{"id":"ITEM-1","itemData":{"DOI":"https://doi.org/10.35748/jurnalicmes.v3i1.30","abstract":"This article is a study of the involvement of the United States (US) in the Yemeni War thas has already taken place since 2015 by using the ‘CNN Effect’ theory. The authors analyzed documents and mass media coverage and conducted discourse analysis on US mainstream media news, namely CNN and the New York Times. The result of this research shows that CNN and the New York Times did not report the Yemeni War proportionally so that public opinion ignored this war and did not encourage further action from the US government and United Nations to stop the war. This way of reporting is in line with US’ economic-political interests in Yemen and US support for the Saudi Arabia. Keywords:","author":[{"dropping-particle":"","family":"Bajri","given":"Hilal Kholid","non-dropping-particle":"","parse-names":false,"suffix":""},{"dropping-particle":"","family":"Nurrahman","given":"Nugrah","non-dropping-particle":"","parse-names":false,"suffix":""},{"dropping-particle":"","family":"Fakhri","given":"Muhammad","non-dropping-particle":"","parse-names":false,"suffix":""}],"container-title":"Jurnal ICMES","id":"ITEM-1","issue":"1","issued":{"date-parts":[["2018"]]},"page":"1-26","title":"Efek CNN dalam Perang Yaman","type":"article-journal","volume":"3"},"uris":["http://www.mendeley.com/documents/?uuid=11e67504-ee6e-42d6-afb2-f802bc59298b"]}],"mendeley":{"formattedCitation":"(Bajri et al., 2018)","plainTextFormattedCitation":"(Bajri et al., 2018)","previouslyFormattedCitation":"&lt;sup&gt;22&lt;/sup&gt;"},"properties":{"noteIndex":0},"schema":"https://github.com/citation-style-language/schema/raw/master/csl-citation.json"}</w:instrText>
      </w:r>
      <w:r w:rsidR="009C2108" w:rsidRPr="009C2108">
        <w:rPr>
          <w:rFonts w:asciiTheme="majorBidi" w:hAnsiTheme="majorBidi" w:cstheme="majorBidi"/>
        </w:rPr>
        <w:fldChar w:fldCharType="separate"/>
      </w:r>
      <w:r w:rsidR="0061379E" w:rsidRPr="0061379E">
        <w:rPr>
          <w:rFonts w:asciiTheme="majorBidi" w:hAnsiTheme="majorBidi" w:cstheme="majorBidi"/>
          <w:noProof/>
        </w:rPr>
        <w:t>(Bajri et al., 2018)</w:t>
      </w:r>
      <w:r w:rsidR="009C2108" w:rsidRPr="009C2108">
        <w:rPr>
          <w:rFonts w:asciiTheme="majorBidi" w:hAnsiTheme="majorBidi" w:cstheme="majorBidi"/>
        </w:rPr>
        <w:fldChar w:fldCharType="end"/>
      </w:r>
      <w:r w:rsidR="009C2108" w:rsidRPr="009C2108">
        <w:rPr>
          <w:rFonts w:asciiTheme="majorBidi" w:hAnsiTheme="majorBidi" w:cstheme="majorBidi"/>
        </w:rPr>
        <w:t>.</w:t>
      </w:r>
    </w:p>
    <w:p w14:paraId="7C79ED9D" w14:textId="3A5BD06A" w:rsidR="001747AA" w:rsidRPr="009C2108" w:rsidRDefault="0033774B" w:rsidP="004549A4">
      <w:pPr>
        <w:spacing w:after="0" w:line="240" w:lineRule="auto"/>
        <w:ind w:firstLine="426"/>
        <w:jc w:val="both"/>
        <w:rPr>
          <w:rFonts w:asciiTheme="majorBidi" w:hAnsiTheme="majorBidi" w:cstheme="majorBidi"/>
        </w:rPr>
      </w:pPr>
      <w:proofErr w:type="spellStart"/>
      <w:r w:rsidRPr="009C2108">
        <w:rPr>
          <w:rFonts w:asciiTheme="majorBidi" w:hAnsiTheme="majorBidi" w:cstheme="majorBidi"/>
        </w:rPr>
        <w:lastRenderedPageBreak/>
        <w:t>Faktor</w:t>
      </w:r>
      <w:proofErr w:type="spellEnd"/>
      <w:r w:rsidRPr="009C2108">
        <w:rPr>
          <w:rFonts w:asciiTheme="majorBidi" w:hAnsiTheme="majorBidi" w:cstheme="majorBidi"/>
        </w:rPr>
        <w:t xml:space="preserve"> lain yang </w:t>
      </w:r>
      <w:proofErr w:type="spellStart"/>
      <w:r w:rsidRPr="009C2108">
        <w:rPr>
          <w:rFonts w:asciiTheme="majorBidi" w:hAnsiTheme="majorBidi" w:cstheme="majorBidi"/>
        </w:rPr>
        <w:t>menjadi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alasan</w:t>
      </w:r>
      <w:proofErr w:type="spellEnd"/>
      <w:r w:rsidRPr="009C2108">
        <w:rPr>
          <w:rFonts w:asciiTheme="majorBidi" w:hAnsiTheme="majorBidi" w:cstheme="majorBidi"/>
        </w:rPr>
        <w:t xml:space="preserve"> Amerika </w:t>
      </w:r>
      <w:proofErr w:type="spellStart"/>
      <w:r w:rsidRPr="009C2108">
        <w:rPr>
          <w:rFonts w:asciiTheme="majorBidi" w:hAnsiTheme="majorBidi" w:cstheme="majorBidi"/>
        </w:rPr>
        <w:t>Serikat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turut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ikut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campu</w:t>
      </w:r>
      <w:r w:rsidR="009C2108" w:rsidRPr="009C2108">
        <w:rPr>
          <w:rFonts w:asciiTheme="majorBidi" w:hAnsiTheme="majorBidi" w:cstheme="majorBidi"/>
        </w:rPr>
        <w:t>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r w:rsidR="009C2108" w:rsidRPr="009C2108">
        <w:rPr>
          <w:rFonts w:asciiTheme="majorBidi" w:hAnsiTheme="majorBidi" w:cstheme="majorBidi"/>
          <w:i/>
          <w:iCs/>
        </w:rPr>
        <w:t>proxy war</w:t>
      </w:r>
      <w:r w:rsidRPr="009C2108">
        <w:rPr>
          <w:rFonts w:asciiTheme="majorBidi" w:hAnsiTheme="majorBidi" w:cstheme="majorBidi"/>
          <w:i/>
          <w:iCs/>
        </w:rPr>
        <w:t xml:space="preserve"> </w:t>
      </w:r>
      <w:r w:rsidRPr="009C2108">
        <w:rPr>
          <w:rFonts w:asciiTheme="majorBidi" w:hAnsiTheme="majorBidi" w:cstheme="majorBidi"/>
        </w:rPr>
        <w:t xml:space="preserve">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adalah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bisnis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militer</w:t>
      </w:r>
      <w:proofErr w:type="spellEnd"/>
      <w:r w:rsidRPr="009C2108">
        <w:rPr>
          <w:rFonts w:asciiTheme="majorBidi" w:hAnsiTheme="majorBidi" w:cstheme="majorBidi"/>
        </w:rPr>
        <w:t xml:space="preserve">. Arab Saudi </w:t>
      </w:r>
      <w:proofErr w:type="spellStart"/>
      <w:r w:rsidRPr="009C2108">
        <w:rPr>
          <w:rFonts w:asciiTheme="majorBidi" w:hAnsiTheme="majorBidi" w:cstheme="majorBidi"/>
        </w:rPr>
        <w:t>merupakan</w:t>
      </w:r>
      <w:proofErr w:type="spellEnd"/>
      <w:r w:rsidRPr="009C2108">
        <w:rPr>
          <w:rFonts w:asciiTheme="majorBidi" w:hAnsiTheme="majorBidi" w:cstheme="majorBidi"/>
        </w:rPr>
        <w:t xml:space="preserve"> negara yang </w:t>
      </w:r>
      <w:proofErr w:type="spellStart"/>
      <w:r w:rsidRPr="009C2108">
        <w:rPr>
          <w:rFonts w:asciiTheme="majorBidi" w:hAnsiTheme="majorBidi" w:cstheme="majorBidi"/>
        </w:rPr>
        <w:t>selalu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berlangganan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berbagai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jenis</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persenjataan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kepada</w:t>
      </w:r>
      <w:proofErr w:type="spellEnd"/>
      <w:r w:rsidRPr="009C2108">
        <w:rPr>
          <w:rFonts w:asciiTheme="majorBidi" w:hAnsiTheme="majorBidi" w:cstheme="majorBidi"/>
        </w:rPr>
        <w:t xml:space="preserve"> Amerika </w:t>
      </w:r>
      <w:proofErr w:type="spellStart"/>
      <w:r w:rsidRPr="009C2108">
        <w:rPr>
          <w:rFonts w:asciiTheme="majorBidi" w:hAnsiTheme="majorBidi" w:cstheme="majorBidi"/>
        </w:rPr>
        <w:t>Serikat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Kehadiran</w:t>
      </w:r>
      <w:proofErr w:type="spellEnd"/>
      <w:r w:rsidRPr="009C2108">
        <w:rPr>
          <w:rFonts w:asciiTheme="majorBidi" w:hAnsiTheme="majorBidi" w:cstheme="majorBidi"/>
        </w:rPr>
        <w:t xml:space="preserve"> Arab Saudi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r w:rsidR="009C2108" w:rsidRPr="009C2108">
        <w:rPr>
          <w:rFonts w:asciiTheme="majorBidi" w:hAnsiTheme="majorBidi" w:cstheme="majorBidi"/>
          <w:i/>
          <w:iCs/>
        </w:rPr>
        <w:t>proxy war</w:t>
      </w:r>
      <w:r w:rsidRPr="009C2108">
        <w:rPr>
          <w:rFonts w:asciiTheme="majorBidi" w:hAnsiTheme="majorBidi" w:cstheme="majorBidi"/>
        </w:rPr>
        <w:t xml:space="preserve"> 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membutuhkan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banyak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persenjataan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melawan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pasukan</w:t>
      </w:r>
      <w:proofErr w:type="spellEnd"/>
      <w:r w:rsidRPr="009C2108">
        <w:rPr>
          <w:rFonts w:asciiTheme="majorBidi" w:hAnsiTheme="majorBidi" w:cstheme="majorBidi"/>
        </w:rPr>
        <w:t xml:space="preserve"> Houthi yang </w:t>
      </w:r>
      <w:proofErr w:type="spellStart"/>
      <w:r w:rsidRPr="009C2108">
        <w:rPr>
          <w:rFonts w:asciiTheme="majorBidi" w:hAnsiTheme="majorBidi" w:cstheme="majorBidi"/>
        </w:rPr>
        <w:t>telah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disokong</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senjata</w:t>
      </w:r>
      <w:proofErr w:type="spellEnd"/>
      <w:r w:rsidRPr="009C2108">
        <w:rPr>
          <w:rFonts w:asciiTheme="majorBidi" w:hAnsiTheme="majorBidi" w:cstheme="majorBidi"/>
        </w:rPr>
        <w:t xml:space="preserve"> oleh Iran. Amerika </w:t>
      </w:r>
      <w:proofErr w:type="spellStart"/>
      <w:r w:rsidRPr="009C2108">
        <w:rPr>
          <w:rFonts w:asciiTheme="majorBidi" w:hAnsiTheme="majorBidi" w:cstheme="majorBidi"/>
        </w:rPr>
        <w:t>Serikat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hadir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memenuhi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kebutuhan</w:t>
      </w:r>
      <w:proofErr w:type="spellEnd"/>
      <w:r w:rsidRPr="009C2108">
        <w:rPr>
          <w:rFonts w:asciiTheme="majorBidi" w:hAnsiTheme="majorBidi" w:cstheme="majorBidi"/>
        </w:rPr>
        <w:t xml:space="preserve"> Arab Saudi demi </w:t>
      </w:r>
      <w:proofErr w:type="spellStart"/>
      <w:r w:rsidRPr="009C2108">
        <w:rPr>
          <w:rFonts w:asciiTheme="majorBidi" w:hAnsiTheme="majorBidi" w:cstheme="majorBidi"/>
        </w:rPr>
        <w:t>kelancaran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misi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operasi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militernya</w:t>
      </w:r>
      <w:proofErr w:type="spellEnd"/>
      <w:r w:rsidRPr="009C2108">
        <w:rPr>
          <w:rFonts w:asciiTheme="majorBidi" w:hAnsiTheme="majorBidi" w:cstheme="majorBidi"/>
        </w:rPr>
        <w:t xml:space="preserve">. Amerika </w:t>
      </w:r>
      <w:proofErr w:type="spellStart"/>
      <w:r w:rsidRPr="009C2108">
        <w:rPr>
          <w:rFonts w:asciiTheme="majorBidi" w:hAnsiTheme="majorBidi" w:cstheme="majorBidi"/>
        </w:rPr>
        <w:t>tidak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hanya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menyediakan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persenjataan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saja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tetapi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melayani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perawatan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senjata</w:t>
      </w:r>
      <w:proofErr w:type="spellEnd"/>
      <w:r w:rsidRPr="009C2108">
        <w:rPr>
          <w:rFonts w:asciiTheme="majorBidi" w:hAnsiTheme="majorBidi" w:cstheme="majorBidi"/>
        </w:rPr>
        <w:t xml:space="preserve"> dan </w:t>
      </w:r>
      <w:proofErr w:type="spellStart"/>
      <w:r w:rsidRPr="009C2108">
        <w:rPr>
          <w:rFonts w:asciiTheme="majorBidi" w:hAnsiTheme="majorBidi" w:cstheme="majorBidi"/>
        </w:rPr>
        <w:t>pelatihan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militer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kepada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tentara</w:t>
      </w:r>
      <w:proofErr w:type="spellEnd"/>
      <w:r w:rsidRPr="009C2108">
        <w:rPr>
          <w:rFonts w:asciiTheme="majorBidi" w:hAnsiTheme="majorBidi" w:cstheme="majorBidi"/>
        </w:rPr>
        <w:t xml:space="preserve"> Arab Saudi. </w:t>
      </w:r>
      <w:proofErr w:type="spellStart"/>
      <w:r w:rsidRPr="009C2108">
        <w:rPr>
          <w:rFonts w:asciiTheme="majorBidi" w:hAnsiTheme="majorBidi" w:cstheme="majorBidi"/>
        </w:rPr>
        <w:t>Vinnel</w:t>
      </w:r>
      <w:proofErr w:type="spellEnd"/>
      <w:r w:rsidRPr="009C2108">
        <w:rPr>
          <w:rFonts w:asciiTheme="majorBidi" w:hAnsiTheme="majorBidi" w:cstheme="majorBidi"/>
        </w:rPr>
        <w:t xml:space="preserve"> Arabia yang </w:t>
      </w:r>
      <w:proofErr w:type="spellStart"/>
      <w:r w:rsidRPr="009C2108">
        <w:rPr>
          <w:rFonts w:asciiTheme="majorBidi" w:hAnsiTheme="majorBidi" w:cstheme="majorBidi"/>
        </w:rPr>
        <w:t>menjadi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bagian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dari</w:t>
      </w:r>
      <w:proofErr w:type="spellEnd"/>
      <w:r w:rsidRPr="009C2108">
        <w:rPr>
          <w:rFonts w:asciiTheme="majorBidi" w:hAnsiTheme="majorBidi" w:cstheme="majorBidi"/>
        </w:rPr>
        <w:t xml:space="preserve"> Northrop Grumman </w:t>
      </w:r>
      <w:proofErr w:type="spellStart"/>
      <w:r w:rsidRPr="009C2108">
        <w:rPr>
          <w:rFonts w:asciiTheme="majorBidi" w:hAnsiTheme="majorBidi" w:cstheme="majorBidi"/>
        </w:rPr>
        <w:t>merupakan</w:t>
      </w:r>
      <w:proofErr w:type="spellEnd"/>
      <w:r w:rsidRPr="009C2108">
        <w:rPr>
          <w:rFonts w:asciiTheme="majorBidi" w:hAnsiTheme="majorBidi" w:cstheme="majorBidi"/>
        </w:rPr>
        <w:t xml:space="preserve"> salah </w:t>
      </w:r>
      <w:proofErr w:type="spellStart"/>
      <w:r w:rsidRPr="009C2108">
        <w:rPr>
          <w:rFonts w:asciiTheme="majorBidi" w:hAnsiTheme="majorBidi" w:cstheme="majorBidi"/>
        </w:rPr>
        <w:t>satu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bukti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keterlibatan</w:t>
      </w:r>
      <w:proofErr w:type="spellEnd"/>
      <w:r w:rsidRPr="009C2108">
        <w:rPr>
          <w:rFonts w:asciiTheme="majorBidi" w:hAnsiTheme="majorBidi" w:cstheme="majorBidi"/>
        </w:rPr>
        <w:t xml:space="preserve"> Amerika </w:t>
      </w:r>
      <w:proofErr w:type="spellStart"/>
      <w:r w:rsidRPr="009C2108">
        <w:rPr>
          <w:rFonts w:asciiTheme="majorBidi" w:hAnsiTheme="majorBidi" w:cstheme="majorBidi"/>
        </w:rPr>
        <w:t>Serikat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memenuhi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kebutuhan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militer</w:t>
      </w:r>
      <w:proofErr w:type="spellEnd"/>
      <w:r w:rsidRPr="009C2108">
        <w:rPr>
          <w:rFonts w:asciiTheme="majorBidi" w:hAnsiTheme="majorBidi" w:cstheme="majorBidi"/>
        </w:rPr>
        <w:t xml:space="preserve"> Arab Saudi. Divisi </w:t>
      </w:r>
      <w:proofErr w:type="spellStart"/>
      <w:r w:rsidRPr="009C2108">
        <w:rPr>
          <w:rFonts w:asciiTheme="majorBidi" w:hAnsiTheme="majorBidi" w:cstheme="majorBidi"/>
        </w:rPr>
        <w:t>tersebut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menyepakati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perjanjian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penerimaa</w:t>
      </w:r>
      <w:r w:rsidR="00861144" w:rsidRPr="009C2108">
        <w:rPr>
          <w:rFonts w:asciiTheme="majorBidi" w:hAnsiTheme="majorBidi" w:cstheme="majorBidi"/>
        </w:rPr>
        <w:t>n</w:t>
      </w:r>
      <w:proofErr w:type="spellEnd"/>
      <w:r w:rsidR="00861144" w:rsidRPr="009C2108">
        <w:rPr>
          <w:rFonts w:asciiTheme="majorBidi" w:hAnsiTheme="majorBidi" w:cstheme="majorBidi"/>
        </w:rPr>
        <w:t xml:space="preserve"> dana</w:t>
      </w:r>
      <w:r w:rsidRPr="009C2108">
        <w:rPr>
          <w:rFonts w:asciiTheme="majorBidi" w:hAnsiTheme="majorBidi" w:cstheme="majorBidi"/>
        </w:rPr>
        <w:t xml:space="preserve"> </w:t>
      </w:r>
      <w:proofErr w:type="spellStart"/>
      <w:r w:rsidRPr="009C2108">
        <w:rPr>
          <w:rFonts w:asciiTheme="majorBidi" w:hAnsiTheme="majorBidi" w:cstheme="majorBidi"/>
        </w:rPr>
        <w:t>senilai</w:t>
      </w:r>
      <w:proofErr w:type="spellEnd"/>
      <w:r w:rsidRPr="009C2108">
        <w:rPr>
          <w:rFonts w:asciiTheme="majorBidi" w:hAnsiTheme="majorBidi" w:cstheme="majorBidi"/>
        </w:rPr>
        <w:t xml:space="preserve"> 4 </w:t>
      </w:r>
      <w:proofErr w:type="spellStart"/>
      <w:r w:rsidRPr="009C2108">
        <w:rPr>
          <w:rFonts w:asciiTheme="majorBidi" w:hAnsiTheme="majorBidi" w:cstheme="majorBidi"/>
        </w:rPr>
        <w:t>miliar</w:t>
      </w:r>
      <w:proofErr w:type="spellEnd"/>
      <w:r w:rsidRPr="009C2108">
        <w:rPr>
          <w:rFonts w:asciiTheme="majorBidi" w:hAnsiTheme="majorBidi" w:cstheme="majorBidi"/>
        </w:rPr>
        <w:t xml:space="preserve"> dollar AS </w:t>
      </w:r>
      <w:proofErr w:type="spellStart"/>
      <w:r w:rsidR="00861144" w:rsidRPr="009C2108">
        <w:rPr>
          <w:rFonts w:asciiTheme="majorBidi" w:hAnsiTheme="majorBidi" w:cstheme="majorBidi"/>
        </w:rPr>
        <w:t>dengan</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tugas</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melatih</w:t>
      </w:r>
      <w:proofErr w:type="spellEnd"/>
      <w:r w:rsidR="00861144" w:rsidRPr="009C2108">
        <w:rPr>
          <w:rFonts w:asciiTheme="majorBidi" w:hAnsiTheme="majorBidi" w:cstheme="majorBidi"/>
        </w:rPr>
        <w:t xml:space="preserve"> dan </w:t>
      </w:r>
      <w:proofErr w:type="spellStart"/>
      <w:r w:rsidR="00861144" w:rsidRPr="009C2108">
        <w:rPr>
          <w:rFonts w:asciiTheme="majorBidi" w:hAnsiTheme="majorBidi" w:cstheme="majorBidi"/>
        </w:rPr>
        <w:t>melengkapi</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tentara</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nasional</w:t>
      </w:r>
      <w:proofErr w:type="spellEnd"/>
      <w:r w:rsidR="00861144" w:rsidRPr="009C2108">
        <w:rPr>
          <w:rFonts w:asciiTheme="majorBidi" w:hAnsiTheme="majorBidi" w:cstheme="majorBidi"/>
        </w:rPr>
        <w:t xml:space="preserve"> Arab Saudi. </w:t>
      </w:r>
      <w:r w:rsidR="00861144" w:rsidRPr="009C2108">
        <w:rPr>
          <w:rFonts w:asciiTheme="majorBidi" w:hAnsiTheme="majorBidi" w:cstheme="majorBidi"/>
          <w:i/>
          <w:iCs/>
        </w:rPr>
        <w:t xml:space="preserve">International Institute for Strategic Studies </w:t>
      </w:r>
      <w:proofErr w:type="spellStart"/>
      <w:r w:rsidR="00861144" w:rsidRPr="009C2108">
        <w:rPr>
          <w:rFonts w:asciiTheme="majorBidi" w:hAnsiTheme="majorBidi" w:cstheme="majorBidi"/>
        </w:rPr>
        <w:t>telah</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menyatakan</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bahwa</w:t>
      </w:r>
      <w:proofErr w:type="spellEnd"/>
      <w:r w:rsidR="00861144" w:rsidRPr="009C2108">
        <w:rPr>
          <w:rFonts w:asciiTheme="majorBidi" w:hAnsiTheme="majorBidi" w:cstheme="majorBidi"/>
        </w:rPr>
        <w:t xml:space="preserve"> divisi </w:t>
      </w:r>
      <w:proofErr w:type="spellStart"/>
      <w:r w:rsidR="00861144" w:rsidRPr="009C2108">
        <w:rPr>
          <w:rFonts w:asciiTheme="majorBidi" w:hAnsiTheme="majorBidi" w:cstheme="majorBidi"/>
        </w:rPr>
        <w:t>tersebut</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telah</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memainkan</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peran</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kunci</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dalam</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agresi</w:t>
      </w:r>
      <w:proofErr w:type="spellEnd"/>
      <w:r w:rsidR="00861144" w:rsidRPr="009C2108">
        <w:rPr>
          <w:rFonts w:asciiTheme="majorBidi" w:hAnsiTheme="majorBidi" w:cstheme="majorBidi"/>
        </w:rPr>
        <w:t xml:space="preserve"> Arab Saudi </w:t>
      </w:r>
      <w:proofErr w:type="spellStart"/>
      <w:r w:rsidR="00861144" w:rsidRPr="009C2108">
        <w:rPr>
          <w:rFonts w:asciiTheme="majorBidi" w:hAnsiTheme="majorBidi" w:cstheme="majorBidi"/>
        </w:rPr>
        <w:t>ke</w:t>
      </w:r>
      <w:proofErr w:type="spellEnd"/>
      <w:r w:rsidR="00861144" w:rsidRPr="009C2108">
        <w:rPr>
          <w:rFonts w:asciiTheme="majorBidi" w:hAnsiTheme="majorBidi" w:cstheme="majorBidi"/>
        </w:rPr>
        <w:t xml:space="preserve"> </w:t>
      </w:r>
      <w:proofErr w:type="spellStart"/>
      <w:r w:rsidR="00861144" w:rsidRPr="009C2108">
        <w:rPr>
          <w:rFonts w:asciiTheme="majorBidi" w:hAnsiTheme="majorBidi" w:cstheme="majorBidi"/>
        </w:rPr>
        <w:t>Yaman</w:t>
      </w:r>
      <w:proofErr w:type="spellEnd"/>
      <w:r w:rsidR="001747AA" w:rsidRPr="009C2108">
        <w:rPr>
          <w:rFonts w:asciiTheme="majorBidi" w:hAnsiTheme="majorBidi" w:cstheme="majorBidi"/>
        </w:rPr>
        <w:t xml:space="preserve"> </w:t>
      </w:r>
      <w:proofErr w:type="spellStart"/>
      <w:r w:rsidR="001747AA" w:rsidRPr="009C2108">
        <w:rPr>
          <w:rFonts w:asciiTheme="majorBidi" w:hAnsiTheme="majorBidi" w:cstheme="majorBidi"/>
        </w:rPr>
        <w:t>sebelumnya</w:t>
      </w:r>
      <w:proofErr w:type="spellEnd"/>
      <w:r w:rsidR="001747AA" w:rsidRPr="009C2108">
        <w:rPr>
          <w:rFonts w:asciiTheme="majorBidi" w:hAnsiTheme="majorBidi" w:cstheme="majorBidi"/>
        </w:rPr>
        <w:t xml:space="preserve"> </w:t>
      </w:r>
      <w:r w:rsidR="001747AA"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{"citationItems":[{"id":"ITEM-1","itemData":{"DOI":"https://doi.org/10.35748/jurnalicmes.v3i1.30","abstract":"This article is a study of the involvement of the United States (US) in the Yemeni War thas has already taken place since 2015 by using the ‘CNN Effect’ theory. The authors analyzed documents and mass media coverage and conducted discourse analysis on US mainstream media news, namely CNN and the New York Times. The result of this research shows that CNN and the New York Times did not report the Yemeni War proportionally so that public opinion ignored this war and did not encourage further action from the US government and United Nations to stop the war. This way of reporting is in line with US’ economic-political interests in Yemen and US support for the Saudi Arabia. Keywords:","author":[{"dropping-particle":"","family":"Bajri","given":"Hilal Kholid","non-dropping-particle":"","parse-names":false,"suffix":""},{"dropping-particle":"","family":"Nurrahman","given":"Nugrah","non-dropping-particle":"","parse-names":false,"suffix":""},{"dropping-particle":"","family":"Fakhri","given":"Muhammad","non-dropping-particle":"","parse-names":false,"suffix":""}],"container-title":"Jurnal ICMES","id":"ITEM-1","issue":"1","issued":{"date-parts":[["2018"]]},"page":"1-26","title":"Efek CNN dalam Perang Yaman","type":"article-journal","volume":"3"},"uris":["http://www.mendeley.com/documents/?uuid=11e67504-ee6e-42d6-afb2-f802bc59298b"]}],"mendeley":{"formattedCitation":"(Bajri et al., 2018)","plainTextFormattedCitation":"(Bajri et al., 2018)","previouslyFormattedCitation":"&lt;sup&gt;22&lt;/sup&gt;"},"properties":{"noteIndex":0},"schema":"https://github.com/citation-style-language/schema/raw/master/csl-citation.json"}</w:instrText>
      </w:r>
      <w:r w:rsidR="001747AA" w:rsidRPr="009C2108">
        <w:rPr>
          <w:rFonts w:asciiTheme="majorBidi" w:hAnsiTheme="majorBidi" w:cstheme="majorBidi"/>
        </w:rPr>
        <w:fldChar w:fldCharType="separate"/>
      </w:r>
      <w:r w:rsidR="0061379E" w:rsidRPr="0061379E">
        <w:rPr>
          <w:rFonts w:asciiTheme="majorBidi" w:hAnsiTheme="majorBidi" w:cstheme="majorBidi"/>
          <w:noProof/>
        </w:rPr>
        <w:t>(Bajri et al., 2018)</w:t>
      </w:r>
      <w:r w:rsidR="001747AA" w:rsidRPr="009C2108">
        <w:rPr>
          <w:rFonts w:asciiTheme="majorBidi" w:hAnsiTheme="majorBidi" w:cstheme="majorBidi"/>
        </w:rPr>
        <w:fldChar w:fldCharType="end"/>
      </w:r>
      <w:r w:rsidR="00861144" w:rsidRPr="009C2108">
        <w:rPr>
          <w:rFonts w:asciiTheme="majorBidi" w:hAnsiTheme="majorBidi" w:cstheme="majorBidi"/>
        </w:rPr>
        <w:t xml:space="preserve">. </w:t>
      </w:r>
    </w:p>
    <w:p w14:paraId="7113FE67" w14:textId="0EF87693" w:rsidR="001747AA" w:rsidRPr="009C2108" w:rsidRDefault="001747AA" w:rsidP="004549A4">
      <w:pPr>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rPr>
        <w:t>Pemerintahan</w:t>
      </w:r>
      <w:proofErr w:type="spellEnd"/>
      <w:r w:rsidRPr="009C2108">
        <w:rPr>
          <w:rFonts w:asciiTheme="majorBidi" w:hAnsiTheme="majorBidi" w:cstheme="majorBidi"/>
        </w:rPr>
        <w:t xml:space="preserve"> Obama pada </w:t>
      </w:r>
      <w:proofErr w:type="spellStart"/>
      <w:r w:rsidRPr="009C2108">
        <w:rPr>
          <w:rFonts w:asciiTheme="majorBidi" w:hAnsiTheme="majorBidi" w:cstheme="majorBidi"/>
        </w:rPr>
        <w:t>tahun</w:t>
      </w:r>
      <w:proofErr w:type="spellEnd"/>
      <w:r w:rsidRPr="009C2108">
        <w:rPr>
          <w:rFonts w:asciiTheme="majorBidi" w:hAnsiTheme="majorBidi" w:cstheme="majorBidi"/>
        </w:rPr>
        <w:t xml:space="preserve"> 2009 </w:t>
      </w:r>
      <w:proofErr w:type="spellStart"/>
      <w:r w:rsidRPr="009C2108">
        <w:rPr>
          <w:rFonts w:asciiTheme="majorBidi" w:hAnsiTheme="majorBidi" w:cstheme="majorBidi"/>
        </w:rPr>
        <w:t>telah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melakukan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penjualan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peralatan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militer</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w:t>
      </w:r>
      <w:proofErr w:type="spellEnd"/>
      <w:r w:rsidRPr="009C2108">
        <w:rPr>
          <w:rFonts w:asciiTheme="majorBidi" w:hAnsiTheme="majorBidi" w:cstheme="majorBidi"/>
        </w:rPr>
        <w:t xml:space="preserve"> Arab Saudi </w:t>
      </w:r>
      <w:proofErr w:type="spellStart"/>
      <w:r w:rsidRPr="009C2108">
        <w:rPr>
          <w:rFonts w:asciiTheme="majorBidi" w:hAnsiTheme="majorBidi" w:cstheme="majorBidi"/>
        </w:rPr>
        <w:t>sebesar</w:t>
      </w:r>
      <w:proofErr w:type="spellEnd"/>
      <w:r w:rsidRPr="009C2108">
        <w:rPr>
          <w:rFonts w:asciiTheme="majorBidi" w:hAnsiTheme="majorBidi" w:cstheme="majorBidi"/>
        </w:rPr>
        <w:t xml:space="preserve"> 115 </w:t>
      </w:r>
      <w:proofErr w:type="spellStart"/>
      <w:r w:rsidRPr="009C2108">
        <w:rPr>
          <w:rFonts w:asciiTheme="majorBidi" w:hAnsiTheme="majorBidi" w:cstheme="majorBidi"/>
        </w:rPr>
        <w:t>miliar</w:t>
      </w:r>
      <w:proofErr w:type="spellEnd"/>
      <w:r w:rsidRPr="009C2108">
        <w:rPr>
          <w:rFonts w:asciiTheme="majorBidi" w:hAnsiTheme="majorBidi" w:cstheme="majorBidi"/>
        </w:rPr>
        <w:t xml:space="preserve"> Dollar AS. </w:t>
      </w:r>
      <w:proofErr w:type="spellStart"/>
      <w:r w:rsidRPr="009C2108">
        <w:rPr>
          <w:rFonts w:asciiTheme="majorBidi" w:hAnsiTheme="majorBidi" w:cstheme="majorBidi"/>
        </w:rPr>
        <w:t>Jumlah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tersebut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melampui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pemerintahan</w:t>
      </w:r>
      <w:proofErr w:type="spellEnd"/>
      <w:r w:rsidRPr="009C2108">
        <w:rPr>
          <w:rFonts w:asciiTheme="majorBidi" w:hAnsiTheme="majorBidi" w:cstheme="majorBidi"/>
        </w:rPr>
        <w:t xml:space="preserve"> AS </w:t>
      </w:r>
      <w:proofErr w:type="spellStart"/>
      <w:r w:rsidRPr="009C2108">
        <w:rPr>
          <w:rFonts w:asciiTheme="majorBidi" w:hAnsiTheme="majorBidi" w:cstheme="majorBidi"/>
        </w:rPr>
        <w:t>sebelumnya</w:t>
      </w:r>
      <w:proofErr w:type="spellEnd"/>
      <w:r w:rsidRPr="009C2108">
        <w:rPr>
          <w:rFonts w:asciiTheme="majorBidi" w:hAnsiTheme="majorBidi" w:cstheme="majorBidi"/>
        </w:rPr>
        <w:t xml:space="preserve"> </w:t>
      </w:r>
      <w:r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{"citationItems":[{"id":"ITEM-1","itemData":{"DOI":"https://doi.org/10.35748/jurnalicmes.v3i1.30","abstract":"This article is a study of the involvement of the United States (US) in the Yemeni War thas has already taken place since 2015 by using the ‘CNN Effect’ theory. The authors analyzed documents and mass media coverage and conducted discourse analysis on US mainstream media news, namely CNN and the New York Times. The result of this research shows that CNN and the New York Times did not report the Yemeni War proportionally so that public opinion ignored this war and did not encourage further action from the US government and United Nations to stop the war. This way of reporting is in line with US’ economic-political interests in Yemen and US support for the Saudi Arabia. Keywords:","author":[{"dropping-particle":"","family":"Bajri","given":"Hilal Kholid","non-dropping-particle":"","parse-names":false,"suffix":""},{"dropping-particle":"","family":"Nurrahman","given":"Nugrah","non-dropping-particle":"","parse-names":false,"suffix":""},{"dropping-particle":"","family":"Fakhri","given":"Muhammad","non-dropping-particle":"","parse-names":false,"suffix":""}],"container-title":"Jurnal ICMES","id":"ITEM-1","issue":"1","issued":{"date-parts":[["2018"]]},"page":"1-26","title":"Efek CNN dalam Perang Yaman","type":"article-journal","volume":"3"},"uris":["http://www.mendeley.com/documents/?uuid=11e67504-ee6e-42d6-afb2-f802bc59298b"]}],"mendeley":{"formattedCitation":"(Bajri et al., 2018)","plainTextFormattedCitation":"(Bajri et al., 2018)","previouslyFormattedCitation":"&lt;sup&gt;22&lt;/sup&gt;"},"properties":{"noteIndex":0},"schema":"https://github.com/citation-style-language/schema/raw/master/csl-citation.json"}</w:instrText>
      </w:r>
      <w:r w:rsidRPr="009C2108">
        <w:rPr>
          <w:rFonts w:asciiTheme="majorBidi" w:hAnsiTheme="majorBidi" w:cstheme="majorBidi"/>
        </w:rPr>
        <w:fldChar w:fldCharType="separate"/>
      </w:r>
      <w:r w:rsidR="0061379E" w:rsidRPr="0061379E">
        <w:rPr>
          <w:rFonts w:asciiTheme="majorBidi" w:hAnsiTheme="majorBidi" w:cstheme="majorBidi"/>
          <w:noProof/>
        </w:rPr>
        <w:t>(Bajri et al., 2018)</w:t>
      </w:r>
      <w:r w:rsidRPr="009C2108">
        <w:rPr>
          <w:rFonts w:asciiTheme="majorBidi" w:hAnsiTheme="majorBidi" w:cstheme="majorBidi"/>
        </w:rPr>
        <w:fldChar w:fldCharType="end"/>
      </w:r>
      <w:r w:rsidRPr="009C2108">
        <w:rPr>
          <w:rFonts w:asciiTheme="majorBidi" w:hAnsiTheme="majorBidi" w:cstheme="majorBidi"/>
        </w:rPr>
        <w:t xml:space="preserve">. </w:t>
      </w:r>
      <w:proofErr w:type="spellStart"/>
      <w:r w:rsidR="00872BB2" w:rsidRPr="009C2108">
        <w:rPr>
          <w:rFonts w:asciiTheme="majorBidi" w:hAnsiTheme="majorBidi" w:cstheme="majorBidi"/>
        </w:rPr>
        <w:t>Penjualan</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peralatan</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militer</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berlanjut</w:t>
      </w:r>
      <w:proofErr w:type="spellEnd"/>
      <w:r w:rsidR="00872BB2" w:rsidRPr="009C2108">
        <w:rPr>
          <w:rFonts w:asciiTheme="majorBidi" w:hAnsiTheme="majorBidi" w:cstheme="majorBidi"/>
        </w:rPr>
        <w:t xml:space="preserve"> pada </w:t>
      </w:r>
      <w:proofErr w:type="spellStart"/>
      <w:r w:rsidR="00872BB2" w:rsidRPr="009C2108">
        <w:rPr>
          <w:rFonts w:asciiTheme="majorBidi" w:hAnsiTheme="majorBidi" w:cstheme="majorBidi"/>
        </w:rPr>
        <w:t>tahun</w:t>
      </w:r>
      <w:proofErr w:type="spellEnd"/>
      <w:r w:rsidR="00872BB2" w:rsidRPr="009C2108">
        <w:rPr>
          <w:rFonts w:asciiTheme="majorBidi" w:hAnsiTheme="majorBidi" w:cstheme="majorBidi"/>
        </w:rPr>
        <w:t xml:space="preserve"> 2012 </w:t>
      </w:r>
      <w:proofErr w:type="spellStart"/>
      <w:r w:rsidR="00872BB2" w:rsidRPr="009C2108">
        <w:rPr>
          <w:rFonts w:asciiTheme="majorBidi" w:hAnsiTheme="majorBidi" w:cstheme="majorBidi"/>
        </w:rPr>
        <w:t>dengan</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kesepakatan</w:t>
      </w:r>
      <w:proofErr w:type="spellEnd"/>
      <w:r w:rsidR="00872BB2" w:rsidRPr="009C2108">
        <w:rPr>
          <w:rFonts w:asciiTheme="majorBidi" w:hAnsiTheme="majorBidi" w:cstheme="majorBidi"/>
        </w:rPr>
        <w:t xml:space="preserve"> dana </w:t>
      </w:r>
      <w:proofErr w:type="spellStart"/>
      <w:r w:rsidR="00872BB2" w:rsidRPr="009C2108">
        <w:rPr>
          <w:rFonts w:asciiTheme="majorBidi" w:hAnsiTheme="majorBidi" w:cstheme="majorBidi"/>
        </w:rPr>
        <w:t>senilai</w:t>
      </w:r>
      <w:proofErr w:type="spellEnd"/>
      <w:r w:rsidR="00872BB2" w:rsidRPr="009C2108">
        <w:rPr>
          <w:rFonts w:asciiTheme="majorBidi" w:hAnsiTheme="majorBidi" w:cstheme="majorBidi"/>
        </w:rPr>
        <w:t xml:space="preserve"> 35,1 </w:t>
      </w:r>
      <w:proofErr w:type="spellStart"/>
      <w:r w:rsidR="00872BB2" w:rsidRPr="009C2108">
        <w:rPr>
          <w:rFonts w:asciiTheme="majorBidi" w:hAnsiTheme="majorBidi" w:cstheme="majorBidi"/>
        </w:rPr>
        <w:t>miliar</w:t>
      </w:r>
      <w:proofErr w:type="spellEnd"/>
      <w:r w:rsidR="00872BB2" w:rsidRPr="009C2108">
        <w:rPr>
          <w:rFonts w:asciiTheme="majorBidi" w:hAnsiTheme="majorBidi" w:cstheme="majorBidi"/>
        </w:rPr>
        <w:t xml:space="preserve"> Dollar AS. </w:t>
      </w:r>
      <w:proofErr w:type="spellStart"/>
      <w:r w:rsidR="00872BB2" w:rsidRPr="009C2108">
        <w:rPr>
          <w:rFonts w:asciiTheme="majorBidi" w:hAnsiTheme="majorBidi" w:cstheme="majorBidi"/>
        </w:rPr>
        <w:t>Sejak</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saat</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itu</w:t>
      </w:r>
      <w:proofErr w:type="spellEnd"/>
      <w:r w:rsidR="00872BB2" w:rsidRPr="009C2108">
        <w:rPr>
          <w:rFonts w:asciiTheme="majorBidi" w:hAnsiTheme="majorBidi" w:cstheme="majorBidi"/>
        </w:rPr>
        <w:t xml:space="preserve"> Amerika </w:t>
      </w:r>
      <w:proofErr w:type="spellStart"/>
      <w:r w:rsidR="00872BB2" w:rsidRPr="009C2108">
        <w:rPr>
          <w:rFonts w:asciiTheme="majorBidi" w:hAnsiTheme="majorBidi" w:cstheme="majorBidi"/>
        </w:rPr>
        <w:t>Serik</w:t>
      </w:r>
      <w:r w:rsidR="0028095B">
        <w:rPr>
          <w:rFonts w:asciiTheme="majorBidi" w:hAnsiTheme="majorBidi" w:cstheme="majorBidi"/>
        </w:rPr>
        <w:t>at</w:t>
      </w:r>
      <w:proofErr w:type="spellEnd"/>
      <w:r w:rsidR="0028095B">
        <w:rPr>
          <w:rFonts w:asciiTheme="majorBidi" w:hAnsiTheme="majorBidi" w:cstheme="majorBidi"/>
        </w:rPr>
        <w:t xml:space="preserve"> </w:t>
      </w:r>
      <w:proofErr w:type="spellStart"/>
      <w:r w:rsidR="0028095B">
        <w:rPr>
          <w:rFonts w:asciiTheme="majorBidi" w:hAnsiTheme="majorBidi" w:cstheme="majorBidi"/>
        </w:rPr>
        <w:t>menjadi</w:t>
      </w:r>
      <w:proofErr w:type="spellEnd"/>
      <w:r w:rsidR="0028095B">
        <w:rPr>
          <w:rFonts w:asciiTheme="majorBidi" w:hAnsiTheme="majorBidi" w:cstheme="majorBidi"/>
        </w:rPr>
        <w:t xml:space="preserve"> negara </w:t>
      </w:r>
      <w:proofErr w:type="spellStart"/>
      <w:r w:rsidR="0028095B">
        <w:rPr>
          <w:rFonts w:asciiTheme="majorBidi" w:hAnsiTheme="majorBidi" w:cstheme="majorBidi"/>
        </w:rPr>
        <w:t>pemasok</w:t>
      </w:r>
      <w:proofErr w:type="spellEnd"/>
      <w:r w:rsidR="0028095B">
        <w:rPr>
          <w:rFonts w:asciiTheme="majorBidi" w:hAnsiTheme="majorBidi" w:cstheme="majorBidi"/>
        </w:rPr>
        <w:t xml:space="preserve"> </w:t>
      </w:r>
      <w:proofErr w:type="spellStart"/>
      <w:r w:rsidR="0028095B">
        <w:rPr>
          <w:rFonts w:asciiTheme="majorBidi" w:hAnsiTheme="majorBidi" w:cstheme="majorBidi"/>
        </w:rPr>
        <w:t>ut</w:t>
      </w:r>
      <w:proofErr w:type="spellEnd"/>
      <w:r w:rsidR="0028095B">
        <w:rPr>
          <w:rFonts w:asciiTheme="majorBidi" w:hAnsiTheme="majorBidi" w:cstheme="majorBidi"/>
          <w:lang w:val="id-ID"/>
        </w:rPr>
        <w:t>a</w:t>
      </w:r>
      <w:r w:rsidR="0028095B">
        <w:rPr>
          <w:rFonts w:asciiTheme="majorBidi" w:hAnsiTheme="majorBidi" w:cstheme="majorBidi"/>
        </w:rPr>
        <w:t>ma</w:t>
      </w:r>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kebutuhan</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militer</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nasional</w:t>
      </w:r>
      <w:proofErr w:type="spellEnd"/>
      <w:r w:rsidR="00872BB2" w:rsidRPr="009C2108">
        <w:rPr>
          <w:rFonts w:asciiTheme="majorBidi" w:hAnsiTheme="majorBidi" w:cstheme="majorBidi"/>
        </w:rPr>
        <w:t xml:space="preserve"> Arab Saudi.  Amerika </w:t>
      </w:r>
      <w:proofErr w:type="spellStart"/>
      <w:r w:rsidR="00872BB2" w:rsidRPr="009C2108">
        <w:rPr>
          <w:rFonts w:asciiTheme="majorBidi" w:hAnsiTheme="majorBidi" w:cstheme="majorBidi"/>
        </w:rPr>
        <w:t>telah</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mengirimkan</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senjata</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kecil</w:t>
      </w:r>
      <w:proofErr w:type="spellEnd"/>
      <w:r w:rsidR="00872BB2" w:rsidRPr="009C2108">
        <w:rPr>
          <w:rFonts w:asciiTheme="majorBidi" w:hAnsiTheme="majorBidi" w:cstheme="majorBidi"/>
        </w:rPr>
        <w:t xml:space="preserve"> dan </w:t>
      </w:r>
      <w:proofErr w:type="spellStart"/>
      <w:r w:rsidR="00872BB2" w:rsidRPr="009C2108">
        <w:rPr>
          <w:rFonts w:asciiTheme="majorBidi" w:hAnsiTheme="majorBidi" w:cstheme="majorBidi"/>
        </w:rPr>
        <w:t>amunisinya</w:t>
      </w:r>
      <w:proofErr w:type="spellEnd"/>
      <w:r w:rsidR="00872BB2" w:rsidRPr="009C2108">
        <w:rPr>
          <w:rFonts w:asciiTheme="majorBidi" w:hAnsiTheme="majorBidi" w:cstheme="majorBidi"/>
        </w:rPr>
        <w:t xml:space="preserve">, howitzer, tank dan </w:t>
      </w:r>
      <w:proofErr w:type="spellStart"/>
      <w:r w:rsidR="00872BB2" w:rsidRPr="009C2108">
        <w:rPr>
          <w:rFonts w:asciiTheme="majorBidi" w:hAnsiTheme="majorBidi" w:cstheme="majorBidi"/>
        </w:rPr>
        <w:t>kendaraan</w:t>
      </w:r>
      <w:proofErr w:type="spellEnd"/>
      <w:r w:rsidR="00872BB2" w:rsidRPr="009C2108">
        <w:rPr>
          <w:rFonts w:asciiTheme="majorBidi" w:hAnsiTheme="majorBidi" w:cstheme="majorBidi"/>
        </w:rPr>
        <w:t xml:space="preserve"> anti-</w:t>
      </w:r>
      <w:proofErr w:type="spellStart"/>
      <w:r w:rsidR="00872BB2" w:rsidRPr="009C2108">
        <w:rPr>
          <w:rFonts w:asciiTheme="majorBidi" w:hAnsiTheme="majorBidi" w:cstheme="majorBidi"/>
        </w:rPr>
        <w:t>peluru</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hingga</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kebutuhan</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militer</w:t>
      </w:r>
      <w:proofErr w:type="spellEnd"/>
      <w:r w:rsidR="00872BB2" w:rsidRPr="009C2108">
        <w:rPr>
          <w:rFonts w:asciiTheme="majorBidi" w:hAnsiTheme="majorBidi" w:cstheme="majorBidi"/>
        </w:rPr>
        <w:t xml:space="preserve"> lain di </w:t>
      </w:r>
      <w:proofErr w:type="spellStart"/>
      <w:r w:rsidR="00872BB2" w:rsidRPr="009C2108">
        <w:rPr>
          <w:rFonts w:asciiTheme="majorBidi" w:hAnsiTheme="majorBidi" w:cstheme="majorBidi"/>
        </w:rPr>
        <w:t>udara</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maupun</w:t>
      </w:r>
      <w:proofErr w:type="spellEnd"/>
      <w:r w:rsidR="00872BB2" w:rsidRPr="009C2108">
        <w:rPr>
          <w:rFonts w:asciiTheme="majorBidi" w:hAnsiTheme="majorBidi" w:cstheme="majorBidi"/>
        </w:rPr>
        <w:t xml:space="preserve"> </w:t>
      </w:r>
      <w:proofErr w:type="spellStart"/>
      <w:r w:rsidR="00872BB2" w:rsidRPr="009C2108">
        <w:rPr>
          <w:rFonts w:asciiTheme="majorBidi" w:hAnsiTheme="majorBidi" w:cstheme="majorBidi"/>
        </w:rPr>
        <w:t>laut</w:t>
      </w:r>
      <w:proofErr w:type="spellEnd"/>
      <w:r w:rsidR="00872BB2" w:rsidRPr="009C2108">
        <w:rPr>
          <w:rFonts w:asciiTheme="majorBidi" w:hAnsiTheme="majorBidi" w:cstheme="majorBidi"/>
          <w:lang w:val="id-ID"/>
        </w:rPr>
        <w:t>.</w:t>
      </w:r>
      <w:r w:rsidR="00872BB2" w:rsidRPr="009C2108">
        <w:rPr>
          <w:rFonts w:asciiTheme="majorBidi" w:hAnsiTheme="majorBidi" w:cstheme="majorBidi"/>
          <w:lang w:val="en-US"/>
        </w:rPr>
        <w:t xml:space="preserve"> Amerika </w:t>
      </w:r>
      <w:proofErr w:type="spellStart"/>
      <w:r w:rsidR="00872BB2" w:rsidRPr="009C2108">
        <w:rPr>
          <w:rFonts w:asciiTheme="majorBidi" w:hAnsiTheme="majorBidi" w:cstheme="majorBidi"/>
          <w:lang w:val="en-US"/>
        </w:rPr>
        <w:t>Serikat</w:t>
      </w:r>
      <w:proofErr w:type="spellEnd"/>
      <w:r w:rsidR="00872BB2" w:rsidRPr="009C2108">
        <w:rPr>
          <w:rFonts w:asciiTheme="majorBidi" w:hAnsiTheme="majorBidi" w:cstheme="majorBidi"/>
          <w:lang w:val="en-US"/>
        </w:rPr>
        <w:t xml:space="preserve"> juga </w:t>
      </w:r>
      <w:proofErr w:type="spellStart"/>
      <w:r w:rsidR="00872BB2" w:rsidRPr="009C2108">
        <w:rPr>
          <w:rFonts w:asciiTheme="majorBidi" w:hAnsiTheme="majorBidi" w:cstheme="majorBidi"/>
          <w:lang w:val="en-US"/>
        </w:rPr>
        <w:t>menjamin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akan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menggantikan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dengan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barang</w:t>
      </w:r>
      <w:proofErr w:type="spellEnd"/>
      <w:r w:rsidR="00872BB2" w:rsidRPr="009C2108">
        <w:rPr>
          <w:rFonts w:asciiTheme="majorBidi" w:hAnsiTheme="majorBidi" w:cstheme="majorBidi"/>
          <w:lang w:val="en-US"/>
        </w:rPr>
        <w:t xml:space="preserve"> yang </w:t>
      </w:r>
      <w:proofErr w:type="spellStart"/>
      <w:r w:rsidR="00872BB2" w:rsidRPr="009C2108">
        <w:rPr>
          <w:rFonts w:asciiTheme="majorBidi" w:hAnsiTheme="majorBidi" w:cstheme="majorBidi"/>
          <w:lang w:val="en-US"/>
        </w:rPr>
        <w:t>baru</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setiap</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alutsista</w:t>
      </w:r>
      <w:proofErr w:type="spellEnd"/>
      <w:r w:rsidR="00872BB2" w:rsidRPr="009C2108">
        <w:rPr>
          <w:rFonts w:asciiTheme="majorBidi" w:hAnsiTheme="majorBidi" w:cstheme="majorBidi"/>
          <w:lang w:val="en-US"/>
        </w:rPr>
        <w:t xml:space="preserve"> yang </w:t>
      </w:r>
      <w:proofErr w:type="spellStart"/>
      <w:r w:rsidR="00872BB2" w:rsidRPr="009C2108">
        <w:rPr>
          <w:rFonts w:asciiTheme="majorBidi" w:hAnsiTheme="majorBidi" w:cstheme="majorBidi"/>
          <w:lang w:val="en-US"/>
        </w:rPr>
        <w:t>dikirimkan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jika</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terjadi</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kehilangan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atau</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kerusakan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Kemudahan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fasilitas</w:t>
      </w:r>
      <w:proofErr w:type="spellEnd"/>
      <w:r w:rsidR="00872BB2" w:rsidRPr="009C2108">
        <w:rPr>
          <w:rFonts w:asciiTheme="majorBidi" w:hAnsiTheme="majorBidi" w:cstheme="majorBidi"/>
          <w:lang w:val="en-US"/>
        </w:rPr>
        <w:t xml:space="preserve"> yang </w:t>
      </w:r>
      <w:proofErr w:type="spellStart"/>
      <w:r w:rsidR="00872BB2" w:rsidRPr="009C2108">
        <w:rPr>
          <w:rFonts w:asciiTheme="majorBidi" w:hAnsiTheme="majorBidi" w:cstheme="majorBidi"/>
          <w:lang w:val="en-US"/>
        </w:rPr>
        <w:t>diberikan</w:t>
      </w:r>
      <w:proofErr w:type="spellEnd"/>
      <w:r w:rsidR="00872BB2" w:rsidRPr="009C2108">
        <w:rPr>
          <w:rFonts w:asciiTheme="majorBidi" w:hAnsiTheme="majorBidi" w:cstheme="majorBidi"/>
          <w:lang w:val="en-US"/>
        </w:rPr>
        <w:t xml:space="preserve"> Amerika </w:t>
      </w:r>
      <w:proofErr w:type="spellStart"/>
      <w:r w:rsidR="00872BB2" w:rsidRPr="009C2108">
        <w:rPr>
          <w:rFonts w:asciiTheme="majorBidi" w:hAnsiTheme="majorBidi" w:cstheme="majorBidi"/>
          <w:lang w:val="en-US"/>
        </w:rPr>
        <w:t>Serikat</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kepada</w:t>
      </w:r>
      <w:proofErr w:type="spellEnd"/>
      <w:r w:rsidR="00872BB2" w:rsidRPr="009C2108">
        <w:rPr>
          <w:rFonts w:asciiTheme="majorBidi" w:hAnsiTheme="majorBidi" w:cstheme="majorBidi"/>
          <w:lang w:val="en-US"/>
        </w:rPr>
        <w:t xml:space="preserve"> Arab Saudi </w:t>
      </w:r>
      <w:proofErr w:type="spellStart"/>
      <w:r w:rsidR="00872BB2" w:rsidRPr="009C2108">
        <w:rPr>
          <w:rFonts w:asciiTheme="majorBidi" w:hAnsiTheme="majorBidi" w:cstheme="majorBidi"/>
          <w:lang w:val="en-US"/>
        </w:rPr>
        <w:t>menjadikan</w:t>
      </w:r>
      <w:proofErr w:type="spellEnd"/>
      <w:r w:rsidR="00872BB2" w:rsidRPr="009C2108">
        <w:rPr>
          <w:rFonts w:asciiTheme="majorBidi" w:hAnsiTheme="majorBidi" w:cstheme="majorBidi"/>
          <w:lang w:val="en-US"/>
        </w:rPr>
        <w:t xml:space="preserve"> Arab Saudi </w:t>
      </w:r>
      <w:proofErr w:type="spellStart"/>
      <w:r w:rsidR="00872BB2" w:rsidRPr="009C2108">
        <w:rPr>
          <w:rFonts w:asciiTheme="majorBidi" w:hAnsiTheme="majorBidi" w:cstheme="majorBidi"/>
          <w:lang w:val="en-US"/>
        </w:rPr>
        <w:t>mendapatkan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kemudahan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dalam</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operasi</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militernya</w:t>
      </w:r>
      <w:proofErr w:type="spellEnd"/>
      <w:r w:rsidR="00872BB2" w:rsidRPr="009C2108">
        <w:rPr>
          <w:rFonts w:asciiTheme="majorBidi" w:hAnsiTheme="majorBidi" w:cstheme="majorBidi"/>
          <w:lang w:val="en-US"/>
        </w:rPr>
        <w:t xml:space="preserve"> di </w:t>
      </w:r>
      <w:proofErr w:type="spellStart"/>
      <w:r w:rsidR="00872BB2" w:rsidRPr="009C2108">
        <w:rPr>
          <w:rFonts w:asciiTheme="majorBidi" w:hAnsiTheme="majorBidi" w:cstheme="majorBidi"/>
          <w:lang w:val="en-US"/>
        </w:rPr>
        <w:t>Yaman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Melalui</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pemasokan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senjata</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tersebut</w:t>
      </w:r>
      <w:proofErr w:type="spellEnd"/>
      <w:r w:rsidR="00872BB2" w:rsidRPr="009C2108">
        <w:rPr>
          <w:rFonts w:asciiTheme="majorBidi" w:hAnsiTheme="majorBidi" w:cstheme="majorBidi"/>
          <w:lang w:val="en-US"/>
        </w:rPr>
        <w:t xml:space="preserve">, Arab Saudi </w:t>
      </w:r>
      <w:proofErr w:type="spellStart"/>
      <w:r w:rsidR="00872BB2" w:rsidRPr="009C2108">
        <w:rPr>
          <w:rFonts w:asciiTheme="majorBidi" w:hAnsiTheme="majorBidi" w:cstheme="majorBidi"/>
          <w:lang w:val="en-US"/>
        </w:rPr>
        <w:t>memberikan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sumbangan</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pendapatan</w:t>
      </w:r>
      <w:proofErr w:type="spellEnd"/>
      <w:r w:rsidR="00872BB2" w:rsidRPr="009C2108">
        <w:rPr>
          <w:rFonts w:asciiTheme="majorBidi" w:hAnsiTheme="majorBidi" w:cstheme="majorBidi"/>
          <w:lang w:val="en-US"/>
        </w:rPr>
        <w:t xml:space="preserve"> negara yang </w:t>
      </w:r>
      <w:proofErr w:type="spellStart"/>
      <w:r w:rsidR="00872BB2" w:rsidRPr="009C2108">
        <w:rPr>
          <w:rFonts w:asciiTheme="majorBidi" w:hAnsiTheme="majorBidi" w:cstheme="majorBidi"/>
          <w:lang w:val="en-US"/>
        </w:rPr>
        <w:t>sangat</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tinggi</w:t>
      </w:r>
      <w:proofErr w:type="spellEnd"/>
      <w:r w:rsidR="00872BB2" w:rsidRPr="009C2108">
        <w:rPr>
          <w:rFonts w:asciiTheme="majorBidi" w:hAnsiTheme="majorBidi" w:cstheme="majorBidi"/>
          <w:lang w:val="en-US"/>
        </w:rPr>
        <w:t xml:space="preserve"> </w:t>
      </w:r>
      <w:proofErr w:type="spellStart"/>
      <w:r w:rsidR="00872BB2" w:rsidRPr="009C2108">
        <w:rPr>
          <w:rFonts w:asciiTheme="majorBidi" w:hAnsiTheme="majorBidi" w:cstheme="majorBidi"/>
          <w:lang w:val="en-US"/>
        </w:rPr>
        <w:t>kepada</w:t>
      </w:r>
      <w:proofErr w:type="spellEnd"/>
      <w:r w:rsidR="00872BB2" w:rsidRPr="009C2108">
        <w:rPr>
          <w:rFonts w:asciiTheme="majorBidi" w:hAnsiTheme="majorBidi" w:cstheme="majorBidi"/>
          <w:lang w:val="en-US"/>
        </w:rPr>
        <w:t xml:space="preserve"> Amerika </w:t>
      </w:r>
      <w:proofErr w:type="spellStart"/>
      <w:r w:rsidR="00872BB2" w:rsidRPr="009C2108">
        <w:rPr>
          <w:rFonts w:asciiTheme="majorBidi" w:hAnsiTheme="majorBidi" w:cstheme="majorBidi"/>
          <w:lang w:val="en-US"/>
        </w:rPr>
        <w:t>Serikat</w:t>
      </w:r>
      <w:proofErr w:type="spellEnd"/>
      <w:r w:rsidR="00872BB2" w:rsidRPr="009C2108">
        <w:rPr>
          <w:rFonts w:asciiTheme="majorBidi" w:hAnsiTheme="majorBidi" w:cstheme="majorBidi"/>
          <w:lang w:val="en-US"/>
        </w:rPr>
        <w:t xml:space="preserve">.  </w:t>
      </w:r>
    </w:p>
    <w:p w14:paraId="03220FBD" w14:textId="7BFFA08B" w:rsidR="004D700E" w:rsidRPr="009C2108" w:rsidRDefault="004D700E" w:rsidP="004549A4">
      <w:pPr>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lang w:val="en-US"/>
        </w:rPr>
        <w:t>Kehadiran</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dalam</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konflik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menjadi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alasan</w:t>
      </w:r>
      <w:proofErr w:type="spellEnd"/>
      <w:r w:rsidRPr="009C2108">
        <w:rPr>
          <w:rFonts w:asciiTheme="majorBidi" w:hAnsiTheme="majorBidi" w:cstheme="majorBidi"/>
          <w:lang w:val="en-US"/>
        </w:rPr>
        <w:t xml:space="preserve"> lain </w:t>
      </w:r>
      <w:proofErr w:type="spellStart"/>
      <w:r w:rsidRPr="009C2108">
        <w:rPr>
          <w:rFonts w:asciiTheme="majorBidi" w:hAnsiTheme="majorBidi" w:cstheme="majorBidi"/>
          <w:lang w:val="en-US"/>
        </w:rPr>
        <w:t>bagi</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untuk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ikut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campur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dalam</w:t>
      </w:r>
      <w:proofErr w:type="spellEnd"/>
      <w:r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Pr="009C2108">
        <w:rPr>
          <w:rFonts w:asciiTheme="majorBidi" w:hAnsiTheme="majorBidi" w:cstheme="majorBidi"/>
          <w:lang w:val="en-US"/>
        </w:rPr>
        <w:t xml:space="preserve"> di negara </w:t>
      </w:r>
      <w:proofErr w:type="spellStart"/>
      <w:r w:rsidRPr="009C2108">
        <w:rPr>
          <w:rFonts w:asciiTheme="majorBidi" w:hAnsiTheme="majorBidi" w:cstheme="majorBidi"/>
          <w:lang w:val="en-US"/>
        </w:rPr>
        <w:t>tersebut</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menilai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menjadi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sasaran</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untuk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memperluas</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hegemoninya</w:t>
      </w:r>
      <w:proofErr w:type="spellEnd"/>
      <w:r w:rsidRPr="009C2108">
        <w:rPr>
          <w:rFonts w:asciiTheme="majorBidi" w:hAnsiTheme="majorBidi" w:cstheme="majorBidi"/>
          <w:lang w:val="en-US"/>
        </w:rPr>
        <w:t xml:space="preserve"> di Timur Tengah </w:t>
      </w:r>
      <w:r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{"citationItems":[{"id":"ITEM-1","itemData":{"DOI":"https://doi.org/10.35748/jurnalicmes.v3i1.30","abstract":"This article is a study of the involvement of the United States (US) in the Yemeni War thas has already taken place since 2015 by using the ‘CNN Effect’ theory. The authors analyzed documents and mass media coverage and conducted discourse analysis on US mainstream media news, namely CNN and the New York Times. The result of this research shows that CNN and the New York Times did not report the Yemeni War proportionally so that public opinion ignored this war and did not encourage further action from the US government and United Nations to stop the war. This way of reporting is in line with US’ economic-political interests in Yemen and US support for the Saudi Arabia. Keywords:","author":[{"dropping-particle":"","family":"Bajri","given":"Hilal Kholid","non-dropping-particle":"","parse-names":false,"suffix":""},{"dropping-particle":"","family":"Nurrahman","given":"Nugrah","non-dropping-particle":"","parse-names":false,"suffix":""},{"dropping-particle":"","family":"Fakhri","given":"Muhammad","non-dropping-particle":"","parse-names":false,"suffix":""}],"container-title":"Jurnal ICMES","id":"ITEM-1","issue":"1","issued":{"date-parts":[["2018"]]},"page":"1-26","title":"Efek CNN dalam Perang Yaman","type":"article-journal","volume":"3"},"uris":["http://www.mendeley.com/documents/?uuid=11e67504-ee6e-42d6-afb2-f802bc59298b"]}],"mendeley":{"formattedCitation":"(Bajri et al., 2018)","plainTextFormattedCitation":"(Bajri et al., 2018)","previouslyFormattedCitation":"&lt;sup&gt;22&lt;/sup&gt;"},"properties":{"noteIndex":0},"schema":"https://github.com/citation-style-language/schema/raw/master/csl-citation.json"}</w:instrText>
      </w:r>
      <w:r w:rsidRPr="009C2108">
        <w:rPr>
          <w:rFonts w:asciiTheme="majorBidi" w:hAnsiTheme="majorBidi" w:cstheme="majorBidi"/>
        </w:rPr>
        <w:fldChar w:fldCharType="separate"/>
      </w:r>
      <w:r w:rsidR="0061379E" w:rsidRPr="0061379E">
        <w:rPr>
          <w:rFonts w:asciiTheme="majorBidi" w:hAnsiTheme="majorBidi" w:cstheme="majorBidi"/>
          <w:noProof/>
        </w:rPr>
        <w:t>(Bajri et al., 2018)</w:t>
      </w:r>
      <w:r w:rsidRPr="009C2108">
        <w:rPr>
          <w:rFonts w:asciiTheme="majorBidi" w:hAnsiTheme="majorBidi" w:cstheme="majorBidi"/>
        </w:rPr>
        <w:fldChar w:fldCharType="end"/>
      </w:r>
      <w:r w:rsidRPr="009C2108">
        <w:rPr>
          <w:rFonts w:asciiTheme="majorBidi" w:hAnsiTheme="majorBidi" w:cstheme="majorBidi"/>
          <w:lang w:val="en-US"/>
        </w:rPr>
        <w:t xml:space="preserve">. Iran yang </w:t>
      </w:r>
      <w:proofErr w:type="spellStart"/>
      <w:r w:rsidRPr="009C2108">
        <w:rPr>
          <w:rFonts w:asciiTheme="majorBidi" w:hAnsiTheme="majorBidi" w:cstheme="majorBidi"/>
          <w:lang w:val="en-US"/>
        </w:rPr>
        <w:t>selama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ini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secara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terang-terangan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berani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melawan</w:t>
      </w:r>
      <w:proofErr w:type="spellEnd"/>
      <w:r w:rsidRPr="009C2108">
        <w:rPr>
          <w:rFonts w:asciiTheme="majorBidi" w:hAnsiTheme="majorBidi" w:cstheme="majorBidi"/>
          <w:lang w:val="en-US"/>
        </w:rPr>
        <w:t xml:space="preserve"> AS </w:t>
      </w:r>
      <w:proofErr w:type="spellStart"/>
      <w:r w:rsidRPr="009C2108">
        <w:rPr>
          <w:rFonts w:asciiTheme="majorBidi" w:hAnsiTheme="majorBidi" w:cstheme="majorBidi"/>
          <w:lang w:val="en-US"/>
        </w:rPr>
        <w:t>dinilai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membahayakan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bagi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pemerintah</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jika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berhasil</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menguasai</w:t>
      </w:r>
      <w:proofErr w:type="spellEnd"/>
      <w:r w:rsidRPr="009C2108">
        <w:rPr>
          <w:rFonts w:asciiTheme="majorBidi" w:hAnsiTheme="majorBidi" w:cstheme="majorBidi"/>
          <w:lang w:val="en-US"/>
        </w:rPr>
        <w:t xml:space="preserve"> negara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memastikan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terhentinya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pasokan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senjata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dari</w:t>
      </w:r>
      <w:proofErr w:type="spellEnd"/>
      <w:r w:rsidRPr="009C2108">
        <w:rPr>
          <w:rFonts w:asciiTheme="majorBidi" w:hAnsiTheme="majorBidi" w:cstheme="majorBidi"/>
          <w:lang w:val="en-US"/>
        </w:rPr>
        <w:t xml:space="preserve"> Iran </w:t>
      </w:r>
      <w:proofErr w:type="spellStart"/>
      <w:r w:rsidRPr="009C2108">
        <w:rPr>
          <w:rFonts w:asciiTheme="majorBidi" w:hAnsiTheme="majorBidi" w:cstheme="majorBidi"/>
          <w:lang w:val="en-US"/>
        </w:rPr>
        <w:t>kepada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pasukan</w:t>
      </w:r>
      <w:proofErr w:type="spellEnd"/>
      <w:r w:rsidRPr="009C2108">
        <w:rPr>
          <w:rFonts w:asciiTheme="majorBidi" w:hAnsiTheme="majorBidi" w:cstheme="majorBidi"/>
          <w:lang w:val="en-US"/>
        </w:rPr>
        <w:t xml:space="preserve"> Houthi </w:t>
      </w:r>
      <w:proofErr w:type="spellStart"/>
      <w:r w:rsidRPr="009C2108">
        <w:rPr>
          <w:rFonts w:asciiTheme="majorBidi" w:hAnsiTheme="majorBidi" w:cstheme="majorBidi"/>
          <w:lang w:val="en-US"/>
        </w:rPr>
        <w:t>hingga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hilangnya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hegemoni</w:t>
      </w:r>
      <w:proofErr w:type="spellEnd"/>
      <w:r w:rsidRPr="009C2108">
        <w:rPr>
          <w:rFonts w:asciiTheme="majorBidi" w:hAnsiTheme="majorBidi" w:cstheme="majorBidi"/>
          <w:lang w:val="en-US"/>
        </w:rPr>
        <w:t xml:space="preserve"> Iran di negara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Alasan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hegemoni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geopolitik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inilah</w:t>
      </w:r>
      <w:proofErr w:type="spellEnd"/>
      <w:r w:rsidRPr="009C2108">
        <w:rPr>
          <w:rFonts w:asciiTheme="majorBidi" w:hAnsiTheme="majorBidi" w:cstheme="majorBidi"/>
          <w:lang w:val="en-US"/>
        </w:rPr>
        <w:t xml:space="preserve"> yang </w:t>
      </w:r>
      <w:proofErr w:type="spellStart"/>
      <w:r w:rsidRPr="009C2108">
        <w:rPr>
          <w:rFonts w:asciiTheme="majorBidi" w:hAnsiTheme="majorBidi" w:cstheme="majorBidi"/>
          <w:lang w:val="en-US"/>
        </w:rPr>
        <w:t>menjadikan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konflik</w:t>
      </w:r>
      <w:proofErr w:type="spellEnd"/>
      <w:r w:rsidRPr="009C2108">
        <w:rPr>
          <w:rFonts w:asciiTheme="majorBidi" w:hAnsiTheme="majorBidi" w:cstheme="majorBidi"/>
          <w:lang w:val="en-US"/>
        </w:rPr>
        <w:t xml:space="preserve"> di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kini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telah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menjadi</w:t>
      </w:r>
      <w:proofErr w:type="spellEnd"/>
      <w:r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9C2108" w:rsidRPr="009C2108">
        <w:rPr>
          <w:rFonts w:asciiTheme="majorBidi" w:hAnsiTheme="majorBidi" w:cstheme="majorBidi"/>
          <w:lang w:val="en-US"/>
        </w:rPr>
        <w:t xml:space="preserve"> </w:t>
      </w:r>
      <w:r w:rsidR="009C2108" w:rsidRPr="009C2108">
        <w:rPr>
          <w:rFonts w:asciiTheme="majorBidi" w:hAnsiTheme="majorBidi" w:cstheme="majorBidi"/>
          <w:lang w:val="id-ID"/>
        </w:rPr>
        <w:fldChar w:fldCharType="begin" w:fldLock="1"/>
      </w:r>
      <w:r w:rsidR="0061379E">
        <w:rPr>
          <w:rFonts w:asciiTheme="majorBidi" w:hAnsiTheme="majorBidi" w:cstheme="majorBidi"/>
          <w:lang w:val="id-ID"/>
        </w:rPr>
        <w:instrText>ADDIN CSL_CITATION {"citationItems":[{"id":"ITEM-1","itemData":{"DOI":"https://doi.org/10.35748/jurnalicmes.v3i1.30","abstract":"This article is a study of the involvement of the United States (US) in the Yemeni War thas has already taken place since 2015 by using the ‘CNN Effect’ theory. The authors analyzed documents and mass media coverage and conducted discourse analysis on US mainstream media news, namely CNN and the New York Times. The result of this research shows that CNN and the New York Times did not report the Yemeni War proportionally so that public opinion ignored this war and did not encourage further action from the US government and United Nations to stop the war. This way of reporting is in line with US’ economic-political interests in Yemen and US support for the Saudi Arabia. Keywords:","author":[{"dropping-particle":"","family":"Bajri","given":"Hilal Kholid","non-dropping-particle":"","parse-names":false,"suffix":""},{"dropping-particle":"","family":"Nurrahman","given":"Nugrah","non-dropping-particle":"","parse-names":false,"suffix":""},{"dropping-particle":"","family":"Fakhri","given":"Muhammad","non-dropping-particle":"","parse-names":false,"suffix":""}],"container-title":"Jurnal ICMES","id":"ITEM-1","issue":"1","issued":{"date-parts":[["2018"]]},"page":"1-26","title":"Efek CNN dalam Perang Yaman","type":"article-journal","volume":"3"},"uris":["http://www.mendeley.com/documents/?uuid=11e67504-ee6e-42d6-afb2-f802bc59298b"]}],"mendeley":{"formattedCitation":"(Bajri et al., 2018)","plainTextFormattedCitation":"(Bajri et al., 2018)","previouslyFormattedCitation":"&lt;sup&gt;22&lt;/sup&gt;"},"properties":{"noteIndex":0},"schema":"https://github.com/citation-style-language/schema/raw/master/csl-citation.json"}</w:instrText>
      </w:r>
      <w:r w:rsidR="009C2108" w:rsidRPr="009C2108">
        <w:rPr>
          <w:rFonts w:asciiTheme="majorBidi" w:hAnsiTheme="majorBidi" w:cstheme="majorBidi"/>
          <w:lang w:val="id-ID"/>
        </w:rPr>
        <w:fldChar w:fldCharType="separate"/>
      </w:r>
      <w:r w:rsidR="0061379E" w:rsidRPr="0061379E">
        <w:rPr>
          <w:rFonts w:asciiTheme="majorBidi" w:hAnsiTheme="majorBidi" w:cstheme="majorBidi"/>
          <w:noProof/>
          <w:lang w:val="id-ID"/>
        </w:rPr>
        <w:t>(Bajri et al., 2018)</w:t>
      </w:r>
      <w:r w:rsidR="009C2108" w:rsidRPr="009C2108">
        <w:rPr>
          <w:rFonts w:asciiTheme="majorBidi" w:hAnsiTheme="majorBidi" w:cstheme="majorBidi"/>
          <w:lang w:val="id-ID"/>
        </w:rPr>
        <w:fldChar w:fldCharType="end"/>
      </w:r>
      <w:r w:rsidR="009C2108" w:rsidRPr="009C2108">
        <w:rPr>
          <w:rFonts w:asciiTheme="majorBidi" w:hAnsiTheme="majorBidi" w:cstheme="majorBidi"/>
          <w:lang w:val="en-US"/>
        </w:rPr>
        <w:t>.</w:t>
      </w:r>
      <w:r w:rsidRPr="009C2108">
        <w:rPr>
          <w:rFonts w:asciiTheme="majorBidi" w:hAnsiTheme="majorBidi" w:cstheme="majorBidi"/>
          <w:lang w:val="en-US"/>
        </w:rPr>
        <w:t xml:space="preserve">. </w:t>
      </w:r>
    </w:p>
    <w:p w14:paraId="5C51733F" w14:textId="58082801" w:rsidR="00FC7DEB" w:rsidRDefault="008D3AE0" w:rsidP="004549A4">
      <w:pPr>
        <w:widowControl w:val="0"/>
        <w:autoSpaceDE w:val="0"/>
        <w:autoSpaceDN w:val="0"/>
        <w:adjustRightInd w:val="0"/>
        <w:spacing w:after="0" w:line="240" w:lineRule="auto"/>
        <w:ind w:firstLine="426"/>
        <w:jc w:val="both"/>
        <w:rPr>
          <w:rFonts w:asciiTheme="majorBidi" w:hAnsiTheme="majorBidi" w:cstheme="majorBidi"/>
          <w:lang w:val="en-US"/>
        </w:rPr>
      </w:pPr>
      <w:proofErr w:type="spellStart"/>
      <w:r w:rsidRPr="009C2108">
        <w:rPr>
          <w:rFonts w:asciiTheme="majorBidi" w:hAnsiTheme="majorBidi" w:cstheme="majorBidi"/>
          <w:lang w:val="en-US"/>
        </w:rPr>
        <w:t>Keberadaan</w:t>
      </w:r>
      <w:proofErr w:type="spellEnd"/>
      <w:r w:rsidRPr="009C2108">
        <w:rPr>
          <w:rFonts w:asciiTheme="majorBidi" w:hAnsiTheme="majorBidi" w:cstheme="majorBidi"/>
          <w:lang w:val="en-US"/>
        </w:rPr>
        <w:t xml:space="preserve"> negara </w:t>
      </w:r>
      <w:proofErr w:type="spellStart"/>
      <w:r w:rsidRPr="009C2108">
        <w:rPr>
          <w:rFonts w:asciiTheme="majorBidi" w:hAnsiTheme="majorBidi" w:cstheme="majorBidi"/>
          <w:lang w:val="en-US"/>
        </w:rPr>
        <w:t>Yaman</w:t>
      </w:r>
      <w:proofErr w:type="spellEnd"/>
      <w:r w:rsidRPr="009C2108">
        <w:rPr>
          <w:rFonts w:asciiTheme="majorBidi" w:hAnsiTheme="majorBidi" w:cstheme="majorBidi"/>
          <w:lang w:val="en-US"/>
        </w:rPr>
        <w:t xml:space="preserve"> yang </w:t>
      </w:r>
      <w:proofErr w:type="spellStart"/>
      <w:r w:rsidRPr="009C2108">
        <w:rPr>
          <w:rFonts w:asciiTheme="majorBidi" w:hAnsiTheme="majorBidi" w:cstheme="majorBidi"/>
          <w:lang w:val="en-US"/>
        </w:rPr>
        <w:t>menempati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posisi</w:t>
      </w:r>
      <w:proofErr w:type="spellEnd"/>
      <w:r w:rsidRPr="009C2108">
        <w:rPr>
          <w:rFonts w:asciiTheme="majorBidi" w:hAnsiTheme="majorBidi" w:cstheme="majorBidi"/>
          <w:lang w:val="en-US"/>
        </w:rPr>
        <w:t xml:space="preserve"> yang </w:t>
      </w:r>
      <w:proofErr w:type="spellStart"/>
      <w:r w:rsidRPr="009C2108">
        <w:rPr>
          <w:rFonts w:asciiTheme="majorBidi" w:hAnsiTheme="majorBidi" w:cstheme="majorBidi"/>
          <w:lang w:val="en-US"/>
        </w:rPr>
        <w:t>strategis</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untuk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jalur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utama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pengiriman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minyak</w:t>
      </w:r>
      <w:proofErr w:type="spellEnd"/>
      <w:r w:rsidRPr="009C2108">
        <w:rPr>
          <w:rFonts w:asciiTheme="majorBidi" w:hAnsiTheme="majorBidi" w:cstheme="majorBidi"/>
          <w:lang w:val="en-US"/>
        </w:rPr>
        <w:t xml:space="preserve"> dan gas </w:t>
      </w:r>
      <w:proofErr w:type="spellStart"/>
      <w:r w:rsidRPr="009C2108">
        <w:rPr>
          <w:rFonts w:asciiTheme="majorBidi" w:hAnsiTheme="majorBidi" w:cstheme="majorBidi"/>
          <w:lang w:val="en-US"/>
        </w:rPr>
        <w:t>bumi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menuju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Eropa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telah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menambah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alasan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bagi</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agar </w:t>
      </w:r>
      <w:proofErr w:type="spellStart"/>
      <w:r w:rsidRPr="009C2108">
        <w:rPr>
          <w:rFonts w:asciiTheme="majorBidi" w:hAnsiTheme="majorBidi" w:cstheme="majorBidi"/>
          <w:lang w:val="en-US"/>
        </w:rPr>
        <w:t>turut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membantu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kemenangan</w:t>
      </w:r>
      <w:proofErr w:type="spellEnd"/>
      <w:r w:rsidRPr="009C2108">
        <w:rPr>
          <w:rFonts w:asciiTheme="majorBidi" w:hAnsiTheme="majorBidi" w:cstheme="majorBidi"/>
          <w:lang w:val="en-US"/>
        </w:rPr>
        <w:t xml:space="preserve"> Arab Saudi </w:t>
      </w:r>
      <w:proofErr w:type="spellStart"/>
      <w:r w:rsidRPr="009C2108">
        <w:rPr>
          <w:rFonts w:asciiTheme="majorBidi" w:hAnsiTheme="majorBidi" w:cstheme="majorBidi"/>
          <w:lang w:val="en-US"/>
        </w:rPr>
        <w:t>dalam</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memerangi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psukan</w:t>
      </w:r>
      <w:proofErr w:type="spellEnd"/>
      <w:r w:rsidRPr="009C2108">
        <w:rPr>
          <w:rFonts w:asciiTheme="majorBidi" w:hAnsiTheme="majorBidi" w:cstheme="majorBidi"/>
          <w:lang w:val="en-US"/>
        </w:rPr>
        <w:t xml:space="preserve"> Houthi.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perlu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menjaga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keamanan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jalur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distribusi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minyak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sebesar</w:t>
      </w:r>
      <w:proofErr w:type="spellEnd"/>
      <w:r w:rsidRPr="009C2108">
        <w:rPr>
          <w:rFonts w:asciiTheme="majorBidi" w:hAnsiTheme="majorBidi" w:cstheme="majorBidi"/>
          <w:lang w:val="en-US"/>
        </w:rPr>
        <w:t xml:space="preserve"> 3-4 </w:t>
      </w:r>
      <w:proofErr w:type="spellStart"/>
      <w:r w:rsidRPr="009C2108">
        <w:rPr>
          <w:rFonts w:asciiTheme="majorBidi" w:hAnsiTheme="majorBidi" w:cstheme="majorBidi"/>
          <w:lang w:val="en-US"/>
        </w:rPr>
        <w:t>juta</w:t>
      </w:r>
      <w:proofErr w:type="spellEnd"/>
      <w:r w:rsidRPr="009C2108">
        <w:rPr>
          <w:rFonts w:asciiTheme="majorBidi" w:hAnsiTheme="majorBidi" w:cstheme="majorBidi"/>
          <w:lang w:val="en-US"/>
        </w:rPr>
        <w:t xml:space="preserve"> barrel yang </w:t>
      </w:r>
      <w:proofErr w:type="spellStart"/>
      <w:r w:rsidRPr="009C2108">
        <w:rPr>
          <w:rFonts w:asciiTheme="majorBidi" w:hAnsiTheme="majorBidi" w:cstheme="majorBidi"/>
          <w:lang w:val="en-US"/>
        </w:rPr>
        <w:t>seta</w:t>
      </w:r>
      <w:r w:rsidR="0028095B">
        <w:rPr>
          <w:rFonts w:asciiTheme="majorBidi" w:hAnsiTheme="majorBidi" w:cstheme="majorBidi"/>
          <w:lang w:val="en-US"/>
        </w:rPr>
        <w:t>p</w:t>
      </w:r>
      <w:proofErr w:type="spellEnd"/>
      <w:r w:rsidR="0028095B">
        <w:rPr>
          <w:rFonts w:asciiTheme="majorBidi" w:hAnsiTheme="majorBidi" w:cstheme="majorBidi"/>
          <w:lang w:val="en-US"/>
        </w:rPr>
        <w:t xml:space="preserve"> </w:t>
      </w:r>
      <w:proofErr w:type="spellStart"/>
      <w:r w:rsidR="0028095B">
        <w:rPr>
          <w:rFonts w:asciiTheme="majorBidi" w:hAnsiTheme="majorBidi" w:cstheme="majorBidi"/>
          <w:lang w:val="en-US"/>
        </w:rPr>
        <w:t>hari</w:t>
      </w:r>
      <w:proofErr w:type="spellEnd"/>
      <w:r w:rsidR="0028095B">
        <w:rPr>
          <w:rFonts w:asciiTheme="majorBidi" w:hAnsiTheme="majorBidi" w:cstheme="majorBidi"/>
          <w:lang w:val="en-US"/>
        </w:rPr>
        <w:t xml:space="preserve"> </w:t>
      </w:r>
      <w:proofErr w:type="spellStart"/>
      <w:r w:rsidR="0028095B">
        <w:rPr>
          <w:rFonts w:asciiTheme="majorBidi" w:hAnsiTheme="majorBidi" w:cstheme="majorBidi"/>
          <w:lang w:val="en-US"/>
        </w:rPr>
        <w:t>dikirm</w:t>
      </w:r>
      <w:proofErr w:type="spellEnd"/>
      <w:r w:rsidR="0028095B">
        <w:rPr>
          <w:rFonts w:asciiTheme="majorBidi" w:hAnsiTheme="majorBidi" w:cstheme="majorBidi"/>
          <w:lang w:val="en-US"/>
        </w:rPr>
        <w:t xml:space="preserve"> </w:t>
      </w:r>
      <w:proofErr w:type="spellStart"/>
      <w:r w:rsidR="0028095B">
        <w:rPr>
          <w:rFonts w:asciiTheme="majorBidi" w:hAnsiTheme="majorBidi" w:cstheme="majorBidi"/>
          <w:lang w:val="en-US"/>
        </w:rPr>
        <w:t>melalui</w:t>
      </w:r>
      <w:proofErr w:type="spellEnd"/>
      <w:r w:rsidR="0028095B">
        <w:rPr>
          <w:rFonts w:asciiTheme="majorBidi" w:hAnsiTheme="majorBidi" w:cstheme="majorBidi"/>
          <w:lang w:val="en-US"/>
        </w:rPr>
        <w:t xml:space="preserve"> </w:t>
      </w:r>
      <w:proofErr w:type="spellStart"/>
      <w:r w:rsidR="0028095B">
        <w:rPr>
          <w:rFonts w:asciiTheme="majorBidi" w:hAnsiTheme="majorBidi" w:cstheme="majorBidi"/>
          <w:lang w:val="en-US"/>
        </w:rPr>
        <w:t>Selat</w:t>
      </w:r>
      <w:proofErr w:type="spellEnd"/>
      <w:r w:rsidR="0028095B">
        <w:rPr>
          <w:rFonts w:asciiTheme="majorBidi" w:hAnsiTheme="majorBidi" w:cstheme="majorBidi"/>
          <w:lang w:val="en-US"/>
        </w:rPr>
        <w:t xml:space="preserve"> Bab-</w:t>
      </w:r>
      <w:r w:rsidRPr="009C2108">
        <w:rPr>
          <w:rFonts w:asciiTheme="majorBidi" w:hAnsiTheme="majorBidi" w:cstheme="majorBidi"/>
          <w:lang w:val="en-US"/>
        </w:rPr>
        <w:t xml:space="preserve">el-Mandeb. </w:t>
      </w:r>
      <w:proofErr w:type="spellStart"/>
      <w:r w:rsidRPr="009C2108">
        <w:rPr>
          <w:rFonts w:asciiTheme="majorBidi" w:hAnsiTheme="majorBidi" w:cstheme="majorBidi"/>
          <w:lang w:val="en-US"/>
        </w:rPr>
        <w:t>Tentara</w:t>
      </w:r>
      <w:proofErr w:type="spellEnd"/>
      <w:r w:rsidRPr="009C2108">
        <w:rPr>
          <w:rFonts w:asciiTheme="majorBidi" w:hAnsiTheme="majorBidi" w:cstheme="majorBidi"/>
          <w:lang w:val="en-US"/>
        </w:rPr>
        <w:t xml:space="preserve"> Amerika </w:t>
      </w:r>
      <w:proofErr w:type="spellStart"/>
      <w:r w:rsidRPr="009C2108">
        <w:rPr>
          <w:rFonts w:asciiTheme="majorBidi" w:hAnsiTheme="majorBidi" w:cstheme="majorBidi"/>
          <w:lang w:val="en-US"/>
        </w:rPr>
        <w:t>Serikat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seringkali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menyandarkan</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kapal</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perangnya</w:t>
      </w:r>
      <w:proofErr w:type="spellEnd"/>
      <w:r w:rsidRPr="009C2108">
        <w:rPr>
          <w:rFonts w:asciiTheme="majorBidi" w:hAnsiTheme="majorBidi" w:cstheme="majorBidi"/>
          <w:lang w:val="en-US"/>
        </w:rPr>
        <w:t xml:space="preserve"> di </w:t>
      </w:r>
      <w:proofErr w:type="spellStart"/>
      <w:r w:rsidRPr="009C2108">
        <w:rPr>
          <w:rFonts w:asciiTheme="majorBidi" w:hAnsiTheme="majorBidi" w:cstheme="majorBidi"/>
          <w:lang w:val="en-US"/>
        </w:rPr>
        <w:t>Selat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tersebut</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untuk</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mencegah</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datangnya</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ancaman</w:t>
      </w:r>
      <w:proofErr w:type="spellEnd"/>
      <w:r w:rsidRPr="009C2108">
        <w:rPr>
          <w:rFonts w:asciiTheme="majorBidi" w:hAnsiTheme="majorBidi" w:cstheme="majorBidi"/>
          <w:lang w:val="en-US"/>
        </w:rPr>
        <w:t xml:space="preserve"> yang </w:t>
      </w:r>
      <w:proofErr w:type="spellStart"/>
      <w:r w:rsidRPr="009C2108">
        <w:rPr>
          <w:rFonts w:asciiTheme="majorBidi" w:hAnsiTheme="majorBidi" w:cstheme="majorBidi"/>
          <w:lang w:val="en-US"/>
        </w:rPr>
        <w:t>menghalangi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jalur</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distribusi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minyak</w:t>
      </w:r>
      <w:proofErr w:type="spellEnd"/>
      <w:r w:rsidRPr="009C2108">
        <w:rPr>
          <w:rFonts w:asciiTheme="majorBidi" w:hAnsiTheme="majorBidi" w:cstheme="majorBidi"/>
          <w:lang w:val="en-US"/>
        </w:rPr>
        <w:t xml:space="preserve"> dan gas </w:t>
      </w:r>
      <w:proofErr w:type="spellStart"/>
      <w:r w:rsidRPr="009C2108">
        <w:rPr>
          <w:rFonts w:asciiTheme="majorBidi" w:hAnsiTheme="majorBidi" w:cstheme="majorBidi"/>
          <w:lang w:val="en-US"/>
        </w:rPr>
        <w:t>bumi</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menuju</w:t>
      </w:r>
      <w:proofErr w:type="spellEnd"/>
      <w:r w:rsidRPr="009C2108">
        <w:rPr>
          <w:rFonts w:asciiTheme="majorBidi" w:hAnsiTheme="majorBidi" w:cstheme="majorBidi"/>
          <w:lang w:val="en-US"/>
        </w:rPr>
        <w:t xml:space="preserve"> </w:t>
      </w:r>
      <w:proofErr w:type="spellStart"/>
      <w:r w:rsidRPr="009C2108">
        <w:rPr>
          <w:rFonts w:asciiTheme="majorBidi" w:hAnsiTheme="majorBidi" w:cstheme="majorBidi"/>
          <w:lang w:val="en-US"/>
        </w:rPr>
        <w:t>Eropa</w:t>
      </w:r>
      <w:proofErr w:type="spellEnd"/>
      <w:r w:rsidRPr="009C2108">
        <w:rPr>
          <w:rFonts w:asciiTheme="majorBidi" w:hAnsiTheme="majorBidi" w:cstheme="majorBidi"/>
          <w:lang w:val="en-US"/>
        </w:rPr>
        <w:t xml:space="preserve"> </w:t>
      </w:r>
      <w:r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{"citationItems":[{"id":"ITEM-1","itemData":{"DOI":"https://doi.org/10.35748/jurnalicmes.v3i1.30","abstract":"This article is a study of the involvement of the United States (US) in the Yemeni War thas has already taken place since 2015 by using the ‘CNN Effect’ theory. The authors analyzed documents and mass media coverage and conducted discourse analysis on US mainstream media news, namely CNN and the New York Times. The result of this research shows that CNN and the New York Times did not report the Yemeni War proportionally so that public opinion ignored this war and did not encourage further action from the US government and United Nations to stop the war. This way of reporting is in line with US’ economic-political interests in Yemen and US support for the Saudi Arabia. Keywords:","author":[{"dropping-particle":"","family":"Bajri","given":"Hilal Kholid","non-dropping-particle":"","parse-names":false,"suffix":""},{"dropping-particle":"","family":"Nurrahman","given":"Nugrah","non-dropping-particle":"","parse-names":false,"suffix":""},{"dropping-particle":"","family":"Fakhri","given":"Muhammad","non-dropping-particle":"","parse-names":false,"suffix":""}],"container-title":"Jurnal ICMES","id":"ITEM-1","issue":"1","issued":{"date-parts":[["2018"]]},"page":"1-26","title":"Efek CNN dalam Perang Yaman","type":"article-journal","volume":"3"},"uris":["http://www.mendeley.com/documents/?uuid=11e67504-ee6e-42d6-afb2-f802bc59298b"]}],"mendeley":{"formattedCitation":"(Bajri et al., 2018)","plainTextFormattedCitation":"(Bajri et al., 2018)","previouslyFormattedCitation":"&lt;sup&gt;22&lt;/sup&gt;"},"properties":{"noteIndex":0},"schema":"https://github.com/citation-style-language/schema/raw/master/csl-citation.json"}</w:instrText>
      </w:r>
      <w:r w:rsidRPr="009C2108">
        <w:rPr>
          <w:rFonts w:asciiTheme="majorBidi" w:hAnsiTheme="majorBidi" w:cstheme="majorBidi"/>
        </w:rPr>
        <w:fldChar w:fldCharType="separate"/>
      </w:r>
      <w:r w:rsidR="0061379E" w:rsidRPr="0061379E">
        <w:rPr>
          <w:rFonts w:asciiTheme="majorBidi" w:hAnsiTheme="majorBidi" w:cstheme="majorBidi"/>
          <w:noProof/>
        </w:rPr>
        <w:t>(Bajri et al., 2018)</w:t>
      </w:r>
      <w:r w:rsidRPr="009C2108">
        <w:rPr>
          <w:rFonts w:asciiTheme="majorBidi" w:hAnsiTheme="majorBidi" w:cstheme="majorBidi"/>
        </w:rPr>
        <w:fldChar w:fldCharType="end"/>
      </w:r>
      <w:r w:rsidRPr="009C2108">
        <w:rPr>
          <w:rFonts w:asciiTheme="majorBidi" w:hAnsiTheme="majorBidi" w:cstheme="majorBidi"/>
        </w:rPr>
        <w:t>.</w:t>
      </w:r>
      <w:r w:rsidRPr="009C2108">
        <w:rPr>
          <w:rFonts w:asciiTheme="majorBidi" w:hAnsiTheme="majorBidi" w:cstheme="majorBidi"/>
          <w:lang w:val="en-US"/>
        </w:rPr>
        <w:t xml:space="preserve">  </w:t>
      </w:r>
      <w:proofErr w:type="spellStart"/>
      <w:r w:rsidRPr="009C2108">
        <w:rPr>
          <w:rFonts w:asciiTheme="majorBidi" w:hAnsiTheme="majorBidi" w:cstheme="majorBidi"/>
        </w:rPr>
        <w:t>Setiap</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kebijakan</w:t>
      </w:r>
      <w:proofErr w:type="spellEnd"/>
      <w:r w:rsidRPr="009C2108">
        <w:rPr>
          <w:rFonts w:asciiTheme="majorBidi" w:hAnsiTheme="majorBidi" w:cstheme="majorBidi"/>
        </w:rPr>
        <w:t xml:space="preserve"> AS </w:t>
      </w:r>
      <w:proofErr w:type="spellStart"/>
      <w:r w:rsidRPr="009C2108">
        <w:rPr>
          <w:rFonts w:asciiTheme="majorBidi" w:hAnsiTheme="majorBidi" w:cstheme="majorBidi"/>
        </w:rPr>
        <w:t>terkait</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perang</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telah</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menunjukkan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bahwa</w:t>
      </w:r>
      <w:proofErr w:type="spellEnd"/>
      <w:r w:rsidRPr="009C2108">
        <w:rPr>
          <w:rFonts w:asciiTheme="majorBidi" w:hAnsiTheme="majorBidi" w:cstheme="majorBidi"/>
        </w:rPr>
        <w:t xml:space="preserve"> AS </w:t>
      </w:r>
      <w:proofErr w:type="spellStart"/>
      <w:r w:rsidRPr="009C2108">
        <w:rPr>
          <w:rFonts w:asciiTheme="majorBidi" w:hAnsiTheme="majorBidi" w:cstheme="majorBidi"/>
        </w:rPr>
        <w:t>tidak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memiliki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tujuan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mewujudkan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perdamaian</w:t>
      </w:r>
      <w:proofErr w:type="spellEnd"/>
      <w:r w:rsidRPr="009C2108">
        <w:rPr>
          <w:rFonts w:asciiTheme="majorBidi" w:hAnsiTheme="majorBidi" w:cstheme="majorBidi"/>
        </w:rPr>
        <w:t xml:space="preserve"> di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Kehadiran</w:t>
      </w:r>
      <w:proofErr w:type="spellEnd"/>
      <w:r w:rsidRPr="009C2108">
        <w:rPr>
          <w:rFonts w:asciiTheme="majorBidi" w:hAnsiTheme="majorBidi" w:cstheme="majorBidi"/>
        </w:rPr>
        <w:t xml:space="preserve"> AS </w:t>
      </w:r>
      <w:proofErr w:type="spellStart"/>
      <w:r w:rsidRPr="009C2108">
        <w:rPr>
          <w:rFonts w:asciiTheme="majorBidi" w:hAnsiTheme="majorBidi" w:cstheme="majorBidi"/>
        </w:rPr>
        <w:t>justru</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menunjukkan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bahwa</w:t>
      </w:r>
      <w:proofErr w:type="spellEnd"/>
      <w:r w:rsidRPr="009C2108">
        <w:rPr>
          <w:rFonts w:asciiTheme="majorBidi" w:hAnsiTheme="majorBidi" w:cstheme="majorBidi"/>
        </w:rPr>
        <w:t xml:space="preserve"> </w:t>
      </w:r>
      <w:r w:rsidR="009C2108" w:rsidRPr="009C2108">
        <w:rPr>
          <w:rFonts w:asciiTheme="majorBidi" w:hAnsiTheme="majorBidi" w:cstheme="majorBidi"/>
          <w:i/>
          <w:iCs/>
        </w:rPr>
        <w:t>proxy war</w:t>
      </w:r>
      <w:r w:rsidRPr="009C2108">
        <w:rPr>
          <w:rFonts w:asciiTheme="majorBidi" w:hAnsiTheme="majorBidi" w:cstheme="majorBidi"/>
        </w:rPr>
        <w:t xml:space="preserve"> di negara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tidak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akan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usai</w:t>
      </w:r>
      <w:proofErr w:type="spellEnd"/>
      <w:r w:rsidRPr="009C2108">
        <w:rPr>
          <w:rFonts w:asciiTheme="majorBidi" w:hAnsiTheme="majorBidi" w:cstheme="majorBidi"/>
        </w:rPr>
        <w:t xml:space="preserve"> </w:t>
      </w:r>
      <w:r w:rsidRPr="009C2108">
        <w:rPr>
          <w:rFonts w:asciiTheme="majorBidi" w:hAnsiTheme="majorBidi" w:cstheme="majorBidi"/>
        </w:rPr>
        <w:fldChar w:fldCharType="begin" w:fldLock="1"/>
      </w:r>
      <w:r w:rsidR="0061379E">
        <w:rPr>
          <w:rFonts w:asciiTheme="majorBidi" w:hAnsiTheme="majorBidi" w:cstheme="majorBidi"/>
        </w:rPr>
        <w:instrText>ADDIN CSL_CITATION {"citationItems":[{"id":"ITEM-1","itemData":{"DOI":"http://dx.doi.org/10.22303/pir.5.1.2020.01-18","abstract":"Yaman merupakan suatu negara di daratan Timur Tengah yang mengalami konflik bersaudara hingga menyebabkan pelanggaran HAM. Keadaan pemerintahan yang otoriter serta kondisi perpolitikan yang begitu kacau membuat banyak sekali konflik yang melibatkan masyarakat sipil dengan pemerintah. Hal ini membuat banyak masyarakat sipil yang akhirnya membentuk suatu kelompok oposisi dalam melawan kediktatoran pemerintah terhadap rakyatnya yaitu Houthi. Kelompok oposisi ini terus melawan pemerintah Ali Abdullah Saleh hingga mengakibatkan banyak demonstrasi dan kericuhan konflik yang berakhir pada pelanggaran HAM. Kondisi ini semakin buruk, ketika konflik internal sudah menjadi internasional yaitu masuknya negara lain yang ikut campur dalam krisis konflik di Yaman. Salah satunya ialah Arab Saudi dan Amerika Serikat. Penelitian ini dilakukan dengan menggunakan pendekatan kualitatif deskriptif untuk bisa menjelaskan kondisi konflik secara jelas dan terperinci. Teori dan konsep yang digunakan meliputi konsep konflik untuk bisa mengidentifikasi jenis konflik apa yang sedang terjadi di Yaman. Konsep HAM merupakan konsep yang menjelaskan dampak dari adanya konflik yang terjadi yaitu pelanggaran HAM, dan teori yang mendukung dalam penelitian ini adalah Hukum Humaniter suatu hukum perang dengan berbagai aturan perang serta siapa saja yang perlu bertanggung jawab dan siapa yang harus dilindungi.","author":[{"dropping-particle":"","family":"Firdaus","given":"Shinta Bella Maulidya","non-dropping-particle":"","parse-names":false,"suffix":""}],"container-title":"Jurnal PIR","id":"ITEM-1","issue":"1","issued":{"date-parts":[["2020"]]},"page":"1-18","title":"Faktor-faktor yang menyebabkan pelanggaran ham di yaman pada masa pemerintahan ali abdullah saleh","type":"article-journal","volume":"5"},"uris":["http://www.mendeley.com/documents/?uuid=19ee2c0f-c582-4a87-bfe1-79dc533a7ee0"]}],"mendeley":{"formattedCitation":"(Firdaus, 2020)","manualFormatting":"(Firdaus, 2020: 4)","plainTextFormattedCitation":"(Firdaus, 2020)","previouslyFormattedCitation":"&lt;sup&gt;23&lt;/sup&gt;"},"properties":{"noteIndex":0},"schema":"https://github.com/citation-style-language/schema/raw/master/csl-citation.json"}</w:instrText>
      </w:r>
      <w:r w:rsidRPr="009C2108">
        <w:rPr>
          <w:rFonts w:asciiTheme="majorBidi" w:hAnsiTheme="majorBidi" w:cstheme="majorBidi"/>
        </w:rPr>
        <w:fldChar w:fldCharType="separate"/>
      </w:r>
      <w:r w:rsidRPr="009C2108">
        <w:rPr>
          <w:rFonts w:asciiTheme="majorBidi" w:hAnsiTheme="majorBidi" w:cstheme="majorBidi"/>
          <w:noProof/>
        </w:rPr>
        <w:t>(Firdaus, 2020: 4)</w:t>
      </w:r>
      <w:r w:rsidRPr="009C2108">
        <w:rPr>
          <w:rFonts w:asciiTheme="majorBidi" w:hAnsiTheme="majorBidi" w:cstheme="majorBidi"/>
        </w:rPr>
        <w:fldChar w:fldCharType="end"/>
      </w:r>
      <w:r w:rsidRPr="009C2108">
        <w:rPr>
          <w:rFonts w:asciiTheme="majorBidi" w:hAnsiTheme="majorBidi" w:cstheme="majorBidi"/>
        </w:rPr>
        <w:t>.</w:t>
      </w:r>
    </w:p>
    <w:p w14:paraId="21AAA007" w14:textId="77777777" w:rsidR="00771F1B" w:rsidRPr="009C2108" w:rsidRDefault="00771F1B" w:rsidP="004549A4">
      <w:pPr>
        <w:widowControl w:val="0"/>
        <w:autoSpaceDE w:val="0"/>
        <w:autoSpaceDN w:val="0"/>
        <w:adjustRightInd w:val="0"/>
        <w:spacing w:after="0" w:line="240" w:lineRule="auto"/>
        <w:ind w:firstLine="426"/>
        <w:jc w:val="both"/>
        <w:rPr>
          <w:rFonts w:asciiTheme="majorBidi" w:hAnsiTheme="majorBidi" w:cstheme="majorBidi"/>
          <w:lang w:val="en-US"/>
        </w:rPr>
      </w:pPr>
    </w:p>
    <w:p w14:paraId="2B4EA74C" w14:textId="77777777" w:rsidR="007656F5" w:rsidRPr="009C2108" w:rsidRDefault="007656F5" w:rsidP="004549A4">
      <w:pPr>
        <w:spacing w:after="120" w:line="240" w:lineRule="auto"/>
        <w:jc w:val="both"/>
        <w:rPr>
          <w:rFonts w:asciiTheme="majorBidi" w:hAnsiTheme="majorBidi" w:cstheme="majorBidi"/>
          <w:b/>
          <w:lang w:val="id-ID"/>
        </w:rPr>
      </w:pPr>
      <w:r w:rsidRPr="009C2108">
        <w:rPr>
          <w:rFonts w:asciiTheme="majorBidi" w:hAnsiTheme="majorBidi" w:cstheme="majorBidi"/>
          <w:b/>
          <w:lang w:val="id-ID"/>
        </w:rPr>
        <w:t>Kesimpulan</w:t>
      </w:r>
    </w:p>
    <w:p w14:paraId="4426D2D6" w14:textId="7E79C093" w:rsidR="00D6447E" w:rsidRPr="009C2108" w:rsidRDefault="00C971CA" w:rsidP="004549A4">
      <w:pPr>
        <w:spacing w:after="0" w:line="240" w:lineRule="auto"/>
        <w:ind w:firstLine="426"/>
        <w:jc w:val="both"/>
        <w:rPr>
          <w:rFonts w:asciiTheme="majorBidi" w:hAnsiTheme="majorBidi" w:cstheme="majorBidi"/>
          <w:lang w:val="en-US"/>
        </w:rPr>
      </w:pPr>
      <w:r w:rsidRPr="009C2108">
        <w:rPr>
          <w:rFonts w:asciiTheme="majorBidi" w:hAnsiTheme="majorBidi" w:cstheme="majorBidi"/>
          <w:b/>
          <w:lang w:val="id-ID"/>
        </w:rPr>
        <w:tab/>
      </w:r>
      <w:proofErr w:type="spellStart"/>
      <w:r w:rsidR="008C2393" w:rsidRPr="009C2108">
        <w:rPr>
          <w:rFonts w:asciiTheme="majorBidi" w:hAnsiTheme="majorBidi" w:cstheme="majorBidi"/>
          <w:lang w:val="en-US"/>
        </w:rPr>
        <w:t>K</w:t>
      </w:r>
      <w:r w:rsidR="00D6447E" w:rsidRPr="009C2108">
        <w:rPr>
          <w:rFonts w:asciiTheme="majorBidi" w:hAnsiTheme="majorBidi" w:cstheme="majorBidi"/>
          <w:lang w:val="en-US"/>
        </w:rPr>
        <w:t>onflik</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saudara</w:t>
      </w:r>
      <w:proofErr w:type="spellEnd"/>
      <w:r w:rsidR="00D6447E" w:rsidRPr="009C2108">
        <w:rPr>
          <w:rFonts w:asciiTheme="majorBidi" w:hAnsiTheme="majorBidi" w:cstheme="majorBidi"/>
          <w:lang w:val="en-US"/>
        </w:rPr>
        <w:t xml:space="preserve"> di </w:t>
      </w:r>
      <w:proofErr w:type="spellStart"/>
      <w:r w:rsidR="00D6447E" w:rsidRPr="009C2108">
        <w:rPr>
          <w:rFonts w:asciiTheme="majorBidi" w:hAnsiTheme="majorBidi" w:cstheme="majorBidi"/>
          <w:lang w:val="en-US"/>
        </w:rPr>
        <w:t>Yaman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kini</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telah</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berlanjut</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menjadi</w:t>
      </w:r>
      <w:proofErr w:type="spellEnd"/>
      <w:r w:rsidR="00D6447E"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dengan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terlibatnya</w:t>
      </w:r>
      <w:proofErr w:type="spellEnd"/>
      <w:r w:rsidR="00D6447E" w:rsidRPr="009C2108">
        <w:rPr>
          <w:rFonts w:asciiTheme="majorBidi" w:hAnsiTheme="majorBidi" w:cstheme="majorBidi"/>
          <w:lang w:val="en-US"/>
        </w:rPr>
        <w:t xml:space="preserve"> negara-negara </w:t>
      </w:r>
      <w:proofErr w:type="spellStart"/>
      <w:r w:rsidR="00D6447E" w:rsidRPr="009C2108">
        <w:rPr>
          <w:rFonts w:asciiTheme="majorBidi" w:hAnsiTheme="majorBidi" w:cstheme="majorBidi"/>
          <w:lang w:val="en-US"/>
        </w:rPr>
        <w:t>asing</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seperti</w:t>
      </w:r>
      <w:proofErr w:type="spellEnd"/>
      <w:r w:rsidR="00D6447E" w:rsidRPr="009C2108">
        <w:rPr>
          <w:rFonts w:asciiTheme="majorBidi" w:hAnsiTheme="majorBidi" w:cstheme="majorBidi"/>
          <w:lang w:val="en-US"/>
        </w:rPr>
        <w:t xml:space="preserve"> Iran, Arab Saudi dan Amerika </w:t>
      </w:r>
      <w:proofErr w:type="spellStart"/>
      <w:r w:rsidR="00D6447E" w:rsidRPr="009C2108">
        <w:rPr>
          <w:rFonts w:asciiTheme="majorBidi" w:hAnsiTheme="majorBidi" w:cstheme="majorBidi"/>
          <w:lang w:val="en-US"/>
        </w:rPr>
        <w:t>Serikat</w:t>
      </w:r>
      <w:proofErr w:type="spellEnd"/>
      <w:r w:rsidR="00D6447E" w:rsidRPr="009C2108">
        <w:rPr>
          <w:rFonts w:asciiTheme="majorBidi" w:hAnsiTheme="majorBidi" w:cstheme="majorBidi"/>
          <w:lang w:val="en-US"/>
        </w:rPr>
        <w:t xml:space="preserve">. Negara-negara </w:t>
      </w:r>
      <w:proofErr w:type="spellStart"/>
      <w:r w:rsidR="00D6447E" w:rsidRPr="009C2108">
        <w:rPr>
          <w:rFonts w:asciiTheme="majorBidi" w:hAnsiTheme="majorBidi" w:cstheme="majorBidi"/>
          <w:lang w:val="en-US"/>
        </w:rPr>
        <w:t>asing</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tersebut</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telah</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mengambil</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banyak</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peran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dalam</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operasi</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militer</w:t>
      </w:r>
      <w:proofErr w:type="spellEnd"/>
      <w:r w:rsidR="00D6447E" w:rsidRPr="009C2108">
        <w:rPr>
          <w:rFonts w:asciiTheme="majorBidi" w:hAnsiTheme="majorBidi" w:cstheme="majorBidi"/>
          <w:lang w:val="en-US"/>
        </w:rPr>
        <w:t xml:space="preserve"> di </w:t>
      </w:r>
      <w:proofErr w:type="spellStart"/>
      <w:r w:rsidR="00D6447E" w:rsidRPr="009C2108">
        <w:rPr>
          <w:rFonts w:asciiTheme="majorBidi" w:hAnsiTheme="majorBidi" w:cstheme="majorBidi"/>
          <w:lang w:val="en-US"/>
        </w:rPr>
        <w:t>Yaman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Terjadinya</w:t>
      </w:r>
      <w:proofErr w:type="spellEnd"/>
      <w:r w:rsidR="00D6447E" w:rsidRPr="009C2108">
        <w:rPr>
          <w:rFonts w:asciiTheme="majorBidi" w:hAnsiTheme="majorBidi" w:cstheme="majorBidi"/>
          <w:lang w:val="en-US"/>
        </w:rPr>
        <w:t xml:space="preserve"> </w:t>
      </w:r>
      <w:r w:rsidR="009C2108" w:rsidRPr="009C2108">
        <w:rPr>
          <w:rFonts w:asciiTheme="majorBidi" w:hAnsiTheme="majorBidi" w:cstheme="majorBidi"/>
          <w:i/>
          <w:iCs/>
          <w:lang w:val="en-US"/>
        </w:rPr>
        <w:t>proxy war</w:t>
      </w:r>
      <w:r w:rsidR="00D6447E" w:rsidRPr="009C2108">
        <w:rPr>
          <w:rFonts w:asciiTheme="majorBidi" w:hAnsiTheme="majorBidi" w:cstheme="majorBidi"/>
          <w:lang w:val="en-US"/>
        </w:rPr>
        <w:t xml:space="preserve"> di </w:t>
      </w:r>
      <w:proofErr w:type="spellStart"/>
      <w:r w:rsidR="00D6447E" w:rsidRPr="009C2108">
        <w:rPr>
          <w:rFonts w:asciiTheme="majorBidi" w:hAnsiTheme="majorBidi" w:cstheme="majorBidi"/>
          <w:lang w:val="en-US"/>
        </w:rPr>
        <w:t>Yaman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dilatar</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belakangi</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kepentingan</w:t>
      </w:r>
      <w:proofErr w:type="spellEnd"/>
      <w:r w:rsidR="00D6447E" w:rsidRPr="009C2108">
        <w:rPr>
          <w:rFonts w:asciiTheme="majorBidi" w:hAnsiTheme="majorBidi" w:cstheme="majorBidi"/>
          <w:lang w:val="en-US"/>
        </w:rPr>
        <w:t xml:space="preserve"> Iran, Arab Saudi dan Amerika </w:t>
      </w:r>
      <w:proofErr w:type="spellStart"/>
      <w:r w:rsidR="00D6447E" w:rsidRPr="009C2108">
        <w:rPr>
          <w:rFonts w:asciiTheme="majorBidi" w:hAnsiTheme="majorBidi" w:cstheme="majorBidi"/>
          <w:lang w:val="en-US"/>
        </w:rPr>
        <w:t>Serikat</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dalam</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memastikan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stabilitas</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keamanan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negaranya</w:t>
      </w:r>
      <w:proofErr w:type="spellEnd"/>
      <w:r w:rsidR="00D6447E" w:rsidRPr="009C2108">
        <w:rPr>
          <w:rFonts w:asciiTheme="majorBidi" w:hAnsiTheme="majorBidi" w:cstheme="majorBidi"/>
          <w:lang w:val="en-US"/>
        </w:rPr>
        <w:t xml:space="preserve"> </w:t>
      </w:r>
      <w:r w:rsidR="00D6447E" w:rsidRPr="009C2108">
        <w:rPr>
          <w:rFonts w:asciiTheme="majorBidi" w:hAnsiTheme="majorBidi" w:cstheme="majorBidi"/>
          <w:lang w:val="en-US"/>
        </w:rPr>
        <w:lastRenderedPageBreak/>
        <w:t xml:space="preserve">dan </w:t>
      </w:r>
      <w:proofErr w:type="spellStart"/>
      <w:r w:rsidR="00D6447E" w:rsidRPr="009C2108">
        <w:rPr>
          <w:rFonts w:asciiTheme="majorBidi" w:hAnsiTheme="majorBidi" w:cstheme="majorBidi"/>
          <w:lang w:val="en-US"/>
        </w:rPr>
        <w:t>kekayaan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ekonomi</w:t>
      </w:r>
      <w:proofErr w:type="spellEnd"/>
      <w:r w:rsidR="00D6447E" w:rsidRPr="009C2108">
        <w:rPr>
          <w:rFonts w:asciiTheme="majorBidi" w:hAnsiTheme="majorBidi" w:cstheme="majorBidi"/>
          <w:lang w:val="en-US"/>
        </w:rPr>
        <w:t xml:space="preserve"> yang </w:t>
      </w:r>
      <w:proofErr w:type="spellStart"/>
      <w:r w:rsidR="00D6447E" w:rsidRPr="009C2108">
        <w:rPr>
          <w:rFonts w:asciiTheme="majorBidi" w:hAnsiTheme="majorBidi" w:cstheme="majorBidi"/>
          <w:lang w:val="en-US"/>
        </w:rPr>
        <w:t>menguntungkan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negaranya</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Perdamaian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atas</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konflik</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saudara</w:t>
      </w:r>
      <w:proofErr w:type="spellEnd"/>
      <w:r w:rsidR="00D6447E" w:rsidRPr="009C2108">
        <w:rPr>
          <w:rFonts w:asciiTheme="majorBidi" w:hAnsiTheme="majorBidi" w:cstheme="majorBidi"/>
          <w:lang w:val="en-US"/>
        </w:rPr>
        <w:t xml:space="preserve"> yang </w:t>
      </w:r>
      <w:proofErr w:type="spellStart"/>
      <w:r w:rsidR="00D6447E" w:rsidRPr="009C2108">
        <w:rPr>
          <w:rFonts w:asciiTheme="majorBidi" w:hAnsiTheme="majorBidi" w:cstheme="majorBidi"/>
          <w:lang w:val="en-US"/>
        </w:rPr>
        <w:t>seharusnya</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mampu</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diselesaikan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secara</w:t>
      </w:r>
      <w:proofErr w:type="spellEnd"/>
      <w:r w:rsidR="00D6447E" w:rsidRPr="009C2108">
        <w:rPr>
          <w:rFonts w:asciiTheme="majorBidi" w:hAnsiTheme="majorBidi" w:cstheme="majorBidi"/>
          <w:lang w:val="en-US"/>
        </w:rPr>
        <w:t xml:space="preserve"> internal </w:t>
      </w:r>
      <w:proofErr w:type="spellStart"/>
      <w:r w:rsidR="00D6447E" w:rsidRPr="009C2108">
        <w:rPr>
          <w:rFonts w:asciiTheme="majorBidi" w:hAnsiTheme="majorBidi" w:cstheme="majorBidi"/>
          <w:lang w:val="en-US"/>
        </w:rPr>
        <w:t>rakyat</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Yaman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menjadi</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sulit</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digapai</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dengan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hadirnya</w:t>
      </w:r>
      <w:proofErr w:type="spellEnd"/>
      <w:r w:rsidR="00D6447E" w:rsidRPr="009C2108">
        <w:rPr>
          <w:rFonts w:asciiTheme="majorBidi" w:hAnsiTheme="majorBidi" w:cstheme="majorBidi"/>
          <w:lang w:val="en-US"/>
        </w:rPr>
        <w:t xml:space="preserve"> negara-negara </w:t>
      </w:r>
      <w:proofErr w:type="spellStart"/>
      <w:r w:rsidR="00D6447E" w:rsidRPr="009C2108">
        <w:rPr>
          <w:rFonts w:asciiTheme="majorBidi" w:hAnsiTheme="majorBidi" w:cstheme="majorBidi"/>
          <w:lang w:val="en-US"/>
        </w:rPr>
        <w:t>asing</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tersebut</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Masing-masing</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kubu</w:t>
      </w:r>
      <w:proofErr w:type="spellEnd"/>
      <w:r w:rsidR="00D6447E" w:rsidRPr="009C2108">
        <w:rPr>
          <w:rFonts w:asciiTheme="majorBidi" w:hAnsiTheme="majorBidi" w:cstheme="majorBidi"/>
          <w:lang w:val="en-US"/>
        </w:rPr>
        <w:t xml:space="preserve"> yang </w:t>
      </w:r>
      <w:proofErr w:type="spellStart"/>
      <w:r w:rsidR="00D6447E" w:rsidRPr="009C2108">
        <w:rPr>
          <w:rFonts w:asciiTheme="majorBidi" w:hAnsiTheme="majorBidi" w:cstheme="majorBidi"/>
          <w:lang w:val="en-US"/>
        </w:rPr>
        <w:t>berkonflik</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dimanfaatkan</w:t>
      </w:r>
      <w:proofErr w:type="spellEnd"/>
      <w:r w:rsidR="00D6447E" w:rsidRPr="009C2108">
        <w:rPr>
          <w:rFonts w:asciiTheme="majorBidi" w:hAnsiTheme="majorBidi" w:cstheme="majorBidi"/>
          <w:lang w:val="en-US"/>
        </w:rPr>
        <w:t xml:space="preserve"> oleh negara-negara </w:t>
      </w:r>
      <w:proofErr w:type="spellStart"/>
      <w:r w:rsidR="00D6447E" w:rsidRPr="009C2108">
        <w:rPr>
          <w:rFonts w:asciiTheme="majorBidi" w:hAnsiTheme="majorBidi" w:cstheme="majorBidi"/>
          <w:lang w:val="en-US"/>
        </w:rPr>
        <w:t>asing</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tersebut</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dengan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sokongan</w:t>
      </w:r>
      <w:proofErr w:type="spellEnd"/>
      <w:r w:rsidR="00D6447E" w:rsidRPr="009C2108">
        <w:rPr>
          <w:rFonts w:asciiTheme="majorBidi" w:hAnsiTheme="majorBidi" w:cstheme="majorBidi"/>
          <w:lang w:val="en-US"/>
        </w:rPr>
        <w:t xml:space="preserve"> dana, </w:t>
      </w:r>
      <w:proofErr w:type="spellStart"/>
      <w:r w:rsidR="00D6447E" w:rsidRPr="009C2108">
        <w:rPr>
          <w:rFonts w:asciiTheme="majorBidi" w:hAnsiTheme="majorBidi" w:cstheme="majorBidi"/>
          <w:lang w:val="en-US"/>
        </w:rPr>
        <w:t>amunisi</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atau</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operasi</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intelijen</w:t>
      </w:r>
      <w:proofErr w:type="spellEnd"/>
      <w:r w:rsidR="00D6447E" w:rsidRPr="009C2108">
        <w:rPr>
          <w:rFonts w:asciiTheme="majorBidi" w:hAnsiTheme="majorBidi" w:cstheme="majorBidi"/>
          <w:lang w:val="en-US"/>
        </w:rPr>
        <w:t xml:space="preserve"> yang </w:t>
      </w:r>
      <w:proofErr w:type="spellStart"/>
      <w:r w:rsidR="00D6447E" w:rsidRPr="009C2108">
        <w:rPr>
          <w:rFonts w:asciiTheme="majorBidi" w:hAnsiTheme="majorBidi" w:cstheme="majorBidi"/>
          <w:lang w:val="en-US"/>
        </w:rPr>
        <w:t>kini</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menjadikan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rakyat</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Yaman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semakin</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jauh</w:t>
      </w:r>
      <w:proofErr w:type="spellEnd"/>
      <w:r w:rsidR="00D6447E" w:rsidRPr="009C2108">
        <w:rPr>
          <w:rFonts w:asciiTheme="majorBidi" w:hAnsiTheme="majorBidi" w:cstheme="majorBidi"/>
          <w:lang w:val="en-US"/>
        </w:rPr>
        <w:t xml:space="preserve"> </w:t>
      </w:r>
      <w:proofErr w:type="spellStart"/>
      <w:r w:rsidR="00E27CE4" w:rsidRPr="009C2108">
        <w:rPr>
          <w:rFonts w:asciiTheme="majorBidi" w:hAnsiTheme="majorBidi" w:cstheme="majorBidi"/>
          <w:lang w:val="en-US"/>
        </w:rPr>
        <w:t>dari</w:t>
      </w:r>
      <w:proofErr w:type="spellEnd"/>
      <w:r w:rsidR="00E27CE4"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usaha</w:t>
      </w:r>
      <w:proofErr w:type="spellEnd"/>
      <w:r w:rsidR="00D6447E" w:rsidRPr="009C2108">
        <w:rPr>
          <w:rFonts w:asciiTheme="majorBidi" w:hAnsiTheme="majorBidi" w:cstheme="majorBidi"/>
          <w:lang w:val="en-US"/>
        </w:rPr>
        <w:t xml:space="preserve"> </w:t>
      </w:r>
      <w:proofErr w:type="spellStart"/>
      <w:r w:rsidR="00D6447E" w:rsidRPr="009C2108">
        <w:rPr>
          <w:rFonts w:asciiTheme="majorBidi" w:hAnsiTheme="majorBidi" w:cstheme="majorBidi"/>
          <w:lang w:val="en-US"/>
        </w:rPr>
        <w:t>perdamaian</w:t>
      </w:r>
      <w:proofErr w:type="spellEnd"/>
      <w:r w:rsidR="00D6447E" w:rsidRPr="009C2108">
        <w:rPr>
          <w:rFonts w:asciiTheme="majorBidi" w:hAnsiTheme="majorBidi" w:cstheme="majorBidi"/>
          <w:lang w:val="en-US"/>
        </w:rPr>
        <w:t xml:space="preserve">. </w:t>
      </w:r>
    </w:p>
    <w:p w14:paraId="7BB8B9B7" w14:textId="5B6EE586" w:rsidR="00730285" w:rsidRPr="009C2108" w:rsidRDefault="00684A2B" w:rsidP="004549A4">
      <w:pPr>
        <w:spacing w:after="0" w:line="240" w:lineRule="auto"/>
        <w:ind w:firstLine="426"/>
        <w:jc w:val="both"/>
        <w:rPr>
          <w:rFonts w:asciiTheme="majorBidi" w:hAnsiTheme="majorBidi" w:cstheme="majorBidi"/>
          <w:lang w:val="id-ID"/>
        </w:rPr>
      </w:pPr>
      <w:r w:rsidRPr="009C2108">
        <w:rPr>
          <w:rFonts w:asciiTheme="majorBidi" w:hAnsiTheme="majorBidi" w:cstheme="majorBidi"/>
        </w:rPr>
        <w:t xml:space="preserve">Iran </w:t>
      </w:r>
      <w:proofErr w:type="spellStart"/>
      <w:r w:rsidRPr="009C2108">
        <w:rPr>
          <w:rFonts w:asciiTheme="majorBidi" w:hAnsiTheme="majorBidi" w:cstheme="majorBidi"/>
        </w:rPr>
        <w:t>merupakan</w:t>
      </w:r>
      <w:proofErr w:type="spellEnd"/>
      <w:r w:rsidRPr="009C2108">
        <w:rPr>
          <w:rFonts w:asciiTheme="majorBidi" w:hAnsiTheme="majorBidi" w:cstheme="majorBidi"/>
        </w:rPr>
        <w:t xml:space="preserve"> negara yang </w:t>
      </w:r>
      <w:proofErr w:type="spellStart"/>
      <w:r w:rsidRPr="009C2108">
        <w:rPr>
          <w:rFonts w:asciiTheme="majorBidi" w:hAnsiTheme="majorBidi" w:cstheme="majorBidi"/>
        </w:rPr>
        <w:t>berperan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aktif</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membela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kelompok</w:t>
      </w:r>
      <w:proofErr w:type="spellEnd"/>
      <w:r w:rsidRPr="009C2108">
        <w:rPr>
          <w:rFonts w:asciiTheme="majorBidi" w:hAnsiTheme="majorBidi" w:cstheme="majorBidi"/>
        </w:rPr>
        <w:t xml:space="preserve"> Houthi yang </w:t>
      </w:r>
      <w:proofErr w:type="spellStart"/>
      <w:r w:rsidRPr="009C2108">
        <w:rPr>
          <w:rFonts w:asciiTheme="majorBidi" w:hAnsiTheme="majorBidi" w:cstheme="majorBidi"/>
        </w:rPr>
        <w:t>memberontak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terhadap</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pemerintahan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Hadi</w:t>
      </w:r>
      <w:proofErr w:type="spellEnd"/>
      <w:r w:rsidRPr="009C2108">
        <w:rPr>
          <w:rFonts w:asciiTheme="majorBidi" w:hAnsiTheme="majorBidi" w:cstheme="majorBidi"/>
        </w:rPr>
        <w:t>.</w:t>
      </w:r>
      <w:r w:rsidR="00730285" w:rsidRPr="009C2108">
        <w:rPr>
          <w:rFonts w:asciiTheme="majorBidi" w:hAnsiTheme="majorBidi" w:cstheme="majorBidi"/>
        </w:rPr>
        <w:t xml:space="preserve"> </w:t>
      </w:r>
      <w:r w:rsidRPr="009C2108">
        <w:rPr>
          <w:rFonts w:asciiTheme="majorBidi" w:hAnsiTheme="majorBidi" w:cstheme="majorBidi"/>
        </w:rPr>
        <w:t xml:space="preserve">Iran </w:t>
      </w:r>
      <w:proofErr w:type="spellStart"/>
      <w:r w:rsidRPr="009C2108">
        <w:rPr>
          <w:rFonts w:asciiTheme="majorBidi" w:hAnsiTheme="majorBidi" w:cstheme="majorBidi"/>
        </w:rPr>
        <w:t>berkepentingan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untuk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menjaga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stabilitas</w:t>
      </w:r>
      <w:proofErr w:type="spellEnd"/>
      <w:r w:rsidRPr="009C2108">
        <w:rPr>
          <w:rFonts w:asciiTheme="majorBidi" w:hAnsiTheme="majorBidi" w:cstheme="majorBidi"/>
        </w:rPr>
        <w:t xml:space="preserve"> regional </w:t>
      </w:r>
      <w:proofErr w:type="spellStart"/>
      <w:r w:rsidRPr="009C2108">
        <w:rPr>
          <w:rFonts w:asciiTheme="majorBidi" w:hAnsiTheme="majorBidi" w:cstheme="majorBidi"/>
        </w:rPr>
        <w:t>negaranya</w:t>
      </w:r>
      <w:proofErr w:type="spellEnd"/>
      <w:r w:rsidRPr="009C2108">
        <w:rPr>
          <w:rFonts w:asciiTheme="majorBidi" w:hAnsiTheme="majorBidi" w:cstheme="majorBidi"/>
        </w:rPr>
        <w:t xml:space="preserve"> di negara </w:t>
      </w:r>
      <w:proofErr w:type="spellStart"/>
      <w:r w:rsidRPr="009C2108">
        <w:rPr>
          <w:rFonts w:asciiTheme="majorBidi" w:hAnsiTheme="majorBidi" w:cstheme="majorBidi"/>
        </w:rPr>
        <w:t>Yaman</w:t>
      </w:r>
      <w:proofErr w:type="spellEnd"/>
      <w:r w:rsidRPr="009C2108">
        <w:rPr>
          <w:rFonts w:asciiTheme="majorBidi" w:hAnsiTheme="majorBidi" w:cstheme="majorBidi"/>
        </w:rPr>
        <w:t xml:space="preserve"> agar </w:t>
      </w:r>
      <w:proofErr w:type="spellStart"/>
      <w:r w:rsidRPr="009C2108">
        <w:rPr>
          <w:rFonts w:asciiTheme="majorBidi" w:hAnsiTheme="majorBidi" w:cstheme="majorBidi"/>
        </w:rPr>
        <w:t>tidak</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dikuasai</w:t>
      </w:r>
      <w:proofErr w:type="spellEnd"/>
      <w:r w:rsidRPr="009C2108">
        <w:rPr>
          <w:rFonts w:asciiTheme="majorBidi" w:hAnsiTheme="majorBidi" w:cstheme="majorBidi"/>
        </w:rPr>
        <w:t xml:space="preserve"> oleh negara lain yang </w:t>
      </w:r>
      <w:proofErr w:type="spellStart"/>
      <w:r w:rsidRPr="009C2108">
        <w:rPr>
          <w:rFonts w:asciiTheme="majorBidi" w:hAnsiTheme="majorBidi" w:cstheme="majorBidi"/>
        </w:rPr>
        <w:t>menjadi</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musuhnya</w:t>
      </w:r>
      <w:proofErr w:type="spellEnd"/>
      <w:r w:rsidRPr="009C2108">
        <w:rPr>
          <w:rFonts w:asciiTheme="majorBidi" w:hAnsiTheme="majorBidi" w:cstheme="majorBidi"/>
        </w:rPr>
        <w:t xml:space="preserve">. </w:t>
      </w:r>
      <w:proofErr w:type="spellStart"/>
      <w:r w:rsidR="00730285" w:rsidRPr="009C2108">
        <w:rPr>
          <w:rFonts w:asciiTheme="majorBidi" w:hAnsiTheme="majorBidi" w:cstheme="majorBidi"/>
        </w:rPr>
        <w:t>Hubungan</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antara</w:t>
      </w:r>
      <w:proofErr w:type="spellEnd"/>
      <w:r w:rsidR="00730285" w:rsidRPr="009C2108">
        <w:rPr>
          <w:rFonts w:asciiTheme="majorBidi" w:hAnsiTheme="majorBidi" w:cstheme="majorBidi"/>
        </w:rPr>
        <w:t xml:space="preserve"> Iran </w:t>
      </w:r>
      <w:proofErr w:type="spellStart"/>
      <w:r w:rsidR="00730285" w:rsidRPr="009C2108">
        <w:rPr>
          <w:rFonts w:asciiTheme="majorBidi" w:hAnsiTheme="majorBidi" w:cstheme="majorBidi"/>
        </w:rPr>
        <w:t>dengan</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kelompok</w:t>
      </w:r>
      <w:proofErr w:type="spellEnd"/>
      <w:r w:rsidR="00730285" w:rsidRPr="009C2108">
        <w:rPr>
          <w:rFonts w:asciiTheme="majorBidi" w:hAnsiTheme="majorBidi" w:cstheme="majorBidi"/>
        </w:rPr>
        <w:t xml:space="preserve"> Houthi </w:t>
      </w:r>
      <w:proofErr w:type="spellStart"/>
      <w:r w:rsidR="0028095B">
        <w:rPr>
          <w:rFonts w:asciiTheme="majorBidi" w:hAnsiTheme="majorBidi" w:cstheme="majorBidi"/>
        </w:rPr>
        <w:t>dilatar</w:t>
      </w:r>
      <w:proofErr w:type="spellEnd"/>
      <w:r w:rsidR="0028095B">
        <w:rPr>
          <w:rFonts w:asciiTheme="majorBidi" w:hAnsiTheme="majorBidi" w:cstheme="majorBidi"/>
        </w:rPr>
        <w:t xml:space="preserve"> </w:t>
      </w:r>
      <w:proofErr w:type="spellStart"/>
      <w:r w:rsidR="0028095B">
        <w:rPr>
          <w:rFonts w:asciiTheme="majorBidi" w:hAnsiTheme="majorBidi" w:cstheme="majorBidi"/>
        </w:rPr>
        <w:t>belakangi</w:t>
      </w:r>
      <w:proofErr w:type="spellEnd"/>
      <w:r w:rsidR="0028095B">
        <w:rPr>
          <w:rFonts w:asciiTheme="majorBidi" w:hAnsiTheme="majorBidi" w:cstheme="majorBidi"/>
        </w:rPr>
        <w:t xml:space="preserve"> </w:t>
      </w:r>
      <w:proofErr w:type="spellStart"/>
      <w:r w:rsidR="0028095B">
        <w:rPr>
          <w:rFonts w:asciiTheme="majorBidi" w:hAnsiTheme="majorBidi" w:cstheme="majorBidi"/>
        </w:rPr>
        <w:t>ad</w:t>
      </w:r>
      <w:r w:rsidRPr="009C2108">
        <w:rPr>
          <w:rFonts w:asciiTheme="majorBidi" w:hAnsiTheme="majorBidi" w:cstheme="majorBidi"/>
        </w:rPr>
        <w:t>anya</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kesamaan</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dalam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faham</w:t>
      </w:r>
      <w:proofErr w:type="spellEnd"/>
      <w:r w:rsidRPr="009C2108">
        <w:rPr>
          <w:rFonts w:asciiTheme="majorBidi" w:hAnsiTheme="majorBidi" w:cstheme="majorBidi"/>
        </w:rPr>
        <w:t xml:space="preserve"> </w:t>
      </w:r>
      <w:proofErr w:type="spellStart"/>
      <w:r w:rsidRPr="009C2108">
        <w:rPr>
          <w:rFonts w:asciiTheme="majorBidi" w:hAnsiTheme="majorBidi" w:cstheme="majorBidi"/>
        </w:rPr>
        <w:t>syiah</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Hubungan</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ini</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ditunju</w:t>
      </w:r>
      <w:r w:rsidRPr="009C2108">
        <w:rPr>
          <w:rFonts w:asciiTheme="majorBidi" w:hAnsiTheme="majorBidi" w:cstheme="majorBidi"/>
        </w:rPr>
        <w:t>k</w:t>
      </w:r>
      <w:r w:rsidR="00730285" w:rsidRPr="009C2108">
        <w:rPr>
          <w:rFonts w:asciiTheme="majorBidi" w:hAnsiTheme="majorBidi" w:cstheme="majorBidi"/>
        </w:rPr>
        <w:t>kan</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dengan</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bantuan</w:t>
      </w:r>
      <w:proofErr w:type="spellEnd"/>
      <w:r w:rsidR="00730285" w:rsidRPr="009C2108">
        <w:rPr>
          <w:rFonts w:asciiTheme="majorBidi" w:hAnsiTheme="majorBidi" w:cstheme="majorBidi"/>
        </w:rPr>
        <w:t xml:space="preserve"> Iran </w:t>
      </w:r>
      <w:proofErr w:type="spellStart"/>
      <w:r w:rsidR="00730285" w:rsidRPr="009C2108">
        <w:rPr>
          <w:rFonts w:asciiTheme="majorBidi" w:hAnsiTheme="majorBidi" w:cstheme="majorBidi"/>
        </w:rPr>
        <w:t>kepada</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kelompok</w:t>
      </w:r>
      <w:proofErr w:type="spellEnd"/>
      <w:r w:rsidR="00730285" w:rsidRPr="009C2108">
        <w:rPr>
          <w:rFonts w:asciiTheme="majorBidi" w:hAnsiTheme="majorBidi" w:cstheme="majorBidi"/>
        </w:rPr>
        <w:t xml:space="preserve"> Houthi </w:t>
      </w:r>
      <w:proofErr w:type="spellStart"/>
      <w:r w:rsidR="00730285" w:rsidRPr="009C2108">
        <w:rPr>
          <w:rFonts w:asciiTheme="majorBidi" w:hAnsiTheme="majorBidi" w:cstheme="majorBidi"/>
        </w:rPr>
        <w:t>berupa</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bantuan</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militer</w:t>
      </w:r>
      <w:proofErr w:type="spellEnd"/>
      <w:r w:rsidR="00730285" w:rsidRPr="009C2108">
        <w:rPr>
          <w:rFonts w:asciiTheme="majorBidi" w:hAnsiTheme="majorBidi" w:cstheme="majorBidi"/>
        </w:rPr>
        <w:t xml:space="preserve">. Iran </w:t>
      </w:r>
      <w:proofErr w:type="spellStart"/>
      <w:r w:rsidR="00730285" w:rsidRPr="009C2108">
        <w:rPr>
          <w:rFonts w:asciiTheme="majorBidi" w:hAnsiTheme="majorBidi" w:cstheme="majorBidi"/>
        </w:rPr>
        <w:t>telah</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memulai</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mengirimkan</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senjata</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ke</w:t>
      </w:r>
      <w:proofErr w:type="spellEnd"/>
      <w:r w:rsidR="00730285" w:rsidRPr="009C2108">
        <w:rPr>
          <w:rFonts w:asciiTheme="majorBidi" w:hAnsiTheme="majorBidi" w:cstheme="majorBidi"/>
        </w:rPr>
        <w:t xml:space="preserve"> Houthi </w:t>
      </w:r>
      <w:proofErr w:type="spellStart"/>
      <w:r w:rsidR="001D7CC1" w:rsidRPr="009C2108">
        <w:rPr>
          <w:rFonts w:asciiTheme="majorBidi" w:hAnsiTheme="majorBidi" w:cstheme="majorBidi"/>
        </w:rPr>
        <w:t>sejak</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tahun</w:t>
      </w:r>
      <w:proofErr w:type="spellEnd"/>
      <w:r w:rsidR="00730285" w:rsidRPr="009C2108">
        <w:rPr>
          <w:rFonts w:asciiTheme="majorBidi" w:hAnsiTheme="majorBidi" w:cstheme="majorBidi"/>
        </w:rPr>
        <w:t xml:space="preserve"> 2009</w:t>
      </w:r>
      <w:r w:rsidR="00730285" w:rsidRPr="009C2108">
        <w:rPr>
          <w:rFonts w:asciiTheme="majorBidi" w:hAnsiTheme="majorBidi" w:cstheme="majorBidi"/>
          <w:lang w:val="id-ID"/>
        </w:rPr>
        <w:t xml:space="preserve">. </w:t>
      </w:r>
      <w:proofErr w:type="spellStart"/>
      <w:r w:rsidR="00730285" w:rsidRPr="009C2108">
        <w:rPr>
          <w:rFonts w:asciiTheme="majorBidi" w:hAnsiTheme="majorBidi" w:cstheme="majorBidi"/>
        </w:rPr>
        <w:t>Bantuan</w:t>
      </w:r>
      <w:proofErr w:type="spellEnd"/>
      <w:r w:rsidR="00730285" w:rsidRPr="009C2108">
        <w:rPr>
          <w:rFonts w:asciiTheme="majorBidi" w:hAnsiTheme="majorBidi" w:cstheme="majorBidi"/>
        </w:rPr>
        <w:t xml:space="preserve"> yang </w:t>
      </w:r>
      <w:proofErr w:type="spellStart"/>
      <w:r w:rsidR="00730285" w:rsidRPr="009C2108">
        <w:rPr>
          <w:rFonts w:asciiTheme="majorBidi" w:hAnsiTheme="majorBidi" w:cstheme="majorBidi"/>
        </w:rPr>
        <w:t>diberikan</w:t>
      </w:r>
      <w:proofErr w:type="spellEnd"/>
      <w:r w:rsidR="00730285" w:rsidRPr="009C2108">
        <w:rPr>
          <w:rFonts w:asciiTheme="majorBidi" w:hAnsiTheme="majorBidi" w:cstheme="majorBidi"/>
        </w:rPr>
        <w:t xml:space="preserve"> Iran </w:t>
      </w:r>
      <w:proofErr w:type="spellStart"/>
      <w:r w:rsidR="00730285" w:rsidRPr="009C2108">
        <w:rPr>
          <w:rFonts w:asciiTheme="majorBidi" w:hAnsiTheme="majorBidi" w:cstheme="majorBidi"/>
        </w:rPr>
        <w:t>kepada</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kelompok</w:t>
      </w:r>
      <w:proofErr w:type="spellEnd"/>
      <w:r w:rsidR="00730285" w:rsidRPr="009C2108">
        <w:rPr>
          <w:rFonts w:asciiTheme="majorBidi" w:hAnsiTheme="majorBidi" w:cstheme="majorBidi"/>
        </w:rPr>
        <w:t xml:space="preserve"> Houthi </w:t>
      </w:r>
      <w:proofErr w:type="spellStart"/>
      <w:r w:rsidR="00730285" w:rsidRPr="009C2108">
        <w:rPr>
          <w:rFonts w:asciiTheme="majorBidi" w:hAnsiTheme="majorBidi" w:cstheme="majorBidi"/>
        </w:rPr>
        <w:t>memberikan</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hasil</w:t>
      </w:r>
      <w:proofErr w:type="spellEnd"/>
      <w:r w:rsidR="00730285" w:rsidRPr="009C2108">
        <w:rPr>
          <w:rFonts w:asciiTheme="majorBidi" w:hAnsiTheme="majorBidi" w:cstheme="majorBidi"/>
        </w:rPr>
        <w:t xml:space="preserve"> yang </w:t>
      </w:r>
      <w:proofErr w:type="spellStart"/>
      <w:r w:rsidR="00730285" w:rsidRPr="009C2108">
        <w:rPr>
          <w:rFonts w:asciiTheme="majorBidi" w:hAnsiTheme="majorBidi" w:cstheme="majorBidi"/>
        </w:rPr>
        <w:t>sangat</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signifikan</w:t>
      </w:r>
      <w:proofErr w:type="spellEnd"/>
      <w:r w:rsidR="00730285" w:rsidRPr="009C2108">
        <w:rPr>
          <w:rFonts w:asciiTheme="majorBidi" w:hAnsiTheme="majorBidi" w:cstheme="majorBidi"/>
        </w:rPr>
        <w:t xml:space="preserve">. Hal </w:t>
      </w:r>
      <w:proofErr w:type="spellStart"/>
      <w:r w:rsidR="00730285" w:rsidRPr="009C2108">
        <w:rPr>
          <w:rFonts w:asciiTheme="majorBidi" w:hAnsiTheme="majorBidi" w:cstheme="majorBidi"/>
        </w:rPr>
        <w:t>ini</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dapat</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dilihat</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dengan</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berhasilnya</w:t>
      </w:r>
      <w:proofErr w:type="spellEnd"/>
      <w:r w:rsidR="00730285" w:rsidRPr="009C2108">
        <w:rPr>
          <w:rFonts w:asciiTheme="majorBidi" w:hAnsiTheme="majorBidi" w:cstheme="majorBidi"/>
        </w:rPr>
        <w:t xml:space="preserve"> Houthi </w:t>
      </w:r>
      <w:proofErr w:type="spellStart"/>
      <w:r w:rsidR="00730285" w:rsidRPr="009C2108">
        <w:rPr>
          <w:rFonts w:asciiTheme="majorBidi" w:hAnsiTheme="majorBidi" w:cstheme="majorBidi"/>
        </w:rPr>
        <w:t>menguasai</w:t>
      </w:r>
      <w:proofErr w:type="spellEnd"/>
      <w:r w:rsidR="00730285" w:rsidRPr="009C2108">
        <w:rPr>
          <w:rFonts w:asciiTheme="majorBidi" w:hAnsiTheme="majorBidi" w:cstheme="majorBidi"/>
        </w:rPr>
        <w:t xml:space="preserve"> wilayah </w:t>
      </w:r>
      <w:proofErr w:type="spellStart"/>
      <w:r w:rsidR="00730285" w:rsidRPr="009C2108">
        <w:rPr>
          <w:rFonts w:asciiTheme="majorBidi" w:hAnsiTheme="majorBidi" w:cstheme="majorBidi"/>
        </w:rPr>
        <w:t>ibukota</w:t>
      </w:r>
      <w:proofErr w:type="spellEnd"/>
      <w:r w:rsidR="00730285" w:rsidRPr="009C2108">
        <w:rPr>
          <w:rFonts w:asciiTheme="majorBidi" w:hAnsiTheme="majorBidi" w:cstheme="majorBidi"/>
        </w:rPr>
        <w:t xml:space="preserve"> </w:t>
      </w:r>
      <w:proofErr w:type="spellStart"/>
      <w:r w:rsidR="00730285" w:rsidRPr="009C2108">
        <w:rPr>
          <w:rFonts w:asciiTheme="majorBidi" w:hAnsiTheme="majorBidi" w:cstheme="majorBidi"/>
        </w:rPr>
        <w:t>Yaman</w:t>
      </w:r>
      <w:proofErr w:type="spellEnd"/>
      <w:r w:rsidR="001D7CC1" w:rsidRPr="009C2108">
        <w:rPr>
          <w:rFonts w:asciiTheme="majorBidi" w:hAnsiTheme="majorBidi" w:cstheme="majorBidi"/>
        </w:rPr>
        <w:t xml:space="preserve"> </w:t>
      </w:r>
      <w:r w:rsidR="00730285" w:rsidRPr="009C2108">
        <w:rPr>
          <w:rFonts w:asciiTheme="majorBidi" w:hAnsiTheme="majorBidi" w:cstheme="majorBidi"/>
        </w:rPr>
        <w:t xml:space="preserve">pada </w:t>
      </w:r>
      <w:proofErr w:type="spellStart"/>
      <w:r w:rsidR="00730285" w:rsidRPr="009C2108">
        <w:rPr>
          <w:rFonts w:asciiTheme="majorBidi" w:hAnsiTheme="majorBidi" w:cstheme="majorBidi"/>
        </w:rPr>
        <w:t>tahun</w:t>
      </w:r>
      <w:proofErr w:type="spellEnd"/>
      <w:r w:rsidR="00730285" w:rsidRPr="009C2108">
        <w:rPr>
          <w:rFonts w:asciiTheme="majorBidi" w:hAnsiTheme="majorBidi" w:cstheme="majorBidi"/>
        </w:rPr>
        <w:t xml:space="preserve"> 2014.</w:t>
      </w:r>
      <w:r w:rsidRPr="009C2108">
        <w:rPr>
          <w:rFonts w:asciiTheme="majorBidi" w:hAnsiTheme="majorBidi" w:cstheme="majorBidi"/>
        </w:rPr>
        <w:t xml:space="preserve"> </w:t>
      </w:r>
    </w:p>
    <w:p w14:paraId="3008CE5E" w14:textId="2D0DF6B1" w:rsidR="00C30F5C" w:rsidRPr="00D77EA3" w:rsidRDefault="001D7CC1" w:rsidP="004549A4">
      <w:pPr>
        <w:spacing w:after="0" w:line="240" w:lineRule="auto"/>
        <w:ind w:firstLine="426"/>
        <w:jc w:val="both"/>
        <w:rPr>
          <w:rFonts w:asciiTheme="majorBidi" w:hAnsiTheme="majorBidi" w:cstheme="majorBidi"/>
        </w:rPr>
      </w:pPr>
      <w:r w:rsidRPr="009C2108">
        <w:rPr>
          <w:rFonts w:asciiTheme="majorBidi" w:hAnsiTheme="majorBidi" w:cstheme="majorBidi"/>
          <w:lang w:val="en-US"/>
        </w:rPr>
        <w:t>A</w:t>
      </w:r>
      <w:r w:rsidR="005D63D7" w:rsidRPr="009C2108">
        <w:rPr>
          <w:rFonts w:asciiTheme="majorBidi" w:hAnsiTheme="majorBidi" w:cstheme="majorBidi"/>
          <w:lang w:val="id-ID"/>
        </w:rPr>
        <w:t xml:space="preserve">ktor lain yang berperan di konflik Yaman adalah Arab Saudi, negara ini </w:t>
      </w:r>
      <w:proofErr w:type="spellStart"/>
      <w:r w:rsidRPr="009C2108">
        <w:rPr>
          <w:rFonts w:asciiTheme="majorBidi" w:hAnsiTheme="majorBidi" w:cstheme="majorBidi"/>
          <w:lang w:val="en-US"/>
        </w:rPr>
        <w:t>terlibat</w:t>
      </w:r>
      <w:proofErr w:type="spellEnd"/>
      <w:r w:rsidRPr="009C2108">
        <w:rPr>
          <w:rFonts w:asciiTheme="majorBidi" w:hAnsiTheme="majorBidi" w:cstheme="majorBidi"/>
          <w:lang w:val="en-US"/>
        </w:rPr>
        <w:t xml:space="preserve"> </w:t>
      </w:r>
      <w:r w:rsidR="005D63D7" w:rsidRPr="009C2108">
        <w:rPr>
          <w:rFonts w:asciiTheme="majorBidi" w:hAnsiTheme="majorBidi" w:cstheme="majorBidi"/>
          <w:lang w:val="id-ID"/>
        </w:rPr>
        <w:t xml:space="preserve">langsung </w:t>
      </w:r>
      <w:proofErr w:type="spellStart"/>
      <w:r w:rsidRPr="009C2108">
        <w:rPr>
          <w:rFonts w:asciiTheme="majorBidi" w:hAnsiTheme="majorBidi" w:cstheme="majorBidi"/>
          <w:lang w:val="en-US"/>
        </w:rPr>
        <w:t>dalam</w:t>
      </w:r>
      <w:proofErr w:type="spellEnd"/>
      <w:r w:rsidRPr="009C2108">
        <w:rPr>
          <w:rFonts w:asciiTheme="majorBidi" w:hAnsiTheme="majorBidi" w:cstheme="majorBidi"/>
          <w:lang w:val="en-US"/>
        </w:rPr>
        <w:t xml:space="preserve"> </w:t>
      </w:r>
      <w:r w:rsidR="005D63D7" w:rsidRPr="009C2108">
        <w:rPr>
          <w:rFonts w:asciiTheme="majorBidi" w:hAnsiTheme="majorBidi" w:cstheme="majorBidi"/>
          <w:lang w:val="id-ID"/>
        </w:rPr>
        <w:t>melancarkan serangan udara atas Houthi tak lama setelah Hadi meminta Arab Saudi melakukan intervensi. Arab Saudi menganggap bahwa kontro</w:t>
      </w:r>
      <w:r w:rsidRPr="009C2108">
        <w:rPr>
          <w:rFonts w:asciiTheme="majorBidi" w:hAnsiTheme="majorBidi" w:cstheme="majorBidi"/>
          <w:lang w:val="en-US"/>
        </w:rPr>
        <w:t>l</w:t>
      </w:r>
      <w:r w:rsidR="005D63D7" w:rsidRPr="009C2108">
        <w:rPr>
          <w:rFonts w:asciiTheme="majorBidi" w:hAnsiTheme="majorBidi" w:cstheme="majorBidi"/>
          <w:lang w:val="id-ID"/>
        </w:rPr>
        <w:t xml:space="preserve"> Houthi atas Yaman akan mengancam perbatasan selatannya. </w:t>
      </w:r>
      <w:r w:rsidR="00684A2B" w:rsidRPr="009C2108">
        <w:rPr>
          <w:rFonts w:asciiTheme="majorBidi" w:hAnsiTheme="majorBidi" w:cstheme="majorBidi"/>
          <w:lang w:val="en-US"/>
        </w:rPr>
        <w:t xml:space="preserve">Arab </w:t>
      </w:r>
      <w:r w:rsidR="005D63D7" w:rsidRPr="009C2108">
        <w:rPr>
          <w:rFonts w:asciiTheme="majorBidi" w:hAnsiTheme="majorBidi" w:cstheme="majorBidi"/>
          <w:lang w:val="id-ID"/>
        </w:rPr>
        <w:t xml:space="preserve">Saudi juga menganggap Yaman sebagai fron untuk melawan Iran dalam konteks regional terlebih lagi pengaruh Iran sangat kental di Baghdad, Beirut, dan Damaskus. </w:t>
      </w:r>
      <w:proofErr w:type="spellStart"/>
      <w:r w:rsidR="00C30F5C">
        <w:rPr>
          <w:rFonts w:asciiTheme="majorBidi" w:hAnsiTheme="majorBidi" w:cstheme="majorBidi"/>
          <w:lang w:val="en-US"/>
        </w:rPr>
        <w:t>Letak</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geografis</w:t>
      </w:r>
      <w:proofErr w:type="spellEnd"/>
      <w:r w:rsidR="00C30F5C">
        <w:rPr>
          <w:rFonts w:asciiTheme="majorBidi" w:hAnsiTheme="majorBidi" w:cstheme="majorBidi"/>
          <w:lang w:val="en-US"/>
        </w:rPr>
        <w:t xml:space="preserve"> </w:t>
      </w:r>
      <w:proofErr w:type="spellStart"/>
      <w:r w:rsidR="00FA5C68" w:rsidRPr="009C2108">
        <w:rPr>
          <w:rFonts w:asciiTheme="majorBidi" w:hAnsiTheme="majorBidi" w:cstheme="majorBidi"/>
        </w:rPr>
        <w:t>Yaman</w:t>
      </w:r>
      <w:proofErr w:type="spellEnd"/>
      <w:r w:rsidR="00FA5C68" w:rsidRPr="009C2108">
        <w:rPr>
          <w:rFonts w:asciiTheme="majorBidi" w:hAnsiTheme="majorBidi" w:cstheme="majorBidi"/>
        </w:rPr>
        <w:t xml:space="preserve"> </w:t>
      </w:r>
      <w:proofErr w:type="spellStart"/>
      <w:r w:rsidR="00C30F5C">
        <w:rPr>
          <w:rFonts w:asciiTheme="majorBidi" w:hAnsiTheme="majorBidi" w:cstheme="majorBidi"/>
        </w:rPr>
        <w:t>dengan</w:t>
      </w:r>
      <w:proofErr w:type="spellEnd"/>
      <w:r w:rsidR="00C30F5C">
        <w:rPr>
          <w:rFonts w:asciiTheme="majorBidi" w:hAnsiTheme="majorBidi" w:cstheme="majorBidi"/>
        </w:rPr>
        <w:t xml:space="preserve"> </w:t>
      </w:r>
      <w:proofErr w:type="spellStart"/>
      <w:r w:rsidR="00C30F5C">
        <w:rPr>
          <w:rFonts w:asciiTheme="majorBidi" w:hAnsiTheme="majorBidi" w:cstheme="majorBidi"/>
        </w:rPr>
        <w:t>adanya</w:t>
      </w:r>
      <w:proofErr w:type="spellEnd"/>
      <w:r w:rsidR="00C30F5C">
        <w:rPr>
          <w:rFonts w:asciiTheme="majorBidi" w:hAnsiTheme="majorBidi" w:cstheme="majorBidi"/>
        </w:rPr>
        <w:t xml:space="preserve"> </w:t>
      </w:r>
      <w:proofErr w:type="spellStart"/>
      <w:r w:rsidR="00C30F5C">
        <w:rPr>
          <w:rFonts w:asciiTheme="majorBidi" w:hAnsiTheme="majorBidi" w:cstheme="majorBidi"/>
        </w:rPr>
        <w:t>S</w:t>
      </w:r>
      <w:r w:rsidR="0028095B">
        <w:rPr>
          <w:rFonts w:asciiTheme="majorBidi" w:hAnsiTheme="majorBidi" w:cstheme="majorBidi"/>
        </w:rPr>
        <w:t>elat</w:t>
      </w:r>
      <w:proofErr w:type="spellEnd"/>
      <w:r w:rsidR="0028095B">
        <w:rPr>
          <w:rFonts w:asciiTheme="majorBidi" w:hAnsiTheme="majorBidi" w:cstheme="majorBidi"/>
        </w:rPr>
        <w:t xml:space="preserve"> Bab-el-</w:t>
      </w:r>
      <w:r w:rsidR="00C30F5C" w:rsidRPr="009C2108">
        <w:rPr>
          <w:rFonts w:asciiTheme="majorBidi" w:hAnsiTheme="majorBidi" w:cstheme="majorBidi"/>
        </w:rPr>
        <w:t>Mandeb</w:t>
      </w:r>
      <w:r w:rsidR="00C30F5C">
        <w:rPr>
          <w:rFonts w:asciiTheme="majorBidi" w:hAnsiTheme="majorBidi" w:cstheme="majorBidi"/>
        </w:rPr>
        <w:t xml:space="preserve"> </w:t>
      </w:r>
      <w:proofErr w:type="spellStart"/>
      <w:r w:rsidR="00C30F5C">
        <w:rPr>
          <w:rFonts w:asciiTheme="majorBidi" w:hAnsiTheme="majorBidi" w:cstheme="majorBidi"/>
        </w:rPr>
        <w:t>dinilai</w:t>
      </w:r>
      <w:proofErr w:type="spellEnd"/>
      <w:r w:rsidR="00C30F5C">
        <w:rPr>
          <w:rFonts w:asciiTheme="majorBidi" w:hAnsiTheme="majorBidi" w:cstheme="majorBidi"/>
        </w:rPr>
        <w:t xml:space="preserve"> </w:t>
      </w:r>
      <w:proofErr w:type="spellStart"/>
      <w:r w:rsidR="00C30F5C">
        <w:rPr>
          <w:rFonts w:asciiTheme="majorBidi" w:hAnsiTheme="majorBidi" w:cstheme="majorBidi"/>
        </w:rPr>
        <w:t>sangat</w:t>
      </w:r>
      <w:proofErr w:type="spellEnd"/>
      <w:r w:rsidR="00FA5C68" w:rsidRPr="009C2108">
        <w:rPr>
          <w:rFonts w:asciiTheme="majorBidi" w:hAnsiTheme="majorBidi" w:cstheme="majorBidi"/>
        </w:rPr>
        <w:t xml:space="preserve"> </w:t>
      </w:r>
      <w:proofErr w:type="spellStart"/>
      <w:r w:rsidR="00C30F5C">
        <w:rPr>
          <w:rFonts w:asciiTheme="majorBidi" w:hAnsiTheme="majorBidi" w:cstheme="majorBidi"/>
        </w:rPr>
        <w:t>strategis</w:t>
      </w:r>
      <w:proofErr w:type="spellEnd"/>
      <w:r w:rsidR="00C30F5C">
        <w:rPr>
          <w:rFonts w:asciiTheme="majorBidi" w:hAnsiTheme="majorBidi" w:cstheme="majorBidi"/>
        </w:rPr>
        <w:t xml:space="preserve"> </w:t>
      </w:r>
      <w:proofErr w:type="spellStart"/>
      <w:r w:rsidR="00FA5C68" w:rsidRPr="009C2108">
        <w:rPr>
          <w:rFonts w:asciiTheme="majorBidi" w:hAnsiTheme="majorBidi" w:cstheme="majorBidi"/>
        </w:rPr>
        <w:t>bagi</w:t>
      </w:r>
      <w:proofErr w:type="spellEnd"/>
      <w:r w:rsidR="00FA5C68" w:rsidRPr="009C2108">
        <w:rPr>
          <w:rFonts w:asciiTheme="majorBidi" w:hAnsiTheme="majorBidi" w:cstheme="majorBidi"/>
        </w:rPr>
        <w:t xml:space="preserve"> Arab Saudi </w:t>
      </w:r>
      <w:proofErr w:type="spellStart"/>
      <w:r w:rsidR="00FA5C68" w:rsidRPr="009C2108">
        <w:rPr>
          <w:rFonts w:asciiTheme="majorBidi" w:hAnsiTheme="majorBidi" w:cstheme="majorBidi"/>
        </w:rPr>
        <w:t>karena</w:t>
      </w:r>
      <w:proofErr w:type="spellEnd"/>
      <w:r w:rsidR="00FA5C68" w:rsidRPr="009C2108">
        <w:rPr>
          <w:rFonts w:asciiTheme="majorBidi" w:hAnsiTheme="majorBidi" w:cstheme="majorBidi"/>
        </w:rPr>
        <w:t xml:space="preserve"> </w:t>
      </w:r>
      <w:proofErr w:type="spellStart"/>
      <w:r w:rsidR="00C30F5C">
        <w:rPr>
          <w:rFonts w:asciiTheme="majorBidi" w:hAnsiTheme="majorBidi" w:cstheme="majorBidi"/>
        </w:rPr>
        <w:t>letaknya</w:t>
      </w:r>
      <w:proofErr w:type="spellEnd"/>
      <w:r w:rsidR="00FA5C68" w:rsidRPr="009C2108">
        <w:rPr>
          <w:rFonts w:asciiTheme="majorBidi" w:hAnsiTheme="majorBidi" w:cstheme="majorBidi"/>
        </w:rPr>
        <w:t xml:space="preserve"> yang </w:t>
      </w:r>
      <w:proofErr w:type="spellStart"/>
      <w:r w:rsidR="00FA5C68" w:rsidRPr="009C2108">
        <w:rPr>
          <w:rFonts w:asciiTheme="majorBidi" w:hAnsiTheme="majorBidi" w:cstheme="majorBidi"/>
        </w:rPr>
        <w:t>berdekatan</w:t>
      </w:r>
      <w:proofErr w:type="spellEnd"/>
      <w:r w:rsidR="00FA5C68" w:rsidRPr="009C2108">
        <w:rPr>
          <w:rFonts w:asciiTheme="majorBidi" w:hAnsiTheme="majorBidi" w:cstheme="majorBidi"/>
        </w:rPr>
        <w:t xml:space="preserve"> </w:t>
      </w:r>
      <w:proofErr w:type="spellStart"/>
      <w:r w:rsidR="00FA5C68" w:rsidRPr="009C2108">
        <w:rPr>
          <w:rFonts w:asciiTheme="majorBidi" w:hAnsiTheme="majorBidi" w:cstheme="majorBidi"/>
        </w:rPr>
        <w:t>dengan</w:t>
      </w:r>
      <w:proofErr w:type="spellEnd"/>
      <w:r w:rsidR="00FA5C68" w:rsidRPr="009C2108">
        <w:rPr>
          <w:rFonts w:asciiTheme="majorBidi" w:hAnsiTheme="majorBidi" w:cstheme="majorBidi"/>
        </w:rPr>
        <w:t xml:space="preserve"> </w:t>
      </w:r>
      <w:proofErr w:type="spellStart"/>
      <w:r w:rsidR="00FA5C68" w:rsidRPr="009C2108">
        <w:rPr>
          <w:rFonts w:asciiTheme="majorBidi" w:hAnsiTheme="majorBidi" w:cstheme="majorBidi"/>
        </w:rPr>
        <w:t>selat</w:t>
      </w:r>
      <w:proofErr w:type="spellEnd"/>
      <w:r w:rsidR="00FA5C68" w:rsidRPr="009C2108">
        <w:rPr>
          <w:rFonts w:asciiTheme="majorBidi" w:hAnsiTheme="majorBidi" w:cstheme="majorBidi"/>
        </w:rPr>
        <w:t xml:space="preserve"> Hormuz. </w:t>
      </w:r>
      <w:proofErr w:type="spellStart"/>
      <w:r w:rsidR="00FA5C68" w:rsidRPr="009C2108">
        <w:rPr>
          <w:rFonts w:asciiTheme="majorBidi" w:hAnsiTheme="majorBidi" w:cstheme="majorBidi"/>
        </w:rPr>
        <w:t>Kedua</w:t>
      </w:r>
      <w:proofErr w:type="spellEnd"/>
      <w:r w:rsidR="00FA5C68" w:rsidRPr="009C2108">
        <w:rPr>
          <w:rFonts w:asciiTheme="majorBidi" w:hAnsiTheme="majorBidi" w:cstheme="majorBidi"/>
        </w:rPr>
        <w:t xml:space="preserve"> </w:t>
      </w:r>
      <w:proofErr w:type="spellStart"/>
      <w:r w:rsidR="00FA5C68" w:rsidRPr="009C2108">
        <w:rPr>
          <w:rFonts w:asciiTheme="majorBidi" w:hAnsiTheme="majorBidi" w:cstheme="majorBidi"/>
        </w:rPr>
        <w:t>Selat</w:t>
      </w:r>
      <w:proofErr w:type="spellEnd"/>
      <w:r w:rsidR="00FA5C68" w:rsidRPr="009C2108">
        <w:rPr>
          <w:rFonts w:asciiTheme="majorBidi" w:hAnsiTheme="majorBidi" w:cstheme="majorBidi"/>
        </w:rPr>
        <w:t xml:space="preserve"> </w:t>
      </w:r>
      <w:proofErr w:type="spellStart"/>
      <w:r w:rsidR="00C30F5C">
        <w:rPr>
          <w:rFonts w:asciiTheme="majorBidi" w:hAnsiTheme="majorBidi" w:cstheme="majorBidi"/>
        </w:rPr>
        <w:t>tersebut</w:t>
      </w:r>
      <w:proofErr w:type="spellEnd"/>
      <w:r w:rsidR="00FA5C68" w:rsidRPr="009C2108">
        <w:rPr>
          <w:rFonts w:asciiTheme="majorBidi" w:hAnsiTheme="majorBidi" w:cstheme="majorBidi"/>
        </w:rPr>
        <w:t xml:space="preserve"> </w:t>
      </w:r>
      <w:proofErr w:type="spellStart"/>
      <w:r w:rsidR="00C30F5C">
        <w:rPr>
          <w:rFonts w:asciiTheme="majorBidi" w:hAnsiTheme="majorBidi" w:cstheme="majorBidi"/>
        </w:rPr>
        <w:t>menjadi</w:t>
      </w:r>
      <w:proofErr w:type="spellEnd"/>
      <w:r w:rsidR="00C30F5C">
        <w:rPr>
          <w:rFonts w:asciiTheme="majorBidi" w:hAnsiTheme="majorBidi" w:cstheme="majorBidi"/>
        </w:rPr>
        <w:t xml:space="preserve"> </w:t>
      </w:r>
      <w:proofErr w:type="spellStart"/>
      <w:r w:rsidR="00C30F5C">
        <w:rPr>
          <w:rFonts w:asciiTheme="majorBidi" w:hAnsiTheme="majorBidi" w:cstheme="majorBidi"/>
        </w:rPr>
        <w:t>akses</w:t>
      </w:r>
      <w:proofErr w:type="spellEnd"/>
      <w:r w:rsidR="00C30F5C">
        <w:rPr>
          <w:rFonts w:asciiTheme="majorBidi" w:hAnsiTheme="majorBidi" w:cstheme="majorBidi"/>
        </w:rPr>
        <w:t xml:space="preserve"> </w:t>
      </w:r>
      <w:proofErr w:type="spellStart"/>
      <w:r w:rsidR="00C30F5C">
        <w:rPr>
          <w:rFonts w:asciiTheme="majorBidi" w:hAnsiTheme="majorBidi" w:cstheme="majorBidi"/>
        </w:rPr>
        <w:t>utama</w:t>
      </w:r>
      <w:proofErr w:type="spellEnd"/>
      <w:r w:rsidR="00C30F5C">
        <w:rPr>
          <w:rFonts w:asciiTheme="majorBidi" w:hAnsiTheme="majorBidi" w:cstheme="majorBidi"/>
        </w:rPr>
        <w:t xml:space="preserve"> </w:t>
      </w:r>
      <w:proofErr w:type="spellStart"/>
      <w:r w:rsidR="00C30F5C">
        <w:rPr>
          <w:rFonts w:asciiTheme="majorBidi" w:hAnsiTheme="majorBidi" w:cstheme="majorBidi"/>
        </w:rPr>
        <w:t>bagi</w:t>
      </w:r>
      <w:proofErr w:type="spellEnd"/>
      <w:r w:rsidR="00C30F5C">
        <w:rPr>
          <w:rFonts w:asciiTheme="majorBidi" w:hAnsiTheme="majorBidi" w:cstheme="majorBidi"/>
        </w:rPr>
        <w:t xml:space="preserve"> </w:t>
      </w:r>
      <w:proofErr w:type="spellStart"/>
      <w:r w:rsidR="00C30F5C">
        <w:rPr>
          <w:rFonts w:asciiTheme="majorBidi" w:hAnsiTheme="majorBidi" w:cstheme="majorBidi"/>
        </w:rPr>
        <w:t>perdagangan</w:t>
      </w:r>
      <w:proofErr w:type="spellEnd"/>
      <w:r w:rsidR="00C30F5C">
        <w:rPr>
          <w:rFonts w:asciiTheme="majorBidi" w:hAnsiTheme="majorBidi" w:cstheme="majorBidi"/>
        </w:rPr>
        <w:t xml:space="preserve"> </w:t>
      </w:r>
      <w:proofErr w:type="spellStart"/>
      <w:r w:rsidR="00C30F5C">
        <w:rPr>
          <w:rFonts w:asciiTheme="majorBidi" w:hAnsiTheme="majorBidi" w:cstheme="majorBidi"/>
        </w:rPr>
        <w:t>minyak</w:t>
      </w:r>
      <w:proofErr w:type="spellEnd"/>
      <w:r w:rsidR="00C30F5C">
        <w:rPr>
          <w:rFonts w:asciiTheme="majorBidi" w:hAnsiTheme="majorBidi" w:cstheme="majorBidi"/>
        </w:rPr>
        <w:t xml:space="preserve"> dan gas </w:t>
      </w:r>
      <w:proofErr w:type="spellStart"/>
      <w:r w:rsidR="00C30F5C">
        <w:rPr>
          <w:rFonts w:asciiTheme="majorBidi" w:hAnsiTheme="majorBidi" w:cstheme="majorBidi"/>
        </w:rPr>
        <w:t>bumi</w:t>
      </w:r>
      <w:proofErr w:type="spellEnd"/>
      <w:r w:rsidR="00C30F5C">
        <w:rPr>
          <w:rFonts w:asciiTheme="majorBidi" w:hAnsiTheme="majorBidi" w:cstheme="majorBidi"/>
        </w:rPr>
        <w:t xml:space="preserve"> </w:t>
      </w:r>
      <w:proofErr w:type="spellStart"/>
      <w:r w:rsidR="00C30F5C">
        <w:rPr>
          <w:rFonts w:asciiTheme="majorBidi" w:hAnsiTheme="majorBidi" w:cstheme="majorBidi"/>
        </w:rPr>
        <w:t>milik</w:t>
      </w:r>
      <w:proofErr w:type="spellEnd"/>
      <w:r w:rsidR="00C30F5C">
        <w:rPr>
          <w:rFonts w:asciiTheme="majorBidi" w:hAnsiTheme="majorBidi" w:cstheme="majorBidi"/>
        </w:rPr>
        <w:t xml:space="preserve"> Arab Saudi.</w:t>
      </w:r>
    </w:p>
    <w:p w14:paraId="61C08DEC" w14:textId="66D3045C" w:rsidR="00DF2B48" w:rsidRPr="00D77EA3" w:rsidRDefault="005D63D7" w:rsidP="004549A4">
      <w:pPr>
        <w:spacing w:after="0" w:line="240" w:lineRule="auto"/>
        <w:ind w:firstLine="426"/>
        <w:jc w:val="both"/>
        <w:rPr>
          <w:rFonts w:asciiTheme="majorBidi" w:hAnsiTheme="majorBidi" w:cstheme="majorBidi"/>
          <w:lang w:val="en-US"/>
        </w:rPr>
      </w:pPr>
      <w:r w:rsidRPr="009C2108">
        <w:rPr>
          <w:rFonts w:asciiTheme="majorBidi" w:hAnsiTheme="majorBidi" w:cstheme="majorBidi"/>
          <w:lang w:val="id-ID"/>
        </w:rPr>
        <w:t xml:space="preserve">Amerika Serikat juga terlibat dalam konflik bersenjata </w:t>
      </w:r>
      <w:r w:rsidR="00FA5C68" w:rsidRPr="009C2108">
        <w:rPr>
          <w:rFonts w:asciiTheme="majorBidi" w:hAnsiTheme="majorBidi" w:cstheme="majorBidi"/>
          <w:lang w:val="id-ID"/>
        </w:rPr>
        <w:t>di Yaman</w:t>
      </w:r>
      <w:r w:rsidR="00C30F5C">
        <w:rPr>
          <w:rFonts w:asciiTheme="majorBidi" w:hAnsiTheme="majorBidi" w:cstheme="majorBidi"/>
          <w:lang w:val="en-US"/>
        </w:rPr>
        <w:t xml:space="preserve"> </w:t>
      </w:r>
      <w:proofErr w:type="spellStart"/>
      <w:r w:rsidR="00C30F5C">
        <w:rPr>
          <w:rFonts w:asciiTheme="majorBidi" w:hAnsiTheme="majorBidi" w:cstheme="majorBidi"/>
          <w:lang w:val="en-US"/>
        </w:rPr>
        <w:t>sebagai</w:t>
      </w:r>
      <w:proofErr w:type="spellEnd"/>
      <w:r w:rsidR="00C30F5C">
        <w:rPr>
          <w:rFonts w:asciiTheme="majorBidi" w:hAnsiTheme="majorBidi" w:cstheme="majorBidi"/>
          <w:lang w:val="en-US"/>
        </w:rPr>
        <w:t xml:space="preserve"> negara </w:t>
      </w:r>
      <w:proofErr w:type="spellStart"/>
      <w:r w:rsidR="00C30F5C">
        <w:rPr>
          <w:rFonts w:asciiTheme="majorBidi" w:hAnsiTheme="majorBidi" w:cstheme="majorBidi"/>
          <w:lang w:val="en-US"/>
        </w:rPr>
        <w:t>koalisi</w:t>
      </w:r>
      <w:proofErr w:type="spellEnd"/>
      <w:r w:rsidR="00D77EA3">
        <w:rPr>
          <w:rFonts w:asciiTheme="majorBidi" w:hAnsiTheme="majorBidi" w:cstheme="majorBidi"/>
          <w:lang w:val="en-US"/>
        </w:rPr>
        <w:t xml:space="preserve"> </w:t>
      </w:r>
      <w:proofErr w:type="spellStart"/>
      <w:r w:rsidR="00C30F5C">
        <w:rPr>
          <w:rFonts w:asciiTheme="majorBidi" w:hAnsiTheme="majorBidi" w:cstheme="majorBidi"/>
          <w:lang w:val="en-US"/>
        </w:rPr>
        <w:t>bagi</w:t>
      </w:r>
      <w:proofErr w:type="spellEnd"/>
      <w:r w:rsidR="00C30F5C">
        <w:rPr>
          <w:rFonts w:asciiTheme="majorBidi" w:hAnsiTheme="majorBidi" w:cstheme="majorBidi"/>
          <w:lang w:val="en-US"/>
        </w:rPr>
        <w:t xml:space="preserve"> Arab Saudi. Amerika </w:t>
      </w:r>
      <w:proofErr w:type="spellStart"/>
      <w:r w:rsidR="00C30F5C">
        <w:rPr>
          <w:rFonts w:asciiTheme="majorBidi" w:hAnsiTheme="majorBidi" w:cstheme="majorBidi"/>
          <w:lang w:val="en-US"/>
        </w:rPr>
        <w:t>Serikat</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diuntungkan</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dengan</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pembelian</w:t>
      </w:r>
      <w:proofErr w:type="spellEnd"/>
      <w:r w:rsidR="00C30F5C">
        <w:rPr>
          <w:rFonts w:asciiTheme="majorBidi" w:hAnsiTheme="majorBidi" w:cstheme="majorBidi"/>
          <w:lang w:val="en-US"/>
        </w:rPr>
        <w:t xml:space="preserve"> </w:t>
      </w:r>
      <w:proofErr w:type="spellStart"/>
      <w:r w:rsidR="00C30F5C">
        <w:rPr>
          <w:rFonts w:asciiTheme="majorBidi" w:hAnsiTheme="majorBidi" w:cstheme="majorBidi"/>
          <w:lang w:val="en-US"/>
        </w:rPr>
        <w:t>persenjata</w:t>
      </w:r>
      <w:r w:rsidR="00D77EA3">
        <w:rPr>
          <w:rFonts w:asciiTheme="majorBidi" w:hAnsiTheme="majorBidi" w:cstheme="majorBidi"/>
          <w:lang w:val="en-US"/>
        </w:rPr>
        <w:t>an</w:t>
      </w:r>
      <w:proofErr w:type="spellEnd"/>
      <w:r w:rsidR="00D77EA3">
        <w:rPr>
          <w:rFonts w:asciiTheme="majorBidi" w:hAnsiTheme="majorBidi" w:cstheme="majorBidi"/>
          <w:lang w:val="en-US"/>
        </w:rPr>
        <w:t xml:space="preserve"> oleh Arab Saudi yang </w:t>
      </w:r>
      <w:proofErr w:type="spellStart"/>
      <w:r w:rsidR="00D77EA3">
        <w:rPr>
          <w:rFonts w:asciiTheme="majorBidi" w:hAnsiTheme="majorBidi" w:cstheme="majorBidi"/>
          <w:lang w:val="en-US"/>
        </w:rPr>
        <w:t>banyak</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menyumbang</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pendapatan</w:t>
      </w:r>
      <w:proofErr w:type="spellEnd"/>
      <w:r w:rsidR="00D77EA3">
        <w:rPr>
          <w:rFonts w:asciiTheme="majorBidi" w:hAnsiTheme="majorBidi" w:cstheme="majorBidi"/>
          <w:lang w:val="en-US"/>
        </w:rPr>
        <w:t xml:space="preserve"> negara Amerika </w:t>
      </w:r>
      <w:proofErr w:type="spellStart"/>
      <w:r w:rsidR="00D77EA3">
        <w:rPr>
          <w:rFonts w:asciiTheme="majorBidi" w:hAnsiTheme="majorBidi" w:cstheme="majorBidi"/>
          <w:lang w:val="en-US"/>
        </w:rPr>
        <w:t>Serikat</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Berbagai</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fasilitas</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militer</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seperti</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pasokan</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senjata</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intelijen</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pelatihan</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militer</w:t>
      </w:r>
      <w:proofErr w:type="spellEnd"/>
      <w:r w:rsidR="00D77EA3">
        <w:rPr>
          <w:rFonts w:asciiTheme="majorBidi" w:hAnsiTheme="majorBidi" w:cstheme="majorBidi"/>
          <w:lang w:val="en-US"/>
        </w:rPr>
        <w:t xml:space="preserve"> dan </w:t>
      </w:r>
      <w:proofErr w:type="spellStart"/>
      <w:r w:rsidR="00D77EA3">
        <w:rPr>
          <w:rFonts w:asciiTheme="majorBidi" w:hAnsiTheme="majorBidi" w:cstheme="majorBidi"/>
          <w:lang w:val="en-US"/>
        </w:rPr>
        <w:t>perawatan</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senjata</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diberikan</w:t>
      </w:r>
      <w:proofErr w:type="spellEnd"/>
      <w:r w:rsidR="00D77EA3">
        <w:rPr>
          <w:rFonts w:asciiTheme="majorBidi" w:hAnsiTheme="majorBidi" w:cstheme="majorBidi"/>
          <w:lang w:val="en-US"/>
        </w:rPr>
        <w:t xml:space="preserve"> oleh Amerika </w:t>
      </w:r>
      <w:proofErr w:type="spellStart"/>
      <w:r w:rsidR="00D77EA3">
        <w:rPr>
          <w:rFonts w:asciiTheme="majorBidi" w:hAnsiTheme="majorBidi" w:cstheme="majorBidi"/>
          <w:lang w:val="en-US"/>
        </w:rPr>
        <w:t>Serikat</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kepada</w:t>
      </w:r>
      <w:proofErr w:type="spellEnd"/>
      <w:r w:rsidR="00D77EA3">
        <w:rPr>
          <w:rFonts w:asciiTheme="majorBidi" w:hAnsiTheme="majorBidi" w:cstheme="majorBidi"/>
          <w:lang w:val="en-US"/>
        </w:rPr>
        <w:t xml:space="preserve"> Arab Saudi. Amerika </w:t>
      </w:r>
      <w:proofErr w:type="spellStart"/>
      <w:r w:rsidR="00D77EA3">
        <w:rPr>
          <w:rFonts w:asciiTheme="majorBidi" w:hAnsiTheme="majorBidi" w:cstheme="majorBidi"/>
          <w:lang w:val="en-US"/>
        </w:rPr>
        <w:t>Serikat</w:t>
      </w:r>
      <w:proofErr w:type="spellEnd"/>
      <w:r w:rsidR="00D77EA3">
        <w:rPr>
          <w:rFonts w:asciiTheme="majorBidi" w:hAnsiTheme="majorBidi" w:cstheme="majorBidi"/>
          <w:lang w:val="en-US"/>
        </w:rPr>
        <w:t xml:space="preserve"> juga </w:t>
      </w:r>
      <w:proofErr w:type="spellStart"/>
      <w:r w:rsidR="00D77EA3">
        <w:rPr>
          <w:rFonts w:asciiTheme="majorBidi" w:hAnsiTheme="majorBidi" w:cstheme="majorBidi"/>
          <w:lang w:val="en-US"/>
        </w:rPr>
        <w:t>turut</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berkepentingan</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mengawasi</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pergerakan</w:t>
      </w:r>
      <w:proofErr w:type="spellEnd"/>
      <w:r w:rsidR="00D77EA3">
        <w:rPr>
          <w:rFonts w:asciiTheme="majorBidi" w:hAnsiTheme="majorBidi" w:cstheme="majorBidi"/>
          <w:lang w:val="en-US"/>
        </w:rPr>
        <w:t xml:space="preserve"> Iran yang </w:t>
      </w:r>
      <w:proofErr w:type="spellStart"/>
      <w:r w:rsidR="00D77EA3">
        <w:rPr>
          <w:rFonts w:asciiTheme="majorBidi" w:hAnsiTheme="majorBidi" w:cstheme="majorBidi"/>
          <w:lang w:val="en-US"/>
        </w:rPr>
        <w:t>tengah</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menyebarkan</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hegemoninya</w:t>
      </w:r>
      <w:proofErr w:type="spellEnd"/>
      <w:r w:rsidR="00D77EA3">
        <w:rPr>
          <w:rFonts w:asciiTheme="majorBidi" w:hAnsiTheme="majorBidi" w:cstheme="majorBidi"/>
          <w:lang w:val="en-US"/>
        </w:rPr>
        <w:t xml:space="preserve"> di </w:t>
      </w:r>
      <w:proofErr w:type="spellStart"/>
      <w:r w:rsidR="00D77EA3">
        <w:rPr>
          <w:rFonts w:asciiTheme="majorBidi" w:hAnsiTheme="majorBidi" w:cstheme="majorBidi"/>
          <w:lang w:val="en-US"/>
        </w:rPr>
        <w:t>Yaman</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Hegemoni</w:t>
      </w:r>
      <w:proofErr w:type="spellEnd"/>
      <w:r w:rsidR="00D77EA3">
        <w:rPr>
          <w:rFonts w:asciiTheme="majorBidi" w:hAnsiTheme="majorBidi" w:cstheme="majorBidi"/>
          <w:lang w:val="en-US"/>
        </w:rPr>
        <w:t xml:space="preserve"> Amerika </w:t>
      </w:r>
      <w:proofErr w:type="spellStart"/>
      <w:r w:rsidR="00D77EA3">
        <w:rPr>
          <w:rFonts w:asciiTheme="majorBidi" w:hAnsiTheme="majorBidi" w:cstheme="majorBidi"/>
          <w:lang w:val="en-US"/>
        </w:rPr>
        <w:t>Serikat</w:t>
      </w:r>
      <w:proofErr w:type="spellEnd"/>
      <w:r w:rsidR="00D77EA3">
        <w:rPr>
          <w:rFonts w:asciiTheme="majorBidi" w:hAnsiTheme="majorBidi" w:cstheme="majorBidi"/>
          <w:lang w:val="en-US"/>
        </w:rPr>
        <w:t xml:space="preserve"> di Timur Tengah </w:t>
      </w:r>
      <w:proofErr w:type="spellStart"/>
      <w:r w:rsidR="00D77EA3">
        <w:rPr>
          <w:rFonts w:asciiTheme="majorBidi" w:hAnsiTheme="majorBidi" w:cstheme="majorBidi"/>
          <w:lang w:val="en-US"/>
        </w:rPr>
        <w:t>akan</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terganggu</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jika</w:t>
      </w:r>
      <w:proofErr w:type="spellEnd"/>
      <w:r w:rsidR="00D77EA3">
        <w:rPr>
          <w:rFonts w:asciiTheme="majorBidi" w:hAnsiTheme="majorBidi" w:cstheme="majorBidi"/>
          <w:lang w:val="en-US"/>
        </w:rPr>
        <w:t xml:space="preserve"> Iran </w:t>
      </w:r>
      <w:proofErr w:type="spellStart"/>
      <w:r w:rsidR="00D77EA3">
        <w:rPr>
          <w:rFonts w:asciiTheme="majorBidi" w:hAnsiTheme="majorBidi" w:cstheme="majorBidi"/>
          <w:lang w:val="en-US"/>
        </w:rPr>
        <w:t>mampu</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memperluas</w:t>
      </w:r>
      <w:proofErr w:type="spellEnd"/>
      <w:r w:rsidR="00D77EA3">
        <w:rPr>
          <w:rFonts w:asciiTheme="majorBidi" w:hAnsiTheme="majorBidi" w:cstheme="majorBidi"/>
          <w:lang w:val="en-US"/>
        </w:rPr>
        <w:t xml:space="preserve"> </w:t>
      </w:r>
      <w:proofErr w:type="spellStart"/>
      <w:r w:rsidR="00D77EA3">
        <w:rPr>
          <w:rFonts w:asciiTheme="majorBidi" w:hAnsiTheme="majorBidi" w:cstheme="majorBidi"/>
          <w:lang w:val="en-US"/>
        </w:rPr>
        <w:t>pengaruhnya</w:t>
      </w:r>
      <w:proofErr w:type="spellEnd"/>
      <w:r w:rsidR="00D77EA3">
        <w:rPr>
          <w:rFonts w:asciiTheme="majorBidi" w:hAnsiTheme="majorBidi" w:cstheme="majorBidi"/>
          <w:lang w:val="en-US"/>
        </w:rPr>
        <w:t xml:space="preserve"> di </w:t>
      </w:r>
      <w:proofErr w:type="spellStart"/>
      <w:r w:rsidR="00D77EA3">
        <w:rPr>
          <w:rFonts w:asciiTheme="majorBidi" w:hAnsiTheme="majorBidi" w:cstheme="majorBidi"/>
          <w:lang w:val="en-US"/>
        </w:rPr>
        <w:t>Yaman</w:t>
      </w:r>
      <w:proofErr w:type="spellEnd"/>
      <w:r w:rsidR="00D77EA3">
        <w:rPr>
          <w:rFonts w:asciiTheme="majorBidi" w:hAnsiTheme="majorBidi" w:cstheme="majorBidi"/>
          <w:lang w:val="en-US"/>
        </w:rPr>
        <w:t xml:space="preserve">. </w:t>
      </w:r>
    </w:p>
    <w:p w14:paraId="6064674B" w14:textId="77777777" w:rsidR="00D07852" w:rsidRPr="009C2108" w:rsidRDefault="00D07852" w:rsidP="00CC6770">
      <w:pPr>
        <w:spacing w:after="120" w:line="240" w:lineRule="auto"/>
        <w:jc w:val="both"/>
        <w:rPr>
          <w:rFonts w:asciiTheme="majorBidi" w:hAnsiTheme="majorBidi" w:cstheme="majorBidi"/>
          <w:b/>
          <w:lang w:val="id-ID"/>
        </w:rPr>
      </w:pPr>
    </w:p>
    <w:p w14:paraId="61B34DAC" w14:textId="285A0051" w:rsidR="003B33A8" w:rsidRPr="003B33A8" w:rsidRDefault="007656F5" w:rsidP="003B33A8">
      <w:pPr>
        <w:spacing w:after="120" w:line="240" w:lineRule="auto"/>
        <w:jc w:val="both"/>
        <w:rPr>
          <w:rFonts w:asciiTheme="majorBidi" w:hAnsiTheme="majorBidi" w:cstheme="majorBidi"/>
          <w:b/>
          <w:lang w:val="en-US"/>
        </w:rPr>
      </w:pPr>
      <w:r w:rsidRPr="009C2108">
        <w:rPr>
          <w:rFonts w:asciiTheme="majorBidi" w:hAnsiTheme="majorBidi" w:cstheme="majorBidi"/>
          <w:b/>
          <w:lang w:val="id-ID"/>
        </w:rPr>
        <w:t>DAFTAR PUSTAKA</w:t>
      </w:r>
    </w:p>
    <w:p w14:paraId="3E9CDDDF" w14:textId="127B9695" w:rsidR="0061379E" w:rsidRPr="0061379E" w:rsidRDefault="00D3727B"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9C2108">
        <w:rPr>
          <w:rFonts w:asciiTheme="majorBidi" w:hAnsiTheme="majorBidi" w:cstheme="majorBidi"/>
        </w:rPr>
        <w:fldChar w:fldCharType="begin" w:fldLock="1"/>
      </w:r>
      <w:r w:rsidRPr="009C2108">
        <w:rPr>
          <w:rFonts w:asciiTheme="majorBidi" w:hAnsiTheme="majorBidi" w:cstheme="majorBidi"/>
        </w:rPr>
        <w:instrText xml:space="preserve">ADDIN Mendeley Bibliography CSL_BIBLIOGRAPHY </w:instrText>
      </w:r>
      <w:r w:rsidRPr="009C2108">
        <w:rPr>
          <w:rFonts w:asciiTheme="majorBidi" w:hAnsiTheme="majorBidi" w:cstheme="majorBidi"/>
        </w:rPr>
        <w:fldChar w:fldCharType="separate"/>
      </w:r>
      <w:r w:rsidR="0061379E" w:rsidRPr="0061379E">
        <w:rPr>
          <w:rFonts w:ascii="Times New Roman" w:hAnsi="Times New Roman" w:cs="Times New Roman"/>
          <w:noProof/>
          <w:szCs w:val="24"/>
        </w:rPr>
        <w:t xml:space="preserve">Aaron Resee. (2013). </w:t>
      </w:r>
      <w:r w:rsidR="0061379E" w:rsidRPr="0061379E">
        <w:rPr>
          <w:rFonts w:ascii="Times New Roman" w:hAnsi="Times New Roman" w:cs="Times New Roman"/>
          <w:i/>
          <w:iCs/>
          <w:noProof/>
          <w:szCs w:val="24"/>
        </w:rPr>
        <w:t>“Sectarian and Regional Conflict in the Middle East”</w:t>
      </w:r>
      <w:r w:rsidR="0061379E" w:rsidRPr="0061379E">
        <w:rPr>
          <w:rFonts w:ascii="Times New Roman" w:hAnsi="Times New Roman" w:cs="Times New Roman"/>
          <w:noProof/>
          <w:szCs w:val="24"/>
        </w:rPr>
        <w:t xml:space="preserve"> (Middle Eas). The Institute for the Study of War.</w:t>
      </w:r>
    </w:p>
    <w:p w14:paraId="22F87880"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Adam Gaiser. (2017). </w:t>
      </w:r>
      <w:r w:rsidRPr="0061379E">
        <w:rPr>
          <w:rFonts w:ascii="Times New Roman" w:hAnsi="Times New Roman" w:cs="Times New Roman"/>
          <w:i/>
          <w:iCs/>
          <w:noProof/>
          <w:szCs w:val="24"/>
        </w:rPr>
        <w:t>A Narrative Identity Approach to Islamic Sectarianism</w:t>
      </w:r>
      <w:r w:rsidRPr="0061379E">
        <w:rPr>
          <w:rFonts w:ascii="Times New Roman" w:hAnsi="Times New Roman" w:cs="Times New Roman"/>
          <w:noProof/>
          <w:szCs w:val="24"/>
        </w:rPr>
        <w:t>. Oxford University Press.</w:t>
      </w:r>
    </w:p>
    <w:p w14:paraId="31337ABA"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Al-Qadhi, M. H. (2017). </w:t>
      </w:r>
      <w:r w:rsidRPr="0061379E">
        <w:rPr>
          <w:rFonts w:ascii="Times New Roman" w:hAnsi="Times New Roman" w:cs="Times New Roman"/>
          <w:i/>
          <w:iCs/>
          <w:noProof/>
          <w:szCs w:val="24"/>
        </w:rPr>
        <w:t>The Iranian Role in Yemen and its Implications on the Regional Security</w:t>
      </w:r>
      <w:r w:rsidRPr="0061379E">
        <w:rPr>
          <w:rFonts w:ascii="Times New Roman" w:hAnsi="Times New Roman" w:cs="Times New Roman"/>
          <w:noProof/>
          <w:szCs w:val="24"/>
        </w:rPr>
        <w:t>. 78. https://rasanah-iiis.org/english/wp-content/uploads/sites/2/2017/12/The-Iranian-Role-in-Yemen-and-its-Implications-on-the-Regional-Security-.pdf</w:t>
      </w:r>
    </w:p>
    <w:p w14:paraId="1EF7FC34"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Aquadini, P. (2019). Konflik Tanpa Akhir di Yaman. </w:t>
      </w:r>
      <w:r w:rsidRPr="0061379E">
        <w:rPr>
          <w:rFonts w:ascii="Times New Roman" w:hAnsi="Times New Roman" w:cs="Times New Roman"/>
          <w:i/>
          <w:iCs/>
          <w:noProof/>
          <w:szCs w:val="24"/>
        </w:rPr>
        <w:t>Koran Tempo</w:t>
      </w:r>
      <w:r w:rsidRPr="0061379E">
        <w:rPr>
          <w:rFonts w:ascii="Times New Roman" w:hAnsi="Times New Roman" w:cs="Times New Roman"/>
          <w:noProof/>
          <w:szCs w:val="24"/>
        </w:rPr>
        <w:t>.</w:t>
      </w:r>
    </w:p>
    <w:p w14:paraId="2A930712"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Bajri, H. K., Nurrahman, N., &amp; Fakhri, M. (2018). Efek CNN dalam Perang Yaman. </w:t>
      </w:r>
      <w:r w:rsidRPr="0061379E">
        <w:rPr>
          <w:rFonts w:ascii="Times New Roman" w:hAnsi="Times New Roman" w:cs="Times New Roman"/>
          <w:i/>
          <w:iCs/>
          <w:noProof/>
          <w:szCs w:val="24"/>
        </w:rPr>
        <w:t>Jurnal ICMES</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3</w:t>
      </w:r>
      <w:r w:rsidRPr="0061379E">
        <w:rPr>
          <w:rFonts w:ascii="Times New Roman" w:hAnsi="Times New Roman" w:cs="Times New Roman"/>
          <w:noProof/>
          <w:szCs w:val="24"/>
        </w:rPr>
        <w:t>(1), 1–26. https://doi.org/https://doi.org/10.35748/jurnalicmes.v3i1.30</w:t>
      </w:r>
    </w:p>
    <w:p w14:paraId="65830F82" w14:textId="2CDDC69F"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Bhasuki, A. R., Siahaan, J. D. C., Dermawan, W., &amp; Akim. (2019). Perang Saudara di Yaman: Analisis Kepentingan Negara Interventif dan Prospek Resolusi Konflik. </w:t>
      </w:r>
      <w:r w:rsidRPr="0061379E">
        <w:rPr>
          <w:rFonts w:ascii="Times New Roman" w:hAnsi="Times New Roman" w:cs="Times New Roman"/>
          <w:i/>
          <w:iCs/>
          <w:noProof/>
          <w:szCs w:val="24"/>
        </w:rPr>
        <w:t>Jurnal Ilmu Politik dan Komunikasi</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9</w:t>
      </w:r>
      <w:r w:rsidRPr="0061379E">
        <w:rPr>
          <w:rFonts w:ascii="Times New Roman" w:hAnsi="Times New Roman" w:cs="Times New Roman"/>
          <w:noProof/>
          <w:szCs w:val="24"/>
        </w:rPr>
        <w:t>(1), 8–24. https://doi.org/10.34010/jipsi.v9i1</w:t>
      </w:r>
    </w:p>
    <w:p w14:paraId="6FF6E37D" w14:textId="4DF2610E"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Charin, R. O. P., &amp; Saeri, M. (2016). </w:t>
      </w:r>
      <w:r w:rsidR="004549A4" w:rsidRPr="0061379E">
        <w:rPr>
          <w:rFonts w:ascii="Times New Roman" w:hAnsi="Times New Roman" w:cs="Times New Roman"/>
          <w:noProof/>
          <w:szCs w:val="24"/>
        </w:rPr>
        <w:t>Kepentingan Iran Melakukan Intervensi Terhadap Konflik Internal Yaman Tahun</w:t>
      </w:r>
      <w:r w:rsidRPr="0061379E">
        <w:rPr>
          <w:rFonts w:ascii="Times New Roman" w:hAnsi="Times New Roman" w:cs="Times New Roman"/>
          <w:noProof/>
          <w:szCs w:val="24"/>
        </w:rPr>
        <w:t xml:space="preserve"> 2014-2015. </w:t>
      </w:r>
      <w:r w:rsidRPr="0061379E">
        <w:rPr>
          <w:rFonts w:ascii="Times New Roman" w:hAnsi="Times New Roman" w:cs="Times New Roman"/>
          <w:i/>
          <w:iCs/>
          <w:noProof/>
          <w:szCs w:val="24"/>
        </w:rPr>
        <w:t>Jurnal Online Mahasiswa (JOM) Bidang Ilmu Sosial dan Ilmu Politik</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3</w:t>
      </w:r>
      <w:r w:rsidRPr="0061379E">
        <w:rPr>
          <w:rFonts w:ascii="Times New Roman" w:hAnsi="Times New Roman" w:cs="Times New Roman"/>
          <w:noProof/>
          <w:szCs w:val="24"/>
        </w:rPr>
        <w:t>(2), 1–15.</w:t>
      </w:r>
    </w:p>
    <w:p w14:paraId="6D821683"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Farras, A. N. (2020). Balance of Power </w:t>
      </w:r>
      <w:r w:rsidRPr="0061379E">
        <w:rPr>
          <w:rFonts w:ascii="Times New Roman" w:hAnsi="Times New Roman" w:cs="Times New Roman"/>
          <w:noProof/>
          <w:szCs w:val="24"/>
        </w:rPr>
        <w:lastRenderedPageBreak/>
        <w:t xml:space="preserve">Dalam Intervensi Arab Saudi Pada Konflik Yaman yang Terjadi Pasca Arab Spring. </w:t>
      </w:r>
      <w:r w:rsidRPr="0061379E">
        <w:rPr>
          <w:rFonts w:ascii="Times New Roman" w:hAnsi="Times New Roman" w:cs="Times New Roman"/>
          <w:i/>
          <w:iCs/>
          <w:noProof/>
          <w:szCs w:val="24"/>
        </w:rPr>
        <w:t>Journal of International Relations Universitas Diponegoro</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6</w:t>
      </w:r>
      <w:r w:rsidRPr="0061379E">
        <w:rPr>
          <w:rFonts w:ascii="Times New Roman" w:hAnsi="Times New Roman" w:cs="Times New Roman"/>
          <w:noProof/>
          <w:szCs w:val="24"/>
        </w:rPr>
        <w:t>(1), 144–155. https://ejournal3.undip.ac.id/index.php/jihi/article/view/26402</w:t>
      </w:r>
    </w:p>
    <w:p w14:paraId="32A69335"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Firdaus, S. B. M. (2020). Faktor-faktor yang menyebabkan pelanggaran ham di yaman pada masa pemerintahan ali abdullah saleh. </w:t>
      </w:r>
      <w:r w:rsidRPr="0061379E">
        <w:rPr>
          <w:rFonts w:ascii="Times New Roman" w:hAnsi="Times New Roman" w:cs="Times New Roman"/>
          <w:i/>
          <w:iCs/>
          <w:noProof/>
          <w:szCs w:val="24"/>
        </w:rPr>
        <w:t>Jurnal PIR</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5</w:t>
      </w:r>
      <w:r w:rsidRPr="0061379E">
        <w:rPr>
          <w:rFonts w:ascii="Times New Roman" w:hAnsi="Times New Roman" w:cs="Times New Roman"/>
          <w:noProof/>
          <w:szCs w:val="24"/>
        </w:rPr>
        <w:t>(1), 1–18. https://doi.org/http://dx.doi.org/10.22303/pir.5.1.2020.01-18</w:t>
      </w:r>
    </w:p>
    <w:p w14:paraId="3B6A1638"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Ghofur, A., &amp; Raharjo, N. R. B. (2018). Peningkatan Kemampuan Berfikir Kritis Mahasiswa Melalui Pendekatan 5E Dan Sets Berbantu Aplikasi Media Sosial. </w:t>
      </w:r>
      <w:r w:rsidRPr="0061379E">
        <w:rPr>
          <w:rFonts w:ascii="Times New Roman" w:hAnsi="Times New Roman" w:cs="Times New Roman"/>
          <w:i/>
          <w:iCs/>
          <w:noProof/>
          <w:szCs w:val="24"/>
        </w:rPr>
        <w:t>JINoP (Jurnal Inovasi Pembelajaran)</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4</w:t>
      </w:r>
      <w:r w:rsidRPr="0061379E">
        <w:rPr>
          <w:rFonts w:ascii="Times New Roman" w:hAnsi="Times New Roman" w:cs="Times New Roman"/>
          <w:noProof/>
          <w:szCs w:val="24"/>
        </w:rPr>
        <w:t>(2), 102. https://doi.org/10.22219/jinop.v4i2.6678</w:t>
      </w:r>
    </w:p>
    <w:p w14:paraId="6FE3447F" w14:textId="2B4C441F"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Habib Budiman. (2016). </w:t>
      </w:r>
      <w:r w:rsidR="004549A4" w:rsidRPr="0061379E">
        <w:rPr>
          <w:rFonts w:ascii="Times New Roman" w:hAnsi="Times New Roman" w:cs="Times New Roman"/>
          <w:noProof/>
          <w:szCs w:val="24"/>
        </w:rPr>
        <w:t xml:space="preserve">Kebijakan Luar Negeri Pakistan Menolak Bergabung </w:t>
      </w:r>
      <w:r w:rsidR="004549A4">
        <w:rPr>
          <w:rFonts w:ascii="Times New Roman" w:hAnsi="Times New Roman" w:cs="Times New Roman"/>
          <w:noProof/>
          <w:szCs w:val="24"/>
        </w:rPr>
        <w:t>k</w:t>
      </w:r>
      <w:r w:rsidR="004549A4" w:rsidRPr="0061379E">
        <w:rPr>
          <w:rFonts w:ascii="Times New Roman" w:hAnsi="Times New Roman" w:cs="Times New Roman"/>
          <w:noProof/>
          <w:szCs w:val="24"/>
        </w:rPr>
        <w:t xml:space="preserve">e Koalisi Militer Arab Saudi </w:t>
      </w:r>
      <w:r w:rsidR="004549A4">
        <w:rPr>
          <w:rFonts w:ascii="Times New Roman" w:hAnsi="Times New Roman" w:cs="Times New Roman"/>
          <w:noProof/>
          <w:szCs w:val="24"/>
        </w:rPr>
        <w:t>d</w:t>
      </w:r>
      <w:r w:rsidR="004549A4" w:rsidRPr="0061379E">
        <w:rPr>
          <w:rFonts w:ascii="Times New Roman" w:hAnsi="Times New Roman" w:cs="Times New Roman"/>
          <w:noProof/>
          <w:szCs w:val="24"/>
        </w:rPr>
        <w:t>alam Menghadapi Konflik Yaman</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Jurnal Online Mahasiswa (JOM) Bidang Ilmu Sosial dan Ilmu Politik</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3</w:t>
      </w:r>
      <w:r w:rsidRPr="0061379E">
        <w:rPr>
          <w:rFonts w:ascii="Times New Roman" w:hAnsi="Times New Roman" w:cs="Times New Roman"/>
          <w:noProof/>
          <w:szCs w:val="24"/>
        </w:rPr>
        <w:t>(1), 1–15. https://jom.unri.ac.id/index.php/JOMFSIP/issue/view/351/showToc</w:t>
      </w:r>
    </w:p>
    <w:p w14:paraId="7CC7BA63"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Hughes, G. (2014). </w:t>
      </w:r>
      <w:r w:rsidRPr="0061379E">
        <w:rPr>
          <w:rFonts w:ascii="Times New Roman" w:hAnsi="Times New Roman" w:cs="Times New Roman"/>
          <w:i/>
          <w:iCs/>
          <w:noProof/>
          <w:szCs w:val="24"/>
        </w:rPr>
        <w:t>My Enemy’s Enemy: Proxy warfare in International Politics</w:t>
      </w:r>
      <w:r w:rsidRPr="0061379E">
        <w:rPr>
          <w:rFonts w:ascii="Times New Roman" w:hAnsi="Times New Roman" w:cs="Times New Roman"/>
          <w:noProof/>
          <w:szCs w:val="24"/>
        </w:rPr>
        <w:t>. Sussex Academic Press.</w:t>
      </w:r>
    </w:p>
    <w:p w14:paraId="15466AB8"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Karakir, I. A. (2018). Ongoing Conflict in Yemen: A Proxy War? </w:t>
      </w:r>
      <w:r w:rsidRPr="0061379E">
        <w:rPr>
          <w:rFonts w:ascii="Times New Roman" w:hAnsi="Times New Roman" w:cs="Times New Roman"/>
          <w:i/>
          <w:iCs/>
          <w:noProof/>
          <w:szCs w:val="24"/>
        </w:rPr>
        <w:t>Turkish Journal of TESAM Academy</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5</w:t>
      </w:r>
      <w:r w:rsidRPr="0061379E">
        <w:rPr>
          <w:rFonts w:ascii="Times New Roman" w:hAnsi="Times New Roman" w:cs="Times New Roman"/>
          <w:noProof/>
          <w:szCs w:val="24"/>
        </w:rPr>
        <w:t>(2), 121–149. https://doi.org/https://doi.org/10.30626/tesamakademi.456008</w:t>
      </w:r>
    </w:p>
    <w:p w14:paraId="4978C6F8"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Kuntowijoyo. (2013). </w:t>
      </w:r>
      <w:r w:rsidRPr="0061379E">
        <w:rPr>
          <w:rFonts w:ascii="Times New Roman" w:hAnsi="Times New Roman" w:cs="Times New Roman"/>
          <w:i/>
          <w:iCs/>
          <w:noProof/>
          <w:szCs w:val="24"/>
        </w:rPr>
        <w:t>Pengantar Ilmu Sejarah</w:t>
      </w:r>
      <w:r w:rsidRPr="0061379E">
        <w:rPr>
          <w:rFonts w:ascii="Times New Roman" w:hAnsi="Times New Roman" w:cs="Times New Roman"/>
          <w:noProof/>
          <w:szCs w:val="24"/>
        </w:rPr>
        <w:t>. Tiara Wacana.</w:t>
      </w:r>
    </w:p>
    <w:p w14:paraId="397605CA"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Marshall, A. (2016). From civil war to proxy war: past history and current dilemmas. </w:t>
      </w:r>
      <w:r w:rsidRPr="0061379E">
        <w:rPr>
          <w:rFonts w:ascii="Times New Roman" w:hAnsi="Times New Roman" w:cs="Times New Roman"/>
          <w:i/>
          <w:iCs/>
          <w:noProof/>
          <w:szCs w:val="24"/>
        </w:rPr>
        <w:t>Small Wars and Insurgencies</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27</w:t>
      </w:r>
      <w:r w:rsidRPr="0061379E">
        <w:rPr>
          <w:rFonts w:ascii="Times New Roman" w:hAnsi="Times New Roman" w:cs="Times New Roman"/>
          <w:noProof/>
          <w:szCs w:val="24"/>
        </w:rPr>
        <w:t>(2), 183–195. https://doi.org/10.1080/09592318.2015.1129172</w:t>
      </w:r>
    </w:p>
    <w:p w14:paraId="7FC8ED39" w14:textId="2F6CEA64"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Maulana, M. S. (2018). </w:t>
      </w:r>
      <w:r w:rsidR="004549A4" w:rsidRPr="0061379E">
        <w:rPr>
          <w:rFonts w:ascii="Times New Roman" w:hAnsi="Times New Roman" w:cs="Times New Roman"/>
          <w:noProof/>
          <w:szCs w:val="24"/>
        </w:rPr>
        <w:t xml:space="preserve">Persaingan Kekuatan Saudi Arabia (Sunni) </w:t>
      </w:r>
      <w:r w:rsidR="004549A4">
        <w:rPr>
          <w:rFonts w:ascii="Times New Roman" w:hAnsi="Times New Roman" w:cs="Times New Roman"/>
          <w:noProof/>
          <w:szCs w:val="24"/>
        </w:rPr>
        <w:t>d</w:t>
      </w:r>
      <w:r w:rsidR="004549A4" w:rsidRPr="0061379E">
        <w:rPr>
          <w:rFonts w:ascii="Times New Roman" w:hAnsi="Times New Roman" w:cs="Times New Roman"/>
          <w:noProof/>
          <w:szCs w:val="24"/>
        </w:rPr>
        <w:t xml:space="preserve">an Iran (Syiah) Pada Kasus Konflik </w:t>
      </w:r>
      <w:r w:rsidR="004549A4" w:rsidRPr="0061379E">
        <w:rPr>
          <w:rFonts w:ascii="Times New Roman" w:hAnsi="Times New Roman" w:cs="Times New Roman"/>
          <w:noProof/>
          <w:szCs w:val="24"/>
        </w:rPr>
        <w:t xml:space="preserve">Kontemporer (Suriah </w:t>
      </w:r>
      <w:r w:rsidR="004549A4">
        <w:rPr>
          <w:rFonts w:ascii="Times New Roman" w:hAnsi="Times New Roman" w:cs="Times New Roman"/>
          <w:noProof/>
          <w:szCs w:val="24"/>
        </w:rPr>
        <w:t>d</w:t>
      </w:r>
      <w:r w:rsidR="004549A4" w:rsidRPr="0061379E">
        <w:rPr>
          <w:rFonts w:ascii="Times New Roman" w:hAnsi="Times New Roman" w:cs="Times New Roman"/>
          <w:noProof/>
          <w:szCs w:val="24"/>
        </w:rPr>
        <w:t>an Yaman</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Jurnal Gama Societa</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2</w:t>
      </w:r>
      <w:r w:rsidRPr="0061379E">
        <w:rPr>
          <w:rFonts w:ascii="Times New Roman" w:hAnsi="Times New Roman" w:cs="Times New Roman"/>
          <w:noProof/>
          <w:szCs w:val="24"/>
        </w:rPr>
        <w:t>(2), 101–110. https://doi.org/Maulana, M. S. (2018). Persaingan Kekuatan Sudi Arabia (Sunni) dan Iran (Syiah) pada Kasus Konflik Kontemporer (Suriah dan Yaman). Jurnal Gama Societa, Vol. 2 No. 2, 106</w:t>
      </w:r>
    </w:p>
    <w:p w14:paraId="5A41918D"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Mochamad Ilyas. (2020). </w:t>
      </w:r>
      <w:r w:rsidRPr="0061379E">
        <w:rPr>
          <w:rFonts w:ascii="Times New Roman" w:hAnsi="Times New Roman" w:cs="Times New Roman"/>
          <w:i/>
          <w:iCs/>
          <w:noProof/>
          <w:szCs w:val="24"/>
        </w:rPr>
        <w:t>Konflik Yaman: Kompleksitas dan Jalan Terjal Perdamaian</w:t>
      </w:r>
      <w:r w:rsidRPr="0061379E">
        <w:rPr>
          <w:rFonts w:ascii="Times New Roman" w:hAnsi="Times New Roman" w:cs="Times New Roman"/>
          <w:noProof/>
          <w:szCs w:val="24"/>
        </w:rPr>
        <w:t>. Yayasan Pustaka Obor Indonesia.</w:t>
      </w:r>
    </w:p>
    <w:p w14:paraId="2079B327"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Mumford, A., &amp; Mumford, A. (2013). </w:t>
      </w:r>
      <w:r w:rsidRPr="0061379E">
        <w:rPr>
          <w:rFonts w:ascii="Times New Roman" w:hAnsi="Times New Roman" w:cs="Times New Roman"/>
          <w:i/>
          <w:iCs/>
          <w:noProof/>
          <w:szCs w:val="24"/>
        </w:rPr>
        <w:t>Proxy Warfare and the Future of Conflict</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1847</w:t>
      </w:r>
      <w:r w:rsidRPr="0061379E">
        <w:rPr>
          <w:rFonts w:ascii="Times New Roman" w:hAnsi="Times New Roman" w:cs="Times New Roman"/>
          <w:noProof/>
          <w:szCs w:val="24"/>
        </w:rPr>
        <w:t>. https://doi.org/10.1080/03071847.2013.787733</w:t>
      </w:r>
    </w:p>
    <w:p w14:paraId="77DAAC57"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Poltak Partogi Nainggolan. (2020). </w:t>
      </w:r>
      <w:r w:rsidRPr="0061379E">
        <w:rPr>
          <w:rFonts w:ascii="Times New Roman" w:hAnsi="Times New Roman" w:cs="Times New Roman"/>
          <w:i/>
          <w:iCs/>
          <w:noProof/>
          <w:szCs w:val="24"/>
        </w:rPr>
        <w:t>Proxy War di Timur Tengah</w:t>
      </w:r>
      <w:r w:rsidRPr="0061379E">
        <w:rPr>
          <w:rFonts w:ascii="Times New Roman" w:hAnsi="Times New Roman" w:cs="Times New Roman"/>
          <w:noProof/>
          <w:szCs w:val="24"/>
        </w:rPr>
        <w:t>. Yayasan Pustaka Obor Indonesia.</w:t>
      </w:r>
    </w:p>
    <w:p w14:paraId="1B128942"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Putra, R. P., Jamilah, M., Irawan, P., Studi, P., Hubungan, I., Politik, I., &amp; Andalas, U. (2019). Intervensi Militer Arab Saudi Terhadap Konflik Yaman Untuk Membendung Pengaruh Iran Di Timur Tengah. </w:t>
      </w:r>
      <w:r w:rsidRPr="0061379E">
        <w:rPr>
          <w:rFonts w:ascii="Times New Roman" w:hAnsi="Times New Roman" w:cs="Times New Roman"/>
          <w:i/>
          <w:iCs/>
          <w:noProof/>
          <w:szCs w:val="24"/>
        </w:rPr>
        <w:t>Journal PIR : Power in International Relations</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4</w:t>
      </w:r>
      <w:r w:rsidRPr="0061379E">
        <w:rPr>
          <w:rFonts w:ascii="Times New Roman" w:hAnsi="Times New Roman" w:cs="Times New Roman"/>
          <w:noProof/>
          <w:szCs w:val="24"/>
        </w:rPr>
        <w:t>(1), 76–99. https://doi.org/http://dx.doi.org/10.22303/pir.4.1.2019.76-100</w:t>
      </w:r>
    </w:p>
    <w:p w14:paraId="31286200"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Sjamsudin, H. (2012). </w:t>
      </w:r>
      <w:r w:rsidRPr="0061379E">
        <w:rPr>
          <w:rFonts w:ascii="Times New Roman" w:hAnsi="Times New Roman" w:cs="Times New Roman"/>
          <w:i/>
          <w:iCs/>
          <w:noProof/>
          <w:szCs w:val="24"/>
        </w:rPr>
        <w:t>Metodologi Sejarah</w:t>
      </w:r>
      <w:r w:rsidRPr="0061379E">
        <w:rPr>
          <w:rFonts w:ascii="Times New Roman" w:hAnsi="Times New Roman" w:cs="Times New Roman"/>
          <w:noProof/>
          <w:szCs w:val="24"/>
        </w:rPr>
        <w:t>. Ombak.</w:t>
      </w:r>
    </w:p>
    <w:p w14:paraId="7544563D" w14:textId="77777777" w:rsidR="0061379E" w:rsidRP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Tristiana, V. (2013). </w:t>
      </w:r>
      <w:r w:rsidRPr="0061379E">
        <w:rPr>
          <w:rFonts w:ascii="Times New Roman" w:hAnsi="Times New Roman" w:cs="Times New Roman"/>
          <w:i/>
          <w:iCs/>
          <w:noProof/>
          <w:szCs w:val="24"/>
        </w:rPr>
        <w:t>Dukungan Arab Saudi terhadap Pemerintahan Ali Abdullah Saleh dalam Revolusi Rakyat Yaman</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17</w:t>
      </w:r>
      <w:r w:rsidRPr="0061379E">
        <w:rPr>
          <w:rFonts w:ascii="Times New Roman" w:hAnsi="Times New Roman" w:cs="Times New Roman"/>
          <w:noProof/>
          <w:szCs w:val="24"/>
        </w:rPr>
        <w:t>(2), 25–33. https://doi.org/https://doi.org/10.31315/paradigma.v17i2.2423.g2061</w:t>
      </w:r>
    </w:p>
    <w:p w14:paraId="59AD63DC" w14:textId="7D08E4AA" w:rsidR="0061379E" w:rsidRDefault="0061379E"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61379E">
        <w:rPr>
          <w:rFonts w:ascii="Times New Roman" w:hAnsi="Times New Roman" w:cs="Times New Roman"/>
          <w:noProof/>
          <w:szCs w:val="24"/>
        </w:rPr>
        <w:t xml:space="preserve">Zandani, A. A. Al. (2015). Yemen ’ s Question : From the Struggle for Freedom to the Struggle for Survival. </w:t>
      </w:r>
      <w:r w:rsidRPr="0061379E">
        <w:rPr>
          <w:rFonts w:ascii="Times New Roman" w:hAnsi="Times New Roman" w:cs="Times New Roman"/>
          <w:i/>
          <w:iCs/>
          <w:noProof/>
          <w:szCs w:val="24"/>
        </w:rPr>
        <w:t>Turkish Journal of Middle Eastern Study</w:t>
      </w:r>
      <w:r w:rsidRPr="0061379E">
        <w:rPr>
          <w:rFonts w:ascii="Times New Roman" w:hAnsi="Times New Roman" w:cs="Times New Roman"/>
          <w:noProof/>
          <w:szCs w:val="24"/>
        </w:rPr>
        <w:t xml:space="preserve">, </w:t>
      </w:r>
      <w:r w:rsidRPr="0061379E">
        <w:rPr>
          <w:rFonts w:ascii="Times New Roman" w:hAnsi="Times New Roman" w:cs="Times New Roman"/>
          <w:i/>
          <w:iCs/>
          <w:noProof/>
          <w:szCs w:val="24"/>
        </w:rPr>
        <w:t>2</w:t>
      </w:r>
      <w:r w:rsidRPr="0061379E">
        <w:rPr>
          <w:rFonts w:ascii="Times New Roman" w:hAnsi="Times New Roman" w:cs="Times New Roman"/>
          <w:noProof/>
          <w:szCs w:val="24"/>
        </w:rPr>
        <w:t>(2), 89–108.</w:t>
      </w:r>
    </w:p>
    <w:p w14:paraId="59395035" w14:textId="06C6E43D" w:rsidR="003B33A8" w:rsidRDefault="003B33A8"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p>
    <w:p w14:paraId="172EA99E" w14:textId="742DC160" w:rsidR="003B33A8" w:rsidRDefault="003B33A8"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p>
    <w:p w14:paraId="1A607BCF" w14:textId="027A7877" w:rsidR="003B33A8" w:rsidRDefault="003B33A8"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p>
    <w:p w14:paraId="2F6C0C8D" w14:textId="5F2A5437" w:rsidR="003B33A8" w:rsidRDefault="003B33A8" w:rsidP="002D1800">
      <w:pPr>
        <w:widowControl w:val="0"/>
        <w:autoSpaceDE w:val="0"/>
        <w:autoSpaceDN w:val="0"/>
        <w:adjustRightInd w:val="0"/>
        <w:spacing w:after="120" w:line="240" w:lineRule="auto"/>
        <w:ind w:left="480" w:hanging="480"/>
        <w:jc w:val="both"/>
        <w:rPr>
          <w:rFonts w:ascii="Times New Roman" w:hAnsi="Times New Roman" w:cs="Times New Roman"/>
          <w:noProof/>
          <w:szCs w:val="24"/>
        </w:rPr>
      </w:pPr>
    </w:p>
    <w:p w14:paraId="0374DAF1" w14:textId="031149E5" w:rsidR="00D3727B" w:rsidRPr="009C2108" w:rsidRDefault="00D3727B" w:rsidP="000B2759">
      <w:pPr>
        <w:widowControl w:val="0"/>
        <w:autoSpaceDE w:val="0"/>
        <w:autoSpaceDN w:val="0"/>
        <w:adjustRightInd w:val="0"/>
        <w:spacing w:after="120" w:line="240" w:lineRule="auto"/>
        <w:ind w:left="480" w:hanging="480"/>
        <w:jc w:val="both"/>
        <w:rPr>
          <w:rFonts w:asciiTheme="majorBidi" w:hAnsiTheme="majorBidi" w:cstheme="majorBidi"/>
          <w:b/>
          <w:lang w:val="id-ID"/>
        </w:rPr>
      </w:pPr>
      <w:r w:rsidRPr="009C2108">
        <w:rPr>
          <w:rFonts w:asciiTheme="majorBidi" w:hAnsiTheme="majorBidi" w:cstheme="majorBidi"/>
        </w:rPr>
        <w:fldChar w:fldCharType="end"/>
      </w:r>
    </w:p>
    <w:sectPr w:rsidR="00D3727B" w:rsidRPr="009C2108" w:rsidSect="00CC6770">
      <w:type w:val="continuous"/>
      <w:pgSz w:w="11906" w:h="16838"/>
      <w:pgMar w:top="1701" w:right="1700"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4BAB8" w14:textId="77777777" w:rsidR="00516CD2" w:rsidRDefault="00516CD2" w:rsidP="008C1D54">
      <w:pPr>
        <w:spacing w:after="0" w:line="240" w:lineRule="auto"/>
      </w:pPr>
      <w:r>
        <w:separator/>
      </w:r>
    </w:p>
  </w:endnote>
  <w:endnote w:type="continuationSeparator" w:id="0">
    <w:p w14:paraId="07BC4D0E" w14:textId="77777777" w:rsidR="00516CD2" w:rsidRDefault="00516CD2" w:rsidP="008C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81F43" w14:textId="77777777" w:rsidR="00516CD2" w:rsidRDefault="00516CD2" w:rsidP="008C1D54">
      <w:pPr>
        <w:spacing w:after="0" w:line="240" w:lineRule="auto"/>
      </w:pPr>
      <w:r>
        <w:separator/>
      </w:r>
    </w:p>
  </w:footnote>
  <w:footnote w:type="continuationSeparator" w:id="0">
    <w:p w14:paraId="29E3A362" w14:textId="77777777" w:rsidR="00516CD2" w:rsidRDefault="00516CD2" w:rsidP="008C1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3157E"/>
    <w:multiLevelType w:val="hybridMultilevel"/>
    <w:tmpl w:val="5C48A8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8476769"/>
    <w:multiLevelType w:val="hybridMultilevel"/>
    <w:tmpl w:val="7FC66C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NjMwNjM3MjY0MjJU0lEKTi0uzszPAykwNKoFAAsCnBotAAAA"/>
  </w:docVars>
  <w:rsids>
    <w:rsidRoot w:val="00043321"/>
    <w:rsid w:val="000055B0"/>
    <w:rsid w:val="00006353"/>
    <w:rsid w:val="0000649B"/>
    <w:rsid w:val="00043321"/>
    <w:rsid w:val="00053530"/>
    <w:rsid w:val="00055DEC"/>
    <w:rsid w:val="00061B93"/>
    <w:rsid w:val="00076605"/>
    <w:rsid w:val="00081696"/>
    <w:rsid w:val="00093255"/>
    <w:rsid w:val="00095A2A"/>
    <w:rsid w:val="0009737E"/>
    <w:rsid w:val="000B2759"/>
    <w:rsid w:val="000B504D"/>
    <w:rsid w:val="000D1E22"/>
    <w:rsid w:val="000D55C1"/>
    <w:rsid w:val="000D5AC1"/>
    <w:rsid w:val="00103B0D"/>
    <w:rsid w:val="00114335"/>
    <w:rsid w:val="0013271A"/>
    <w:rsid w:val="00134461"/>
    <w:rsid w:val="00147A14"/>
    <w:rsid w:val="00152FFF"/>
    <w:rsid w:val="00160B09"/>
    <w:rsid w:val="001747AA"/>
    <w:rsid w:val="001870D0"/>
    <w:rsid w:val="001B1F9F"/>
    <w:rsid w:val="001B3D08"/>
    <w:rsid w:val="001C1F33"/>
    <w:rsid w:val="001D1EB0"/>
    <w:rsid w:val="001D7CC1"/>
    <w:rsid w:val="002075A4"/>
    <w:rsid w:val="00212062"/>
    <w:rsid w:val="00240965"/>
    <w:rsid w:val="002532CE"/>
    <w:rsid w:val="00254189"/>
    <w:rsid w:val="002617B5"/>
    <w:rsid w:val="00265FDB"/>
    <w:rsid w:val="002751EA"/>
    <w:rsid w:val="0028095B"/>
    <w:rsid w:val="0029011D"/>
    <w:rsid w:val="00294233"/>
    <w:rsid w:val="002A4223"/>
    <w:rsid w:val="002B7196"/>
    <w:rsid w:val="002D1800"/>
    <w:rsid w:val="002D7BA9"/>
    <w:rsid w:val="00304AEF"/>
    <w:rsid w:val="00307B06"/>
    <w:rsid w:val="00307D6B"/>
    <w:rsid w:val="00333005"/>
    <w:rsid w:val="0033366B"/>
    <w:rsid w:val="0033774B"/>
    <w:rsid w:val="00347594"/>
    <w:rsid w:val="00352D30"/>
    <w:rsid w:val="0035346D"/>
    <w:rsid w:val="00354BC5"/>
    <w:rsid w:val="0039037D"/>
    <w:rsid w:val="00394C2F"/>
    <w:rsid w:val="003A152C"/>
    <w:rsid w:val="003A295D"/>
    <w:rsid w:val="003A7BE1"/>
    <w:rsid w:val="003B33A8"/>
    <w:rsid w:val="003B3889"/>
    <w:rsid w:val="003B41B4"/>
    <w:rsid w:val="003C0EBD"/>
    <w:rsid w:val="003C1CD0"/>
    <w:rsid w:val="003C2846"/>
    <w:rsid w:val="003C6AFF"/>
    <w:rsid w:val="003D09EC"/>
    <w:rsid w:val="003D2A68"/>
    <w:rsid w:val="003D5E32"/>
    <w:rsid w:val="003D624C"/>
    <w:rsid w:val="003E53B6"/>
    <w:rsid w:val="003F18ED"/>
    <w:rsid w:val="003F1B0C"/>
    <w:rsid w:val="003F5ED8"/>
    <w:rsid w:val="00400BD1"/>
    <w:rsid w:val="00401BC4"/>
    <w:rsid w:val="00410974"/>
    <w:rsid w:val="00410EB6"/>
    <w:rsid w:val="004236C9"/>
    <w:rsid w:val="00423C3A"/>
    <w:rsid w:val="00424253"/>
    <w:rsid w:val="004549A4"/>
    <w:rsid w:val="00471B4A"/>
    <w:rsid w:val="004753A3"/>
    <w:rsid w:val="00482E84"/>
    <w:rsid w:val="00484E5F"/>
    <w:rsid w:val="00496E42"/>
    <w:rsid w:val="004A47BF"/>
    <w:rsid w:val="004B486C"/>
    <w:rsid w:val="004B6AB4"/>
    <w:rsid w:val="004C395C"/>
    <w:rsid w:val="004D700E"/>
    <w:rsid w:val="004E53C4"/>
    <w:rsid w:val="004F4271"/>
    <w:rsid w:val="004F6887"/>
    <w:rsid w:val="00516CD2"/>
    <w:rsid w:val="00517FCB"/>
    <w:rsid w:val="00520751"/>
    <w:rsid w:val="00523100"/>
    <w:rsid w:val="005269A0"/>
    <w:rsid w:val="005444F4"/>
    <w:rsid w:val="00544623"/>
    <w:rsid w:val="0055534E"/>
    <w:rsid w:val="0055649C"/>
    <w:rsid w:val="0059216D"/>
    <w:rsid w:val="005B44E0"/>
    <w:rsid w:val="005C1C8E"/>
    <w:rsid w:val="005C740A"/>
    <w:rsid w:val="005D63D7"/>
    <w:rsid w:val="005E4697"/>
    <w:rsid w:val="00607D7F"/>
    <w:rsid w:val="00610D91"/>
    <w:rsid w:val="006121A5"/>
    <w:rsid w:val="0061379E"/>
    <w:rsid w:val="006163B4"/>
    <w:rsid w:val="006300B0"/>
    <w:rsid w:val="0063223B"/>
    <w:rsid w:val="00634D52"/>
    <w:rsid w:val="00634FAE"/>
    <w:rsid w:val="0064356F"/>
    <w:rsid w:val="00645550"/>
    <w:rsid w:val="006565DB"/>
    <w:rsid w:val="006569AA"/>
    <w:rsid w:val="00663FE2"/>
    <w:rsid w:val="00673C4E"/>
    <w:rsid w:val="00674A32"/>
    <w:rsid w:val="00677560"/>
    <w:rsid w:val="00684A2B"/>
    <w:rsid w:val="006A4D92"/>
    <w:rsid w:val="006A7037"/>
    <w:rsid w:val="006C5198"/>
    <w:rsid w:val="006E12FE"/>
    <w:rsid w:val="006E1B48"/>
    <w:rsid w:val="006F3792"/>
    <w:rsid w:val="0071164D"/>
    <w:rsid w:val="00717B33"/>
    <w:rsid w:val="00722A12"/>
    <w:rsid w:val="00730285"/>
    <w:rsid w:val="00737248"/>
    <w:rsid w:val="00764F8D"/>
    <w:rsid w:val="007656F5"/>
    <w:rsid w:val="00767238"/>
    <w:rsid w:val="0076732A"/>
    <w:rsid w:val="00771F1B"/>
    <w:rsid w:val="0077700C"/>
    <w:rsid w:val="00777C74"/>
    <w:rsid w:val="0078403B"/>
    <w:rsid w:val="007B0C88"/>
    <w:rsid w:val="007E23F5"/>
    <w:rsid w:val="007E3C4F"/>
    <w:rsid w:val="007F67FC"/>
    <w:rsid w:val="00804ADF"/>
    <w:rsid w:val="008055A8"/>
    <w:rsid w:val="00825975"/>
    <w:rsid w:val="00846509"/>
    <w:rsid w:val="0084759C"/>
    <w:rsid w:val="00861144"/>
    <w:rsid w:val="00872BB2"/>
    <w:rsid w:val="00883C29"/>
    <w:rsid w:val="00887E02"/>
    <w:rsid w:val="00890252"/>
    <w:rsid w:val="008A1807"/>
    <w:rsid w:val="008A7324"/>
    <w:rsid w:val="008C1D54"/>
    <w:rsid w:val="008C2393"/>
    <w:rsid w:val="008D3AE0"/>
    <w:rsid w:val="008E6FD3"/>
    <w:rsid w:val="00905574"/>
    <w:rsid w:val="00906AC4"/>
    <w:rsid w:val="009111ED"/>
    <w:rsid w:val="009237C6"/>
    <w:rsid w:val="00923FDE"/>
    <w:rsid w:val="009262D4"/>
    <w:rsid w:val="009871CB"/>
    <w:rsid w:val="009A107F"/>
    <w:rsid w:val="009C2108"/>
    <w:rsid w:val="009C7DF9"/>
    <w:rsid w:val="009D3D04"/>
    <w:rsid w:val="009E6D00"/>
    <w:rsid w:val="00A0440B"/>
    <w:rsid w:val="00A2278D"/>
    <w:rsid w:val="00A33D2F"/>
    <w:rsid w:val="00A3438A"/>
    <w:rsid w:val="00A45591"/>
    <w:rsid w:val="00A6292F"/>
    <w:rsid w:val="00A71953"/>
    <w:rsid w:val="00A85E29"/>
    <w:rsid w:val="00AC6A0F"/>
    <w:rsid w:val="00AD004B"/>
    <w:rsid w:val="00AD205B"/>
    <w:rsid w:val="00AF6115"/>
    <w:rsid w:val="00B04F54"/>
    <w:rsid w:val="00B1251B"/>
    <w:rsid w:val="00B126B4"/>
    <w:rsid w:val="00B13CA2"/>
    <w:rsid w:val="00B156FA"/>
    <w:rsid w:val="00B26C0E"/>
    <w:rsid w:val="00B76735"/>
    <w:rsid w:val="00BA47C6"/>
    <w:rsid w:val="00BB33E5"/>
    <w:rsid w:val="00BB6264"/>
    <w:rsid w:val="00BC0064"/>
    <w:rsid w:val="00BE1D24"/>
    <w:rsid w:val="00BE2914"/>
    <w:rsid w:val="00BF27DB"/>
    <w:rsid w:val="00BF2A36"/>
    <w:rsid w:val="00BF367A"/>
    <w:rsid w:val="00BF6DA7"/>
    <w:rsid w:val="00C04B01"/>
    <w:rsid w:val="00C30F5C"/>
    <w:rsid w:val="00C32E1E"/>
    <w:rsid w:val="00C415F1"/>
    <w:rsid w:val="00C468A3"/>
    <w:rsid w:val="00C74F34"/>
    <w:rsid w:val="00C848F8"/>
    <w:rsid w:val="00C971CA"/>
    <w:rsid w:val="00C97B7D"/>
    <w:rsid w:val="00C97C71"/>
    <w:rsid w:val="00CA07B4"/>
    <w:rsid w:val="00CA4865"/>
    <w:rsid w:val="00CB14FE"/>
    <w:rsid w:val="00CB678D"/>
    <w:rsid w:val="00CC4CEB"/>
    <w:rsid w:val="00CC6770"/>
    <w:rsid w:val="00CC6F0C"/>
    <w:rsid w:val="00CD69C2"/>
    <w:rsid w:val="00CE25DE"/>
    <w:rsid w:val="00D07852"/>
    <w:rsid w:val="00D27AED"/>
    <w:rsid w:val="00D3727B"/>
    <w:rsid w:val="00D50D99"/>
    <w:rsid w:val="00D6447E"/>
    <w:rsid w:val="00D77A10"/>
    <w:rsid w:val="00D77EA3"/>
    <w:rsid w:val="00D94863"/>
    <w:rsid w:val="00DA2255"/>
    <w:rsid w:val="00DB1FE5"/>
    <w:rsid w:val="00DC089A"/>
    <w:rsid w:val="00DC746A"/>
    <w:rsid w:val="00DD2F42"/>
    <w:rsid w:val="00DD6294"/>
    <w:rsid w:val="00DE58F2"/>
    <w:rsid w:val="00DF2B48"/>
    <w:rsid w:val="00DF3397"/>
    <w:rsid w:val="00E16C7C"/>
    <w:rsid w:val="00E25013"/>
    <w:rsid w:val="00E27CE4"/>
    <w:rsid w:val="00E4302A"/>
    <w:rsid w:val="00E63685"/>
    <w:rsid w:val="00E67C59"/>
    <w:rsid w:val="00E67DC9"/>
    <w:rsid w:val="00E84070"/>
    <w:rsid w:val="00EA4589"/>
    <w:rsid w:val="00EB2903"/>
    <w:rsid w:val="00EC1E93"/>
    <w:rsid w:val="00EC5166"/>
    <w:rsid w:val="00EE1D83"/>
    <w:rsid w:val="00EF1B6B"/>
    <w:rsid w:val="00F021D4"/>
    <w:rsid w:val="00F06754"/>
    <w:rsid w:val="00F132A3"/>
    <w:rsid w:val="00F22244"/>
    <w:rsid w:val="00F65F17"/>
    <w:rsid w:val="00F77F85"/>
    <w:rsid w:val="00F82428"/>
    <w:rsid w:val="00F91009"/>
    <w:rsid w:val="00F9266F"/>
    <w:rsid w:val="00FA4BEE"/>
    <w:rsid w:val="00FA5C68"/>
    <w:rsid w:val="00FB01D8"/>
    <w:rsid w:val="00FB3398"/>
    <w:rsid w:val="00FB5A69"/>
    <w:rsid w:val="00FC462F"/>
    <w:rsid w:val="00FC5E4C"/>
    <w:rsid w:val="00FC7DEB"/>
    <w:rsid w:val="00FD3DD2"/>
    <w:rsid w:val="00FD43A5"/>
    <w:rsid w:val="00FF479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BB73A"/>
  <w15:chartTrackingRefBased/>
  <w15:docId w15:val="{53A7B19C-F024-4E95-8E27-6BCB937F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321"/>
    <w:rPr>
      <w:color w:val="0563C1" w:themeColor="hyperlink"/>
      <w:u w:val="single"/>
    </w:rPr>
  </w:style>
  <w:style w:type="paragraph" w:styleId="Bibliography">
    <w:name w:val="Bibliography"/>
    <w:basedOn w:val="Normal"/>
    <w:next w:val="Normal"/>
    <w:uiPriority w:val="37"/>
    <w:unhideWhenUsed/>
    <w:rsid w:val="002532CE"/>
  </w:style>
  <w:style w:type="paragraph" w:styleId="ListParagraph">
    <w:name w:val="List Paragraph"/>
    <w:basedOn w:val="Normal"/>
    <w:uiPriority w:val="34"/>
    <w:qFormat/>
    <w:rsid w:val="0055534E"/>
    <w:pPr>
      <w:ind w:left="720"/>
      <w:contextualSpacing/>
    </w:pPr>
  </w:style>
  <w:style w:type="character" w:customStyle="1" w:styleId="UnresolvedMention1">
    <w:name w:val="Unresolved Mention1"/>
    <w:basedOn w:val="DefaultParagraphFont"/>
    <w:uiPriority w:val="99"/>
    <w:semiHidden/>
    <w:unhideWhenUsed/>
    <w:rsid w:val="00EC5166"/>
    <w:rPr>
      <w:color w:val="605E5C"/>
      <w:shd w:val="clear" w:color="auto" w:fill="E1DFDD"/>
    </w:rPr>
  </w:style>
  <w:style w:type="paragraph" w:styleId="FootnoteText">
    <w:name w:val="footnote text"/>
    <w:basedOn w:val="Normal"/>
    <w:link w:val="FootnoteTextChar"/>
    <w:uiPriority w:val="99"/>
    <w:semiHidden/>
    <w:unhideWhenUsed/>
    <w:rsid w:val="008C1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D54"/>
    <w:rPr>
      <w:sz w:val="20"/>
      <w:szCs w:val="20"/>
    </w:rPr>
  </w:style>
  <w:style w:type="character" w:styleId="FootnoteReference">
    <w:name w:val="footnote reference"/>
    <w:basedOn w:val="DefaultParagraphFont"/>
    <w:uiPriority w:val="99"/>
    <w:semiHidden/>
    <w:unhideWhenUsed/>
    <w:rsid w:val="008C1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756">
      <w:bodyDiv w:val="1"/>
      <w:marLeft w:val="0"/>
      <w:marRight w:val="0"/>
      <w:marTop w:val="0"/>
      <w:marBottom w:val="0"/>
      <w:divBdr>
        <w:top w:val="none" w:sz="0" w:space="0" w:color="auto"/>
        <w:left w:val="none" w:sz="0" w:space="0" w:color="auto"/>
        <w:bottom w:val="none" w:sz="0" w:space="0" w:color="auto"/>
        <w:right w:val="none" w:sz="0" w:space="0" w:color="auto"/>
      </w:divBdr>
    </w:div>
    <w:div w:id="26492916">
      <w:bodyDiv w:val="1"/>
      <w:marLeft w:val="0"/>
      <w:marRight w:val="0"/>
      <w:marTop w:val="0"/>
      <w:marBottom w:val="0"/>
      <w:divBdr>
        <w:top w:val="none" w:sz="0" w:space="0" w:color="auto"/>
        <w:left w:val="none" w:sz="0" w:space="0" w:color="auto"/>
        <w:bottom w:val="none" w:sz="0" w:space="0" w:color="auto"/>
        <w:right w:val="none" w:sz="0" w:space="0" w:color="auto"/>
      </w:divBdr>
    </w:div>
    <w:div w:id="45882728">
      <w:bodyDiv w:val="1"/>
      <w:marLeft w:val="0"/>
      <w:marRight w:val="0"/>
      <w:marTop w:val="0"/>
      <w:marBottom w:val="0"/>
      <w:divBdr>
        <w:top w:val="none" w:sz="0" w:space="0" w:color="auto"/>
        <w:left w:val="none" w:sz="0" w:space="0" w:color="auto"/>
        <w:bottom w:val="none" w:sz="0" w:space="0" w:color="auto"/>
        <w:right w:val="none" w:sz="0" w:space="0" w:color="auto"/>
      </w:divBdr>
    </w:div>
    <w:div w:id="90247231">
      <w:bodyDiv w:val="1"/>
      <w:marLeft w:val="0"/>
      <w:marRight w:val="0"/>
      <w:marTop w:val="0"/>
      <w:marBottom w:val="0"/>
      <w:divBdr>
        <w:top w:val="none" w:sz="0" w:space="0" w:color="auto"/>
        <w:left w:val="none" w:sz="0" w:space="0" w:color="auto"/>
        <w:bottom w:val="none" w:sz="0" w:space="0" w:color="auto"/>
        <w:right w:val="none" w:sz="0" w:space="0" w:color="auto"/>
      </w:divBdr>
    </w:div>
    <w:div w:id="93481095">
      <w:bodyDiv w:val="1"/>
      <w:marLeft w:val="0"/>
      <w:marRight w:val="0"/>
      <w:marTop w:val="0"/>
      <w:marBottom w:val="0"/>
      <w:divBdr>
        <w:top w:val="none" w:sz="0" w:space="0" w:color="auto"/>
        <w:left w:val="none" w:sz="0" w:space="0" w:color="auto"/>
        <w:bottom w:val="none" w:sz="0" w:space="0" w:color="auto"/>
        <w:right w:val="none" w:sz="0" w:space="0" w:color="auto"/>
      </w:divBdr>
    </w:div>
    <w:div w:id="104009550">
      <w:bodyDiv w:val="1"/>
      <w:marLeft w:val="0"/>
      <w:marRight w:val="0"/>
      <w:marTop w:val="0"/>
      <w:marBottom w:val="0"/>
      <w:divBdr>
        <w:top w:val="none" w:sz="0" w:space="0" w:color="auto"/>
        <w:left w:val="none" w:sz="0" w:space="0" w:color="auto"/>
        <w:bottom w:val="none" w:sz="0" w:space="0" w:color="auto"/>
        <w:right w:val="none" w:sz="0" w:space="0" w:color="auto"/>
      </w:divBdr>
    </w:div>
    <w:div w:id="205526033">
      <w:bodyDiv w:val="1"/>
      <w:marLeft w:val="0"/>
      <w:marRight w:val="0"/>
      <w:marTop w:val="0"/>
      <w:marBottom w:val="0"/>
      <w:divBdr>
        <w:top w:val="none" w:sz="0" w:space="0" w:color="auto"/>
        <w:left w:val="none" w:sz="0" w:space="0" w:color="auto"/>
        <w:bottom w:val="none" w:sz="0" w:space="0" w:color="auto"/>
        <w:right w:val="none" w:sz="0" w:space="0" w:color="auto"/>
      </w:divBdr>
    </w:div>
    <w:div w:id="242765862">
      <w:bodyDiv w:val="1"/>
      <w:marLeft w:val="0"/>
      <w:marRight w:val="0"/>
      <w:marTop w:val="0"/>
      <w:marBottom w:val="0"/>
      <w:divBdr>
        <w:top w:val="none" w:sz="0" w:space="0" w:color="auto"/>
        <w:left w:val="none" w:sz="0" w:space="0" w:color="auto"/>
        <w:bottom w:val="none" w:sz="0" w:space="0" w:color="auto"/>
        <w:right w:val="none" w:sz="0" w:space="0" w:color="auto"/>
      </w:divBdr>
    </w:div>
    <w:div w:id="306446379">
      <w:bodyDiv w:val="1"/>
      <w:marLeft w:val="0"/>
      <w:marRight w:val="0"/>
      <w:marTop w:val="0"/>
      <w:marBottom w:val="0"/>
      <w:divBdr>
        <w:top w:val="none" w:sz="0" w:space="0" w:color="auto"/>
        <w:left w:val="none" w:sz="0" w:space="0" w:color="auto"/>
        <w:bottom w:val="none" w:sz="0" w:space="0" w:color="auto"/>
        <w:right w:val="none" w:sz="0" w:space="0" w:color="auto"/>
      </w:divBdr>
    </w:div>
    <w:div w:id="346686659">
      <w:bodyDiv w:val="1"/>
      <w:marLeft w:val="0"/>
      <w:marRight w:val="0"/>
      <w:marTop w:val="0"/>
      <w:marBottom w:val="0"/>
      <w:divBdr>
        <w:top w:val="none" w:sz="0" w:space="0" w:color="auto"/>
        <w:left w:val="none" w:sz="0" w:space="0" w:color="auto"/>
        <w:bottom w:val="none" w:sz="0" w:space="0" w:color="auto"/>
        <w:right w:val="none" w:sz="0" w:space="0" w:color="auto"/>
      </w:divBdr>
    </w:div>
    <w:div w:id="377359690">
      <w:bodyDiv w:val="1"/>
      <w:marLeft w:val="0"/>
      <w:marRight w:val="0"/>
      <w:marTop w:val="0"/>
      <w:marBottom w:val="0"/>
      <w:divBdr>
        <w:top w:val="none" w:sz="0" w:space="0" w:color="auto"/>
        <w:left w:val="none" w:sz="0" w:space="0" w:color="auto"/>
        <w:bottom w:val="none" w:sz="0" w:space="0" w:color="auto"/>
        <w:right w:val="none" w:sz="0" w:space="0" w:color="auto"/>
      </w:divBdr>
    </w:div>
    <w:div w:id="411585709">
      <w:bodyDiv w:val="1"/>
      <w:marLeft w:val="0"/>
      <w:marRight w:val="0"/>
      <w:marTop w:val="0"/>
      <w:marBottom w:val="0"/>
      <w:divBdr>
        <w:top w:val="none" w:sz="0" w:space="0" w:color="auto"/>
        <w:left w:val="none" w:sz="0" w:space="0" w:color="auto"/>
        <w:bottom w:val="none" w:sz="0" w:space="0" w:color="auto"/>
        <w:right w:val="none" w:sz="0" w:space="0" w:color="auto"/>
      </w:divBdr>
    </w:div>
    <w:div w:id="451245469">
      <w:bodyDiv w:val="1"/>
      <w:marLeft w:val="0"/>
      <w:marRight w:val="0"/>
      <w:marTop w:val="0"/>
      <w:marBottom w:val="0"/>
      <w:divBdr>
        <w:top w:val="none" w:sz="0" w:space="0" w:color="auto"/>
        <w:left w:val="none" w:sz="0" w:space="0" w:color="auto"/>
        <w:bottom w:val="none" w:sz="0" w:space="0" w:color="auto"/>
        <w:right w:val="none" w:sz="0" w:space="0" w:color="auto"/>
      </w:divBdr>
    </w:div>
    <w:div w:id="497884924">
      <w:bodyDiv w:val="1"/>
      <w:marLeft w:val="0"/>
      <w:marRight w:val="0"/>
      <w:marTop w:val="0"/>
      <w:marBottom w:val="0"/>
      <w:divBdr>
        <w:top w:val="none" w:sz="0" w:space="0" w:color="auto"/>
        <w:left w:val="none" w:sz="0" w:space="0" w:color="auto"/>
        <w:bottom w:val="none" w:sz="0" w:space="0" w:color="auto"/>
        <w:right w:val="none" w:sz="0" w:space="0" w:color="auto"/>
      </w:divBdr>
    </w:div>
    <w:div w:id="501118985">
      <w:bodyDiv w:val="1"/>
      <w:marLeft w:val="0"/>
      <w:marRight w:val="0"/>
      <w:marTop w:val="0"/>
      <w:marBottom w:val="0"/>
      <w:divBdr>
        <w:top w:val="none" w:sz="0" w:space="0" w:color="auto"/>
        <w:left w:val="none" w:sz="0" w:space="0" w:color="auto"/>
        <w:bottom w:val="none" w:sz="0" w:space="0" w:color="auto"/>
        <w:right w:val="none" w:sz="0" w:space="0" w:color="auto"/>
      </w:divBdr>
    </w:div>
    <w:div w:id="520050008">
      <w:bodyDiv w:val="1"/>
      <w:marLeft w:val="0"/>
      <w:marRight w:val="0"/>
      <w:marTop w:val="0"/>
      <w:marBottom w:val="0"/>
      <w:divBdr>
        <w:top w:val="none" w:sz="0" w:space="0" w:color="auto"/>
        <w:left w:val="none" w:sz="0" w:space="0" w:color="auto"/>
        <w:bottom w:val="none" w:sz="0" w:space="0" w:color="auto"/>
        <w:right w:val="none" w:sz="0" w:space="0" w:color="auto"/>
      </w:divBdr>
    </w:div>
    <w:div w:id="556471747">
      <w:bodyDiv w:val="1"/>
      <w:marLeft w:val="0"/>
      <w:marRight w:val="0"/>
      <w:marTop w:val="0"/>
      <w:marBottom w:val="0"/>
      <w:divBdr>
        <w:top w:val="none" w:sz="0" w:space="0" w:color="auto"/>
        <w:left w:val="none" w:sz="0" w:space="0" w:color="auto"/>
        <w:bottom w:val="none" w:sz="0" w:space="0" w:color="auto"/>
        <w:right w:val="none" w:sz="0" w:space="0" w:color="auto"/>
      </w:divBdr>
    </w:div>
    <w:div w:id="568805321">
      <w:bodyDiv w:val="1"/>
      <w:marLeft w:val="0"/>
      <w:marRight w:val="0"/>
      <w:marTop w:val="0"/>
      <w:marBottom w:val="0"/>
      <w:divBdr>
        <w:top w:val="none" w:sz="0" w:space="0" w:color="auto"/>
        <w:left w:val="none" w:sz="0" w:space="0" w:color="auto"/>
        <w:bottom w:val="none" w:sz="0" w:space="0" w:color="auto"/>
        <w:right w:val="none" w:sz="0" w:space="0" w:color="auto"/>
      </w:divBdr>
    </w:div>
    <w:div w:id="584998811">
      <w:bodyDiv w:val="1"/>
      <w:marLeft w:val="0"/>
      <w:marRight w:val="0"/>
      <w:marTop w:val="0"/>
      <w:marBottom w:val="0"/>
      <w:divBdr>
        <w:top w:val="none" w:sz="0" w:space="0" w:color="auto"/>
        <w:left w:val="none" w:sz="0" w:space="0" w:color="auto"/>
        <w:bottom w:val="none" w:sz="0" w:space="0" w:color="auto"/>
        <w:right w:val="none" w:sz="0" w:space="0" w:color="auto"/>
      </w:divBdr>
    </w:div>
    <w:div w:id="681317977">
      <w:bodyDiv w:val="1"/>
      <w:marLeft w:val="0"/>
      <w:marRight w:val="0"/>
      <w:marTop w:val="0"/>
      <w:marBottom w:val="0"/>
      <w:divBdr>
        <w:top w:val="none" w:sz="0" w:space="0" w:color="auto"/>
        <w:left w:val="none" w:sz="0" w:space="0" w:color="auto"/>
        <w:bottom w:val="none" w:sz="0" w:space="0" w:color="auto"/>
        <w:right w:val="none" w:sz="0" w:space="0" w:color="auto"/>
      </w:divBdr>
    </w:div>
    <w:div w:id="719525015">
      <w:bodyDiv w:val="1"/>
      <w:marLeft w:val="0"/>
      <w:marRight w:val="0"/>
      <w:marTop w:val="0"/>
      <w:marBottom w:val="0"/>
      <w:divBdr>
        <w:top w:val="none" w:sz="0" w:space="0" w:color="auto"/>
        <w:left w:val="none" w:sz="0" w:space="0" w:color="auto"/>
        <w:bottom w:val="none" w:sz="0" w:space="0" w:color="auto"/>
        <w:right w:val="none" w:sz="0" w:space="0" w:color="auto"/>
      </w:divBdr>
    </w:div>
    <w:div w:id="752776642">
      <w:bodyDiv w:val="1"/>
      <w:marLeft w:val="0"/>
      <w:marRight w:val="0"/>
      <w:marTop w:val="0"/>
      <w:marBottom w:val="0"/>
      <w:divBdr>
        <w:top w:val="none" w:sz="0" w:space="0" w:color="auto"/>
        <w:left w:val="none" w:sz="0" w:space="0" w:color="auto"/>
        <w:bottom w:val="none" w:sz="0" w:space="0" w:color="auto"/>
        <w:right w:val="none" w:sz="0" w:space="0" w:color="auto"/>
      </w:divBdr>
    </w:div>
    <w:div w:id="783769785">
      <w:bodyDiv w:val="1"/>
      <w:marLeft w:val="0"/>
      <w:marRight w:val="0"/>
      <w:marTop w:val="0"/>
      <w:marBottom w:val="0"/>
      <w:divBdr>
        <w:top w:val="none" w:sz="0" w:space="0" w:color="auto"/>
        <w:left w:val="none" w:sz="0" w:space="0" w:color="auto"/>
        <w:bottom w:val="none" w:sz="0" w:space="0" w:color="auto"/>
        <w:right w:val="none" w:sz="0" w:space="0" w:color="auto"/>
      </w:divBdr>
    </w:div>
    <w:div w:id="791824871">
      <w:bodyDiv w:val="1"/>
      <w:marLeft w:val="0"/>
      <w:marRight w:val="0"/>
      <w:marTop w:val="0"/>
      <w:marBottom w:val="0"/>
      <w:divBdr>
        <w:top w:val="none" w:sz="0" w:space="0" w:color="auto"/>
        <w:left w:val="none" w:sz="0" w:space="0" w:color="auto"/>
        <w:bottom w:val="none" w:sz="0" w:space="0" w:color="auto"/>
        <w:right w:val="none" w:sz="0" w:space="0" w:color="auto"/>
      </w:divBdr>
    </w:div>
    <w:div w:id="797573579">
      <w:bodyDiv w:val="1"/>
      <w:marLeft w:val="0"/>
      <w:marRight w:val="0"/>
      <w:marTop w:val="0"/>
      <w:marBottom w:val="0"/>
      <w:divBdr>
        <w:top w:val="none" w:sz="0" w:space="0" w:color="auto"/>
        <w:left w:val="none" w:sz="0" w:space="0" w:color="auto"/>
        <w:bottom w:val="none" w:sz="0" w:space="0" w:color="auto"/>
        <w:right w:val="none" w:sz="0" w:space="0" w:color="auto"/>
      </w:divBdr>
    </w:div>
    <w:div w:id="884682189">
      <w:bodyDiv w:val="1"/>
      <w:marLeft w:val="0"/>
      <w:marRight w:val="0"/>
      <w:marTop w:val="0"/>
      <w:marBottom w:val="0"/>
      <w:divBdr>
        <w:top w:val="none" w:sz="0" w:space="0" w:color="auto"/>
        <w:left w:val="none" w:sz="0" w:space="0" w:color="auto"/>
        <w:bottom w:val="none" w:sz="0" w:space="0" w:color="auto"/>
        <w:right w:val="none" w:sz="0" w:space="0" w:color="auto"/>
      </w:divBdr>
    </w:div>
    <w:div w:id="898518013">
      <w:bodyDiv w:val="1"/>
      <w:marLeft w:val="0"/>
      <w:marRight w:val="0"/>
      <w:marTop w:val="0"/>
      <w:marBottom w:val="0"/>
      <w:divBdr>
        <w:top w:val="none" w:sz="0" w:space="0" w:color="auto"/>
        <w:left w:val="none" w:sz="0" w:space="0" w:color="auto"/>
        <w:bottom w:val="none" w:sz="0" w:space="0" w:color="auto"/>
        <w:right w:val="none" w:sz="0" w:space="0" w:color="auto"/>
      </w:divBdr>
    </w:div>
    <w:div w:id="899707691">
      <w:bodyDiv w:val="1"/>
      <w:marLeft w:val="0"/>
      <w:marRight w:val="0"/>
      <w:marTop w:val="0"/>
      <w:marBottom w:val="0"/>
      <w:divBdr>
        <w:top w:val="none" w:sz="0" w:space="0" w:color="auto"/>
        <w:left w:val="none" w:sz="0" w:space="0" w:color="auto"/>
        <w:bottom w:val="none" w:sz="0" w:space="0" w:color="auto"/>
        <w:right w:val="none" w:sz="0" w:space="0" w:color="auto"/>
      </w:divBdr>
    </w:div>
    <w:div w:id="906380625">
      <w:bodyDiv w:val="1"/>
      <w:marLeft w:val="0"/>
      <w:marRight w:val="0"/>
      <w:marTop w:val="0"/>
      <w:marBottom w:val="0"/>
      <w:divBdr>
        <w:top w:val="none" w:sz="0" w:space="0" w:color="auto"/>
        <w:left w:val="none" w:sz="0" w:space="0" w:color="auto"/>
        <w:bottom w:val="none" w:sz="0" w:space="0" w:color="auto"/>
        <w:right w:val="none" w:sz="0" w:space="0" w:color="auto"/>
      </w:divBdr>
    </w:div>
    <w:div w:id="975069755">
      <w:bodyDiv w:val="1"/>
      <w:marLeft w:val="0"/>
      <w:marRight w:val="0"/>
      <w:marTop w:val="0"/>
      <w:marBottom w:val="0"/>
      <w:divBdr>
        <w:top w:val="none" w:sz="0" w:space="0" w:color="auto"/>
        <w:left w:val="none" w:sz="0" w:space="0" w:color="auto"/>
        <w:bottom w:val="none" w:sz="0" w:space="0" w:color="auto"/>
        <w:right w:val="none" w:sz="0" w:space="0" w:color="auto"/>
      </w:divBdr>
    </w:div>
    <w:div w:id="1004210994">
      <w:bodyDiv w:val="1"/>
      <w:marLeft w:val="0"/>
      <w:marRight w:val="0"/>
      <w:marTop w:val="0"/>
      <w:marBottom w:val="0"/>
      <w:divBdr>
        <w:top w:val="none" w:sz="0" w:space="0" w:color="auto"/>
        <w:left w:val="none" w:sz="0" w:space="0" w:color="auto"/>
        <w:bottom w:val="none" w:sz="0" w:space="0" w:color="auto"/>
        <w:right w:val="none" w:sz="0" w:space="0" w:color="auto"/>
      </w:divBdr>
    </w:div>
    <w:div w:id="1025403256">
      <w:bodyDiv w:val="1"/>
      <w:marLeft w:val="0"/>
      <w:marRight w:val="0"/>
      <w:marTop w:val="0"/>
      <w:marBottom w:val="0"/>
      <w:divBdr>
        <w:top w:val="none" w:sz="0" w:space="0" w:color="auto"/>
        <w:left w:val="none" w:sz="0" w:space="0" w:color="auto"/>
        <w:bottom w:val="none" w:sz="0" w:space="0" w:color="auto"/>
        <w:right w:val="none" w:sz="0" w:space="0" w:color="auto"/>
      </w:divBdr>
    </w:div>
    <w:div w:id="1032925940">
      <w:bodyDiv w:val="1"/>
      <w:marLeft w:val="0"/>
      <w:marRight w:val="0"/>
      <w:marTop w:val="0"/>
      <w:marBottom w:val="0"/>
      <w:divBdr>
        <w:top w:val="none" w:sz="0" w:space="0" w:color="auto"/>
        <w:left w:val="none" w:sz="0" w:space="0" w:color="auto"/>
        <w:bottom w:val="none" w:sz="0" w:space="0" w:color="auto"/>
        <w:right w:val="none" w:sz="0" w:space="0" w:color="auto"/>
      </w:divBdr>
    </w:div>
    <w:div w:id="1052118024">
      <w:bodyDiv w:val="1"/>
      <w:marLeft w:val="0"/>
      <w:marRight w:val="0"/>
      <w:marTop w:val="0"/>
      <w:marBottom w:val="0"/>
      <w:divBdr>
        <w:top w:val="none" w:sz="0" w:space="0" w:color="auto"/>
        <w:left w:val="none" w:sz="0" w:space="0" w:color="auto"/>
        <w:bottom w:val="none" w:sz="0" w:space="0" w:color="auto"/>
        <w:right w:val="none" w:sz="0" w:space="0" w:color="auto"/>
      </w:divBdr>
    </w:div>
    <w:div w:id="1057050136">
      <w:bodyDiv w:val="1"/>
      <w:marLeft w:val="0"/>
      <w:marRight w:val="0"/>
      <w:marTop w:val="0"/>
      <w:marBottom w:val="0"/>
      <w:divBdr>
        <w:top w:val="none" w:sz="0" w:space="0" w:color="auto"/>
        <w:left w:val="none" w:sz="0" w:space="0" w:color="auto"/>
        <w:bottom w:val="none" w:sz="0" w:space="0" w:color="auto"/>
        <w:right w:val="none" w:sz="0" w:space="0" w:color="auto"/>
      </w:divBdr>
    </w:div>
    <w:div w:id="1082601131">
      <w:bodyDiv w:val="1"/>
      <w:marLeft w:val="0"/>
      <w:marRight w:val="0"/>
      <w:marTop w:val="0"/>
      <w:marBottom w:val="0"/>
      <w:divBdr>
        <w:top w:val="none" w:sz="0" w:space="0" w:color="auto"/>
        <w:left w:val="none" w:sz="0" w:space="0" w:color="auto"/>
        <w:bottom w:val="none" w:sz="0" w:space="0" w:color="auto"/>
        <w:right w:val="none" w:sz="0" w:space="0" w:color="auto"/>
      </w:divBdr>
    </w:div>
    <w:div w:id="1097168240">
      <w:bodyDiv w:val="1"/>
      <w:marLeft w:val="0"/>
      <w:marRight w:val="0"/>
      <w:marTop w:val="0"/>
      <w:marBottom w:val="0"/>
      <w:divBdr>
        <w:top w:val="none" w:sz="0" w:space="0" w:color="auto"/>
        <w:left w:val="none" w:sz="0" w:space="0" w:color="auto"/>
        <w:bottom w:val="none" w:sz="0" w:space="0" w:color="auto"/>
        <w:right w:val="none" w:sz="0" w:space="0" w:color="auto"/>
      </w:divBdr>
    </w:div>
    <w:div w:id="1140196355">
      <w:bodyDiv w:val="1"/>
      <w:marLeft w:val="0"/>
      <w:marRight w:val="0"/>
      <w:marTop w:val="0"/>
      <w:marBottom w:val="0"/>
      <w:divBdr>
        <w:top w:val="none" w:sz="0" w:space="0" w:color="auto"/>
        <w:left w:val="none" w:sz="0" w:space="0" w:color="auto"/>
        <w:bottom w:val="none" w:sz="0" w:space="0" w:color="auto"/>
        <w:right w:val="none" w:sz="0" w:space="0" w:color="auto"/>
      </w:divBdr>
    </w:div>
    <w:div w:id="1195197731">
      <w:bodyDiv w:val="1"/>
      <w:marLeft w:val="0"/>
      <w:marRight w:val="0"/>
      <w:marTop w:val="0"/>
      <w:marBottom w:val="0"/>
      <w:divBdr>
        <w:top w:val="none" w:sz="0" w:space="0" w:color="auto"/>
        <w:left w:val="none" w:sz="0" w:space="0" w:color="auto"/>
        <w:bottom w:val="none" w:sz="0" w:space="0" w:color="auto"/>
        <w:right w:val="none" w:sz="0" w:space="0" w:color="auto"/>
      </w:divBdr>
    </w:div>
    <w:div w:id="1210915133">
      <w:bodyDiv w:val="1"/>
      <w:marLeft w:val="0"/>
      <w:marRight w:val="0"/>
      <w:marTop w:val="0"/>
      <w:marBottom w:val="0"/>
      <w:divBdr>
        <w:top w:val="none" w:sz="0" w:space="0" w:color="auto"/>
        <w:left w:val="none" w:sz="0" w:space="0" w:color="auto"/>
        <w:bottom w:val="none" w:sz="0" w:space="0" w:color="auto"/>
        <w:right w:val="none" w:sz="0" w:space="0" w:color="auto"/>
      </w:divBdr>
    </w:div>
    <w:div w:id="1234314665">
      <w:bodyDiv w:val="1"/>
      <w:marLeft w:val="0"/>
      <w:marRight w:val="0"/>
      <w:marTop w:val="0"/>
      <w:marBottom w:val="0"/>
      <w:divBdr>
        <w:top w:val="none" w:sz="0" w:space="0" w:color="auto"/>
        <w:left w:val="none" w:sz="0" w:space="0" w:color="auto"/>
        <w:bottom w:val="none" w:sz="0" w:space="0" w:color="auto"/>
        <w:right w:val="none" w:sz="0" w:space="0" w:color="auto"/>
      </w:divBdr>
    </w:div>
    <w:div w:id="1314141086">
      <w:bodyDiv w:val="1"/>
      <w:marLeft w:val="0"/>
      <w:marRight w:val="0"/>
      <w:marTop w:val="0"/>
      <w:marBottom w:val="0"/>
      <w:divBdr>
        <w:top w:val="none" w:sz="0" w:space="0" w:color="auto"/>
        <w:left w:val="none" w:sz="0" w:space="0" w:color="auto"/>
        <w:bottom w:val="none" w:sz="0" w:space="0" w:color="auto"/>
        <w:right w:val="none" w:sz="0" w:space="0" w:color="auto"/>
      </w:divBdr>
    </w:div>
    <w:div w:id="1334727362">
      <w:bodyDiv w:val="1"/>
      <w:marLeft w:val="0"/>
      <w:marRight w:val="0"/>
      <w:marTop w:val="0"/>
      <w:marBottom w:val="0"/>
      <w:divBdr>
        <w:top w:val="none" w:sz="0" w:space="0" w:color="auto"/>
        <w:left w:val="none" w:sz="0" w:space="0" w:color="auto"/>
        <w:bottom w:val="none" w:sz="0" w:space="0" w:color="auto"/>
        <w:right w:val="none" w:sz="0" w:space="0" w:color="auto"/>
      </w:divBdr>
    </w:div>
    <w:div w:id="1412701961">
      <w:bodyDiv w:val="1"/>
      <w:marLeft w:val="0"/>
      <w:marRight w:val="0"/>
      <w:marTop w:val="0"/>
      <w:marBottom w:val="0"/>
      <w:divBdr>
        <w:top w:val="none" w:sz="0" w:space="0" w:color="auto"/>
        <w:left w:val="none" w:sz="0" w:space="0" w:color="auto"/>
        <w:bottom w:val="none" w:sz="0" w:space="0" w:color="auto"/>
        <w:right w:val="none" w:sz="0" w:space="0" w:color="auto"/>
      </w:divBdr>
    </w:div>
    <w:div w:id="1428189161">
      <w:bodyDiv w:val="1"/>
      <w:marLeft w:val="0"/>
      <w:marRight w:val="0"/>
      <w:marTop w:val="0"/>
      <w:marBottom w:val="0"/>
      <w:divBdr>
        <w:top w:val="none" w:sz="0" w:space="0" w:color="auto"/>
        <w:left w:val="none" w:sz="0" w:space="0" w:color="auto"/>
        <w:bottom w:val="none" w:sz="0" w:space="0" w:color="auto"/>
        <w:right w:val="none" w:sz="0" w:space="0" w:color="auto"/>
      </w:divBdr>
    </w:div>
    <w:div w:id="1463962143">
      <w:bodyDiv w:val="1"/>
      <w:marLeft w:val="0"/>
      <w:marRight w:val="0"/>
      <w:marTop w:val="0"/>
      <w:marBottom w:val="0"/>
      <w:divBdr>
        <w:top w:val="none" w:sz="0" w:space="0" w:color="auto"/>
        <w:left w:val="none" w:sz="0" w:space="0" w:color="auto"/>
        <w:bottom w:val="none" w:sz="0" w:space="0" w:color="auto"/>
        <w:right w:val="none" w:sz="0" w:space="0" w:color="auto"/>
      </w:divBdr>
    </w:div>
    <w:div w:id="1482036090">
      <w:bodyDiv w:val="1"/>
      <w:marLeft w:val="0"/>
      <w:marRight w:val="0"/>
      <w:marTop w:val="0"/>
      <w:marBottom w:val="0"/>
      <w:divBdr>
        <w:top w:val="none" w:sz="0" w:space="0" w:color="auto"/>
        <w:left w:val="none" w:sz="0" w:space="0" w:color="auto"/>
        <w:bottom w:val="none" w:sz="0" w:space="0" w:color="auto"/>
        <w:right w:val="none" w:sz="0" w:space="0" w:color="auto"/>
      </w:divBdr>
    </w:div>
    <w:div w:id="1494681422">
      <w:bodyDiv w:val="1"/>
      <w:marLeft w:val="0"/>
      <w:marRight w:val="0"/>
      <w:marTop w:val="0"/>
      <w:marBottom w:val="0"/>
      <w:divBdr>
        <w:top w:val="none" w:sz="0" w:space="0" w:color="auto"/>
        <w:left w:val="none" w:sz="0" w:space="0" w:color="auto"/>
        <w:bottom w:val="none" w:sz="0" w:space="0" w:color="auto"/>
        <w:right w:val="none" w:sz="0" w:space="0" w:color="auto"/>
      </w:divBdr>
    </w:div>
    <w:div w:id="1504660219">
      <w:bodyDiv w:val="1"/>
      <w:marLeft w:val="0"/>
      <w:marRight w:val="0"/>
      <w:marTop w:val="0"/>
      <w:marBottom w:val="0"/>
      <w:divBdr>
        <w:top w:val="none" w:sz="0" w:space="0" w:color="auto"/>
        <w:left w:val="none" w:sz="0" w:space="0" w:color="auto"/>
        <w:bottom w:val="none" w:sz="0" w:space="0" w:color="auto"/>
        <w:right w:val="none" w:sz="0" w:space="0" w:color="auto"/>
      </w:divBdr>
    </w:div>
    <w:div w:id="1511530343">
      <w:bodyDiv w:val="1"/>
      <w:marLeft w:val="0"/>
      <w:marRight w:val="0"/>
      <w:marTop w:val="0"/>
      <w:marBottom w:val="0"/>
      <w:divBdr>
        <w:top w:val="none" w:sz="0" w:space="0" w:color="auto"/>
        <w:left w:val="none" w:sz="0" w:space="0" w:color="auto"/>
        <w:bottom w:val="none" w:sz="0" w:space="0" w:color="auto"/>
        <w:right w:val="none" w:sz="0" w:space="0" w:color="auto"/>
      </w:divBdr>
    </w:div>
    <w:div w:id="1533418767">
      <w:bodyDiv w:val="1"/>
      <w:marLeft w:val="0"/>
      <w:marRight w:val="0"/>
      <w:marTop w:val="0"/>
      <w:marBottom w:val="0"/>
      <w:divBdr>
        <w:top w:val="none" w:sz="0" w:space="0" w:color="auto"/>
        <w:left w:val="none" w:sz="0" w:space="0" w:color="auto"/>
        <w:bottom w:val="none" w:sz="0" w:space="0" w:color="auto"/>
        <w:right w:val="none" w:sz="0" w:space="0" w:color="auto"/>
      </w:divBdr>
    </w:div>
    <w:div w:id="1535389543">
      <w:bodyDiv w:val="1"/>
      <w:marLeft w:val="0"/>
      <w:marRight w:val="0"/>
      <w:marTop w:val="0"/>
      <w:marBottom w:val="0"/>
      <w:divBdr>
        <w:top w:val="none" w:sz="0" w:space="0" w:color="auto"/>
        <w:left w:val="none" w:sz="0" w:space="0" w:color="auto"/>
        <w:bottom w:val="none" w:sz="0" w:space="0" w:color="auto"/>
        <w:right w:val="none" w:sz="0" w:space="0" w:color="auto"/>
      </w:divBdr>
    </w:div>
    <w:div w:id="1562130048">
      <w:bodyDiv w:val="1"/>
      <w:marLeft w:val="0"/>
      <w:marRight w:val="0"/>
      <w:marTop w:val="0"/>
      <w:marBottom w:val="0"/>
      <w:divBdr>
        <w:top w:val="none" w:sz="0" w:space="0" w:color="auto"/>
        <w:left w:val="none" w:sz="0" w:space="0" w:color="auto"/>
        <w:bottom w:val="none" w:sz="0" w:space="0" w:color="auto"/>
        <w:right w:val="none" w:sz="0" w:space="0" w:color="auto"/>
      </w:divBdr>
    </w:div>
    <w:div w:id="1591161620">
      <w:bodyDiv w:val="1"/>
      <w:marLeft w:val="0"/>
      <w:marRight w:val="0"/>
      <w:marTop w:val="0"/>
      <w:marBottom w:val="0"/>
      <w:divBdr>
        <w:top w:val="none" w:sz="0" w:space="0" w:color="auto"/>
        <w:left w:val="none" w:sz="0" w:space="0" w:color="auto"/>
        <w:bottom w:val="none" w:sz="0" w:space="0" w:color="auto"/>
        <w:right w:val="none" w:sz="0" w:space="0" w:color="auto"/>
      </w:divBdr>
    </w:div>
    <w:div w:id="1657804030">
      <w:bodyDiv w:val="1"/>
      <w:marLeft w:val="0"/>
      <w:marRight w:val="0"/>
      <w:marTop w:val="0"/>
      <w:marBottom w:val="0"/>
      <w:divBdr>
        <w:top w:val="none" w:sz="0" w:space="0" w:color="auto"/>
        <w:left w:val="none" w:sz="0" w:space="0" w:color="auto"/>
        <w:bottom w:val="none" w:sz="0" w:space="0" w:color="auto"/>
        <w:right w:val="none" w:sz="0" w:space="0" w:color="auto"/>
      </w:divBdr>
    </w:div>
    <w:div w:id="1683821888">
      <w:bodyDiv w:val="1"/>
      <w:marLeft w:val="0"/>
      <w:marRight w:val="0"/>
      <w:marTop w:val="0"/>
      <w:marBottom w:val="0"/>
      <w:divBdr>
        <w:top w:val="none" w:sz="0" w:space="0" w:color="auto"/>
        <w:left w:val="none" w:sz="0" w:space="0" w:color="auto"/>
        <w:bottom w:val="none" w:sz="0" w:space="0" w:color="auto"/>
        <w:right w:val="none" w:sz="0" w:space="0" w:color="auto"/>
      </w:divBdr>
    </w:div>
    <w:div w:id="1704407257">
      <w:bodyDiv w:val="1"/>
      <w:marLeft w:val="0"/>
      <w:marRight w:val="0"/>
      <w:marTop w:val="0"/>
      <w:marBottom w:val="0"/>
      <w:divBdr>
        <w:top w:val="none" w:sz="0" w:space="0" w:color="auto"/>
        <w:left w:val="none" w:sz="0" w:space="0" w:color="auto"/>
        <w:bottom w:val="none" w:sz="0" w:space="0" w:color="auto"/>
        <w:right w:val="none" w:sz="0" w:space="0" w:color="auto"/>
      </w:divBdr>
    </w:div>
    <w:div w:id="1796682126">
      <w:bodyDiv w:val="1"/>
      <w:marLeft w:val="0"/>
      <w:marRight w:val="0"/>
      <w:marTop w:val="0"/>
      <w:marBottom w:val="0"/>
      <w:divBdr>
        <w:top w:val="none" w:sz="0" w:space="0" w:color="auto"/>
        <w:left w:val="none" w:sz="0" w:space="0" w:color="auto"/>
        <w:bottom w:val="none" w:sz="0" w:space="0" w:color="auto"/>
        <w:right w:val="none" w:sz="0" w:space="0" w:color="auto"/>
      </w:divBdr>
    </w:div>
    <w:div w:id="1811702751">
      <w:bodyDiv w:val="1"/>
      <w:marLeft w:val="0"/>
      <w:marRight w:val="0"/>
      <w:marTop w:val="0"/>
      <w:marBottom w:val="0"/>
      <w:divBdr>
        <w:top w:val="none" w:sz="0" w:space="0" w:color="auto"/>
        <w:left w:val="none" w:sz="0" w:space="0" w:color="auto"/>
        <w:bottom w:val="none" w:sz="0" w:space="0" w:color="auto"/>
        <w:right w:val="none" w:sz="0" w:space="0" w:color="auto"/>
      </w:divBdr>
    </w:div>
    <w:div w:id="1828672367">
      <w:bodyDiv w:val="1"/>
      <w:marLeft w:val="0"/>
      <w:marRight w:val="0"/>
      <w:marTop w:val="0"/>
      <w:marBottom w:val="0"/>
      <w:divBdr>
        <w:top w:val="none" w:sz="0" w:space="0" w:color="auto"/>
        <w:left w:val="none" w:sz="0" w:space="0" w:color="auto"/>
        <w:bottom w:val="none" w:sz="0" w:space="0" w:color="auto"/>
        <w:right w:val="none" w:sz="0" w:space="0" w:color="auto"/>
      </w:divBdr>
    </w:div>
    <w:div w:id="1854879723">
      <w:bodyDiv w:val="1"/>
      <w:marLeft w:val="0"/>
      <w:marRight w:val="0"/>
      <w:marTop w:val="0"/>
      <w:marBottom w:val="0"/>
      <w:divBdr>
        <w:top w:val="none" w:sz="0" w:space="0" w:color="auto"/>
        <w:left w:val="none" w:sz="0" w:space="0" w:color="auto"/>
        <w:bottom w:val="none" w:sz="0" w:space="0" w:color="auto"/>
        <w:right w:val="none" w:sz="0" w:space="0" w:color="auto"/>
      </w:divBdr>
    </w:div>
    <w:div w:id="1859194087">
      <w:bodyDiv w:val="1"/>
      <w:marLeft w:val="0"/>
      <w:marRight w:val="0"/>
      <w:marTop w:val="0"/>
      <w:marBottom w:val="0"/>
      <w:divBdr>
        <w:top w:val="none" w:sz="0" w:space="0" w:color="auto"/>
        <w:left w:val="none" w:sz="0" w:space="0" w:color="auto"/>
        <w:bottom w:val="none" w:sz="0" w:space="0" w:color="auto"/>
        <w:right w:val="none" w:sz="0" w:space="0" w:color="auto"/>
      </w:divBdr>
    </w:div>
    <w:div w:id="1932199258">
      <w:bodyDiv w:val="1"/>
      <w:marLeft w:val="0"/>
      <w:marRight w:val="0"/>
      <w:marTop w:val="0"/>
      <w:marBottom w:val="0"/>
      <w:divBdr>
        <w:top w:val="none" w:sz="0" w:space="0" w:color="auto"/>
        <w:left w:val="none" w:sz="0" w:space="0" w:color="auto"/>
        <w:bottom w:val="none" w:sz="0" w:space="0" w:color="auto"/>
        <w:right w:val="none" w:sz="0" w:space="0" w:color="auto"/>
      </w:divBdr>
    </w:div>
    <w:div w:id="1952931844">
      <w:bodyDiv w:val="1"/>
      <w:marLeft w:val="0"/>
      <w:marRight w:val="0"/>
      <w:marTop w:val="0"/>
      <w:marBottom w:val="0"/>
      <w:divBdr>
        <w:top w:val="none" w:sz="0" w:space="0" w:color="auto"/>
        <w:left w:val="none" w:sz="0" w:space="0" w:color="auto"/>
        <w:bottom w:val="none" w:sz="0" w:space="0" w:color="auto"/>
        <w:right w:val="none" w:sz="0" w:space="0" w:color="auto"/>
      </w:divBdr>
    </w:div>
    <w:div w:id="1963733187">
      <w:bodyDiv w:val="1"/>
      <w:marLeft w:val="0"/>
      <w:marRight w:val="0"/>
      <w:marTop w:val="0"/>
      <w:marBottom w:val="0"/>
      <w:divBdr>
        <w:top w:val="none" w:sz="0" w:space="0" w:color="auto"/>
        <w:left w:val="none" w:sz="0" w:space="0" w:color="auto"/>
        <w:bottom w:val="none" w:sz="0" w:space="0" w:color="auto"/>
        <w:right w:val="none" w:sz="0" w:space="0" w:color="auto"/>
      </w:divBdr>
    </w:div>
    <w:div w:id="1964462137">
      <w:bodyDiv w:val="1"/>
      <w:marLeft w:val="0"/>
      <w:marRight w:val="0"/>
      <w:marTop w:val="0"/>
      <w:marBottom w:val="0"/>
      <w:divBdr>
        <w:top w:val="none" w:sz="0" w:space="0" w:color="auto"/>
        <w:left w:val="none" w:sz="0" w:space="0" w:color="auto"/>
        <w:bottom w:val="none" w:sz="0" w:space="0" w:color="auto"/>
        <w:right w:val="none" w:sz="0" w:space="0" w:color="auto"/>
      </w:divBdr>
    </w:div>
    <w:div w:id="1972663596">
      <w:bodyDiv w:val="1"/>
      <w:marLeft w:val="0"/>
      <w:marRight w:val="0"/>
      <w:marTop w:val="0"/>
      <w:marBottom w:val="0"/>
      <w:divBdr>
        <w:top w:val="none" w:sz="0" w:space="0" w:color="auto"/>
        <w:left w:val="none" w:sz="0" w:space="0" w:color="auto"/>
        <w:bottom w:val="none" w:sz="0" w:space="0" w:color="auto"/>
        <w:right w:val="none" w:sz="0" w:space="0" w:color="auto"/>
      </w:divBdr>
    </w:div>
    <w:div w:id="1990209898">
      <w:bodyDiv w:val="1"/>
      <w:marLeft w:val="0"/>
      <w:marRight w:val="0"/>
      <w:marTop w:val="0"/>
      <w:marBottom w:val="0"/>
      <w:divBdr>
        <w:top w:val="none" w:sz="0" w:space="0" w:color="auto"/>
        <w:left w:val="none" w:sz="0" w:space="0" w:color="auto"/>
        <w:bottom w:val="none" w:sz="0" w:space="0" w:color="auto"/>
        <w:right w:val="none" w:sz="0" w:space="0" w:color="auto"/>
      </w:divBdr>
    </w:div>
    <w:div w:id="1999579573">
      <w:bodyDiv w:val="1"/>
      <w:marLeft w:val="0"/>
      <w:marRight w:val="0"/>
      <w:marTop w:val="0"/>
      <w:marBottom w:val="0"/>
      <w:divBdr>
        <w:top w:val="none" w:sz="0" w:space="0" w:color="auto"/>
        <w:left w:val="none" w:sz="0" w:space="0" w:color="auto"/>
        <w:bottom w:val="none" w:sz="0" w:space="0" w:color="auto"/>
        <w:right w:val="none" w:sz="0" w:space="0" w:color="auto"/>
      </w:divBdr>
    </w:div>
    <w:div w:id="2096659404">
      <w:bodyDiv w:val="1"/>
      <w:marLeft w:val="0"/>
      <w:marRight w:val="0"/>
      <w:marTop w:val="0"/>
      <w:marBottom w:val="0"/>
      <w:divBdr>
        <w:top w:val="none" w:sz="0" w:space="0" w:color="auto"/>
        <w:left w:val="none" w:sz="0" w:space="0" w:color="auto"/>
        <w:bottom w:val="none" w:sz="0" w:space="0" w:color="auto"/>
        <w:right w:val="none" w:sz="0" w:space="0" w:color="auto"/>
      </w:divBdr>
    </w:div>
    <w:div w:id="21134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hruddin@upy.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Ahm15</b:Tag>
    <b:SourceType>JournalArticle</b:SourceType>
    <b:Guid>{86DB87D3-A570-4E8E-8C26-B32083D110E4}</b:Guid>
    <b:Title>Yemen's Question: From the Strunggle for Freedom to the Strunggle for Survival</b:Title>
    <b:Year>2015</b:Year>
    <b:Author>
      <b:Author>
        <b:NameList>
          <b:Person>
            <b:Last>Zandani</b:Last>
            <b:First>Ahmed</b:First>
            <b:Middle>A. Al</b:Middle>
          </b:Person>
        </b:NameList>
      </b:Author>
    </b:Author>
    <b:JournalName>Turkish Journal of Middle Eastern Studies</b:JournalName>
    <b:Pages>97</b:Pages>
    <b:RefOrder>1</b:RefOrder>
  </b:Source>
  <b:Source>
    <b:Tag>Ily20</b:Tag>
    <b:SourceType>Book</b:SourceType>
    <b:Guid>{65600B70-CD47-49F1-9D9F-B51408402B6E}</b:Guid>
    <b:Title>Proxy War di Timur Tengah</b:Title>
    <b:Year>2020</b:Year>
    <b:City>Jakarta</b:City>
    <b:Publisher>Yayasan Pustaka Obor Indonesia</b:Publisher>
    <b:Author>
      <b:Author>
        <b:NameList>
          <b:Person>
            <b:Last>Ilyas</b:Last>
            <b:First>Mochamad</b:First>
          </b:Person>
          <b:Person>
            <b:Last>Muttaqien</b:Last>
            <b:First>M.</b:First>
          </b:Person>
          <b:Person>
            <b:First>Phil</b:First>
          </b:Person>
          <b:Person>
            <b:Last>Muhamad</b:Last>
            <b:Middle>Victor</b:Middle>
            <b:First>Simela</b:First>
          </b:Person>
          <b:Person>
            <b:Last>Alhadar</b:Last>
            <b:First>Smith</b:First>
          </b:Person>
        </b:NameList>
      </b:Author>
    </b:Author>
    <b:RefOrder>2</b:RefOrder>
  </b:Source>
  <b:Source>
    <b:Tag>Bud16</b:Tag>
    <b:SourceType>JournalArticle</b:SourceType>
    <b:Guid>{0B2B1CE5-547C-4A54-A127-7F32A7E88E01}</b:Guid>
    <b:Title>Kebijakan Luar Negeri Pakistan Menolak Bergabung Ke Koalisi Militer Arab Saudi Dalam Menghadapi Konflik Yaman</b:Title>
    <b:Year>2016</b:Year>
    <b:Author>
      <b:Author>
        <b:NameList>
          <b:Person>
            <b:Last>Budiman</b:Last>
            <b:First>Habib</b:First>
          </b:Person>
        </b:NameList>
      </b:Author>
    </b:Author>
    <b:JournalName>JOM FISIP</b:JournalName>
    <b:Pages>2</b:Pages>
    <b:RefOrder>3</b:RefOrder>
  </b:Source>
  <b:Source>
    <b:Tag>Rah19</b:Tag>
    <b:SourceType>JournalArticle</b:SourceType>
    <b:Guid>{01B37134-4AE3-4FF9-A5C1-13A371996C04}</b:Guid>
    <b:Title>Perang Saudara di Yaman: Analisis Kepentingan Negara Interventif dan Prospek Resolusi Konflik</b:Title>
    <b:JournalName>Jurnal Ilmu Politik dan Komunikasi</b:JournalName>
    <b:Year>2019</b:Year>
    <b:Pages>13-15</b:Pages>
    <b:Author>
      <b:Author>
        <b:NameList>
          <b:Person>
            <b:Last>Rahman</b:Last>
            <b:Middle>Bhasuki</b:Middle>
            <b:First>Alvis</b:First>
          </b:Person>
          <b:Person>
            <b:Last>Siahaan</b:Last>
            <b:Middle>Daniel Chrisvaldo</b:Middle>
            <b:First>John</b:First>
          </b:Person>
          <b:Person>
            <b:Last>Dermawan</b:Last>
            <b:First>Windy</b:First>
          </b:Person>
        </b:NameList>
      </b:Author>
    </b:Author>
    <b:RefOrder>4</b:RefOrder>
  </b:Source>
  <b:Source>
    <b:Tag>Far20</b:Tag>
    <b:SourceType>JournalArticle</b:SourceType>
    <b:Guid>{54F8A286-BE16-465B-92FE-83C79BF071F0}</b:Guid>
    <b:Title>Balance of Power Dalam Intervensi Arab Saudi Pada Konflik Yaman yang Terjadi Pasca Arab Spring</b:Title>
    <b:JournalName>Journal of International Relations</b:JournalName>
    <b:Year>2020</b:Year>
    <b:Pages>147-149</b:Pages>
    <b:Author>
      <b:Author>
        <b:NameList>
          <b:Person>
            <b:Last>Farras</b:Last>
            <b:Middle>Naufal</b:Middle>
            <b:First>Ahmad</b:First>
          </b:Person>
        </b:NameList>
      </b:Author>
    </b:Author>
    <b:RefOrder>5</b:RefOrder>
  </b:Source>
  <b:Source>
    <b:Tag>AlQ11</b:Tag>
    <b:SourceType>JournalArticle</b:SourceType>
    <b:Guid>{B83F5E84-AF7B-4C1E-94AB-960A418753BC}</b:Guid>
    <b:Title>The Iranian Rolein Yaman and Its Implications on The Regional Security</b:Title>
    <b:JournalName>Arabian Gulf Centre for Iranian Studies</b:JournalName>
    <b:Year>2011</b:Year>
    <b:Pages>24</b:Pages>
    <b:Author>
      <b:Author>
        <b:NameList>
          <b:Person>
            <b:Last>Al-Qadhi</b:Last>
            <b:First>M.</b:First>
            <b:Middle>H</b:Middle>
          </b:Person>
        </b:NameList>
      </b:Author>
    </b:Author>
    <b:RefOrder>6</b:RefOrder>
  </b:Source>
  <b:Source>
    <b:Tag>Put19</b:Tag>
    <b:SourceType>JournalArticle</b:SourceType>
    <b:Guid>{B11EADBA-7891-40DD-8586-50AA38D28C2D}</b:Guid>
    <b:Title>Intervensi Militer Arab Saudi Terhadap Konflik Yaman Untuk Membendung Pengaruh Iran di Timur Tengah</b:Title>
    <b:JournalName>Jurnal PIR</b:JournalName>
    <b:Year>2019</b:Year>
    <b:Pages>85-86</b:Pages>
    <b:Author>
      <b:Author>
        <b:NameList>
          <b:Person>
            <b:Last>Putra</b:Last>
            <b:Middle>Pratama</b:Middle>
            <b:First>Rizki</b:First>
          </b:Person>
          <b:Person>
            <b:Last>Jamilah</b:Last>
            <b:First>Maryam</b:First>
          </b:Person>
          <b:Person>
            <b:Last>Irawan</b:Last>
            <b:First>Poppy</b:First>
          </b:Person>
        </b:NameList>
      </b:Author>
    </b:Author>
    <b:RefOrder>7</b:RefOrder>
  </b:Source>
  <b:Source>
    <b:Tag>Baj19</b:Tag>
    <b:SourceType>JournalArticle</b:SourceType>
    <b:Guid>{03439C87-1B3B-4411-983E-CCAF013833D3}</b:Guid>
    <b:Title>Efek CNN Dalam Perang Yaman</b:Title>
    <b:JournalName>Jurnal ICMES</b:JournalName>
    <b:Year>2019</b:Year>
    <b:Pages>18-23</b:Pages>
    <b:Author>
      <b:Author>
        <b:NameList>
          <b:Person>
            <b:Last>Bajri</b:Last>
            <b:Middle>Kholid</b:Middle>
            <b:First>Hilal</b:First>
          </b:Person>
          <b:Person>
            <b:Last>Nurrahman</b:Last>
            <b:First>Nugrah</b:First>
          </b:Person>
          <b:Person>
            <b:Last>Fakhri</b:Last>
            <b:First>Muhammad</b:First>
          </b:Person>
        </b:NameList>
      </b:Author>
    </b:Author>
    <b:RefOrder>8</b:RefOrder>
  </b:Source>
</b:Sources>
</file>

<file path=customXml/itemProps1.xml><?xml version="1.0" encoding="utf-8"?>
<ds:datastoreItem xmlns:ds="http://schemas.openxmlformats.org/officeDocument/2006/customXml" ds:itemID="{77F861B3-2553-413A-93F5-00BA4D27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17942</Words>
  <Characters>102275</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dc:creator>
  <cp:keywords/>
  <dc:description/>
  <cp:lastModifiedBy>FAHRUDIN</cp:lastModifiedBy>
  <cp:revision>3</cp:revision>
  <dcterms:created xsi:type="dcterms:W3CDTF">2021-07-12T19:19:00Z</dcterms:created>
  <dcterms:modified xsi:type="dcterms:W3CDTF">2021-09-07T21:36:00Z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f080890e-e67f-30a5-bbbf-d93fb81ca96c</vt:lpwstr>
  </property>
</Properties>
</file>