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96"/>
        <w:gridCol w:w="5670"/>
        <w:gridCol w:w="1550"/>
      </w:tblGrid>
      <w:tr w:rsidR="008B4F8D" w:rsidRPr="002A02C0" w14:paraId="2979ED92" w14:textId="77777777" w:rsidTr="00265ADC">
        <w:trPr>
          <w:trHeight w:val="1125"/>
        </w:trPr>
        <w:tc>
          <w:tcPr>
            <w:tcW w:w="1696" w:type="dxa"/>
            <w:shd w:val="clear" w:color="auto" w:fill="auto"/>
          </w:tcPr>
          <w:p w14:paraId="65AEC73F" w14:textId="77777777" w:rsidR="00734B52" w:rsidRPr="002A02C0" w:rsidRDefault="003610B0" w:rsidP="00AA2B34">
            <w:pPr>
              <w:pStyle w:val="Abstrakabstract"/>
              <w:rPr>
                <w:b/>
                <w:lang w:eastAsia="en-US"/>
              </w:rPr>
            </w:pPr>
            <w:bookmarkStart w:id="0" w:name="_Hlk502748098"/>
            <w:r w:rsidRPr="002A02C0">
              <w:rPr>
                <w:b/>
                <w:sz w:val="32"/>
              </w:rPr>
              <w:drawing>
                <wp:anchor distT="0" distB="0" distL="114300" distR="114300" simplePos="0" relativeHeight="251660288" behindDoc="0" locked="0" layoutInCell="1" allowOverlap="1" wp14:anchorId="03F95643" wp14:editId="0F6EF5E6">
                  <wp:simplePos x="0" y="0"/>
                  <wp:positionH relativeFrom="column">
                    <wp:posOffset>40639</wp:posOffset>
                  </wp:positionH>
                  <wp:positionV relativeFrom="paragraph">
                    <wp:posOffset>5069</wp:posOffset>
                  </wp:positionV>
                  <wp:extent cx="885825" cy="1262392"/>
                  <wp:effectExtent l="0" t="0" r="0" b="0"/>
                  <wp:wrapNone/>
                  <wp:docPr id="1" name="Picture 1" descr="C:\Users\hp\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1077" cy="126987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p>
        </w:tc>
        <w:tc>
          <w:tcPr>
            <w:tcW w:w="5670" w:type="dxa"/>
            <w:shd w:val="clear" w:color="auto" w:fill="C5E0B3" w:themeFill="accent6" w:themeFillTint="66"/>
          </w:tcPr>
          <w:p w14:paraId="7D1EA2FC" w14:textId="77777777" w:rsidR="00734B52" w:rsidRPr="002A02C0" w:rsidRDefault="00734B52" w:rsidP="002E2F98">
            <w:pPr>
              <w:spacing w:after="0" w:line="240" w:lineRule="auto"/>
              <w:jc w:val="center"/>
              <w:rPr>
                <w:rFonts w:ascii="Lao UI" w:hAnsi="Lao UI" w:cs="Lao UI"/>
                <w:b/>
                <w:sz w:val="16"/>
                <w:szCs w:val="16"/>
              </w:rPr>
            </w:pPr>
          </w:p>
          <w:p w14:paraId="1B5F9B5B" w14:textId="77777777" w:rsidR="00734B52" w:rsidRPr="002A02C0" w:rsidRDefault="00286887" w:rsidP="00FE6781">
            <w:pPr>
              <w:spacing w:after="0" w:line="240" w:lineRule="atLeast"/>
              <w:jc w:val="center"/>
              <w:rPr>
                <w:rFonts w:ascii="Lao UI" w:eastAsia="Malgun Gothic" w:hAnsi="Lao UI" w:cs="Lao UI"/>
                <w:b/>
                <w:sz w:val="40"/>
                <w:szCs w:val="40"/>
              </w:rPr>
            </w:pPr>
            <w:r w:rsidRPr="002A02C0">
              <w:rPr>
                <w:rFonts w:ascii="Lao UI" w:eastAsia="Malgun Gothic" w:hAnsi="Lao UI" w:cs="Lao UI"/>
                <w:b/>
                <w:sz w:val="40"/>
                <w:szCs w:val="40"/>
              </w:rPr>
              <w:t>Geom</w:t>
            </w:r>
            <w:r w:rsidR="00734B52" w:rsidRPr="002A02C0">
              <w:rPr>
                <w:rFonts w:ascii="Lao UI" w:eastAsia="Malgun Gothic" w:hAnsi="Lao UI" w:cs="Lao UI"/>
                <w:b/>
                <w:sz w:val="40"/>
                <w:szCs w:val="40"/>
              </w:rPr>
              <w:t>edia</w:t>
            </w:r>
          </w:p>
          <w:p w14:paraId="3DD7A4A3" w14:textId="77777777" w:rsidR="00734B52" w:rsidRPr="002A02C0" w:rsidRDefault="009D46FB" w:rsidP="002405A7">
            <w:pPr>
              <w:spacing w:after="0" w:line="240" w:lineRule="auto"/>
              <w:jc w:val="center"/>
              <w:rPr>
                <w:rFonts w:ascii="Lao UI" w:eastAsia="Malgun Gothic" w:hAnsi="Lao UI" w:cs="Lao UI"/>
                <w:b/>
                <w:sz w:val="2"/>
              </w:rPr>
            </w:pPr>
            <w:r w:rsidRPr="002A02C0">
              <w:rPr>
                <w:rFonts w:ascii="Lao UI" w:eastAsia="Malgun Gothic" w:hAnsi="Lao UI" w:cs="Lao UI"/>
                <w:b/>
              </w:rPr>
              <w:t>Majalah Ilmiah dan Informasi Kegeografian</w:t>
            </w:r>
          </w:p>
          <w:p w14:paraId="14D3CBFF" w14:textId="77777777" w:rsidR="002405A7" w:rsidRPr="002A02C0" w:rsidRDefault="002405A7" w:rsidP="002405A7">
            <w:pPr>
              <w:spacing w:after="0" w:line="240" w:lineRule="auto"/>
              <w:jc w:val="center"/>
              <w:rPr>
                <w:rFonts w:ascii="Lao UI" w:eastAsia="Malgun Gothic" w:hAnsi="Lao UI" w:cs="Lao UI"/>
                <w:b/>
                <w:sz w:val="20"/>
                <w:szCs w:val="20"/>
              </w:rPr>
            </w:pPr>
          </w:p>
          <w:p w14:paraId="1C45B3C1" w14:textId="77777777" w:rsidR="00734B52" w:rsidRPr="002A02C0" w:rsidRDefault="002405A7" w:rsidP="002E2F98">
            <w:pPr>
              <w:spacing w:after="0" w:line="240" w:lineRule="auto"/>
              <w:jc w:val="center"/>
              <w:rPr>
                <w:rFonts w:ascii="Lao UI" w:hAnsi="Lao UI" w:cs="Lao UI"/>
                <w:sz w:val="20"/>
                <w:szCs w:val="20"/>
              </w:rPr>
            </w:pPr>
            <w:r w:rsidRPr="002A02C0">
              <w:rPr>
                <w:rFonts w:ascii="Lao UI" w:hAnsi="Lao UI" w:cs="Lao UI"/>
                <w:sz w:val="20"/>
                <w:szCs w:val="20"/>
              </w:rPr>
              <w:t>Geomedia Vol. x No. x Tahun 20XX | xx – xx</w:t>
            </w:r>
          </w:p>
          <w:p w14:paraId="390DBCD8" w14:textId="77777777" w:rsidR="002405A7" w:rsidRPr="002A02C0" w:rsidRDefault="002405A7" w:rsidP="002E2F98">
            <w:pPr>
              <w:spacing w:after="0" w:line="240" w:lineRule="auto"/>
              <w:jc w:val="center"/>
              <w:rPr>
                <w:rFonts w:ascii="Lao UI" w:hAnsi="Lao UI" w:cs="Lao UI"/>
                <w:sz w:val="18"/>
              </w:rPr>
            </w:pPr>
          </w:p>
          <w:p w14:paraId="5F127A1E" w14:textId="77777777" w:rsidR="00734B52" w:rsidRPr="002A02C0" w:rsidRDefault="00193771" w:rsidP="008A11CC">
            <w:pPr>
              <w:spacing w:after="0" w:line="240" w:lineRule="auto"/>
              <w:jc w:val="center"/>
              <w:rPr>
                <w:rFonts w:ascii="Lao UI" w:hAnsi="Lao UI" w:cs="Lao UI"/>
                <w:color w:val="0000FF"/>
                <w:sz w:val="16"/>
              </w:rPr>
            </w:pPr>
            <w:hyperlink r:id="rId10" w:history="1">
              <w:r w:rsidR="008A11CC" w:rsidRPr="002A02C0">
                <w:rPr>
                  <w:rStyle w:val="Hyperlink"/>
                  <w:rFonts w:ascii="Lao UI" w:hAnsi="Lao UI" w:cs="Lao UI"/>
                  <w:sz w:val="16"/>
                </w:rPr>
                <w:t>https://journal.uny.ac.id/index.php/geomedia/index</w:t>
              </w:r>
            </w:hyperlink>
          </w:p>
          <w:p w14:paraId="62E3ADF5" w14:textId="77777777" w:rsidR="008A11CC" w:rsidRPr="002A02C0" w:rsidRDefault="008A11CC" w:rsidP="008A11CC">
            <w:pPr>
              <w:spacing w:after="0" w:line="240" w:lineRule="auto"/>
              <w:jc w:val="center"/>
              <w:rPr>
                <w:rFonts w:ascii="Lao UI" w:hAnsi="Lao UI" w:cs="Lao UI"/>
                <w:color w:val="0000FF"/>
                <w:sz w:val="16"/>
              </w:rPr>
            </w:pPr>
          </w:p>
        </w:tc>
        <w:tc>
          <w:tcPr>
            <w:tcW w:w="1550" w:type="dxa"/>
            <w:shd w:val="clear" w:color="auto" w:fill="FFFFFF" w:themeFill="background1"/>
          </w:tcPr>
          <w:p w14:paraId="539580C5" w14:textId="77777777" w:rsidR="00734B52" w:rsidRPr="002A02C0" w:rsidRDefault="008A11CC" w:rsidP="00265ADC">
            <w:pPr>
              <w:spacing w:after="0" w:line="240" w:lineRule="auto"/>
              <w:ind w:left="-118"/>
              <w:jc w:val="center"/>
              <w:rPr>
                <w:rFonts w:ascii="Lao UI" w:hAnsi="Lao UI" w:cs="Lao UI"/>
                <w:b/>
                <w:sz w:val="32"/>
              </w:rPr>
            </w:pPr>
            <w:r w:rsidRPr="002A02C0">
              <w:rPr>
                <w:rFonts w:ascii="Lao UI" w:hAnsi="Lao UI" w:cs="Lao UI"/>
                <w:b/>
                <w:sz w:val="32"/>
                <w:lang w:eastAsia="id-ID"/>
              </w:rPr>
              <w:drawing>
                <wp:inline distT="0" distB="0" distL="0" distR="0" wp14:anchorId="2EDC3CD1" wp14:editId="5215E39C">
                  <wp:extent cx="949325" cy="1171019"/>
                  <wp:effectExtent l="0" t="0" r="3175" b="0"/>
                  <wp:docPr id="4" name="Picture 4" descr="D:\GEOMEDIA\logo ge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MEDIA\logo geomedi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61" t="9129" r="7949" b="15197"/>
                          <a:stretch/>
                        </pic:blipFill>
                        <pic:spPr bwMode="auto">
                          <a:xfrm>
                            <a:off x="0" y="0"/>
                            <a:ext cx="955222" cy="1178293"/>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0"/>
    <w:p w14:paraId="459BB203" w14:textId="1AE46761" w:rsidR="00611B86" w:rsidRPr="00B61617" w:rsidRDefault="00951E1D" w:rsidP="001B47E7">
      <w:pPr>
        <w:pStyle w:val="Judul"/>
        <w:rPr>
          <w:rFonts w:ascii="Lao UI" w:hAnsi="Lao UI" w:cs="Lao UI"/>
          <w:noProof/>
          <w:sz w:val="26"/>
          <w:szCs w:val="26"/>
        </w:rPr>
      </w:pPr>
      <w:r w:rsidRPr="00B61617">
        <w:rPr>
          <w:rFonts w:ascii="Lao UI" w:hAnsi="Lao UI" w:cs="Lao UI"/>
          <w:noProof/>
          <w:sz w:val="26"/>
          <w:szCs w:val="26"/>
          <w:lang w:val="id-ID"/>
        </w:rPr>
        <w:t xml:space="preserve">Analisa </w:t>
      </w:r>
      <w:r w:rsidR="000170FC" w:rsidRPr="00B61617">
        <w:rPr>
          <w:rFonts w:ascii="Lao UI" w:hAnsi="Lao UI" w:cs="Lao UI"/>
          <w:noProof/>
          <w:sz w:val="26"/>
          <w:szCs w:val="26"/>
          <w:lang w:val="id-ID"/>
        </w:rPr>
        <w:t xml:space="preserve">Pelaksanaan Pengadaan Tanah untuk </w:t>
      </w:r>
      <w:r w:rsidRPr="00B61617">
        <w:rPr>
          <w:rFonts w:ascii="Lao UI" w:hAnsi="Lao UI" w:cs="Lao UI"/>
          <w:noProof/>
          <w:sz w:val="26"/>
          <w:szCs w:val="26"/>
          <w:lang w:val="id-ID"/>
        </w:rPr>
        <w:t>Pembangunan Jalan Lingkar Timur di Kabupaten Sukoharjo Jawa Tengah</w:t>
      </w:r>
      <w:r w:rsidR="00555850" w:rsidRPr="00B61617">
        <w:rPr>
          <w:rFonts w:ascii="Lao UI" w:hAnsi="Lao UI" w:cs="Lao UI"/>
          <w:noProof/>
          <w:sz w:val="26"/>
          <w:szCs w:val="26"/>
        </w:rPr>
        <w:t xml:space="preserve"> </w:t>
      </w:r>
    </w:p>
    <w:p w14:paraId="0108EADF" w14:textId="21DD6F99" w:rsidR="003D2AF0" w:rsidRPr="002A02C0" w:rsidRDefault="004A7DA6" w:rsidP="00B61617">
      <w:pPr>
        <w:pStyle w:val="Author"/>
      </w:pPr>
      <w:r w:rsidRPr="004A7DA6">
        <w:rPr>
          <w:lang w:val="en-ID"/>
        </w:rPr>
        <w:t>Mitha Asyita Rahmawaty</w:t>
      </w:r>
      <w:r>
        <w:rPr>
          <w:lang w:val="en-ID"/>
        </w:rPr>
        <w:t xml:space="preserve"> </w:t>
      </w:r>
      <w:r w:rsidR="00951E1D">
        <w:rPr>
          <w:vertAlign w:val="superscript"/>
          <w:lang w:val="en-US"/>
        </w:rPr>
        <w:t>a</w:t>
      </w:r>
      <w:r w:rsidR="003D2AF0" w:rsidRPr="002A02C0">
        <w:rPr>
          <w:vertAlign w:val="superscript"/>
        </w:rPr>
        <w:t>,</w:t>
      </w:r>
      <w:r w:rsidR="007B420C" w:rsidRPr="002A02C0">
        <w:rPr>
          <w:vertAlign w:val="superscript"/>
        </w:rPr>
        <w:t xml:space="preserve"> </w:t>
      </w:r>
      <w:r w:rsidR="00951E1D">
        <w:rPr>
          <w:vertAlign w:val="superscript"/>
        </w:rPr>
        <w:t>1</w:t>
      </w:r>
      <w:r w:rsidR="00420691" w:rsidRPr="002A02C0">
        <w:rPr>
          <w:vertAlign w:val="superscript"/>
        </w:rPr>
        <w:t>*</w:t>
      </w:r>
      <w:r w:rsidR="00420691" w:rsidRPr="00420691">
        <w:rPr>
          <w:lang w:val="en-US"/>
        </w:rPr>
        <w:t xml:space="preserve"> </w:t>
      </w:r>
      <w:r w:rsidR="00420691">
        <w:t>,</w:t>
      </w:r>
      <w:r w:rsidR="00420691">
        <w:rPr>
          <w:lang w:val="en-US"/>
        </w:rPr>
        <w:t>Syachril Warasambi Mispaki</w:t>
      </w:r>
      <w:r w:rsidR="00420691" w:rsidRPr="002A02C0">
        <w:t xml:space="preserve"> </w:t>
      </w:r>
      <w:r w:rsidR="00420691" w:rsidRPr="002A02C0">
        <w:rPr>
          <w:vertAlign w:val="superscript"/>
        </w:rPr>
        <w:t xml:space="preserve">a, </w:t>
      </w:r>
      <w:r w:rsidR="00951E1D">
        <w:rPr>
          <w:vertAlign w:val="superscript"/>
        </w:rPr>
        <w:t>2</w:t>
      </w:r>
      <w:r w:rsidR="00420691" w:rsidRPr="002A02C0">
        <w:rPr>
          <w:vertAlign w:val="superscript"/>
        </w:rPr>
        <w:t>*</w:t>
      </w:r>
      <w:r w:rsidR="00AC4414" w:rsidRPr="00420691">
        <w:rPr>
          <w:lang w:val="en-US"/>
        </w:rPr>
        <w:t xml:space="preserve"> </w:t>
      </w:r>
      <w:r w:rsidR="00AC4414">
        <w:t>,Eva Nur Alfiah</w:t>
      </w:r>
      <w:r w:rsidR="00AC4414" w:rsidRPr="002A02C0">
        <w:t xml:space="preserve"> </w:t>
      </w:r>
      <w:r w:rsidR="00AC4414">
        <w:rPr>
          <w:vertAlign w:val="superscript"/>
        </w:rPr>
        <w:t>b</w:t>
      </w:r>
      <w:r w:rsidR="00AC4414" w:rsidRPr="002A02C0">
        <w:rPr>
          <w:vertAlign w:val="superscript"/>
        </w:rPr>
        <w:t xml:space="preserve">, </w:t>
      </w:r>
      <w:r w:rsidR="00AC4414">
        <w:rPr>
          <w:vertAlign w:val="superscript"/>
        </w:rPr>
        <w:t>3</w:t>
      </w:r>
      <w:r w:rsidR="00AC4414" w:rsidRPr="002A02C0">
        <w:rPr>
          <w:vertAlign w:val="superscript"/>
        </w:rPr>
        <w:t>*</w:t>
      </w:r>
    </w:p>
    <w:p w14:paraId="4E270EF4" w14:textId="3D752F13" w:rsidR="003D2AF0" w:rsidRDefault="00420691" w:rsidP="008A1913">
      <w:pPr>
        <w:pStyle w:val="Affiliasi"/>
        <w:rPr>
          <w:lang w:val="en-US"/>
        </w:rPr>
      </w:pPr>
      <w:r w:rsidRPr="002A02C0">
        <w:rPr>
          <w:vertAlign w:val="superscript"/>
        </w:rPr>
        <w:t>a</w:t>
      </w:r>
      <w:r w:rsidRPr="002A02C0">
        <w:t xml:space="preserve"> </w:t>
      </w:r>
      <w:r w:rsidR="004A7DA6">
        <w:rPr>
          <w:lang w:val="en-US"/>
        </w:rPr>
        <w:t xml:space="preserve">Program Studi </w:t>
      </w:r>
      <w:r w:rsidR="00EC1F9A">
        <w:t xml:space="preserve">Sarjana Terapan </w:t>
      </w:r>
      <w:r w:rsidR="004A7DA6">
        <w:rPr>
          <w:lang w:val="en-US"/>
        </w:rPr>
        <w:t>Perencanaan Tata Ruang dan Pertanahan</w:t>
      </w:r>
      <w:r w:rsidR="00574907" w:rsidRPr="002A02C0">
        <w:t xml:space="preserve">, </w:t>
      </w:r>
      <w:r w:rsidR="004A7DA6">
        <w:rPr>
          <w:lang w:val="en-US"/>
        </w:rPr>
        <w:t>Fakultas Sekolah Vokasi, Universitas Diponegoro, Jawa Tengah, Indonesia</w:t>
      </w:r>
    </w:p>
    <w:p w14:paraId="2EE3845C" w14:textId="48DC4A32" w:rsidR="00AC4414" w:rsidRDefault="00AC4414" w:rsidP="008A1913">
      <w:pPr>
        <w:pStyle w:val="Affiliasi"/>
        <w:rPr>
          <w:lang w:val="en-US"/>
        </w:rPr>
      </w:pPr>
      <w:r>
        <w:rPr>
          <w:vertAlign w:val="superscript"/>
        </w:rPr>
        <w:t>b</w:t>
      </w:r>
      <w:r w:rsidRPr="002A02C0">
        <w:t xml:space="preserve"> </w:t>
      </w:r>
      <w:r>
        <w:rPr>
          <w:lang w:val="en-US"/>
        </w:rPr>
        <w:t xml:space="preserve">Program Studi </w:t>
      </w:r>
      <w:r>
        <w:t>Diploma</w:t>
      </w:r>
      <w:r>
        <w:rPr>
          <w:lang w:val="en-US"/>
        </w:rPr>
        <w:t xml:space="preserve"> Pertanahan</w:t>
      </w:r>
      <w:r w:rsidRPr="002A02C0">
        <w:t xml:space="preserve">, </w:t>
      </w:r>
      <w:r>
        <w:rPr>
          <w:lang w:val="en-US"/>
        </w:rPr>
        <w:t>Fakultas Sekolah Vokasi, Universitas Diponegoro, Jawa Tengah, Indonesia</w:t>
      </w:r>
    </w:p>
    <w:p w14:paraId="1115F6F0" w14:textId="2102FBCA" w:rsidR="00420691" w:rsidRDefault="00951E1D" w:rsidP="008A1913">
      <w:pPr>
        <w:pStyle w:val="Affiliasi"/>
      </w:pPr>
      <w:r>
        <w:rPr>
          <w:vertAlign w:val="superscript"/>
        </w:rPr>
        <w:t>1</w:t>
      </w:r>
      <w:r w:rsidR="00420691" w:rsidRPr="002A02C0">
        <w:t xml:space="preserve"> </w:t>
      </w:r>
      <w:r w:rsidR="00420691">
        <w:t>mithaasyitara</w:t>
      </w:r>
      <w:r w:rsidR="00420691">
        <w:rPr>
          <w:lang w:val="en-US"/>
        </w:rPr>
        <w:t>@lecturer.undip.ac.id</w:t>
      </w:r>
      <w:r w:rsidR="00420691" w:rsidRPr="002A02C0">
        <w:t xml:space="preserve">*; </w:t>
      </w:r>
    </w:p>
    <w:p w14:paraId="776F9910" w14:textId="609A3F94" w:rsidR="003D2AF0" w:rsidRDefault="00951E1D" w:rsidP="008A1913">
      <w:pPr>
        <w:pStyle w:val="Affiliasi"/>
      </w:pPr>
      <w:r>
        <w:rPr>
          <w:vertAlign w:val="superscript"/>
        </w:rPr>
        <w:t>2</w:t>
      </w:r>
      <w:r w:rsidR="003C14E9" w:rsidRPr="002A02C0">
        <w:t xml:space="preserve"> </w:t>
      </w:r>
      <w:r w:rsidR="004A7DA6">
        <w:rPr>
          <w:lang w:val="en-US"/>
        </w:rPr>
        <w:t>syachrilwarasambim@lecturer.undip.ac.id</w:t>
      </w:r>
      <w:r w:rsidR="003D2AF0" w:rsidRPr="002A02C0">
        <w:t xml:space="preserve">*; </w:t>
      </w:r>
    </w:p>
    <w:p w14:paraId="0F5002D0" w14:textId="2F9A3D57" w:rsidR="003D2AF0" w:rsidRPr="002A02C0" w:rsidRDefault="00C3765C" w:rsidP="008A1913">
      <w:pPr>
        <w:pStyle w:val="Affiliasi"/>
      </w:pPr>
      <w:r>
        <w:rPr>
          <w:vertAlign w:val="superscript"/>
        </w:rPr>
        <w:t>3</w:t>
      </w:r>
      <w:bookmarkStart w:id="1" w:name="_GoBack"/>
      <w:bookmarkEnd w:id="1"/>
      <w:r w:rsidR="00AC4414" w:rsidRPr="002A02C0">
        <w:t xml:space="preserve"> </w:t>
      </w:r>
      <w:r w:rsidR="00AC4414">
        <w:t>alfieva25</w:t>
      </w:r>
      <w:r w:rsidR="00AC4414">
        <w:rPr>
          <w:lang w:val="en-US"/>
        </w:rPr>
        <w:t>@gmail.com</w:t>
      </w:r>
      <w:r w:rsidR="00AC4414" w:rsidRPr="002A02C0">
        <w:t>*;</w:t>
      </w:r>
    </w:p>
    <w:p w14:paraId="0B888CC1" w14:textId="77777777" w:rsidR="007A5EDD" w:rsidRPr="002A02C0" w:rsidRDefault="007A5EDD" w:rsidP="008A1913">
      <w:pPr>
        <w:pStyle w:val="Affiliasi"/>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652"/>
        <w:gridCol w:w="6049"/>
      </w:tblGrid>
      <w:tr w:rsidR="00BF7EDC" w:rsidRPr="002A02C0" w14:paraId="45C2A78B" w14:textId="77777777" w:rsidTr="00AA2B34">
        <w:tc>
          <w:tcPr>
            <w:tcW w:w="3023" w:type="dxa"/>
            <w:gridSpan w:val="2"/>
            <w:tcBorders>
              <w:left w:val="nil"/>
              <w:bottom w:val="single" w:sz="4" w:space="0" w:color="auto"/>
              <w:right w:val="nil"/>
            </w:tcBorders>
            <w:shd w:val="clear" w:color="auto" w:fill="auto"/>
          </w:tcPr>
          <w:p w14:paraId="108C7B84" w14:textId="77777777" w:rsidR="00646285" w:rsidRPr="002A02C0" w:rsidRDefault="00646285" w:rsidP="008A1913">
            <w:pPr>
              <w:pStyle w:val="Affiliasi"/>
            </w:pPr>
            <w:r w:rsidRPr="002A02C0">
              <w:t>Informasi artikel</w:t>
            </w:r>
          </w:p>
        </w:tc>
        <w:tc>
          <w:tcPr>
            <w:tcW w:w="6049" w:type="dxa"/>
            <w:tcBorders>
              <w:left w:val="nil"/>
              <w:bottom w:val="single" w:sz="4" w:space="0" w:color="auto"/>
              <w:right w:val="nil"/>
            </w:tcBorders>
            <w:shd w:val="clear" w:color="auto" w:fill="auto"/>
          </w:tcPr>
          <w:p w14:paraId="786B41A7" w14:textId="77777777" w:rsidR="00646285" w:rsidRPr="002A02C0" w:rsidRDefault="00646285" w:rsidP="008A1913">
            <w:pPr>
              <w:pStyle w:val="Affiliasi"/>
            </w:pPr>
            <w:r w:rsidRPr="002A02C0">
              <w:t>A</w:t>
            </w:r>
            <w:r w:rsidR="003610B0" w:rsidRPr="002A02C0">
              <w:t xml:space="preserve"> </w:t>
            </w:r>
            <w:r w:rsidRPr="002A02C0">
              <w:t>B</w:t>
            </w:r>
            <w:r w:rsidR="003610B0" w:rsidRPr="002A02C0">
              <w:t xml:space="preserve"> </w:t>
            </w:r>
            <w:r w:rsidRPr="002A02C0">
              <w:t>S</w:t>
            </w:r>
            <w:r w:rsidR="003610B0" w:rsidRPr="002A02C0">
              <w:t xml:space="preserve"> </w:t>
            </w:r>
            <w:r w:rsidRPr="002A02C0">
              <w:t>T</w:t>
            </w:r>
            <w:r w:rsidR="003610B0" w:rsidRPr="002A02C0">
              <w:t xml:space="preserve"> </w:t>
            </w:r>
            <w:r w:rsidRPr="002A02C0">
              <w:t>R</w:t>
            </w:r>
            <w:r w:rsidR="003610B0" w:rsidRPr="002A02C0">
              <w:t xml:space="preserve"> </w:t>
            </w:r>
            <w:r w:rsidRPr="002A02C0">
              <w:t>A</w:t>
            </w:r>
            <w:r w:rsidR="003610B0" w:rsidRPr="002A02C0">
              <w:t xml:space="preserve"> </w:t>
            </w:r>
            <w:r w:rsidR="00157512" w:rsidRPr="002A02C0">
              <w:t>K</w:t>
            </w:r>
          </w:p>
        </w:tc>
      </w:tr>
      <w:tr w:rsidR="00BF7EDC" w:rsidRPr="002A02C0" w14:paraId="77E20EF8" w14:textId="77777777" w:rsidTr="00AA2B34">
        <w:tc>
          <w:tcPr>
            <w:tcW w:w="1371" w:type="dxa"/>
            <w:tcBorders>
              <w:left w:val="nil"/>
              <w:right w:val="nil"/>
            </w:tcBorders>
            <w:shd w:val="clear" w:color="auto" w:fill="auto"/>
          </w:tcPr>
          <w:p w14:paraId="57A24D58" w14:textId="77777777" w:rsidR="007A5EDD" w:rsidRPr="002A02C0" w:rsidRDefault="00AA2B34" w:rsidP="00AA2B34">
            <w:pPr>
              <w:pStyle w:val="sejarahartikel"/>
              <w:rPr>
                <w:i w:val="0"/>
                <w:lang w:val="id-ID"/>
              </w:rPr>
            </w:pPr>
            <w:r w:rsidRPr="002A02C0">
              <w:rPr>
                <w:lang w:val="id-ID"/>
              </w:rPr>
              <w:t>Sejarah</w:t>
            </w:r>
            <w:r w:rsidRPr="002A02C0">
              <w:rPr>
                <w:i w:val="0"/>
                <w:lang w:val="id-ID"/>
              </w:rPr>
              <w:t xml:space="preserve"> </w:t>
            </w:r>
            <w:r w:rsidRPr="002A02C0">
              <w:rPr>
                <w:lang w:val="id-ID"/>
              </w:rPr>
              <w:t>artikel</w:t>
            </w:r>
          </w:p>
          <w:p w14:paraId="087E1E9C" w14:textId="77777777" w:rsidR="007A5EDD" w:rsidRPr="002A02C0" w:rsidRDefault="007A5EDD" w:rsidP="00AA2B34">
            <w:pPr>
              <w:pStyle w:val="sejarahartikel"/>
              <w:rPr>
                <w:i w:val="0"/>
                <w:lang w:val="id-ID"/>
              </w:rPr>
            </w:pPr>
            <w:r w:rsidRPr="002A02C0">
              <w:rPr>
                <w:i w:val="0"/>
                <w:lang w:val="id-ID"/>
              </w:rPr>
              <w:t>Diterima</w:t>
            </w:r>
          </w:p>
          <w:p w14:paraId="696900E4" w14:textId="77777777" w:rsidR="007A5EDD" w:rsidRPr="002A02C0" w:rsidRDefault="007A5EDD" w:rsidP="00AA2B34">
            <w:pPr>
              <w:pStyle w:val="sejarahartikel"/>
              <w:rPr>
                <w:i w:val="0"/>
                <w:lang w:val="id-ID"/>
              </w:rPr>
            </w:pPr>
            <w:r w:rsidRPr="002A02C0">
              <w:rPr>
                <w:i w:val="0"/>
                <w:lang w:val="id-ID"/>
              </w:rPr>
              <w:t xml:space="preserve">Revisi </w:t>
            </w:r>
          </w:p>
          <w:p w14:paraId="7C5409D5" w14:textId="77777777" w:rsidR="007A5EDD" w:rsidRPr="002A02C0" w:rsidRDefault="007A5EDD" w:rsidP="00AA2B34">
            <w:pPr>
              <w:pStyle w:val="sejarahartikel"/>
              <w:rPr>
                <w:i w:val="0"/>
                <w:lang w:val="id-ID"/>
              </w:rPr>
            </w:pPr>
            <w:r w:rsidRPr="002A02C0">
              <w:rPr>
                <w:i w:val="0"/>
                <w:lang w:val="id-ID"/>
              </w:rPr>
              <w:t>Dipublikasikan</w:t>
            </w:r>
          </w:p>
        </w:tc>
        <w:tc>
          <w:tcPr>
            <w:tcW w:w="1652" w:type="dxa"/>
            <w:tcBorders>
              <w:left w:val="nil"/>
              <w:right w:val="nil"/>
            </w:tcBorders>
            <w:shd w:val="clear" w:color="auto" w:fill="auto"/>
          </w:tcPr>
          <w:p w14:paraId="3F0A3CDF" w14:textId="77777777" w:rsidR="007A5EDD" w:rsidRPr="002A02C0" w:rsidRDefault="007A5EDD" w:rsidP="00AA2B34">
            <w:pPr>
              <w:pStyle w:val="sejarahartikel"/>
              <w:rPr>
                <w:i w:val="0"/>
                <w:lang w:val="id-ID"/>
              </w:rPr>
            </w:pPr>
          </w:p>
          <w:p w14:paraId="06CE00AC" w14:textId="77777777" w:rsidR="007A5EDD" w:rsidRPr="002A02C0" w:rsidRDefault="005C5871" w:rsidP="00AA2B34">
            <w:pPr>
              <w:pStyle w:val="sejarahartikel"/>
              <w:rPr>
                <w:i w:val="0"/>
                <w:lang w:val="id-ID"/>
              </w:rPr>
            </w:pPr>
            <w:r w:rsidRPr="002A02C0">
              <w:rPr>
                <w:i w:val="0"/>
                <w:lang w:val="id-ID"/>
              </w:rPr>
              <w:t>:</w:t>
            </w:r>
          </w:p>
          <w:p w14:paraId="27FC68CE" w14:textId="77777777" w:rsidR="007A5EDD" w:rsidRPr="002A02C0" w:rsidRDefault="005C5871" w:rsidP="00AA2B34">
            <w:pPr>
              <w:pStyle w:val="sejarahartikel"/>
              <w:rPr>
                <w:i w:val="0"/>
                <w:lang w:val="id-ID"/>
              </w:rPr>
            </w:pPr>
            <w:r w:rsidRPr="002A02C0">
              <w:rPr>
                <w:i w:val="0"/>
                <w:lang w:val="id-ID"/>
              </w:rPr>
              <w:t>:</w:t>
            </w:r>
          </w:p>
          <w:p w14:paraId="194D61A8" w14:textId="77777777" w:rsidR="00AA2B34" w:rsidRPr="002A02C0" w:rsidRDefault="005C5871" w:rsidP="00AA2B34">
            <w:pPr>
              <w:pStyle w:val="sejarahartikel"/>
              <w:rPr>
                <w:i w:val="0"/>
                <w:lang w:val="id-ID"/>
              </w:rPr>
            </w:pPr>
            <w:r w:rsidRPr="002A02C0">
              <w:rPr>
                <w:i w:val="0"/>
                <w:lang w:val="id-ID"/>
              </w:rPr>
              <w:t>:</w:t>
            </w:r>
          </w:p>
        </w:tc>
        <w:tc>
          <w:tcPr>
            <w:tcW w:w="6049" w:type="dxa"/>
            <w:vMerge w:val="restart"/>
            <w:tcBorders>
              <w:left w:val="nil"/>
              <w:right w:val="nil"/>
            </w:tcBorders>
            <w:shd w:val="clear" w:color="auto" w:fill="auto"/>
          </w:tcPr>
          <w:p w14:paraId="53E4AAAB" w14:textId="1DAC0D91" w:rsidR="005A3D5A" w:rsidRPr="00AC4414" w:rsidRDefault="005A3D5A" w:rsidP="005A3D5A">
            <w:pPr>
              <w:pStyle w:val="kontenutama"/>
              <w:jc w:val="both"/>
              <w:rPr>
                <w:b/>
                <w:i/>
                <w:lang w:val="id-ID"/>
              </w:rPr>
            </w:pPr>
            <w:r w:rsidRPr="009C6AD5">
              <w:t>Permasalahan yang dihadapi oleh pemerintah dalam pelaksanaan pembangunan itu sendiri dikarenakan tanah negara yang saat ini jumlahnya sangat terbatas, melonjaknya harga tanah menjadi tidak terkendali, dan kecenderungan perkembangan penggunaan tanah yangmenjadi tidak teratur dan tidak sesuai zonasinya, terutama pada daerah yang strategis</w:t>
            </w:r>
            <w:r>
              <w:t>.</w:t>
            </w:r>
            <w:r>
              <w:rPr>
                <w:lang w:val="id-ID"/>
              </w:rPr>
              <w:t xml:space="preserve"> </w:t>
            </w:r>
            <w:r w:rsidRPr="009C6AD5">
              <w:t xml:space="preserve">Sebagai kabupaten yang menghubungkan antar pusat industri dan perdagangan, kondisi kemacetan di Kabupaten Sukoharjo perlu penanganan serius baik melalui peningkatan kualitas dan kapasitas jaringan jalan. Kabupaten Sukoharjo menjadi salah satu tempat berlangsungya proyek pembangunan jalan yaitu Jalan Lingkar Timur (JLT) segmen Plesan-Bendosari yang bertujuan untuk peningkatan perkembangan dan pemerataan pembangunan terutama infrastruktur di semua daerah terutama di tingkat kabupaten. </w:t>
            </w:r>
            <w:r w:rsidRPr="008455E6">
              <w:t xml:space="preserve">Penelitian ini menggunakan pendekatan dengan mengeksplorasi obyek penelitian dengan studi literatur dan pendekatan spasial atau </w:t>
            </w:r>
            <w:r w:rsidRPr="005A3D5A">
              <w:t>keruangan sebagai pendukung. Dalam melakukan penelitian ini penulis</w:t>
            </w:r>
            <w:r w:rsidRPr="008455E6">
              <w:t xml:space="preserve"> mengumpulkan sumber data dipadukan dengan teori hukum yang ada didukung studi kepustakaan yang dianalisis secara sistematis dan konseptual terkait dengan proses pengadaan untuk pembangunan Jalan Lingkar Timur di Kabupaten Sukoharjo</w:t>
            </w:r>
            <w:r w:rsidRPr="00957FC0">
              <w:rPr>
                <w:color w:val="FF0000"/>
              </w:rPr>
              <w:t>.</w:t>
            </w:r>
            <w:r>
              <w:t xml:space="preserve"> </w:t>
            </w:r>
            <w:r>
              <w:rPr>
                <w:lang w:val="id-ID"/>
              </w:rPr>
              <w:t>Tahap akhir dari pelaksanaan pengadaan tanah</w:t>
            </w:r>
            <w:r>
              <w:t xml:space="preserve"> sendiri yang berupa penyerahan hasil terjadi </w:t>
            </w:r>
            <w:r w:rsidR="00AC4414">
              <w:rPr>
                <w:lang w:val="id-ID"/>
              </w:rPr>
              <w:t xml:space="preserve">pada bulan </w:t>
            </w:r>
            <w:r w:rsidR="00AC4414">
              <w:t>Desember 2020</w:t>
            </w:r>
            <w:r>
              <w:t>, kemudian agenda kedua pada bulan Maret-April 2021</w:t>
            </w:r>
            <w:r w:rsidR="00AC4414">
              <w:rPr>
                <w:lang w:val="id-ID"/>
              </w:rPr>
              <w:t>. Kendala yang terjadi dapat terselesaikan dengan cukup baik dengan upaya pemerintah baik karena kendala kondisi pandemi covid-19 dan kendala yang biasa muncul selama tahap penyelesaian dari kegiatan pembangunan. Pembangunan ini diharapkan</w:t>
            </w:r>
            <w:r w:rsidR="00AC4414" w:rsidRPr="009C6AD5">
              <w:t xml:space="preserve"> dapat memberikan kelancaran arus lalu lintas dan meningkatkan animo investor untuk masuk ke kawasan industri dimana biasanya banyak </w:t>
            </w:r>
            <w:r w:rsidR="00AC4414" w:rsidRPr="009C6AD5">
              <w:lastRenderedPageBreak/>
              <w:t>kendaraan berat dan besar yang sering menjadi penyebab kemacetan lalu lintas di tengah kota.</w:t>
            </w:r>
          </w:p>
          <w:p w14:paraId="60C74EB3" w14:textId="516B0C5A" w:rsidR="005A3D5A" w:rsidRPr="009C6AD5" w:rsidRDefault="005A3D5A" w:rsidP="005A3D5A">
            <w:pPr>
              <w:pStyle w:val="kontenutama"/>
              <w:jc w:val="both"/>
              <w:rPr>
                <w:b/>
                <w:i/>
              </w:rPr>
            </w:pPr>
          </w:p>
          <w:p w14:paraId="48A8340F" w14:textId="56A0276F" w:rsidR="007A5EDD" w:rsidRPr="00951E1D" w:rsidRDefault="007A5EDD" w:rsidP="00542420">
            <w:pPr>
              <w:pStyle w:val="Abstrakabstract"/>
              <w:rPr>
                <w:color w:val="FF0000"/>
                <w:lang w:val="en-US"/>
              </w:rPr>
            </w:pPr>
          </w:p>
        </w:tc>
      </w:tr>
      <w:tr w:rsidR="00BF7EDC" w:rsidRPr="002A02C0" w14:paraId="52CCFA1A" w14:textId="77777777" w:rsidTr="00AA2B34">
        <w:tc>
          <w:tcPr>
            <w:tcW w:w="3023" w:type="dxa"/>
            <w:gridSpan w:val="2"/>
            <w:tcBorders>
              <w:left w:val="nil"/>
              <w:bottom w:val="single" w:sz="4" w:space="0" w:color="auto"/>
              <w:right w:val="nil"/>
            </w:tcBorders>
            <w:shd w:val="clear" w:color="auto" w:fill="auto"/>
          </w:tcPr>
          <w:p w14:paraId="36653309" w14:textId="77777777" w:rsidR="00430AD0" w:rsidRPr="002A02C0" w:rsidRDefault="00430AD0" w:rsidP="008A1913">
            <w:pPr>
              <w:pStyle w:val="Affiliasi"/>
            </w:pPr>
            <w:r w:rsidRPr="002A02C0">
              <w:t>Kata kunci:</w:t>
            </w:r>
          </w:p>
          <w:p w14:paraId="77EF872E" w14:textId="65E5DDE6" w:rsidR="000C4A72" w:rsidRDefault="00AC4414"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Pengadaan Tanah</w:t>
            </w:r>
          </w:p>
          <w:p w14:paraId="3E7EA4BC" w14:textId="0CF9539D" w:rsidR="00AC4414" w:rsidRDefault="00AC4414"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Pembangunan Jalan Lingkar Timur</w:t>
            </w:r>
          </w:p>
          <w:p w14:paraId="5409567F" w14:textId="4488628D" w:rsidR="00AC4414" w:rsidRDefault="00AC4414"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Kabupaten Sukoharjo</w:t>
            </w:r>
          </w:p>
          <w:p w14:paraId="3F398793" w14:textId="77777777" w:rsidR="00AC4414" w:rsidRPr="002A02C0" w:rsidRDefault="00AC4414" w:rsidP="00430AD0">
            <w:pPr>
              <w:pStyle w:val="keywordkatakunci"/>
              <w:rPr>
                <w:rFonts w:ascii="Lao UI" w:hAnsi="Lao UI" w:cs="Lao UI"/>
                <w:noProof/>
                <w:sz w:val="18"/>
                <w:szCs w:val="18"/>
                <w:lang w:val="id-ID" w:eastAsia="en-US"/>
              </w:rPr>
            </w:pPr>
          </w:p>
          <w:p w14:paraId="32563271" w14:textId="77777777" w:rsidR="00646285" w:rsidRPr="002A02C0" w:rsidRDefault="00646285" w:rsidP="007A5EDD">
            <w:pPr>
              <w:pStyle w:val="keywordkatakunci"/>
              <w:rPr>
                <w:rFonts w:ascii="Lao UI" w:hAnsi="Lao UI" w:cs="Lao UI"/>
                <w:noProof/>
                <w:lang w:val="id-ID" w:eastAsia="en-US"/>
              </w:rPr>
            </w:pPr>
          </w:p>
        </w:tc>
        <w:tc>
          <w:tcPr>
            <w:tcW w:w="6049" w:type="dxa"/>
            <w:vMerge/>
            <w:tcBorders>
              <w:left w:val="nil"/>
              <w:bottom w:val="single" w:sz="4" w:space="0" w:color="auto"/>
              <w:right w:val="nil"/>
            </w:tcBorders>
            <w:shd w:val="clear" w:color="auto" w:fill="auto"/>
          </w:tcPr>
          <w:p w14:paraId="2FD9D4FF" w14:textId="77777777" w:rsidR="00646285" w:rsidRPr="00951E1D" w:rsidRDefault="00646285" w:rsidP="008A1913">
            <w:pPr>
              <w:pStyle w:val="Affiliasi"/>
            </w:pPr>
          </w:p>
        </w:tc>
      </w:tr>
      <w:tr w:rsidR="00BF7EDC" w:rsidRPr="002A02C0" w14:paraId="3BCDAA9C" w14:textId="77777777" w:rsidTr="00AA2B34">
        <w:tc>
          <w:tcPr>
            <w:tcW w:w="3023" w:type="dxa"/>
            <w:gridSpan w:val="2"/>
            <w:tcBorders>
              <w:left w:val="nil"/>
              <w:bottom w:val="nil"/>
              <w:right w:val="nil"/>
            </w:tcBorders>
            <w:shd w:val="clear" w:color="auto" w:fill="auto"/>
          </w:tcPr>
          <w:p w14:paraId="1CA38B84" w14:textId="77777777" w:rsidR="00646285" w:rsidRPr="002A02C0" w:rsidRDefault="00646285" w:rsidP="008A1913">
            <w:pPr>
              <w:pStyle w:val="Affiliasi"/>
            </w:pPr>
          </w:p>
        </w:tc>
        <w:tc>
          <w:tcPr>
            <w:tcW w:w="6049" w:type="dxa"/>
            <w:tcBorders>
              <w:left w:val="nil"/>
              <w:bottom w:val="single" w:sz="4" w:space="0" w:color="auto"/>
              <w:right w:val="nil"/>
            </w:tcBorders>
            <w:shd w:val="clear" w:color="auto" w:fill="auto"/>
          </w:tcPr>
          <w:p w14:paraId="492C1926" w14:textId="77777777" w:rsidR="00646285" w:rsidRPr="00B61617" w:rsidRDefault="00157512" w:rsidP="008A1913">
            <w:pPr>
              <w:pStyle w:val="Affiliasi"/>
            </w:pPr>
            <w:r w:rsidRPr="00B61617">
              <w:t>A</w:t>
            </w:r>
            <w:r w:rsidR="003610B0" w:rsidRPr="00B61617">
              <w:t xml:space="preserve"> </w:t>
            </w:r>
            <w:r w:rsidRPr="00B61617">
              <w:t>B</w:t>
            </w:r>
            <w:r w:rsidR="003610B0" w:rsidRPr="00B61617">
              <w:t xml:space="preserve"> </w:t>
            </w:r>
            <w:r w:rsidRPr="00B61617">
              <w:t>S</w:t>
            </w:r>
            <w:r w:rsidR="003610B0" w:rsidRPr="00B61617">
              <w:t xml:space="preserve"> </w:t>
            </w:r>
            <w:r w:rsidRPr="00B61617">
              <w:t>T</w:t>
            </w:r>
            <w:r w:rsidR="003610B0" w:rsidRPr="00B61617">
              <w:t xml:space="preserve"> </w:t>
            </w:r>
            <w:r w:rsidRPr="00B61617">
              <w:t>R</w:t>
            </w:r>
            <w:r w:rsidR="003610B0" w:rsidRPr="00B61617">
              <w:t xml:space="preserve"> </w:t>
            </w:r>
            <w:r w:rsidRPr="00B61617">
              <w:t>A</w:t>
            </w:r>
            <w:r w:rsidR="003610B0" w:rsidRPr="00B61617">
              <w:t xml:space="preserve"> </w:t>
            </w:r>
            <w:r w:rsidRPr="00B61617">
              <w:t>C</w:t>
            </w:r>
            <w:r w:rsidR="003610B0" w:rsidRPr="00B61617">
              <w:t xml:space="preserve"> </w:t>
            </w:r>
            <w:r w:rsidRPr="00B61617">
              <w:t>T</w:t>
            </w:r>
          </w:p>
        </w:tc>
      </w:tr>
      <w:tr w:rsidR="00BF7EDC" w:rsidRPr="002A02C0" w14:paraId="6387D1B4" w14:textId="77777777" w:rsidTr="00AA2B34">
        <w:tc>
          <w:tcPr>
            <w:tcW w:w="3023" w:type="dxa"/>
            <w:gridSpan w:val="2"/>
            <w:tcBorders>
              <w:top w:val="nil"/>
              <w:left w:val="nil"/>
              <w:right w:val="nil"/>
            </w:tcBorders>
            <w:shd w:val="clear" w:color="auto" w:fill="auto"/>
          </w:tcPr>
          <w:p w14:paraId="5C16FA69" w14:textId="77777777" w:rsidR="00430AD0" w:rsidRPr="002A02C0" w:rsidRDefault="00430AD0" w:rsidP="008A1913">
            <w:pPr>
              <w:pStyle w:val="Affiliasi"/>
            </w:pPr>
            <w:r w:rsidRPr="002A02C0">
              <w:t>Keyword</w:t>
            </w:r>
            <w:r w:rsidR="000916D1" w:rsidRPr="002A02C0">
              <w:t>s</w:t>
            </w:r>
            <w:r w:rsidRPr="002A02C0">
              <w:t>:</w:t>
            </w:r>
          </w:p>
          <w:p w14:paraId="208483A8" w14:textId="77777777" w:rsidR="008A1913" w:rsidRPr="008A1913" w:rsidRDefault="008A1913" w:rsidP="008A1913">
            <w:pPr>
              <w:pStyle w:val="keywordkatakunci"/>
              <w:rPr>
                <w:rFonts w:ascii="Lao UI" w:hAnsi="Lao UI" w:cs="Lao UI"/>
                <w:noProof/>
                <w:sz w:val="18"/>
                <w:szCs w:val="18"/>
                <w:lang w:val="id-ID" w:eastAsia="en-US"/>
              </w:rPr>
            </w:pPr>
            <w:r w:rsidRPr="008A1913">
              <w:rPr>
                <w:rFonts w:ascii="Lao UI" w:hAnsi="Lao UI" w:cs="Lao UI"/>
                <w:noProof/>
                <w:sz w:val="18"/>
                <w:szCs w:val="18"/>
                <w:lang w:val="id-ID" w:eastAsia="en-US"/>
              </w:rPr>
              <w:t>Land Acquisition</w:t>
            </w:r>
          </w:p>
          <w:p w14:paraId="16BB9029" w14:textId="77777777" w:rsidR="008A1913" w:rsidRPr="008A1913" w:rsidRDefault="008A1913" w:rsidP="008A1913">
            <w:pPr>
              <w:pStyle w:val="keywordkatakunci"/>
              <w:rPr>
                <w:rFonts w:ascii="Lao UI" w:hAnsi="Lao UI" w:cs="Lao UI"/>
                <w:noProof/>
                <w:sz w:val="18"/>
                <w:szCs w:val="18"/>
                <w:lang w:val="id-ID" w:eastAsia="en-US"/>
              </w:rPr>
            </w:pPr>
            <w:r w:rsidRPr="008A1913">
              <w:rPr>
                <w:rFonts w:ascii="Lao UI" w:hAnsi="Lao UI" w:cs="Lao UI"/>
                <w:noProof/>
                <w:sz w:val="18"/>
                <w:szCs w:val="18"/>
                <w:lang w:val="id-ID" w:eastAsia="en-US"/>
              </w:rPr>
              <w:t>East Ring Road Development</w:t>
            </w:r>
          </w:p>
          <w:p w14:paraId="67351254" w14:textId="34963D5A" w:rsidR="00646285" w:rsidRPr="002A02C0" w:rsidRDefault="008A1913" w:rsidP="008A1913">
            <w:pPr>
              <w:pStyle w:val="keywordkatakunci"/>
              <w:rPr>
                <w:rFonts w:ascii="Lao UI" w:hAnsi="Lao UI" w:cs="Lao UI"/>
                <w:noProof/>
                <w:lang w:val="id-ID" w:eastAsia="en-US"/>
              </w:rPr>
            </w:pPr>
            <w:r w:rsidRPr="008A1913">
              <w:rPr>
                <w:rFonts w:ascii="Lao UI" w:hAnsi="Lao UI" w:cs="Lao UI"/>
                <w:noProof/>
                <w:sz w:val="18"/>
                <w:szCs w:val="18"/>
                <w:lang w:val="id-ID" w:eastAsia="en-US"/>
              </w:rPr>
              <w:t>Sukoharjo Regency</w:t>
            </w:r>
          </w:p>
        </w:tc>
        <w:tc>
          <w:tcPr>
            <w:tcW w:w="6049" w:type="dxa"/>
            <w:tcBorders>
              <w:left w:val="nil"/>
              <w:right w:val="nil"/>
            </w:tcBorders>
            <w:shd w:val="clear" w:color="auto" w:fill="auto"/>
          </w:tcPr>
          <w:p w14:paraId="7A0D1912" w14:textId="32E15C57" w:rsidR="00646285" w:rsidRPr="00B61617" w:rsidRDefault="00AC4414" w:rsidP="00B61617">
            <w:pPr>
              <w:pStyle w:val="Abstrakabstract"/>
              <w:rPr>
                <w:i/>
                <w:lang w:eastAsia="en-US"/>
              </w:rPr>
            </w:pPr>
            <w:r w:rsidRPr="00B61617">
              <w:t>The problems faced by the government in implementing the development itself are due to the state land which is cur</w:t>
            </w:r>
            <w:r w:rsidR="00B61617">
              <w:t>rently very limited in number, L</w:t>
            </w:r>
            <w:r w:rsidRPr="00B61617">
              <w:t>and prices</w:t>
            </w:r>
            <w:r w:rsidR="00B61617">
              <w:t xml:space="preserve"> become more expensive day by day and uncontrollable,</w:t>
            </w:r>
            <w:r w:rsidRPr="00B61617">
              <w:t xml:space="preserve"> the tendency of land use development to become irregular and not according to its zoning, especially in strategic areas. As a regency that connects between industrial and trade centers, congestion conditions in Sukoharjo Regency need serious handling both through improving the quality and capacity of the road network. Sukoharjo Regency is one of the places for road construction projects, namely the Plesan-Bendosari </w:t>
            </w:r>
            <w:r w:rsidR="00B61617">
              <w:t xml:space="preserve">segment of the East Ring Road </w:t>
            </w:r>
            <w:r w:rsidRPr="00B61617">
              <w:t xml:space="preserve">which aims to increase development and equitable development, especially infrastructure in all regions, especially at the district level. This study uses an approach to explore the object of research with literature studies and a spatial approach as a support. In conducting this research the authors collected data sources combined with existing legal theory supported by literature studies that were analyzed systematically and conceptually related to the procurement process for the construction of the East Ring Road in Sukoharjo Regency. The final stage of the implementation of land acquisition itself, in the form of submission of results, took place in December 2020, then the second agenda was in March-April 2021. The obstacles that occurred were resolved quite well with good government efforts due to the constraints of the Covid-19 pandemic conditions and the usual obstacles. appears during the completion stage of development activities. This </w:t>
            </w:r>
            <w:r w:rsidR="00B61617">
              <w:t>project</w:t>
            </w:r>
            <w:r w:rsidRPr="00B61617">
              <w:t xml:space="preserve"> expected to provide a smooth flow of traffic and increase the interest of investors to enter industrial areas where usually there are many heavy and large vehicles that often cause traffic jams in the middle of the city.</w:t>
            </w:r>
          </w:p>
        </w:tc>
      </w:tr>
    </w:tbl>
    <w:p w14:paraId="6C84E47E" w14:textId="34F21577" w:rsidR="00646285" w:rsidRPr="002A02C0" w:rsidRDefault="00B7538D" w:rsidP="00D756AB">
      <w:pPr>
        <w:pStyle w:val="Affiliasi"/>
        <w:jc w:val="right"/>
      </w:pPr>
      <w:r w:rsidRPr="002A02C0">
        <w:t xml:space="preserve">   </w:t>
      </w:r>
      <w:r w:rsidR="004848CE" w:rsidRPr="00B61617">
        <w:t>© 20</w:t>
      </w:r>
      <w:r w:rsidR="00E64A6D" w:rsidRPr="00B61617">
        <w:rPr>
          <w:lang w:val="en-US"/>
        </w:rPr>
        <w:t>21</w:t>
      </w:r>
      <w:r w:rsidR="004848CE" w:rsidRPr="00B61617">
        <w:t xml:space="preserve"> </w:t>
      </w:r>
      <w:r w:rsidR="000916D1" w:rsidRPr="00B61617">
        <w:t>(</w:t>
      </w:r>
      <w:r w:rsidR="000C4A72" w:rsidRPr="00B61617">
        <w:t>Rahmawaty</w:t>
      </w:r>
      <w:r w:rsidR="00951E1D" w:rsidRPr="00B61617">
        <w:t>, Mispaki</w:t>
      </w:r>
      <w:r w:rsidR="000916D1" w:rsidRPr="00B61617">
        <w:t>)</w:t>
      </w:r>
      <w:r w:rsidR="004848CE" w:rsidRPr="00B61617">
        <w:t>. All Right Reserved</w:t>
      </w:r>
    </w:p>
    <w:p w14:paraId="1C203D6E" w14:textId="7B063438" w:rsidR="00B05972" w:rsidRPr="009C6AD5" w:rsidRDefault="00B05972" w:rsidP="009C6AD5">
      <w:pPr>
        <w:pStyle w:val="Sistematika"/>
        <w:jc w:val="both"/>
        <w:rPr>
          <w:rFonts w:ascii="Lao UI" w:hAnsi="Lao UI" w:cs="Lao UI"/>
          <w:b w:val="0"/>
          <w:noProof/>
        </w:rPr>
      </w:pPr>
    </w:p>
    <w:p w14:paraId="5E10B9A8" w14:textId="77777777" w:rsidR="000C4A72" w:rsidRPr="00B61617" w:rsidRDefault="000C4A72" w:rsidP="00B61617">
      <w:pPr>
        <w:pStyle w:val="Sistematika"/>
        <w:spacing w:before="0" w:beforeAutospacing="0" w:after="0"/>
        <w:jc w:val="both"/>
        <w:rPr>
          <w:rFonts w:ascii="Lao UI" w:hAnsi="Lao UI" w:cs="Lao UI"/>
          <w:b w:val="0"/>
          <w:noProof/>
          <w:sz w:val="12"/>
        </w:rPr>
        <w:sectPr w:rsidR="000C4A72" w:rsidRPr="00B61617" w:rsidSect="00720DE8">
          <w:headerReference w:type="even" r:id="rId12"/>
          <w:headerReference w:type="default" r:id="rId13"/>
          <w:footerReference w:type="even" r:id="rId14"/>
          <w:footerReference w:type="default" r:id="rId15"/>
          <w:footerReference w:type="first" r:id="rId16"/>
          <w:pgSz w:w="11906" w:h="16838" w:code="9"/>
          <w:pgMar w:top="992" w:right="1134" w:bottom="1134" w:left="1418" w:header="680" w:footer="709" w:gutter="0"/>
          <w:cols w:space="708"/>
          <w:titlePg/>
          <w:docGrid w:linePitch="360"/>
        </w:sectPr>
      </w:pPr>
    </w:p>
    <w:p w14:paraId="1BE176A3" w14:textId="77777777" w:rsidR="004848CE" w:rsidRPr="009C6AD5" w:rsidRDefault="004848CE" w:rsidP="00BA52DA">
      <w:pPr>
        <w:pStyle w:val="Sistematika"/>
        <w:spacing w:before="0" w:beforeAutospacing="0" w:after="0"/>
        <w:jc w:val="both"/>
        <w:rPr>
          <w:rFonts w:ascii="Lao UI" w:hAnsi="Lao UI" w:cs="Lao UI"/>
          <w:noProof/>
          <w:sz w:val="20"/>
          <w:szCs w:val="20"/>
        </w:rPr>
      </w:pPr>
      <w:r w:rsidRPr="009C6AD5">
        <w:rPr>
          <w:rFonts w:ascii="Lao UI" w:hAnsi="Lao UI" w:cs="Lao UI"/>
          <w:noProof/>
          <w:sz w:val="20"/>
          <w:szCs w:val="20"/>
        </w:rPr>
        <w:lastRenderedPageBreak/>
        <w:t>Pendahuluan</w:t>
      </w:r>
    </w:p>
    <w:p w14:paraId="441DB781" w14:textId="0AA57648" w:rsidR="004848CE" w:rsidRPr="009C6AD5" w:rsidRDefault="00DF718B" w:rsidP="00BA52DA">
      <w:pPr>
        <w:pStyle w:val="kontenutama"/>
        <w:jc w:val="both"/>
        <w:rPr>
          <w:b/>
          <w:i/>
        </w:rPr>
      </w:pPr>
      <w:r w:rsidRPr="009C6AD5">
        <w:t>Saat ini pelaksanaan pembangunan mengesampingkan kesejahteraan masyarakat sehingga sering menimbulkan masalah di lapangan. Permasalahan yang dihadapi oleh pemerintah dalam pelaksanaan pembangunan itu sendiri dikarenakan tanah negara yang saat ini jumlahnya sangat terbatas</w:t>
      </w:r>
      <w:r w:rsidR="00BD3972" w:rsidRPr="009C6AD5">
        <w:t>, melonjaknya harga tanah menjadi tidak terkendali, dan kecenderungan perkembangan penggunaan tanah yangmenjadi tidak teratur dan tidak sesuai zonasinya, terutama pada daerah yang strategis</w:t>
      </w:r>
      <w:r w:rsidRPr="009C6AD5">
        <w:t>. Untuk itu, jalan yang dapat ditempuh salah satunya yaitu dengan membebaskan tanah milik rakyat, baik yang dikuasai oleh hukum adat, maupun hak-hak yang melekat di atasnya</w:t>
      </w:r>
      <w:r w:rsidR="00BD3972" w:rsidRPr="009C6AD5">
        <w:t xml:space="preserve"> untuk </w:t>
      </w:r>
      <w:r w:rsidR="00E90149" w:rsidRPr="009C6AD5">
        <w:t xml:space="preserve">penyediaan prasarana dan </w:t>
      </w:r>
      <w:r w:rsidR="00BD3972" w:rsidRPr="009C6AD5">
        <w:t>kepentingan umum</w:t>
      </w:r>
      <w:r w:rsidR="00B249E3" w:rsidRPr="009C6AD5">
        <w:t>.</w:t>
      </w:r>
    </w:p>
    <w:p w14:paraId="2872ADB9" w14:textId="323116D4" w:rsidR="00BD3972" w:rsidRPr="009C6AD5" w:rsidRDefault="00BD3972" w:rsidP="00BA52DA">
      <w:pPr>
        <w:pStyle w:val="kontenutama"/>
        <w:jc w:val="both"/>
        <w:rPr>
          <w:b/>
          <w:i/>
        </w:rPr>
      </w:pPr>
      <w:r w:rsidRPr="009C6AD5">
        <w:t xml:space="preserve">Sesuai dengan amanat Pembukaan UUD 1945, Pembangunan Nasional dilakukan dari tahun ketahun dan jumlahnya terus meningkat sesuai dengan arahan pembangunan. </w:t>
      </w:r>
      <w:sdt>
        <w:sdtPr>
          <w:rPr>
            <w:b/>
            <w:i/>
          </w:rPr>
          <w:id w:val="-1710102328"/>
          <w:citation/>
        </w:sdtPr>
        <w:sdtEndPr/>
        <w:sdtContent>
          <w:r w:rsidR="00B249E3" w:rsidRPr="009C6AD5">
            <w:rPr>
              <w:b/>
              <w:i/>
            </w:rPr>
            <w:fldChar w:fldCharType="begin"/>
          </w:r>
          <w:r w:rsidR="00B249E3" w:rsidRPr="009C6AD5">
            <w:instrText xml:space="preserve"> CITATION Eka15 \l 1057 </w:instrText>
          </w:r>
          <w:r w:rsidR="00B249E3" w:rsidRPr="009C6AD5">
            <w:rPr>
              <w:b/>
              <w:i/>
            </w:rPr>
            <w:fldChar w:fldCharType="separate"/>
          </w:r>
          <w:r w:rsidR="000C0A63">
            <w:t>(Ekasetya, 2015)</w:t>
          </w:r>
          <w:r w:rsidR="00B249E3" w:rsidRPr="009C6AD5">
            <w:rPr>
              <w:b/>
              <w:i/>
            </w:rPr>
            <w:fldChar w:fldCharType="end"/>
          </w:r>
        </w:sdtContent>
      </w:sdt>
    </w:p>
    <w:p w14:paraId="7643D569" w14:textId="3A901C04" w:rsidR="00B249E3" w:rsidRPr="009C6AD5" w:rsidRDefault="00B249E3" w:rsidP="00BA52DA">
      <w:pPr>
        <w:pStyle w:val="kontenutama"/>
        <w:jc w:val="both"/>
        <w:rPr>
          <w:b/>
          <w:i/>
        </w:rPr>
      </w:pPr>
      <w:r w:rsidRPr="009C6AD5">
        <w:lastRenderedPageBreak/>
        <w:t>Suatu kegiatan dikatakan untuk kepentingan umum apabila mencakup tiga prinsip yaitu kegiatan tersebut benar milik pemerintah (bukan swasta maupun perorangan), kegiatan tersebut dilakukan oleh pemerintah, dan tidak bertujuan untuk mencari keuntungan</w:t>
      </w:r>
      <w:sdt>
        <w:sdtPr>
          <w:rPr>
            <w:b/>
            <w:i/>
          </w:rPr>
          <w:id w:val="522524122"/>
          <w:citation/>
        </w:sdtPr>
        <w:sdtEndPr/>
        <w:sdtContent>
          <w:r w:rsidRPr="009C6AD5">
            <w:rPr>
              <w:b/>
              <w:i/>
            </w:rPr>
            <w:fldChar w:fldCharType="begin"/>
          </w:r>
          <w:r w:rsidRPr="009C6AD5">
            <w:instrText xml:space="preserve"> CITATION Adr08 \l 1057 </w:instrText>
          </w:r>
          <w:r w:rsidRPr="009C6AD5">
            <w:rPr>
              <w:b/>
              <w:i/>
            </w:rPr>
            <w:fldChar w:fldCharType="separate"/>
          </w:r>
          <w:r w:rsidR="000C0A63">
            <w:t xml:space="preserve"> (Sutedi, 2008)</w:t>
          </w:r>
          <w:r w:rsidRPr="009C6AD5">
            <w:rPr>
              <w:b/>
              <w:i/>
            </w:rPr>
            <w:fldChar w:fldCharType="end"/>
          </w:r>
        </w:sdtContent>
      </w:sdt>
      <w:r w:rsidRPr="009C6AD5">
        <w:t>.</w:t>
      </w:r>
    </w:p>
    <w:p w14:paraId="7750C8F0" w14:textId="1447DAB2" w:rsidR="00AC7A8B" w:rsidRPr="009C6AD5" w:rsidRDefault="00CE3E62" w:rsidP="00BA52DA">
      <w:pPr>
        <w:pStyle w:val="kontenutama"/>
        <w:jc w:val="both"/>
        <w:rPr>
          <w:b/>
          <w:i/>
        </w:rPr>
      </w:pPr>
      <w:r w:rsidRPr="009C6AD5">
        <w:t>Menurut Undang-undang Nomor 2 Tahun 2012 tentang Pengadaan  Tanah untuk Kepentingan Umum, pengadaan tanah adalah kegiatan menyediakan tanah dengan cara memberikan ganti kerugian yang  layak dan adil kepada pihak yang berhak. Hukum tanah yang dilandaskan pada nilai-nilai yang hidup dalam masyarakat dan pencabutan hak atas tanah oleh negara untuk pembangunan untuk kepentingan umum harus dilakukan dengan pemberian ganti rugi yang layak dan diperoleh dari hasil musyawarah. Pengambil</w:t>
      </w:r>
      <w:r w:rsidR="00957FC0" w:rsidRPr="009C6AD5">
        <w:t>-</w:t>
      </w:r>
      <w:r w:rsidRPr="009C6AD5">
        <w:t>alihan tanah</w:t>
      </w:r>
      <w:r w:rsidR="00957FC0" w:rsidRPr="009C6AD5">
        <w:t xml:space="preserve"> u</w:t>
      </w:r>
      <w:r w:rsidRPr="009C6AD5">
        <w:t>ntuk memfasilitasi pembangunan proyek-proyek infrastruktur</w:t>
      </w:r>
      <w:r w:rsidR="00AC7A8B" w:rsidRPr="009C6AD5">
        <w:t xml:space="preserve"> yang baru diperbolehkan pada undang-undang ini </w:t>
      </w:r>
      <w:r w:rsidR="00AC7A8B" w:rsidRPr="009C6AD5">
        <w:lastRenderedPageBreak/>
        <w:t xml:space="preserve">guna menghapus hambatan dalam pembangunan infrastruktur. </w:t>
      </w:r>
    </w:p>
    <w:p w14:paraId="43159BD7" w14:textId="6B3E5BEB" w:rsidR="00975F9D" w:rsidRPr="009C6AD5" w:rsidRDefault="00AC7A8B" w:rsidP="00BA52DA">
      <w:pPr>
        <w:pStyle w:val="kontenutama"/>
        <w:jc w:val="both"/>
        <w:rPr>
          <w:b/>
          <w:i/>
        </w:rPr>
      </w:pPr>
      <w:r w:rsidRPr="009C6AD5">
        <w:t xml:space="preserve">Kabupaten Sukoharjo menjadi salah satu tempat berlangsungya proyek pembangunan jalan yaitu Jalan Lingkar Timur (JLT) segmen Plesan-Bendosari yang bertujuan untuk peningkatan perkembangan dan pemerataan pembangunan terutama infrastruktur di semua daerah terutama di tingkat kabupaten. </w:t>
      </w:r>
    </w:p>
    <w:p w14:paraId="52592F6B" w14:textId="4EC01450" w:rsidR="00AC7A8B" w:rsidRPr="009C6AD5" w:rsidRDefault="00AC7A8B" w:rsidP="00BA52DA">
      <w:pPr>
        <w:pStyle w:val="kontenutama"/>
        <w:jc w:val="both"/>
        <w:rPr>
          <w:b/>
          <w:i/>
        </w:rPr>
      </w:pPr>
      <w:r w:rsidRPr="009C6AD5">
        <w:t>Sebagai kabupaten yang menghubungkan antar pusat industri dan perdagangan, kondisi kemacetan di Kabupaten Sukoharjo perlu penanganan serius baik melalui peningkatan kualitas dan kapasitas jaringan jalan. Hal ini diharapkan dapat mem</w:t>
      </w:r>
      <w:r w:rsidR="00830946" w:rsidRPr="009C6AD5">
        <w:t>berikan kelancaran arus lalu lintas dan meningkatkan animo investor untuk masuk ke kawasan industri dimana biasanya banyak kendaraan berat dan besar yang sering menjadi penyebab kemacetan lalu lintas di tengah kota.</w:t>
      </w:r>
      <w:r w:rsidR="005C71C3" w:rsidRPr="009C6AD5">
        <w:t xml:space="preserve"> </w:t>
      </w:r>
    </w:p>
    <w:p w14:paraId="3A6E6E41" w14:textId="1720F378" w:rsidR="005C71C3" w:rsidRPr="009C6AD5" w:rsidRDefault="005C71C3" w:rsidP="00BA52DA">
      <w:pPr>
        <w:pStyle w:val="kontenutama"/>
        <w:jc w:val="both"/>
        <w:rPr>
          <w:b/>
          <w:i/>
        </w:rPr>
      </w:pPr>
      <w:r w:rsidRPr="009C6AD5">
        <w:t>Pemerintah Kabupaten Sukoharjo telah mulai merintis pembangunan jalan lingkar timur ini sejak tahun 2018, dimulai dengan penyusunan DED (Detail Engineering Design) yang kemudian dilanjutkan dengan sosialisasi kepada warga masyarakat.</w:t>
      </w:r>
    </w:p>
    <w:p w14:paraId="6628FBC3" w14:textId="2759BED4" w:rsidR="005C71C3" w:rsidRPr="009C6AD5" w:rsidRDefault="005C71C3" w:rsidP="00BA52DA">
      <w:pPr>
        <w:pStyle w:val="kontenutama"/>
        <w:jc w:val="both"/>
        <w:rPr>
          <w:b/>
          <w:i/>
        </w:rPr>
      </w:pPr>
      <w:r w:rsidRPr="009C6AD5">
        <w:t>Namun pada tahun 2020 terdapat kendala pengerjaan dikarenakan kondisi pandemi Covid-19. Termasuk dimana terdapat pengalihan anggaran untuk penanganan Covid-19.</w:t>
      </w:r>
      <w:sdt>
        <w:sdtPr>
          <w:rPr>
            <w:b/>
            <w:i/>
          </w:rPr>
          <w:id w:val="-406382618"/>
          <w:citation/>
        </w:sdtPr>
        <w:sdtEndPr/>
        <w:sdtContent>
          <w:r w:rsidRPr="009C6AD5">
            <w:rPr>
              <w:b/>
              <w:i/>
            </w:rPr>
            <w:fldChar w:fldCharType="begin"/>
          </w:r>
          <w:r w:rsidRPr="009C6AD5">
            <w:instrText xml:space="preserve"> CITATION Ind20 \l 1057 </w:instrText>
          </w:r>
          <w:r w:rsidRPr="009C6AD5">
            <w:rPr>
              <w:b/>
              <w:i/>
            </w:rPr>
            <w:fldChar w:fldCharType="separate"/>
          </w:r>
          <w:r w:rsidR="000C0A63">
            <w:t xml:space="preserve"> (Wardani, 2020)</w:t>
          </w:r>
          <w:r w:rsidRPr="009C6AD5">
            <w:rPr>
              <w:b/>
              <w:i/>
            </w:rPr>
            <w:fldChar w:fldCharType="end"/>
          </w:r>
        </w:sdtContent>
      </w:sdt>
      <w:r w:rsidRPr="009C6AD5">
        <w:t xml:space="preserve"> </w:t>
      </w:r>
    </w:p>
    <w:p w14:paraId="2F211496" w14:textId="52519D12" w:rsidR="005C71C3" w:rsidRPr="009C6AD5" w:rsidRDefault="005C71C3" w:rsidP="00BA52DA">
      <w:pPr>
        <w:pStyle w:val="kontenutama"/>
        <w:jc w:val="both"/>
        <w:rPr>
          <w:b/>
          <w:i/>
        </w:rPr>
      </w:pPr>
      <w:r w:rsidRPr="009C6AD5">
        <w:lastRenderedPageBreak/>
        <w:t>Berdasarkan latar belakang masalah di atas dan pentingnya kegiatan pembangunan tanah untuk kepentingan umum berupa Pembangunan Jalan Lingkar Timur di Kabupaten Sukoharjo maka perlu dilakukan penelitian Analisa Pelaksanaan Pengadaan Tanah untuk Pembangunan Jalan Lingkar Timur di Kabupaten Sukoharjo Jawa Tengah.</w:t>
      </w:r>
    </w:p>
    <w:p w14:paraId="2003A5B7" w14:textId="77777777" w:rsidR="00957FC0" w:rsidRDefault="00957FC0" w:rsidP="00BA52DA">
      <w:pPr>
        <w:pStyle w:val="kontenutama"/>
        <w:jc w:val="both"/>
      </w:pPr>
    </w:p>
    <w:p w14:paraId="3A0FF5D2" w14:textId="394D51C5" w:rsidR="006E7F88" w:rsidRDefault="006E7F88" w:rsidP="006E7F88">
      <w:pPr>
        <w:pStyle w:val="Sistematika"/>
        <w:spacing w:before="0" w:beforeAutospacing="0" w:after="0"/>
        <w:rPr>
          <w:rFonts w:ascii="Lao UI" w:hAnsi="Lao UI" w:cs="Lao UI"/>
          <w:noProof/>
          <w:sz w:val="20"/>
          <w:szCs w:val="20"/>
        </w:rPr>
      </w:pPr>
      <w:r>
        <w:rPr>
          <w:rFonts w:ascii="Lao UI" w:hAnsi="Lao UI" w:cs="Lao UI"/>
          <w:noProof/>
          <w:sz w:val="20"/>
          <w:szCs w:val="20"/>
        </w:rPr>
        <w:t>Metode Penelitian</w:t>
      </w:r>
    </w:p>
    <w:p w14:paraId="7B65F995" w14:textId="631B4686" w:rsidR="005458F4" w:rsidRPr="00957FC0" w:rsidRDefault="005458F4" w:rsidP="005458F4">
      <w:pPr>
        <w:pStyle w:val="Sistematika"/>
        <w:spacing w:before="0" w:beforeAutospacing="0" w:after="0"/>
        <w:ind w:firstLine="567"/>
        <w:jc w:val="both"/>
        <w:rPr>
          <w:rFonts w:ascii="Lao UI" w:hAnsi="Lao UI" w:cs="Lao UI"/>
          <w:b w:val="0"/>
          <w:noProof/>
          <w:color w:val="FF0000"/>
          <w:sz w:val="20"/>
          <w:szCs w:val="20"/>
        </w:rPr>
      </w:pPr>
      <w:r w:rsidRPr="008455E6">
        <w:rPr>
          <w:rFonts w:ascii="Lao UI" w:hAnsi="Lao UI" w:cs="Lao UI"/>
          <w:b w:val="0"/>
          <w:noProof/>
          <w:sz w:val="20"/>
          <w:szCs w:val="20"/>
        </w:rPr>
        <w:t>Penelitian ini menggunakan pendekatan dengan mengeksplorasi obyek penelitian dengan studi literatur dan pendekatan spasial atau keruangan</w:t>
      </w:r>
      <w:r w:rsidR="005A3D5A">
        <w:rPr>
          <w:rFonts w:ascii="Lao UI" w:hAnsi="Lao UI" w:cs="Lao UI"/>
          <w:b w:val="0"/>
          <w:noProof/>
          <w:sz w:val="20"/>
          <w:szCs w:val="20"/>
        </w:rPr>
        <w:t xml:space="preserve"> sebagai pendukung</w:t>
      </w:r>
      <w:r w:rsidRPr="008455E6">
        <w:rPr>
          <w:rFonts w:ascii="Lao UI" w:hAnsi="Lao UI" w:cs="Lao UI"/>
          <w:b w:val="0"/>
          <w:noProof/>
          <w:sz w:val="20"/>
          <w:szCs w:val="20"/>
        </w:rPr>
        <w:t>. Dalam melakukan penelitian ini penulis mengumpulkan sumber data dipadukan dengan teori hukum yang ada didukung studi kepustakaan yang dianalisis secara sistematis dan konseptual terkait dengan proses pengadaan untuk pembangunan Jalan Lingkar Timur di Kabupaten Sukoharjo</w:t>
      </w:r>
      <w:r w:rsidRPr="00957FC0">
        <w:rPr>
          <w:rFonts w:ascii="Lao UI" w:hAnsi="Lao UI" w:cs="Lao UI"/>
          <w:b w:val="0"/>
          <w:noProof/>
          <w:color w:val="FF0000"/>
          <w:sz w:val="20"/>
          <w:szCs w:val="20"/>
        </w:rPr>
        <w:t>.</w:t>
      </w:r>
    </w:p>
    <w:p w14:paraId="2375911C" w14:textId="37283ABF" w:rsidR="005458F4" w:rsidRPr="008455E6" w:rsidRDefault="005F2BE6" w:rsidP="00170866">
      <w:pPr>
        <w:pStyle w:val="Sistematika"/>
        <w:spacing w:before="0" w:beforeAutospacing="0" w:after="0"/>
        <w:ind w:firstLine="567"/>
        <w:jc w:val="both"/>
        <w:rPr>
          <w:rFonts w:ascii="Lao UI" w:hAnsi="Lao UI" w:cs="Lao UI"/>
          <w:b w:val="0"/>
          <w:noProof/>
          <w:sz w:val="20"/>
          <w:szCs w:val="20"/>
        </w:rPr>
      </w:pPr>
      <w:r w:rsidRPr="008455E6">
        <w:rPr>
          <w:rFonts w:ascii="Lao UI" w:hAnsi="Lao UI" w:cs="Lao UI"/>
          <w:b w:val="0"/>
          <w:noProof/>
          <w:sz w:val="20"/>
          <w:szCs w:val="20"/>
        </w:rPr>
        <w:t>Teknik pengumpulan data dalam penelitian ini adalah dengan dua teknik, teknik</w:t>
      </w:r>
      <w:r w:rsidR="00963281" w:rsidRPr="008455E6">
        <w:rPr>
          <w:rFonts w:ascii="Lao UI" w:hAnsi="Lao UI" w:cs="Lao UI"/>
          <w:b w:val="0"/>
          <w:noProof/>
          <w:sz w:val="20"/>
          <w:szCs w:val="20"/>
        </w:rPr>
        <w:t xml:space="preserve"> </w:t>
      </w:r>
      <w:r w:rsidRPr="008455E6">
        <w:rPr>
          <w:rFonts w:ascii="Lao UI" w:hAnsi="Lao UI" w:cs="Lao UI"/>
          <w:b w:val="0"/>
          <w:noProof/>
          <w:sz w:val="20"/>
          <w:szCs w:val="20"/>
        </w:rPr>
        <w:t>pengumpulan data primer dan data sekunder. Teknik pengumpulan data primer dilakukan dengan mengkonfirmasi</w:t>
      </w:r>
      <w:r w:rsidR="005A3D5A">
        <w:rPr>
          <w:rFonts w:ascii="Lao UI" w:hAnsi="Lao UI" w:cs="Lao UI"/>
          <w:b w:val="0"/>
          <w:noProof/>
          <w:sz w:val="20"/>
          <w:szCs w:val="20"/>
        </w:rPr>
        <w:t xml:space="preserve"> </w:t>
      </w:r>
      <w:r w:rsidRPr="008455E6">
        <w:rPr>
          <w:rFonts w:ascii="Lao UI" w:hAnsi="Lao UI" w:cs="Lao UI"/>
          <w:b w:val="0"/>
          <w:noProof/>
          <w:sz w:val="20"/>
          <w:szCs w:val="20"/>
        </w:rPr>
        <w:t xml:space="preserve">telaah dokumen. Telaah dokumen bersumber dari instansi terkait. </w:t>
      </w:r>
    </w:p>
    <w:p w14:paraId="48862364" w14:textId="26DCF048" w:rsidR="005F2BE6" w:rsidRDefault="005F2BE6" w:rsidP="005F2BE6">
      <w:pPr>
        <w:pStyle w:val="Sistematika"/>
        <w:spacing w:before="0" w:beforeAutospacing="0" w:after="0"/>
        <w:jc w:val="both"/>
        <w:rPr>
          <w:rFonts w:ascii="Lao UI" w:hAnsi="Lao UI" w:cs="Lao UI"/>
          <w:noProof/>
          <w:sz w:val="20"/>
          <w:szCs w:val="20"/>
        </w:rPr>
      </w:pPr>
      <w:r>
        <w:rPr>
          <w:rFonts w:ascii="Lao UI" w:hAnsi="Lao UI" w:cs="Lao UI"/>
          <w:noProof/>
          <w:sz w:val="20"/>
          <w:szCs w:val="20"/>
        </w:rPr>
        <w:t>Hasil dan Pembahasan</w:t>
      </w:r>
    </w:p>
    <w:p w14:paraId="5F16229A" w14:textId="56AE376A" w:rsidR="00595068" w:rsidRDefault="005F2BE6" w:rsidP="005F2BE6">
      <w:pPr>
        <w:pStyle w:val="Sistematika"/>
        <w:spacing w:before="0" w:beforeAutospacing="0" w:after="0"/>
        <w:ind w:firstLine="567"/>
        <w:jc w:val="both"/>
        <w:rPr>
          <w:rFonts w:ascii="Lao UI" w:hAnsi="Lao UI" w:cs="Lao UI"/>
          <w:b w:val="0"/>
          <w:noProof/>
          <w:sz w:val="20"/>
          <w:szCs w:val="20"/>
        </w:rPr>
      </w:pPr>
      <w:r w:rsidRPr="005F2BE6">
        <w:rPr>
          <w:rFonts w:ascii="Lao UI" w:hAnsi="Lao UI" w:cs="Lao UI"/>
          <w:b w:val="0"/>
          <w:noProof/>
          <w:sz w:val="20"/>
          <w:szCs w:val="20"/>
        </w:rPr>
        <w:t xml:space="preserve">Ada </w:t>
      </w:r>
      <w:r>
        <w:rPr>
          <w:rFonts w:ascii="Lao UI" w:hAnsi="Lao UI" w:cs="Lao UI"/>
          <w:b w:val="0"/>
          <w:noProof/>
          <w:sz w:val="20"/>
          <w:szCs w:val="20"/>
        </w:rPr>
        <w:t xml:space="preserve">beberapa dasar hukum </w:t>
      </w:r>
      <w:r w:rsidR="00963281">
        <w:rPr>
          <w:rFonts w:ascii="Lao UI" w:hAnsi="Lao UI" w:cs="Lao UI"/>
          <w:b w:val="0"/>
          <w:noProof/>
          <w:sz w:val="20"/>
          <w:szCs w:val="20"/>
        </w:rPr>
        <w:t xml:space="preserve">yang digunakan </w:t>
      </w:r>
      <w:r>
        <w:rPr>
          <w:rFonts w:ascii="Lao UI" w:hAnsi="Lao UI" w:cs="Lao UI"/>
          <w:b w:val="0"/>
          <w:noProof/>
          <w:sz w:val="20"/>
          <w:szCs w:val="20"/>
        </w:rPr>
        <w:t>dalam Pengadaan Tanah Jalan Lingkar Timur</w:t>
      </w:r>
      <w:r w:rsidR="00595068">
        <w:rPr>
          <w:rFonts w:ascii="Lao UI" w:hAnsi="Lao UI" w:cs="Lao UI"/>
          <w:b w:val="0"/>
          <w:noProof/>
          <w:sz w:val="20"/>
          <w:szCs w:val="20"/>
        </w:rPr>
        <w:t xml:space="preserve"> </w:t>
      </w:r>
      <w:r w:rsidR="00963281">
        <w:rPr>
          <w:rFonts w:ascii="Lao UI" w:hAnsi="Lao UI" w:cs="Lao UI"/>
          <w:b w:val="0"/>
          <w:noProof/>
          <w:sz w:val="20"/>
          <w:szCs w:val="20"/>
        </w:rPr>
        <w:t xml:space="preserve">di Kabupaten Sukoharjo </w:t>
      </w:r>
      <w:r w:rsidR="00595068">
        <w:rPr>
          <w:rFonts w:ascii="Lao UI" w:hAnsi="Lao UI" w:cs="Lao UI"/>
          <w:b w:val="0"/>
          <w:noProof/>
          <w:sz w:val="20"/>
          <w:szCs w:val="20"/>
        </w:rPr>
        <w:t>seperti ditunjukkan pada Gambar</w:t>
      </w:r>
      <w:r w:rsidR="00957FC0">
        <w:rPr>
          <w:rFonts w:ascii="Lao UI" w:hAnsi="Lao UI" w:cs="Lao UI"/>
          <w:b w:val="0"/>
          <w:noProof/>
          <w:sz w:val="20"/>
          <w:szCs w:val="20"/>
        </w:rPr>
        <w:t xml:space="preserve"> 1</w:t>
      </w:r>
      <w:r w:rsidR="00595068">
        <w:rPr>
          <w:rFonts w:ascii="Lao UI" w:hAnsi="Lao UI" w:cs="Lao UI"/>
          <w:b w:val="0"/>
          <w:noProof/>
          <w:sz w:val="20"/>
          <w:szCs w:val="20"/>
        </w:rPr>
        <w:t>.</w:t>
      </w:r>
    </w:p>
    <w:p w14:paraId="4B9CF274" w14:textId="77777777" w:rsidR="00963281" w:rsidRDefault="00963281" w:rsidP="00170866">
      <w:pPr>
        <w:pStyle w:val="Sistematika"/>
        <w:spacing w:before="0" w:beforeAutospacing="0" w:after="0"/>
        <w:jc w:val="both"/>
        <w:rPr>
          <w:rFonts w:ascii="Lao UI" w:hAnsi="Lao UI" w:cs="Lao UI"/>
          <w:b w:val="0"/>
          <w:noProof/>
          <w:sz w:val="20"/>
          <w:szCs w:val="20"/>
        </w:rPr>
        <w:sectPr w:rsidR="00963281" w:rsidSect="00957FC0">
          <w:footerReference w:type="even" r:id="rId17"/>
          <w:footerReference w:type="default" r:id="rId18"/>
          <w:type w:val="continuous"/>
          <w:pgSz w:w="11906" w:h="16838" w:code="9"/>
          <w:pgMar w:top="1418" w:right="1418" w:bottom="1418" w:left="1418" w:header="709" w:footer="709" w:gutter="0"/>
          <w:cols w:num="2" w:space="566"/>
          <w:docGrid w:linePitch="360"/>
        </w:sectPr>
      </w:pPr>
    </w:p>
    <w:p w14:paraId="4FD0FC7B" w14:textId="77777777" w:rsidR="004B5468" w:rsidRDefault="00170866" w:rsidP="00963281">
      <w:pPr>
        <w:pStyle w:val="Sistematika"/>
        <w:spacing w:before="0" w:beforeAutospacing="0" w:after="0"/>
        <w:jc w:val="center"/>
        <w:rPr>
          <w:rFonts w:ascii="Lao UI" w:hAnsi="Lao UI" w:cs="Lao UI"/>
          <w:b w:val="0"/>
          <w:noProof/>
          <w:sz w:val="20"/>
          <w:szCs w:val="20"/>
        </w:rPr>
        <w:sectPr w:rsidR="004B5468" w:rsidSect="004B5468">
          <w:footerReference w:type="even" r:id="rId19"/>
          <w:footerReference w:type="default" r:id="rId20"/>
          <w:type w:val="continuous"/>
          <w:pgSz w:w="11906" w:h="16838" w:code="9"/>
          <w:pgMar w:top="1418" w:right="1418" w:bottom="1418" w:left="1418" w:header="709" w:footer="709" w:gutter="0"/>
          <w:cols w:space="852"/>
          <w:docGrid w:linePitch="360"/>
        </w:sectPr>
      </w:pPr>
      <w:r>
        <w:rPr>
          <w:noProof/>
        </w:rPr>
        <w:lastRenderedPageBreak/>
        <w:drawing>
          <wp:inline distT="0" distB="0" distL="0" distR="0" wp14:anchorId="0EEF22F0" wp14:editId="30155E69">
            <wp:extent cx="5053876" cy="264750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96" t="2519"/>
                    <a:stretch/>
                  </pic:blipFill>
                  <pic:spPr bwMode="auto">
                    <a:xfrm>
                      <a:off x="0" y="0"/>
                      <a:ext cx="5076493" cy="2659355"/>
                    </a:xfrm>
                    <a:prstGeom prst="rect">
                      <a:avLst/>
                    </a:prstGeom>
                    <a:ln>
                      <a:noFill/>
                    </a:ln>
                    <a:extLst>
                      <a:ext uri="{53640926-AAD7-44D8-BBD7-CCE9431645EC}">
                        <a14:shadowObscured xmlns:a14="http://schemas.microsoft.com/office/drawing/2010/main"/>
                      </a:ext>
                    </a:extLst>
                  </pic:spPr>
                </pic:pic>
              </a:graphicData>
            </a:graphic>
          </wp:inline>
        </w:drawing>
      </w:r>
    </w:p>
    <w:p w14:paraId="2F2B71CB" w14:textId="1CDBAFD1" w:rsidR="00170866" w:rsidRDefault="00170866" w:rsidP="00170866">
      <w:pPr>
        <w:pStyle w:val="Sistematika"/>
        <w:spacing w:before="0" w:beforeAutospacing="0" w:after="0"/>
        <w:jc w:val="both"/>
        <w:rPr>
          <w:rFonts w:ascii="Lao UI" w:hAnsi="Lao UI" w:cs="Lao UI"/>
          <w:b w:val="0"/>
          <w:noProof/>
          <w:sz w:val="20"/>
          <w:szCs w:val="20"/>
        </w:rPr>
      </w:pPr>
    </w:p>
    <w:p w14:paraId="7E26548F" w14:textId="2F7DE44D" w:rsidR="00170866" w:rsidRDefault="00957FC0" w:rsidP="00170866">
      <w:pPr>
        <w:pStyle w:val="Sistematika"/>
        <w:spacing w:before="0" w:beforeAutospacing="0" w:after="0"/>
        <w:jc w:val="center"/>
        <w:rPr>
          <w:rFonts w:ascii="Lao UI" w:hAnsi="Lao UI" w:cs="Lao UI"/>
          <w:b w:val="0"/>
          <w:noProof/>
          <w:sz w:val="20"/>
          <w:szCs w:val="20"/>
        </w:rPr>
      </w:pPr>
      <w:r>
        <w:rPr>
          <w:rFonts w:ascii="Lao UI" w:hAnsi="Lao UI" w:cs="Lao UI"/>
          <w:b w:val="0"/>
          <w:noProof/>
          <w:sz w:val="20"/>
          <w:szCs w:val="20"/>
        </w:rPr>
        <w:t>Gambar 1</w:t>
      </w:r>
      <w:r w:rsidR="00170866">
        <w:rPr>
          <w:rFonts w:ascii="Lao UI" w:hAnsi="Lao UI" w:cs="Lao UI"/>
          <w:b w:val="0"/>
          <w:noProof/>
          <w:sz w:val="20"/>
          <w:szCs w:val="20"/>
        </w:rPr>
        <w:t xml:space="preserve">. </w:t>
      </w:r>
      <w:r w:rsidR="00963281">
        <w:rPr>
          <w:rFonts w:ascii="Lao UI" w:hAnsi="Lao UI" w:cs="Lao UI"/>
          <w:b w:val="0"/>
          <w:noProof/>
          <w:sz w:val="20"/>
          <w:szCs w:val="20"/>
        </w:rPr>
        <w:t xml:space="preserve"> Landasan Hukum Pengadaan Tanah  Jalan Lingkar Timur</w:t>
      </w:r>
      <w:r w:rsidR="00BA52DA">
        <w:rPr>
          <w:rFonts w:ascii="Lao UI" w:hAnsi="Lao UI" w:cs="Lao UI"/>
          <w:b w:val="0"/>
          <w:noProof/>
          <w:sz w:val="20"/>
          <w:szCs w:val="20"/>
        </w:rPr>
        <w:t xml:space="preserve"> di Kabupaten Sukoharjo (Analisa</w:t>
      </w:r>
      <w:r w:rsidR="00963281">
        <w:rPr>
          <w:rFonts w:ascii="Lao UI" w:hAnsi="Lao UI" w:cs="Lao UI"/>
          <w:b w:val="0"/>
          <w:noProof/>
          <w:sz w:val="20"/>
          <w:szCs w:val="20"/>
        </w:rPr>
        <w:t xml:space="preserve"> Penulis, 2021)</w:t>
      </w:r>
    </w:p>
    <w:p w14:paraId="7468A2F1" w14:textId="64AE9068" w:rsidR="004B5468" w:rsidRDefault="004B5468" w:rsidP="00170866">
      <w:pPr>
        <w:pStyle w:val="Sistematika"/>
        <w:spacing w:before="0" w:beforeAutospacing="0" w:after="0"/>
        <w:jc w:val="center"/>
        <w:rPr>
          <w:rFonts w:ascii="Lao UI" w:hAnsi="Lao UI" w:cs="Lao UI"/>
          <w:b w:val="0"/>
          <w:noProof/>
          <w:sz w:val="20"/>
          <w:szCs w:val="20"/>
        </w:rPr>
      </w:pPr>
    </w:p>
    <w:p w14:paraId="17E6C2FF" w14:textId="77777777" w:rsidR="00B61617" w:rsidRDefault="00B61617" w:rsidP="00170866">
      <w:pPr>
        <w:pStyle w:val="Sistematika"/>
        <w:spacing w:before="0" w:beforeAutospacing="0" w:after="0"/>
        <w:jc w:val="center"/>
        <w:rPr>
          <w:rFonts w:ascii="Lao UI" w:hAnsi="Lao UI" w:cs="Lao UI"/>
          <w:b w:val="0"/>
          <w:noProof/>
          <w:sz w:val="20"/>
          <w:szCs w:val="20"/>
        </w:rPr>
        <w:sectPr w:rsidR="00B61617" w:rsidSect="004B5468">
          <w:type w:val="continuous"/>
          <w:pgSz w:w="11906" w:h="16838" w:code="9"/>
          <w:pgMar w:top="1418" w:right="1418" w:bottom="1418" w:left="1418" w:header="709" w:footer="709" w:gutter="0"/>
          <w:cols w:space="852"/>
          <w:docGrid w:linePitch="360"/>
        </w:sectPr>
      </w:pPr>
    </w:p>
    <w:p w14:paraId="1A6B25ED" w14:textId="77777777" w:rsidR="004B5468" w:rsidRPr="0046353B" w:rsidRDefault="004B5468" w:rsidP="004B5468">
      <w:pPr>
        <w:pStyle w:val="catatantabel"/>
        <w:jc w:val="both"/>
        <w:rPr>
          <w:rFonts w:ascii="Lao UI" w:hAnsi="Lao UI" w:cs="Lao UI"/>
          <w:b/>
          <w:bCs w:val="0"/>
          <w:i/>
          <w:iCs/>
          <w:noProof/>
          <w:sz w:val="20"/>
          <w:szCs w:val="20"/>
        </w:rPr>
      </w:pPr>
      <w:r>
        <w:rPr>
          <w:rFonts w:ascii="Lao UI" w:hAnsi="Lao UI" w:cs="Lao UI"/>
          <w:b/>
          <w:bCs w:val="0"/>
          <w:i/>
          <w:iCs/>
          <w:noProof/>
          <w:sz w:val="20"/>
          <w:szCs w:val="20"/>
        </w:rPr>
        <w:lastRenderedPageBreak/>
        <w:t>Prosedur Pengadaan Tanah</w:t>
      </w:r>
    </w:p>
    <w:p w14:paraId="1B9AC1E7" w14:textId="77777777" w:rsidR="004B5468" w:rsidRPr="00B53637" w:rsidRDefault="004B5468" w:rsidP="004B5468">
      <w:pPr>
        <w:spacing w:after="0"/>
        <w:ind w:firstLine="567"/>
        <w:jc w:val="both"/>
        <w:rPr>
          <w:rFonts w:ascii="Lao UI" w:hAnsi="Lao UI" w:cs="Lao UI"/>
          <w:sz w:val="20"/>
          <w:szCs w:val="20"/>
          <w:lang w:val="en-US"/>
        </w:rPr>
        <w:sectPr w:rsidR="004B5468" w:rsidRPr="00B53637" w:rsidSect="00973206">
          <w:type w:val="continuous"/>
          <w:pgSz w:w="11906" w:h="16838" w:code="9"/>
          <w:pgMar w:top="1418" w:right="1418" w:bottom="1418" w:left="1418" w:header="709" w:footer="709" w:gutter="0"/>
          <w:cols w:num="2" w:space="852"/>
          <w:docGrid w:linePitch="360"/>
        </w:sectPr>
      </w:pPr>
      <w:r>
        <w:rPr>
          <w:rFonts w:ascii="Lao UI" w:hAnsi="Lao UI" w:cs="Lao UI"/>
          <w:sz w:val="20"/>
          <w:szCs w:val="20"/>
        </w:rPr>
        <w:t xml:space="preserve">Berdasarkan undang-Undang Republik Indonesia Nomor 2 Tahun 2012 terdapat </w:t>
      </w:r>
      <w:r>
        <w:rPr>
          <w:rFonts w:ascii="Lao UI" w:hAnsi="Lao UI" w:cs="Lao UI"/>
          <w:sz w:val="20"/>
          <w:szCs w:val="20"/>
        </w:rPr>
        <w:lastRenderedPageBreak/>
        <w:t xml:space="preserve">prosedur pengaadaan tanah yang ditunjukkan melalui </w:t>
      </w:r>
      <w:bookmarkStart w:id="2" w:name="Gambar"/>
      <w:r>
        <w:rPr>
          <w:rFonts w:ascii="Lao UI" w:hAnsi="Lao UI" w:cs="Lao UI"/>
          <w:sz w:val="20"/>
          <w:szCs w:val="20"/>
        </w:rPr>
        <w:t>Gambar 1</w:t>
      </w:r>
      <w:bookmarkEnd w:id="2"/>
      <w:r>
        <w:rPr>
          <w:rFonts w:ascii="Lao UI" w:hAnsi="Lao UI" w:cs="Lao UI"/>
          <w:sz w:val="20"/>
          <w:szCs w:val="20"/>
        </w:rPr>
        <w:t>.</w:t>
      </w:r>
      <w:r>
        <w:rPr>
          <w:rFonts w:ascii="Lao UI" w:hAnsi="Lao UI" w:cs="Lao UI"/>
          <w:sz w:val="20"/>
          <w:szCs w:val="20"/>
          <w:lang w:val="en-US"/>
        </w:rPr>
        <w:t xml:space="preserve"> </w:t>
      </w:r>
    </w:p>
    <w:p w14:paraId="1B0D755D" w14:textId="77777777" w:rsidR="004B5468" w:rsidRDefault="004B5468" w:rsidP="004B5468">
      <w:pPr>
        <w:spacing w:after="0"/>
        <w:ind w:firstLine="567"/>
        <w:jc w:val="both"/>
      </w:pPr>
    </w:p>
    <w:p w14:paraId="6E5C3E55" w14:textId="77777777" w:rsidR="004B5468" w:rsidRDefault="004B5468" w:rsidP="004B5468">
      <w:pPr>
        <w:spacing w:after="0"/>
        <w:ind w:firstLine="142"/>
        <w:jc w:val="center"/>
        <w:rPr>
          <w:rFonts w:ascii="Lao UI" w:hAnsi="Lao UI" w:cs="Lao UI"/>
          <w:sz w:val="20"/>
          <w:szCs w:val="20"/>
        </w:rPr>
      </w:pPr>
      <w:r>
        <w:rPr>
          <w:rFonts w:ascii="Lao UI" w:hAnsi="Lao UI" w:cs="Lao UI"/>
          <w:sz w:val="20"/>
          <w:szCs w:val="20"/>
          <w:lang w:eastAsia="id-ID"/>
        </w:rPr>
        <w:drawing>
          <wp:inline distT="0" distB="0" distL="0" distR="0" wp14:anchorId="47A76E94" wp14:editId="7D4A0F36">
            <wp:extent cx="5603240" cy="2339162"/>
            <wp:effectExtent l="0" t="38100" r="0" b="8064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5B876E7" w14:textId="515687CC" w:rsidR="004B5468" w:rsidRPr="008455E6" w:rsidRDefault="004B5468" w:rsidP="004B5468">
      <w:pPr>
        <w:pStyle w:val="Sistematika"/>
        <w:spacing w:before="0" w:beforeAutospacing="0" w:after="0"/>
        <w:jc w:val="center"/>
        <w:rPr>
          <w:rFonts w:ascii="Lao UI" w:hAnsi="Lao UI" w:cs="Lao UI"/>
          <w:b w:val="0"/>
          <w:noProof/>
          <w:sz w:val="18"/>
          <w:szCs w:val="20"/>
        </w:rPr>
        <w:sectPr w:rsidR="004B5468" w:rsidRPr="008455E6" w:rsidSect="00170866">
          <w:type w:val="continuous"/>
          <w:pgSz w:w="11906" w:h="16838" w:code="9"/>
          <w:pgMar w:top="1418" w:right="1418" w:bottom="1418" w:left="1418" w:header="709" w:footer="709" w:gutter="0"/>
          <w:cols w:space="566"/>
          <w:docGrid w:linePitch="360"/>
        </w:sectPr>
      </w:pPr>
      <w:bookmarkStart w:id="3" w:name="_Ref68687166"/>
      <w:r w:rsidRPr="008455E6">
        <w:rPr>
          <w:rFonts w:ascii="Lao UI" w:hAnsi="Lao UI" w:cs="Lao UI"/>
          <w:b w:val="0"/>
          <w:sz w:val="20"/>
          <w:szCs w:val="20"/>
          <w:lang w:val="en-US"/>
        </w:rPr>
        <w:t xml:space="preserve">Gambar </w:t>
      </w:r>
      <w:bookmarkEnd w:id="3"/>
      <w:r w:rsidR="008455E6" w:rsidRPr="008455E6">
        <w:rPr>
          <w:rFonts w:ascii="Lao UI" w:hAnsi="Lao UI" w:cs="Lao UI"/>
          <w:b w:val="0"/>
          <w:sz w:val="20"/>
          <w:szCs w:val="20"/>
        </w:rPr>
        <w:t>2</w:t>
      </w:r>
      <w:r w:rsidRPr="008455E6">
        <w:rPr>
          <w:rFonts w:ascii="Lao UI" w:hAnsi="Lao UI" w:cs="Lao UI"/>
          <w:b w:val="0"/>
          <w:sz w:val="20"/>
          <w:szCs w:val="20"/>
          <w:lang w:val="en-US"/>
        </w:rPr>
        <w:t xml:space="preserve">. Diagram </w:t>
      </w:r>
      <w:r w:rsidRPr="008455E6">
        <w:rPr>
          <w:rFonts w:ascii="Lao UI" w:hAnsi="Lao UI" w:cs="Lao UI"/>
          <w:b w:val="0"/>
          <w:sz w:val="20"/>
          <w:szCs w:val="20"/>
        </w:rPr>
        <w:t xml:space="preserve">prosedur pengaadaan tanah </w:t>
      </w:r>
      <w:sdt>
        <w:sdtPr>
          <w:rPr>
            <w:rFonts w:ascii="Lao UI" w:hAnsi="Lao UI" w:cs="Lao UI"/>
            <w:b w:val="0"/>
            <w:sz w:val="20"/>
            <w:szCs w:val="20"/>
          </w:rPr>
          <w:id w:val="553667434"/>
          <w:citation/>
        </w:sdtPr>
        <w:sdtEndPr/>
        <w:sdtContent>
          <w:r w:rsidRPr="00BA52DA">
            <w:rPr>
              <w:rFonts w:ascii="Lao UI" w:hAnsi="Lao UI" w:cs="Lao UI"/>
              <w:b w:val="0"/>
              <w:sz w:val="20"/>
              <w:szCs w:val="20"/>
            </w:rPr>
            <w:fldChar w:fldCharType="begin"/>
          </w:r>
          <w:r w:rsidRPr="00BA52DA">
            <w:rPr>
              <w:rFonts w:ascii="Lao UI" w:hAnsi="Lao UI" w:cs="Lao UI"/>
              <w:b w:val="0"/>
              <w:sz w:val="20"/>
              <w:szCs w:val="20"/>
            </w:rPr>
            <w:instrText xml:space="preserve"> CITATION Und \l 1057 </w:instrText>
          </w:r>
          <w:r w:rsidRPr="00BA52DA">
            <w:rPr>
              <w:rFonts w:ascii="Lao UI" w:hAnsi="Lao UI" w:cs="Lao UI"/>
              <w:b w:val="0"/>
              <w:sz w:val="20"/>
              <w:szCs w:val="20"/>
            </w:rPr>
            <w:fldChar w:fldCharType="separate"/>
          </w:r>
          <w:r w:rsidR="000C0A63" w:rsidRPr="00BA52DA">
            <w:rPr>
              <w:rFonts w:ascii="Lao UI" w:hAnsi="Lao UI" w:cs="Lao UI"/>
              <w:b w:val="0"/>
              <w:noProof/>
              <w:sz w:val="20"/>
              <w:szCs w:val="20"/>
            </w:rPr>
            <w:t>(Undang-Undang Nomor 12 Tahun 2012)</w:t>
          </w:r>
          <w:r w:rsidRPr="00BA52DA">
            <w:rPr>
              <w:rFonts w:ascii="Lao UI" w:hAnsi="Lao UI" w:cs="Lao UI"/>
              <w:b w:val="0"/>
              <w:sz w:val="20"/>
              <w:szCs w:val="20"/>
            </w:rPr>
            <w:fldChar w:fldCharType="end"/>
          </w:r>
        </w:sdtContent>
      </w:sdt>
    </w:p>
    <w:p w14:paraId="295F6183" w14:textId="323B348A" w:rsidR="00595068" w:rsidRDefault="00595068" w:rsidP="00595068">
      <w:pPr>
        <w:pStyle w:val="Sistematika"/>
        <w:spacing w:before="0" w:beforeAutospacing="0" w:after="0"/>
        <w:jc w:val="both"/>
        <w:rPr>
          <w:rFonts w:ascii="Lao UI" w:hAnsi="Lao UI" w:cs="Lao UI"/>
          <w:b w:val="0"/>
          <w:noProof/>
          <w:sz w:val="20"/>
          <w:szCs w:val="20"/>
        </w:rPr>
        <w:sectPr w:rsidR="00595068" w:rsidSect="00595068">
          <w:type w:val="continuous"/>
          <w:pgSz w:w="11906" w:h="16838" w:code="9"/>
          <w:pgMar w:top="1418" w:right="1418" w:bottom="1418" w:left="1418" w:header="709" w:footer="709" w:gutter="0"/>
          <w:cols w:space="566"/>
          <w:docGrid w:linePitch="360"/>
        </w:sectPr>
      </w:pPr>
    </w:p>
    <w:p w14:paraId="0476E6AF" w14:textId="42D18976" w:rsidR="00957FC0" w:rsidRPr="009C6AD5" w:rsidRDefault="00957FC0" w:rsidP="00BA52DA">
      <w:pPr>
        <w:pStyle w:val="kontenutama"/>
        <w:jc w:val="both"/>
        <w:rPr>
          <w:i/>
        </w:rPr>
      </w:pPr>
      <w:r w:rsidRPr="009C6AD5">
        <w:lastRenderedPageBreak/>
        <w:t>Pihak yang Terlibat</w:t>
      </w:r>
    </w:p>
    <w:p w14:paraId="4EE56741" w14:textId="681E5261" w:rsidR="00FD3F9C" w:rsidRDefault="00963281" w:rsidP="00BA52DA">
      <w:pPr>
        <w:pStyle w:val="kontenutama"/>
        <w:jc w:val="both"/>
      </w:pPr>
      <w:r w:rsidRPr="009C6AD5">
        <w:t xml:space="preserve">Untuk mewujudkan pembangunan yang berkesinambungan dan menyeluruh maka dalam pembangunan Jalan Lingkar turut melibatkan berbagai pihak (stakeholder) diantaranya Kantor Pertanahan Kabupaten </w:t>
      </w:r>
      <w:r w:rsidRPr="009C6AD5">
        <w:lastRenderedPageBreak/>
        <w:t>Sukoharjo, Dinas Pekerjaan Umum dan Penataan Ruang Kabupaten Sukoharjo, Dinas Pertanian Kabupaten Sukoharjo, Tim Penilai (Appraisal) dan Masyarakat setempat</w:t>
      </w:r>
      <w:r w:rsidR="00FD3F9C" w:rsidRPr="009C6AD5">
        <w:t>.</w:t>
      </w:r>
    </w:p>
    <w:p w14:paraId="05853FBF" w14:textId="77777777" w:rsidR="009C6AD5" w:rsidRDefault="00FD3F9C" w:rsidP="00BA52DA">
      <w:pPr>
        <w:pStyle w:val="kontenutama"/>
        <w:jc w:val="both"/>
        <w:sectPr w:rsidR="009C6AD5" w:rsidSect="009C6AD5">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440" w:right="1440" w:bottom="1440" w:left="1440" w:header="708" w:footer="708" w:gutter="0"/>
          <w:cols w:num="2" w:space="708"/>
          <w:docGrid w:linePitch="360"/>
        </w:sectPr>
      </w:pPr>
      <w:r>
        <w:t>Gambaran Umum Wilayah Studi</w:t>
      </w:r>
    </w:p>
    <w:p w14:paraId="250A3A1F" w14:textId="0D8226CD" w:rsidR="00FD3F9C" w:rsidRDefault="00FD3F9C" w:rsidP="000C0A63">
      <w:pPr>
        <w:pStyle w:val="kontenutama"/>
      </w:pPr>
    </w:p>
    <w:p w14:paraId="627A0A33" w14:textId="2306BA6A" w:rsidR="00FD3F9C" w:rsidRDefault="00FD3F9C" w:rsidP="000C0A63">
      <w:pPr>
        <w:pStyle w:val="kontenutama"/>
      </w:pPr>
    </w:p>
    <w:p w14:paraId="1E3A6576" w14:textId="77777777" w:rsidR="00FD3F9C" w:rsidRDefault="00FD3F9C" w:rsidP="000C0A63">
      <w:pPr>
        <w:pStyle w:val="kontenutama"/>
        <w:sectPr w:rsidR="00FD3F9C" w:rsidSect="00016171">
          <w:type w:val="continuous"/>
          <w:pgSz w:w="11906" w:h="16838" w:code="9"/>
          <w:pgMar w:top="1440" w:right="1440" w:bottom="1440" w:left="1440" w:header="708" w:footer="708" w:gutter="0"/>
          <w:cols w:num="2" w:space="708"/>
          <w:docGrid w:linePitch="360"/>
        </w:sectPr>
      </w:pPr>
    </w:p>
    <w:p w14:paraId="2D16B1C0" w14:textId="7638B580" w:rsidR="00FD3F9C" w:rsidRDefault="00FD3F9C" w:rsidP="000C0A63">
      <w:pPr>
        <w:pStyle w:val="kontenutama"/>
      </w:pPr>
      <w:r>
        <w:rPr>
          <w:lang w:val="id-ID"/>
        </w:rPr>
        <w:lastRenderedPageBreak/>
        <w:drawing>
          <wp:inline distT="0" distB="0" distL="0" distR="0" wp14:anchorId="6A281677" wp14:editId="1FE7BE1D">
            <wp:extent cx="5441259" cy="3930732"/>
            <wp:effectExtent l="0" t="0" r="762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a:off x="0" y="0"/>
                      <a:ext cx="5476888" cy="3956470"/>
                    </a:xfrm>
                    <a:prstGeom prst="rect">
                      <a:avLst/>
                    </a:prstGeom>
                  </pic:spPr>
                </pic:pic>
              </a:graphicData>
            </a:graphic>
          </wp:inline>
        </w:drawing>
      </w:r>
    </w:p>
    <w:p w14:paraId="2BB1F2A5" w14:textId="4B679588" w:rsidR="009C6AD5" w:rsidRPr="00BA52DA" w:rsidRDefault="00FD3F9C" w:rsidP="00BA52DA">
      <w:pPr>
        <w:pStyle w:val="kontenutama"/>
        <w:rPr>
          <w:lang w:val="id-ID"/>
        </w:rPr>
        <w:sectPr w:rsidR="009C6AD5" w:rsidRPr="00BA52DA" w:rsidSect="009C6AD5">
          <w:type w:val="continuous"/>
          <w:pgSz w:w="11906" w:h="16838" w:code="9"/>
          <w:pgMar w:top="1440" w:right="1440" w:bottom="1440" w:left="1440" w:header="708" w:footer="708" w:gutter="0"/>
          <w:cols w:space="708"/>
          <w:docGrid w:linePitch="360"/>
        </w:sectPr>
      </w:pPr>
      <w:r>
        <w:t>Gambar 3. Peta Administrasi Kabupaten Sukoharjo</w:t>
      </w:r>
      <w:r w:rsidR="00BA52DA">
        <w:rPr>
          <w:lang w:val="id-ID"/>
        </w:rPr>
        <w:t xml:space="preserve"> </w:t>
      </w:r>
      <w:sdt>
        <w:sdtPr>
          <w:rPr>
            <w:lang w:val="id-ID"/>
          </w:rPr>
          <w:id w:val="106545647"/>
          <w:citation/>
        </w:sdtPr>
        <w:sdtEndPr/>
        <w:sdtContent>
          <w:r w:rsidR="00BA52DA">
            <w:rPr>
              <w:lang w:val="id-ID"/>
            </w:rPr>
            <w:fldChar w:fldCharType="begin"/>
          </w:r>
          <w:r w:rsidR="00BA52DA">
            <w:rPr>
              <w:lang w:val="id-ID"/>
            </w:rPr>
            <w:instrText xml:space="preserve">CITATION Pem20 \l 1057 </w:instrText>
          </w:r>
          <w:r w:rsidR="00BA52DA">
            <w:rPr>
              <w:lang w:val="id-ID"/>
            </w:rPr>
            <w:fldChar w:fldCharType="separate"/>
          </w:r>
          <w:r w:rsidR="00BA52DA" w:rsidRPr="00BA52DA">
            <w:rPr>
              <w:lang w:val="id-ID"/>
            </w:rPr>
            <w:t>(Pemkab, 2020)</w:t>
          </w:r>
          <w:r w:rsidR="00BA52DA">
            <w:rPr>
              <w:lang w:val="id-ID"/>
            </w:rPr>
            <w:fldChar w:fldCharType="end"/>
          </w:r>
        </w:sdtContent>
      </w:sdt>
    </w:p>
    <w:p w14:paraId="0B398497" w14:textId="77777777" w:rsidR="00FD3F9C" w:rsidRPr="00FD3F9C" w:rsidRDefault="00FD3F9C" w:rsidP="000C0A63">
      <w:pPr>
        <w:pStyle w:val="kontenutama"/>
        <w:sectPr w:rsidR="00FD3F9C" w:rsidRPr="00FD3F9C" w:rsidSect="009C6AD5">
          <w:type w:val="continuous"/>
          <w:pgSz w:w="11906" w:h="16838" w:code="9"/>
          <w:pgMar w:top="1440" w:right="1440" w:bottom="1440" w:left="1440" w:header="708" w:footer="708" w:gutter="0"/>
          <w:cols w:space="708"/>
          <w:docGrid w:linePitch="360"/>
        </w:sectPr>
      </w:pPr>
    </w:p>
    <w:p w14:paraId="38EBEB6E" w14:textId="15263AD4" w:rsidR="0015262A" w:rsidRDefault="009C6AD5" w:rsidP="009C6AD5">
      <w:pPr>
        <w:pStyle w:val="catatantabel"/>
        <w:jc w:val="both"/>
        <w:rPr>
          <w:rFonts w:ascii="Lao UI" w:hAnsi="Lao UI" w:cs="Lao UI"/>
          <w:b/>
          <w:i/>
          <w:noProof/>
          <w:sz w:val="20"/>
          <w:szCs w:val="20"/>
        </w:rPr>
      </w:pPr>
      <w:r w:rsidRPr="009C6AD5">
        <w:rPr>
          <w:rFonts w:ascii="Lao UI" w:hAnsi="Lao UI" w:cs="Lao UI"/>
          <w:b/>
          <w:bCs w:val="0"/>
          <w:i/>
          <w:iCs/>
          <w:noProof/>
          <w:sz w:val="20"/>
          <w:szCs w:val="20"/>
        </w:rPr>
        <w:lastRenderedPageBreak/>
        <w:t xml:space="preserve">Letak Jalan dan Rencana Pembangunan </w:t>
      </w:r>
      <w:r>
        <w:rPr>
          <w:rFonts w:ascii="Lao UI" w:hAnsi="Lao UI" w:cs="Lao UI"/>
          <w:b/>
          <w:i/>
          <w:noProof/>
          <w:sz w:val="20"/>
          <w:szCs w:val="20"/>
        </w:rPr>
        <w:t>Jalan Lingkar Timur</w:t>
      </w:r>
    </w:p>
    <w:p w14:paraId="4FF42CF0" w14:textId="77777777" w:rsidR="00024406" w:rsidRDefault="00024406" w:rsidP="009C6AD5">
      <w:pPr>
        <w:pStyle w:val="catatantabel"/>
        <w:ind w:firstLine="567"/>
        <w:jc w:val="both"/>
        <w:rPr>
          <w:rFonts w:ascii="Lao UI" w:hAnsi="Lao UI" w:cs="Lao UI"/>
          <w:noProof/>
          <w:sz w:val="20"/>
          <w:szCs w:val="20"/>
        </w:rPr>
        <w:sectPr w:rsidR="00024406" w:rsidSect="00024406">
          <w:type w:val="continuous"/>
          <w:pgSz w:w="11906" w:h="16838" w:code="9"/>
          <w:pgMar w:top="1440" w:right="1440" w:bottom="1440" w:left="1440" w:header="708" w:footer="708" w:gutter="0"/>
          <w:cols w:num="2" w:space="708"/>
          <w:docGrid w:linePitch="360"/>
        </w:sectPr>
      </w:pPr>
    </w:p>
    <w:p w14:paraId="68D4AE69" w14:textId="4C8F9E0C" w:rsidR="009C6AD5" w:rsidRDefault="009C6AD5" w:rsidP="009C6AD5">
      <w:pPr>
        <w:pStyle w:val="catatantabel"/>
        <w:ind w:firstLine="567"/>
        <w:jc w:val="both"/>
        <w:rPr>
          <w:rFonts w:ascii="Lao UI" w:hAnsi="Lao UI" w:cs="Lao UI"/>
          <w:noProof/>
          <w:sz w:val="20"/>
          <w:szCs w:val="20"/>
        </w:rPr>
      </w:pPr>
      <w:r>
        <w:rPr>
          <w:rFonts w:ascii="Lao UI" w:hAnsi="Lao UI" w:cs="Lao UI"/>
          <w:noProof/>
          <w:sz w:val="20"/>
          <w:szCs w:val="20"/>
        </w:rPr>
        <w:t>Pembangunan untuk Jalan Lingkar Timur ini telah direncanakan sejak</w:t>
      </w:r>
      <w:r w:rsidR="00702084">
        <w:rPr>
          <w:rFonts w:ascii="Lao UI" w:hAnsi="Lao UI" w:cs="Lao UI"/>
          <w:noProof/>
          <w:sz w:val="20"/>
          <w:szCs w:val="20"/>
        </w:rPr>
        <w:t xml:space="preserve"> tahun 2018 didahului dengan melakukan studi kelayakan pembangunan jalan lingkar dengan ke</w:t>
      </w:r>
      <w:r w:rsidR="00024406">
        <w:rPr>
          <w:rFonts w:ascii="Lao UI" w:hAnsi="Lao UI" w:cs="Lao UI"/>
          <w:noProof/>
          <w:sz w:val="20"/>
          <w:szCs w:val="20"/>
        </w:rPr>
        <w:t>p</w:t>
      </w:r>
      <w:r w:rsidR="00702084">
        <w:rPr>
          <w:rFonts w:ascii="Lao UI" w:hAnsi="Lao UI" w:cs="Lao UI"/>
          <w:noProof/>
          <w:sz w:val="20"/>
          <w:szCs w:val="20"/>
        </w:rPr>
        <w:t>entinga trase jalan untuk kawasan industri besar di Kabupaten Sukoharjo.</w:t>
      </w:r>
    </w:p>
    <w:p w14:paraId="2D59F4F1" w14:textId="46093376" w:rsidR="008455E6" w:rsidRDefault="00024406" w:rsidP="008455E6">
      <w:pPr>
        <w:pStyle w:val="catatantabel"/>
        <w:ind w:firstLine="567"/>
        <w:jc w:val="both"/>
        <w:rPr>
          <w:rFonts w:ascii="Lao UI" w:hAnsi="Lao UI" w:cs="Lao UI"/>
          <w:noProof/>
          <w:sz w:val="20"/>
          <w:szCs w:val="20"/>
        </w:rPr>
      </w:pPr>
      <w:r>
        <w:rPr>
          <w:rFonts w:ascii="Lao UI" w:hAnsi="Lao UI" w:cs="Lao UI"/>
          <w:noProof/>
          <w:sz w:val="20"/>
          <w:szCs w:val="20"/>
        </w:rPr>
        <w:lastRenderedPageBreak/>
        <w:t>Tabel 1</w:t>
      </w:r>
      <w:r w:rsidR="00747FD3">
        <w:rPr>
          <w:rFonts w:ascii="Lao UI" w:hAnsi="Lao UI" w:cs="Lao UI"/>
          <w:noProof/>
          <w:sz w:val="20"/>
          <w:szCs w:val="20"/>
        </w:rPr>
        <w:t>.  Panjang Trase Jalan Lingkar T</w:t>
      </w:r>
      <w:r>
        <w:rPr>
          <w:rFonts w:ascii="Lao UI" w:hAnsi="Lao UI" w:cs="Lao UI"/>
          <w:noProof/>
          <w:sz w:val="20"/>
          <w:szCs w:val="20"/>
        </w:rPr>
        <w:t>imur Kabupaten Sukoharjo</w:t>
      </w:r>
      <w:r w:rsidR="001B32B0">
        <w:rPr>
          <w:rFonts w:ascii="Lao UI" w:hAnsi="Lao UI" w:cs="Lao UI"/>
          <w:noProof/>
          <w:sz w:val="20"/>
          <w:szCs w:val="20"/>
        </w:rPr>
        <w:t>.</w:t>
      </w:r>
    </w:p>
    <w:tbl>
      <w:tblPr>
        <w:tblStyle w:val="PlainTable2"/>
        <w:tblpPr w:leftFromText="180" w:rightFromText="180" w:vertAnchor="text" w:horzAnchor="margin" w:tblpY="26"/>
        <w:tblW w:w="4253" w:type="dxa"/>
        <w:tblLayout w:type="fixed"/>
        <w:tblLook w:val="01E0" w:firstRow="1" w:lastRow="1" w:firstColumn="1" w:lastColumn="1" w:noHBand="0" w:noVBand="0"/>
      </w:tblPr>
      <w:tblGrid>
        <w:gridCol w:w="567"/>
        <w:gridCol w:w="1265"/>
        <w:gridCol w:w="1285"/>
        <w:gridCol w:w="8"/>
        <w:gridCol w:w="1128"/>
      </w:tblGrid>
      <w:tr w:rsidR="00AB7527" w:rsidRPr="00024406" w14:paraId="0BD0A9F3" w14:textId="77777777" w:rsidTr="000146D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nil"/>
            </w:tcBorders>
            <w:vAlign w:val="center"/>
          </w:tcPr>
          <w:p w14:paraId="25C8C17E" w14:textId="77777777" w:rsidR="00AB7527" w:rsidRPr="00AB7527" w:rsidRDefault="00AB7527" w:rsidP="00AB7527">
            <w:pPr>
              <w:pStyle w:val="TableParagraph"/>
              <w:spacing w:line="275" w:lineRule="exact"/>
              <w:jc w:val="center"/>
              <w:rPr>
                <w:rFonts w:ascii="Lao UI" w:hAnsi="Lao UI" w:cs="Lao UI"/>
                <w:sz w:val="16"/>
                <w:szCs w:val="19"/>
              </w:rPr>
            </w:pPr>
            <w:r w:rsidRPr="00AB7527">
              <w:rPr>
                <w:rFonts w:ascii="Lao UI" w:hAnsi="Lao UI" w:cs="Lao UI"/>
                <w:sz w:val="16"/>
                <w:szCs w:val="19"/>
              </w:rPr>
              <w:t>No</w:t>
            </w:r>
          </w:p>
        </w:tc>
        <w:tc>
          <w:tcPr>
            <w:cnfStyle w:val="000010000000" w:firstRow="0" w:lastRow="0" w:firstColumn="0" w:lastColumn="0" w:oddVBand="1" w:evenVBand="0" w:oddHBand="0" w:evenHBand="0" w:firstRowFirstColumn="0" w:firstRowLastColumn="0" w:lastRowFirstColumn="0" w:lastRowLastColumn="0"/>
            <w:tcW w:w="1265" w:type="dxa"/>
            <w:tcBorders>
              <w:top w:val="single" w:sz="4" w:space="0" w:color="auto"/>
              <w:left w:val="nil"/>
              <w:bottom w:val="single" w:sz="4" w:space="0" w:color="auto"/>
              <w:right w:val="nil"/>
            </w:tcBorders>
            <w:vAlign w:val="center"/>
          </w:tcPr>
          <w:p w14:paraId="21B3C522" w14:textId="77777777" w:rsidR="00AB7527" w:rsidRPr="00AB7527" w:rsidRDefault="00AB7527" w:rsidP="00AB7527">
            <w:pPr>
              <w:pStyle w:val="TableParagraph"/>
              <w:spacing w:line="275" w:lineRule="exact"/>
              <w:jc w:val="center"/>
              <w:rPr>
                <w:rFonts w:ascii="Lao UI" w:hAnsi="Lao UI" w:cs="Lao UI"/>
                <w:sz w:val="16"/>
                <w:szCs w:val="19"/>
              </w:rPr>
            </w:pPr>
            <w:r w:rsidRPr="00AB7527">
              <w:rPr>
                <w:rFonts w:ascii="Lao UI" w:hAnsi="Lao UI" w:cs="Lao UI"/>
                <w:sz w:val="16"/>
                <w:szCs w:val="19"/>
              </w:rPr>
              <w:t>Desa</w:t>
            </w:r>
          </w:p>
        </w:tc>
        <w:tc>
          <w:tcPr>
            <w:cnfStyle w:val="000001000000" w:firstRow="0" w:lastRow="0" w:firstColumn="0" w:lastColumn="0" w:oddVBand="0" w:evenVBand="1" w:oddHBand="0" w:evenHBand="0" w:firstRowFirstColumn="0" w:firstRowLastColumn="0" w:lastRowFirstColumn="0" w:lastRowLastColumn="0"/>
            <w:tcW w:w="1293" w:type="dxa"/>
            <w:gridSpan w:val="2"/>
            <w:tcBorders>
              <w:top w:val="single" w:sz="4" w:space="0" w:color="auto"/>
              <w:left w:val="nil"/>
              <w:bottom w:val="single" w:sz="4" w:space="0" w:color="auto"/>
              <w:right w:val="nil"/>
            </w:tcBorders>
            <w:vAlign w:val="center"/>
          </w:tcPr>
          <w:p w14:paraId="089E7256" w14:textId="77777777" w:rsidR="00AB7527" w:rsidRPr="00AB7527" w:rsidRDefault="00AB7527" w:rsidP="00AB7527">
            <w:pPr>
              <w:pStyle w:val="TableParagraph"/>
              <w:spacing w:line="275" w:lineRule="exact"/>
              <w:jc w:val="center"/>
              <w:rPr>
                <w:rFonts w:ascii="Lao UI" w:hAnsi="Lao UI" w:cs="Lao UI"/>
                <w:sz w:val="16"/>
                <w:szCs w:val="19"/>
              </w:rPr>
            </w:pPr>
            <w:r w:rsidRPr="00AB7527">
              <w:rPr>
                <w:rFonts w:ascii="Lao UI" w:hAnsi="Lao UI" w:cs="Lao UI"/>
                <w:sz w:val="16"/>
                <w:szCs w:val="19"/>
              </w:rPr>
              <w:t>Kecamatan</w:t>
            </w:r>
          </w:p>
        </w:tc>
        <w:tc>
          <w:tcPr>
            <w:cnfStyle w:val="000100000000" w:firstRow="0" w:lastRow="0" w:firstColumn="0" w:lastColumn="1" w:oddVBand="0" w:evenVBand="0" w:oddHBand="0" w:evenHBand="0" w:firstRowFirstColumn="0" w:firstRowLastColumn="0" w:lastRowFirstColumn="0" w:lastRowLastColumn="0"/>
            <w:tcW w:w="1128" w:type="dxa"/>
            <w:tcBorders>
              <w:top w:val="single" w:sz="4" w:space="0" w:color="auto"/>
              <w:left w:val="nil"/>
              <w:bottom w:val="single" w:sz="4" w:space="0" w:color="auto"/>
              <w:right w:val="nil"/>
            </w:tcBorders>
            <w:vAlign w:val="center"/>
          </w:tcPr>
          <w:p w14:paraId="4194FD92" w14:textId="77777777" w:rsidR="00AB7527" w:rsidRPr="00AB7527" w:rsidRDefault="00AB7527" w:rsidP="00AB7527">
            <w:pPr>
              <w:pStyle w:val="TableParagraph"/>
              <w:spacing w:line="275" w:lineRule="exact"/>
              <w:jc w:val="center"/>
              <w:rPr>
                <w:rFonts w:ascii="Lao UI" w:hAnsi="Lao UI" w:cs="Lao UI"/>
                <w:sz w:val="16"/>
                <w:szCs w:val="19"/>
              </w:rPr>
            </w:pPr>
            <w:r w:rsidRPr="00AB7527">
              <w:rPr>
                <w:rFonts w:ascii="Lao UI" w:hAnsi="Lao UI" w:cs="Lao UI"/>
                <w:sz w:val="16"/>
                <w:szCs w:val="19"/>
              </w:rPr>
              <w:t>Panjang Trase (KM)</w:t>
            </w:r>
          </w:p>
        </w:tc>
      </w:tr>
      <w:tr w:rsidR="00AB7527" w:rsidRPr="00024406" w14:paraId="722613B9" w14:textId="77777777" w:rsidTr="000146D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nil"/>
            </w:tcBorders>
          </w:tcPr>
          <w:p w14:paraId="5F1495EF" w14:textId="77777777" w:rsidR="00AB7527" w:rsidRPr="00024406" w:rsidRDefault="00AB7527" w:rsidP="00AB7527">
            <w:pPr>
              <w:pStyle w:val="TableParagraph"/>
              <w:spacing w:line="275" w:lineRule="exact"/>
              <w:rPr>
                <w:rFonts w:ascii="Lao UI" w:hAnsi="Lao UI" w:cs="Lao UI"/>
                <w:b w:val="0"/>
                <w:sz w:val="19"/>
                <w:szCs w:val="19"/>
              </w:rPr>
            </w:pPr>
            <w:r w:rsidRPr="00024406">
              <w:rPr>
                <w:rFonts w:ascii="Lao UI" w:hAnsi="Lao UI" w:cs="Lao UI"/>
                <w:b w:val="0"/>
                <w:sz w:val="19"/>
                <w:szCs w:val="19"/>
              </w:rPr>
              <w:t>1</w:t>
            </w:r>
          </w:p>
        </w:tc>
        <w:tc>
          <w:tcPr>
            <w:cnfStyle w:val="000010000000" w:firstRow="0" w:lastRow="0" w:firstColumn="0" w:lastColumn="0" w:oddVBand="1" w:evenVBand="0" w:oddHBand="0" w:evenHBand="0" w:firstRowFirstColumn="0" w:firstRowLastColumn="0" w:lastRowFirstColumn="0" w:lastRowLastColumn="0"/>
            <w:tcW w:w="1265" w:type="dxa"/>
            <w:tcBorders>
              <w:top w:val="single" w:sz="4" w:space="0" w:color="auto"/>
              <w:left w:val="nil"/>
              <w:bottom w:val="single" w:sz="4" w:space="0" w:color="auto"/>
              <w:right w:val="nil"/>
            </w:tcBorders>
            <w:vAlign w:val="center"/>
          </w:tcPr>
          <w:p w14:paraId="33C8D6AE" w14:textId="055C75BD" w:rsidR="00AB7527" w:rsidRPr="00024406" w:rsidRDefault="000146DC" w:rsidP="00AB7527">
            <w:pPr>
              <w:pStyle w:val="TableParagraph"/>
              <w:spacing w:line="275" w:lineRule="exact"/>
              <w:jc w:val="center"/>
              <w:rPr>
                <w:rFonts w:ascii="Lao UI" w:hAnsi="Lao UI" w:cs="Lao UI"/>
                <w:sz w:val="19"/>
                <w:szCs w:val="19"/>
              </w:rPr>
            </w:pPr>
            <w:r>
              <w:rPr>
                <w:rFonts w:ascii="Lao UI" w:hAnsi="Lao UI" w:cs="Lao UI"/>
                <w:sz w:val="19"/>
                <w:szCs w:val="19"/>
                <w:lang w:val="id-ID"/>
              </w:rPr>
              <w:t>Plesan</w:t>
            </w:r>
          </w:p>
        </w:tc>
        <w:tc>
          <w:tcPr>
            <w:cnfStyle w:val="000001000000" w:firstRow="0" w:lastRow="0" w:firstColumn="0" w:lastColumn="0" w:oddVBand="0" w:evenVBand="1" w:oddHBand="0" w:evenHBand="0" w:firstRowFirstColumn="0" w:firstRowLastColumn="0" w:lastRowFirstColumn="0" w:lastRowLastColumn="0"/>
            <w:tcW w:w="1293" w:type="dxa"/>
            <w:gridSpan w:val="2"/>
            <w:tcBorders>
              <w:top w:val="single" w:sz="4" w:space="0" w:color="auto"/>
              <w:left w:val="nil"/>
              <w:bottom w:val="single" w:sz="4" w:space="0" w:color="auto"/>
              <w:right w:val="nil"/>
            </w:tcBorders>
            <w:vAlign w:val="center"/>
          </w:tcPr>
          <w:p w14:paraId="3AE0976B" w14:textId="776B2FF0" w:rsidR="00AB7527" w:rsidRPr="00024406" w:rsidRDefault="009B64BB" w:rsidP="000146DC">
            <w:pPr>
              <w:pStyle w:val="TableParagraph"/>
              <w:spacing w:line="275" w:lineRule="exact"/>
              <w:jc w:val="center"/>
              <w:rPr>
                <w:rFonts w:ascii="Lao UI" w:hAnsi="Lao UI" w:cs="Lao UI"/>
                <w:sz w:val="19"/>
                <w:szCs w:val="19"/>
              </w:rPr>
            </w:pPr>
            <w:r>
              <w:rPr>
                <w:rFonts w:ascii="Lao UI" w:hAnsi="Lao UI" w:cs="Lao UI"/>
                <w:sz w:val="19"/>
                <w:szCs w:val="19"/>
                <w:lang w:val="id-ID"/>
              </w:rPr>
              <w:t>Nguter</w:t>
            </w:r>
          </w:p>
        </w:tc>
        <w:tc>
          <w:tcPr>
            <w:cnfStyle w:val="000100000000" w:firstRow="0" w:lastRow="0" w:firstColumn="0" w:lastColumn="1" w:oddVBand="0" w:evenVBand="0" w:oddHBand="0" w:evenHBand="0" w:firstRowFirstColumn="0" w:firstRowLastColumn="0" w:lastRowFirstColumn="0" w:lastRowLastColumn="0"/>
            <w:tcW w:w="1128" w:type="dxa"/>
            <w:tcBorders>
              <w:top w:val="single" w:sz="4" w:space="0" w:color="auto"/>
              <w:left w:val="nil"/>
              <w:bottom w:val="single" w:sz="4" w:space="0" w:color="auto"/>
              <w:right w:val="nil"/>
            </w:tcBorders>
            <w:vAlign w:val="center"/>
          </w:tcPr>
          <w:p w14:paraId="551DC547" w14:textId="17ACC38A" w:rsidR="00AB7527" w:rsidRPr="00024406" w:rsidRDefault="009B64BB" w:rsidP="000146DC">
            <w:pPr>
              <w:pStyle w:val="TableParagraph"/>
              <w:spacing w:line="275" w:lineRule="exact"/>
              <w:jc w:val="center"/>
              <w:rPr>
                <w:rFonts w:ascii="Lao UI" w:hAnsi="Lao UI" w:cs="Lao UI"/>
                <w:b w:val="0"/>
                <w:sz w:val="19"/>
                <w:szCs w:val="19"/>
              </w:rPr>
            </w:pPr>
            <w:r>
              <w:rPr>
                <w:rFonts w:ascii="Lao UI" w:hAnsi="Lao UI" w:cs="Lao UI"/>
                <w:b w:val="0"/>
                <w:sz w:val="19"/>
                <w:szCs w:val="19"/>
                <w:lang w:val="id-ID"/>
              </w:rPr>
              <w:t>0,58</w:t>
            </w:r>
          </w:p>
        </w:tc>
      </w:tr>
      <w:tr w:rsidR="00AB7527" w:rsidRPr="00024406" w14:paraId="533A9EC4" w14:textId="77777777" w:rsidTr="000146DC">
        <w:trPr>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nil"/>
            </w:tcBorders>
          </w:tcPr>
          <w:p w14:paraId="39CFA5BB" w14:textId="77777777" w:rsidR="00AB7527" w:rsidRPr="00024406" w:rsidRDefault="00AB7527" w:rsidP="00AB7527">
            <w:pPr>
              <w:pStyle w:val="TableParagraph"/>
              <w:spacing w:line="275" w:lineRule="exact"/>
              <w:rPr>
                <w:rFonts w:ascii="Lao UI" w:hAnsi="Lao UI" w:cs="Lao UI"/>
                <w:b w:val="0"/>
                <w:sz w:val="19"/>
                <w:szCs w:val="19"/>
              </w:rPr>
            </w:pPr>
            <w:r w:rsidRPr="00024406">
              <w:rPr>
                <w:rFonts w:ascii="Lao UI" w:hAnsi="Lao UI" w:cs="Lao UI"/>
                <w:b w:val="0"/>
                <w:sz w:val="19"/>
                <w:szCs w:val="19"/>
              </w:rPr>
              <w:t>2</w:t>
            </w:r>
          </w:p>
        </w:tc>
        <w:tc>
          <w:tcPr>
            <w:cnfStyle w:val="000010000000" w:firstRow="0" w:lastRow="0" w:firstColumn="0" w:lastColumn="0" w:oddVBand="1" w:evenVBand="0" w:oddHBand="0" w:evenHBand="0" w:firstRowFirstColumn="0" w:firstRowLastColumn="0" w:lastRowFirstColumn="0" w:lastRowLastColumn="0"/>
            <w:tcW w:w="1265" w:type="dxa"/>
            <w:tcBorders>
              <w:top w:val="single" w:sz="4" w:space="0" w:color="auto"/>
              <w:left w:val="nil"/>
              <w:bottom w:val="single" w:sz="4" w:space="0" w:color="auto"/>
              <w:right w:val="nil"/>
            </w:tcBorders>
            <w:vAlign w:val="center"/>
          </w:tcPr>
          <w:p w14:paraId="6E15C4C8" w14:textId="699935BF" w:rsidR="00AB7527" w:rsidRPr="00024406" w:rsidRDefault="009B64BB" w:rsidP="000146DC">
            <w:pPr>
              <w:pStyle w:val="TableParagraph"/>
              <w:spacing w:line="275" w:lineRule="exact"/>
              <w:jc w:val="center"/>
              <w:rPr>
                <w:rFonts w:ascii="Lao UI" w:hAnsi="Lao UI" w:cs="Lao UI"/>
                <w:sz w:val="19"/>
                <w:szCs w:val="19"/>
              </w:rPr>
            </w:pPr>
            <w:r>
              <w:rPr>
                <w:rFonts w:ascii="Lao UI" w:hAnsi="Lao UI" w:cs="Lao UI"/>
                <w:sz w:val="19"/>
                <w:szCs w:val="19"/>
                <w:lang w:val="id-ID"/>
              </w:rPr>
              <w:t>Celep</w:t>
            </w:r>
          </w:p>
        </w:tc>
        <w:tc>
          <w:tcPr>
            <w:cnfStyle w:val="000001000000" w:firstRow="0" w:lastRow="0" w:firstColumn="0" w:lastColumn="0" w:oddVBand="0" w:evenVBand="1" w:oddHBand="0" w:evenHBand="0" w:firstRowFirstColumn="0" w:firstRowLastColumn="0" w:lastRowFirstColumn="0" w:lastRowLastColumn="0"/>
            <w:tcW w:w="1293" w:type="dxa"/>
            <w:gridSpan w:val="2"/>
            <w:tcBorders>
              <w:top w:val="single" w:sz="4" w:space="0" w:color="auto"/>
              <w:left w:val="nil"/>
              <w:bottom w:val="single" w:sz="4" w:space="0" w:color="auto"/>
              <w:right w:val="nil"/>
            </w:tcBorders>
            <w:vAlign w:val="center"/>
          </w:tcPr>
          <w:p w14:paraId="542B224B" w14:textId="6A0E3DCE" w:rsidR="00AB7527" w:rsidRPr="000146DC" w:rsidRDefault="000146DC" w:rsidP="00AB7527">
            <w:pPr>
              <w:pStyle w:val="TableParagraph"/>
              <w:spacing w:line="275" w:lineRule="exact"/>
              <w:jc w:val="center"/>
              <w:rPr>
                <w:rFonts w:ascii="Lao UI" w:hAnsi="Lao UI" w:cs="Lao UI"/>
                <w:sz w:val="19"/>
                <w:szCs w:val="19"/>
                <w:lang w:val="id-ID"/>
              </w:rPr>
            </w:pPr>
            <w:r>
              <w:rPr>
                <w:rFonts w:ascii="Lao UI" w:hAnsi="Lao UI" w:cs="Lao UI"/>
                <w:sz w:val="19"/>
                <w:szCs w:val="19"/>
                <w:lang w:val="id-ID"/>
              </w:rPr>
              <w:t>Nguter</w:t>
            </w:r>
          </w:p>
        </w:tc>
        <w:tc>
          <w:tcPr>
            <w:cnfStyle w:val="000100000000" w:firstRow="0" w:lastRow="0" w:firstColumn="0" w:lastColumn="1" w:oddVBand="0" w:evenVBand="0" w:oddHBand="0" w:evenHBand="0" w:firstRowFirstColumn="0" w:firstRowLastColumn="0" w:lastRowFirstColumn="0" w:lastRowLastColumn="0"/>
            <w:tcW w:w="1128" w:type="dxa"/>
            <w:tcBorders>
              <w:top w:val="single" w:sz="4" w:space="0" w:color="auto"/>
              <w:left w:val="nil"/>
              <w:bottom w:val="single" w:sz="4" w:space="0" w:color="auto"/>
              <w:right w:val="nil"/>
            </w:tcBorders>
            <w:vAlign w:val="center"/>
          </w:tcPr>
          <w:p w14:paraId="15CF77FB" w14:textId="12BB8B76" w:rsidR="00AB7527" w:rsidRPr="00024406" w:rsidRDefault="009B64BB" w:rsidP="000146DC">
            <w:pPr>
              <w:pStyle w:val="TableParagraph"/>
              <w:spacing w:line="275" w:lineRule="exact"/>
              <w:jc w:val="center"/>
              <w:rPr>
                <w:rFonts w:ascii="Lao UI" w:hAnsi="Lao UI" w:cs="Lao UI"/>
                <w:b w:val="0"/>
                <w:sz w:val="19"/>
                <w:szCs w:val="19"/>
              </w:rPr>
            </w:pPr>
            <w:r>
              <w:rPr>
                <w:rFonts w:ascii="Lao UI" w:hAnsi="Lao UI" w:cs="Lao UI"/>
                <w:b w:val="0"/>
                <w:sz w:val="19"/>
                <w:szCs w:val="19"/>
                <w:lang w:val="id-ID"/>
              </w:rPr>
              <w:t>0,26</w:t>
            </w:r>
          </w:p>
        </w:tc>
      </w:tr>
      <w:tr w:rsidR="00AB7527" w:rsidRPr="00024406" w14:paraId="5CDA019A" w14:textId="77777777" w:rsidTr="000146DC">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nil"/>
            </w:tcBorders>
          </w:tcPr>
          <w:p w14:paraId="0AE9A318" w14:textId="77777777" w:rsidR="00AB7527" w:rsidRPr="00024406" w:rsidRDefault="00AB7527" w:rsidP="00AB7527">
            <w:pPr>
              <w:pStyle w:val="TableParagraph"/>
              <w:spacing w:line="275" w:lineRule="exact"/>
              <w:rPr>
                <w:rFonts w:ascii="Lao UI" w:hAnsi="Lao UI" w:cs="Lao UI"/>
                <w:b w:val="0"/>
                <w:sz w:val="19"/>
                <w:szCs w:val="19"/>
              </w:rPr>
            </w:pPr>
            <w:r w:rsidRPr="00024406">
              <w:rPr>
                <w:rFonts w:ascii="Lao UI" w:hAnsi="Lao UI" w:cs="Lao UI"/>
                <w:b w:val="0"/>
                <w:sz w:val="19"/>
                <w:szCs w:val="19"/>
              </w:rPr>
              <w:t>3</w:t>
            </w:r>
          </w:p>
        </w:tc>
        <w:tc>
          <w:tcPr>
            <w:cnfStyle w:val="000010000000" w:firstRow="0" w:lastRow="0" w:firstColumn="0" w:lastColumn="0" w:oddVBand="1" w:evenVBand="0" w:oddHBand="0" w:evenHBand="0" w:firstRowFirstColumn="0" w:firstRowLastColumn="0" w:lastRowFirstColumn="0" w:lastRowLastColumn="0"/>
            <w:tcW w:w="1265" w:type="dxa"/>
            <w:tcBorders>
              <w:top w:val="single" w:sz="4" w:space="0" w:color="auto"/>
              <w:left w:val="nil"/>
              <w:bottom w:val="single" w:sz="4" w:space="0" w:color="auto"/>
              <w:right w:val="nil"/>
            </w:tcBorders>
            <w:vAlign w:val="center"/>
          </w:tcPr>
          <w:p w14:paraId="402273AF" w14:textId="7EB8771F" w:rsidR="00AB7527" w:rsidRPr="000146DC" w:rsidRDefault="000146DC" w:rsidP="00AB7527">
            <w:pPr>
              <w:pStyle w:val="TableParagraph"/>
              <w:spacing w:line="275" w:lineRule="exact"/>
              <w:jc w:val="center"/>
              <w:rPr>
                <w:rFonts w:ascii="Lao UI" w:hAnsi="Lao UI" w:cs="Lao UI"/>
                <w:sz w:val="19"/>
                <w:szCs w:val="19"/>
                <w:lang w:val="id-ID"/>
              </w:rPr>
            </w:pPr>
            <w:r>
              <w:rPr>
                <w:rFonts w:ascii="Lao UI" w:hAnsi="Lao UI" w:cs="Lao UI"/>
                <w:sz w:val="19"/>
                <w:szCs w:val="19"/>
                <w:lang w:val="id-ID"/>
              </w:rPr>
              <w:t>Manisharjo</w:t>
            </w:r>
          </w:p>
        </w:tc>
        <w:tc>
          <w:tcPr>
            <w:cnfStyle w:val="000001000000" w:firstRow="0" w:lastRow="0" w:firstColumn="0" w:lastColumn="0" w:oddVBand="0" w:evenVBand="1" w:oddHBand="0" w:evenHBand="0" w:firstRowFirstColumn="0" w:firstRowLastColumn="0" w:lastRowFirstColumn="0" w:lastRowLastColumn="0"/>
            <w:tcW w:w="1293" w:type="dxa"/>
            <w:gridSpan w:val="2"/>
            <w:tcBorders>
              <w:top w:val="single" w:sz="4" w:space="0" w:color="auto"/>
              <w:left w:val="nil"/>
              <w:bottom w:val="single" w:sz="4" w:space="0" w:color="auto"/>
              <w:right w:val="nil"/>
            </w:tcBorders>
            <w:vAlign w:val="center"/>
          </w:tcPr>
          <w:p w14:paraId="04BCE19C" w14:textId="56C6C5F5" w:rsidR="00AB7527" w:rsidRPr="00024406" w:rsidRDefault="000146DC" w:rsidP="00AB7527">
            <w:pPr>
              <w:pStyle w:val="TableParagraph"/>
              <w:spacing w:line="275" w:lineRule="exact"/>
              <w:jc w:val="center"/>
              <w:rPr>
                <w:rFonts w:ascii="Lao UI" w:hAnsi="Lao UI" w:cs="Lao UI"/>
                <w:sz w:val="19"/>
                <w:szCs w:val="19"/>
              </w:rPr>
            </w:pPr>
            <w:r w:rsidRPr="00024406">
              <w:rPr>
                <w:rFonts w:ascii="Lao UI" w:hAnsi="Lao UI" w:cs="Lao UI"/>
                <w:sz w:val="19"/>
                <w:szCs w:val="19"/>
              </w:rPr>
              <w:t>Bendosari</w:t>
            </w:r>
          </w:p>
        </w:tc>
        <w:tc>
          <w:tcPr>
            <w:cnfStyle w:val="000100000000" w:firstRow="0" w:lastRow="0" w:firstColumn="0" w:lastColumn="1" w:oddVBand="0" w:evenVBand="0" w:oddHBand="0" w:evenHBand="0" w:firstRowFirstColumn="0" w:firstRowLastColumn="0" w:lastRowFirstColumn="0" w:lastRowLastColumn="0"/>
            <w:tcW w:w="1128" w:type="dxa"/>
            <w:tcBorders>
              <w:top w:val="single" w:sz="4" w:space="0" w:color="auto"/>
              <w:left w:val="nil"/>
              <w:bottom w:val="single" w:sz="4" w:space="0" w:color="auto"/>
              <w:right w:val="nil"/>
            </w:tcBorders>
            <w:vAlign w:val="center"/>
          </w:tcPr>
          <w:p w14:paraId="5D27D9C3" w14:textId="34EED9D9" w:rsidR="00AB7527" w:rsidRPr="000146DC" w:rsidRDefault="000146DC" w:rsidP="00AB7527">
            <w:pPr>
              <w:pStyle w:val="TableParagraph"/>
              <w:spacing w:line="275" w:lineRule="exact"/>
              <w:jc w:val="center"/>
              <w:rPr>
                <w:rFonts w:ascii="Lao UI" w:hAnsi="Lao UI" w:cs="Lao UI"/>
                <w:b w:val="0"/>
                <w:sz w:val="19"/>
                <w:szCs w:val="19"/>
                <w:lang w:val="id-ID"/>
              </w:rPr>
            </w:pPr>
            <w:r>
              <w:rPr>
                <w:rFonts w:ascii="Lao UI" w:hAnsi="Lao UI" w:cs="Lao UI"/>
                <w:b w:val="0"/>
                <w:sz w:val="19"/>
                <w:szCs w:val="19"/>
                <w:lang w:val="id-ID"/>
              </w:rPr>
              <w:t>2,90</w:t>
            </w:r>
          </w:p>
        </w:tc>
      </w:tr>
      <w:tr w:rsidR="00AB7527" w:rsidRPr="00024406" w14:paraId="59B5A6CB" w14:textId="77777777" w:rsidTr="000146DC">
        <w:trPr>
          <w:trHeight w:val="11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nil"/>
            </w:tcBorders>
          </w:tcPr>
          <w:p w14:paraId="327C6323" w14:textId="77777777" w:rsidR="00AB7527" w:rsidRPr="00024406" w:rsidRDefault="00AB7527" w:rsidP="00AB7527">
            <w:pPr>
              <w:pStyle w:val="TableParagraph"/>
              <w:spacing w:line="275" w:lineRule="exact"/>
              <w:rPr>
                <w:rFonts w:ascii="Lao UI" w:hAnsi="Lao UI" w:cs="Lao UI"/>
                <w:b w:val="0"/>
                <w:sz w:val="19"/>
                <w:szCs w:val="19"/>
              </w:rPr>
            </w:pPr>
            <w:r w:rsidRPr="00024406">
              <w:rPr>
                <w:rFonts w:ascii="Lao UI" w:hAnsi="Lao UI" w:cs="Lao UI"/>
                <w:b w:val="0"/>
                <w:sz w:val="19"/>
                <w:szCs w:val="19"/>
              </w:rPr>
              <w:t>4</w:t>
            </w:r>
          </w:p>
        </w:tc>
        <w:tc>
          <w:tcPr>
            <w:cnfStyle w:val="000010000000" w:firstRow="0" w:lastRow="0" w:firstColumn="0" w:lastColumn="0" w:oddVBand="1" w:evenVBand="0" w:oddHBand="0" w:evenHBand="0" w:firstRowFirstColumn="0" w:firstRowLastColumn="0" w:lastRowFirstColumn="0" w:lastRowLastColumn="0"/>
            <w:tcW w:w="1265" w:type="dxa"/>
            <w:tcBorders>
              <w:top w:val="single" w:sz="4" w:space="0" w:color="auto"/>
              <w:left w:val="nil"/>
              <w:bottom w:val="single" w:sz="4" w:space="0" w:color="auto"/>
              <w:right w:val="nil"/>
            </w:tcBorders>
            <w:vAlign w:val="center"/>
          </w:tcPr>
          <w:p w14:paraId="68F408A9" w14:textId="0193AF43" w:rsidR="00AB7527" w:rsidRPr="000146DC" w:rsidRDefault="000146DC" w:rsidP="00AB7527">
            <w:pPr>
              <w:pStyle w:val="TableParagraph"/>
              <w:spacing w:line="275" w:lineRule="exact"/>
              <w:jc w:val="center"/>
              <w:rPr>
                <w:rFonts w:ascii="Lao UI" w:hAnsi="Lao UI" w:cs="Lao UI"/>
                <w:sz w:val="19"/>
                <w:szCs w:val="19"/>
                <w:lang w:val="id-ID"/>
              </w:rPr>
            </w:pPr>
            <w:r>
              <w:rPr>
                <w:rFonts w:ascii="Lao UI" w:hAnsi="Lao UI" w:cs="Lao UI"/>
                <w:sz w:val="19"/>
                <w:szCs w:val="19"/>
                <w:lang w:val="id-ID"/>
              </w:rPr>
              <w:t>Mojorejo</w:t>
            </w:r>
          </w:p>
        </w:tc>
        <w:tc>
          <w:tcPr>
            <w:cnfStyle w:val="000001000000" w:firstRow="0" w:lastRow="0" w:firstColumn="0" w:lastColumn="0" w:oddVBand="0" w:evenVBand="1" w:oddHBand="0" w:evenHBand="0" w:firstRowFirstColumn="0" w:firstRowLastColumn="0" w:lastRowFirstColumn="0" w:lastRowLastColumn="0"/>
            <w:tcW w:w="1293" w:type="dxa"/>
            <w:gridSpan w:val="2"/>
            <w:tcBorders>
              <w:top w:val="single" w:sz="4" w:space="0" w:color="auto"/>
              <w:left w:val="nil"/>
              <w:bottom w:val="single" w:sz="4" w:space="0" w:color="auto"/>
              <w:right w:val="nil"/>
            </w:tcBorders>
            <w:vAlign w:val="center"/>
          </w:tcPr>
          <w:p w14:paraId="74FD1827" w14:textId="1C71D6EB" w:rsidR="00AB7527" w:rsidRPr="00024406" w:rsidRDefault="000146DC" w:rsidP="00AB7527">
            <w:pPr>
              <w:pStyle w:val="TableParagraph"/>
              <w:spacing w:line="275" w:lineRule="exact"/>
              <w:jc w:val="center"/>
              <w:rPr>
                <w:rFonts w:ascii="Lao UI" w:hAnsi="Lao UI" w:cs="Lao UI"/>
                <w:sz w:val="19"/>
                <w:szCs w:val="19"/>
              </w:rPr>
            </w:pPr>
            <w:r w:rsidRPr="00024406">
              <w:rPr>
                <w:rFonts w:ascii="Lao UI" w:hAnsi="Lao UI" w:cs="Lao UI"/>
                <w:sz w:val="19"/>
                <w:szCs w:val="19"/>
              </w:rPr>
              <w:t>Bendosari</w:t>
            </w:r>
          </w:p>
        </w:tc>
        <w:tc>
          <w:tcPr>
            <w:cnfStyle w:val="000100000000" w:firstRow="0" w:lastRow="0" w:firstColumn="0" w:lastColumn="1" w:oddVBand="0" w:evenVBand="0" w:oddHBand="0" w:evenHBand="0" w:firstRowFirstColumn="0" w:firstRowLastColumn="0" w:lastRowFirstColumn="0" w:lastRowLastColumn="0"/>
            <w:tcW w:w="1128" w:type="dxa"/>
            <w:tcBorders>
              <w:top w:val="single" w:sz="4" w:space="0" w:color="auto"/>
              <w:left w:val="nil"/>
              <w:bottom w:val="single" w:sz="4" w:space="0" w:color="auto"/>
              <w:right w:val="nil"/>
            </w:tcBorders>
            <w:vAlign w:val="center"/>
          </w:tcPr>
          <w:p w14:paraId="2C948B6D" w14:textId="32BEC5D9" w:rsidR="00AB7527" w:rsidRPr="00024406" w:rsidRDefault="000146DC" w:rsidP="00AB7527">
            <w:pPr>
              <w:pStyle w:val="TableParagraph"/>
              <w:spacing w:line="275" w:lineRule="exact"/>
              <w:jc w:val="center"/>
              <w:rPr>
                <w:rFonts w:ascii="Lao UI" w:hAnsi="Lao UI" w:cs="Lao UI"/>
                <w:b w:val="0"/>
                <w:sz w:val="19"/>
                <w:szCs w:val="19"/>
              </w:rPr>
            </w:pPr>
            <w:r>
              <w:rPr>
                <w:rFonts w:ascii="Lao UI" w:hAnsi="Lao UI" w:cs="Lao UI"/>
                <w:b w:val="0"/>
                <w:sz w:val="19"/>
                <w:szCs w:val="19"/>
              </w:rPr>
              <w:t>1,12</w:t>
            </w:r>
          </w:p>
        </w:tc>
      </w:tr>
      <w:tr w:rsidR="000146DC" w:rsidRPr="00024406" w14:paraId="7E0A0A3B" w14:textId="77777777" w:rsidTr="000146D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right w:val="nil"/>
            </w:tcBorders>
          </w:tcPr>
          <w:p w14:paraId="28CC9D8D" w14:textId="77777777" w:rsidR="000146DC" w:rsidRPr="00024406" w:rsidRDefault="000146DC" w:rsidP="000146DC">
            <w:pPr>
              <w:pStyle w:val="TableParagraph"/>
              <w:spacing w:before="1"/>
              <w:rPr>
                <w:rFonts w:ascii="Lao UI" w:hAnsi="Lao UI" w:cs="Lao UI"/>
                <w:b w:val="0"/>
                <w:sz w:val="19"/>
                <w:szCs w:val="19"/>
              </w:rPr>
            </w:pPr>
            <w:r w:rsidRPr="00024406">
              <w:rPr>
                <w:rFonts w:ascii="Lao UI" w:hAnsi="Lao UI" w:cs="Lao UI"/>
                <w:b w:val="0"/>
                <w:sz w:val="19"/>
                <w:szCs w:val="19"/>
              </w:rPr>
              <w:t>5</w:t>
            </w:r>
          </w:p>
        </w:tc>
        <w:tc>
          <w:tcPr>
            <w:cnfStyle w:val="000010000000" w:firstRow="0" w:lastRow="0" w:firstColumn="0" w:lastColumn="0" w:oddVBand="1" w:evenVBand="0" w:oddHBand="0" w:evenHBand="0" w:firstRowFirstColumn="0" w:firstRowLastColumn="0" w:lastRowFirstColumn="0" w:lastRowLastColumn="0"/>
            <w:tcW w:w="1265" w:type="dxa"/>
            <w:tcBorders>
              <w:top w:val="single" w:sz="4" w:space="0" w:color="auto"/>
              <w:left w:val="nil"/>
              <w:bottom w:val="single" w:sz="4" w:space="0" w:color="auto"/>
              <w:right w:val="nil"/>
            </w:tcBorders>
            <w:vAlign w:val="center"/>
          </w:tcPr>
          <w:p w14:paraId="4CC501F7" w14:textId="01397570" w:rsidR="000146DC" w:rsidRPr="00024406" w:rsidRDefault="000146DC" w:rsidP="000146DC">
            <w:pPr>
              <w:pStyle w:val="TableParagraph"/>
              <w:spacing w:before="1"/>
              <w:jc w:val="center"/>
              <w:rPr>
                <w:rFonts w:ascii="Lao UI" w:hAnsi="Lao UI" w:cs="Lao UI"/>
                <w:sz w:val="19"/>
                <w:szCs w:val="19"/>
              </w:rPr>
            </w:pPr>
            <w:r w:rsidRPr="00024406">
              <w:rPr>
                <w:rFonts w:ascii="Lao UI" w:hAnsi="Lao UI" w:cs="Lao UI"/>
                <w:sz w:val="19"/>
                <w:szCs w:val="19"/>
              </w:rPr>
              <w:t>Bendosari</w:t>
            </w:r>
          </w:p>
        </w:tc>
        <w:tc>
          <w:tcPr>
            <w:cnfStyle w:val="000001000000" w:firstRow="0" w:lastRow="0" w:firstColumn="0" w:lastColumn="0" w:oddVBand="0" w:evenVBand="1" w:oddHBand="0" w:evenHBand="0" w:firstRowFirstColumn="0" w:firstRowLastColumn="0" w:lastRowFirstColumn="0" w:lastRowLastColumn="0"/>
            <w:tcW w:w="1293" w:type="dxa"/>
            <w:gridSpan w:val="2"/>
            <w:tcBorders>
              <w:top w:val="single" w:sz="4" w:space="0" w:color="auto"/>
              <w:left w:val="nil"/>
              <w:bottom w:val="single" w:sz="4" w:space="0" w:color="auto"/>
              <w:right w:val="nil"/>
            </w:tcBorders>
            <w:vAlign w:val="center"/>
          </w:tcPr>
          <w:p w14:paraId="3CE92F1B" w14:textId="041BEA00" w:rsidR="000146DC" w:rsidRPr="00024406" w:rsidRDefault="000146DC" w:rsidP="000146DC">
            <w:pPr>
              <w:pStyle w:val="TableParagraph"/>
              <w:spacing w:before="1"/>
              <w:jc w:val="center"/>
              <w:rPr>
                <w:rFonts w:ascii="Lao UI" w:hAnsi="Lao UI" w:cs="Lao UI"/>
                <w:sz w:val="19"/>
                <w:szCs w:val="19"/>
              </w:rPr>
            </w:pPr>
            <w:r w:rsidRPr="00024406">
              <w:rPr>
                <w:rFonts w:ascii="Lao UI" w:hAnsi="Lao UI" w:cs="Lao UI"/>
                <w:sz w:val="19"/>
                <w:szCs w:val="19"/>
              </w:rPr>
              <w:t>Bendosari</w:t>
            </w:r>
          </w:p>
        </w:tc>
        <w:tc>
          <w:tcPr>
            <w:cnfStyle w:val="000100000000" w:firstRow="0" w:lastRow="0" w:firstColumn="0" w:lastColumn="1" w:oddVBand="0" w:evenVBand="0" w:oddHBand="0" w:evenHBand="0" w:firstRowFirstColumn="0" w:firstRowLastColumn="0" w:lastRowFirstColumn="0" w:lastRowLastColumn="0"/>
            <w:tcW w:w="1128" w:type="dxa"/>
            <w:tcBorders>
              <w:top w:val="single" w:sz="4" w:space="0" w:color="auto"/>
              <w:left w:val="nil"/>
              <w:bottom w:val="single" w:sz="4" w:space="0" w:color="auto"/>
              <w:right w:val="nil"/>
            </w:tcBorders>
            <w:vAlign w:val="center"/>
          </w:tcPr>
          <w:p w14:paraId="58C0F87F" w14:textId="3D77E55E" w:rsidR="000146DC" w:rsidRPr="00024406" w:rsidRDefault="000146DC" w:rsidP="000146DC">
            <w:pPr>
              <w:pStyle w:val="TableParagraph"/>
              <w:spacing w:before="1"/>
              <w:jc w:val="center"/>
              <w:rPr>
                <w:rFonts w:ascii="Lao UI" w:hAnsi="Lao UI" w:cs="Lao UI"/>
                <w:b w:val="0"/>
                <w:sz w:val="19"/>
                <w:szCs w:val="19"/>
              </w:rPr>
            </w:pPr>
            <w:r w:rsidRPr="00024406">
              <w:rPr>
                <w:rFonts w:ascii="Lao UI" w:hAnsi="Lao UI" w:cs="Lao UI"/>
                <w:b w:val="0"/>
                <w:sz w:val="19"/>
                <w:szCs w:val="19"/>
              </w:rPr>
              <w:t>2,78</w:t>
            </w:r>
          </w:p>
        </w:tc>
      </w:tr>
      <w:tr w:rsidR="00AB7527" w:rsidRPr="00024406" w14:paraId="246B495B" w14:textId="77777777" w:rsidTr="000146DC">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7" w:type="dxa"/>
            <w:gridSpan w:val="3"/>
            <w:tcBorders>
              <w:top w:val="single" w:sz="4" w:space="0" w:color="auto"/>
              <w:bottom w:val="single" w:sz="4" w:space="0" w:color="auto"/>
              <w:right w:val="nil"/>
            </w:tcBorders>
            <w:vAlign w:val="center"/>
          </w:tcPr>
          <w:p w14:paraId="6237816D" w14:textId="77777777" w:rsidR="00AB7527" w:rsidRPr="00024406" w:rsidRDefault="00AB7527" w:rsidP="00AB7527">
            <w:pPr>
              <w:pStyle w:val="TableParagraph"/>
              <w:spacing w:before="1"/>
              <w:jc w:val="center"/>
              <w:rPr>
                <w:rFonts w:ascii="Lao UI" w:hAnsi="Lao UI" w:cs="Lao UI"/>
                <w:sz w:val="19"/>
                <w:szCs w:val="19"/>
                <w:lang w:val="id-ID"/>
              </w:rPr>
            </w:pPr>
            <w:r>
              <w:rPr>
                <w:rFonts w:ascii="Lao UI" w:hAnsi="Lao UI" w:cs="Lao UI"/>
                <w:sz w:val="19"/>
                <w:szCs w:val="19"/>
                <w:lang w:val="id-ID"/>
              </w:rPr>
              <w:t>Panjang Trase</w:t>
            </w:r>
          </w:p>
        </w:tc>
        <w:tc>
          <w:tcPr>
            <w:cnfStyle w:val="000100000000" w:firstRow="0" w:lastRow="0" w:firstColumn="0" w:lastColumn="1" w:oddVBand="0" w:evenVBand="0" w:oddHBand="0" w:evenHBand="0" w:firstRowFirstColumn="0" w:firstRowLastColumn="0" w:lastRowFirstColumn="0" w:lastRowLastColumn="0"/>
            <w:tcW w:w="1136" w:type="dxa"/>
            <w:gridSpan w:val="2"/>
            <w:tcBorders>
              <w:top w:val="single" w:sz="4" w:space="0" w:color="auto"/>
              <w:left w:val="nil"/>
              <w:bottom w:val="single" w:sz="4" w:space="0" w:color="auto"/>
              <w:right w:val="nil"/>
            </w:tcBorders>
            <w:vAlign w:val="center"/>
          </w:tcPr>
          <w:p w14:paraId="066D2684" w14:textId="77777777" w:rsidR="00AB7527" w:rsidRPr="00024406" w:rsidRDefault="00AB7527" w:rsidP="00AB7527">
            <w:pPr>
              <w:pStyle w:val="TableParagraph"/>
              <w:spacing w:before="1"/>
              <w:jc w:val="center"/>
              <w:rPr>
                <w:rFonts w:ascii="Lao UI" w:hAnsi="Lao UI" w:cs="Lao UI"/>
                <w:sz w:val="19"/>
                <w:szCs w:val="19"/>
              </w:rPr>
            </w:pPr>
            <w:r w:rsidRPr="00024406">
              <w:rPr>
                <w:rFonts w:ascii="Lao UI" w:hAnsi="Lao UI" w:cs="Lao UI"/>
                <w:b w:val="0"/>
                <w:sz w:val="19"/>
                <w:szCs w:val="19"/>
              </w:rPr>
              <w:t>5.90</w:t>
            </w:r>
          </w:p>
        </w:tc>
      </w:tr>
    </w:tbl>
    <w:p w14:paraId="0430DB8E" w14:textId="77777777" w:rsidR="00AB7527" w:rsidRDefault="00AB7527" w:rsidP="00AB7527">
      <w:pPr>
        <w:pStyle w:val="catatantabel"/>
        <w:ind w:firstLine="567"/>
        <w:jc w:val="both"/>
        <w:rPr>
          <w:rFonts w:ascii="Lao UI" w:hAnsi="Lao UI" w:cs="Lao UI"/>
          <w:noProof/>
          <w:sz w:val="20"/>
          <w:szCs w:val="20"/>
        </w:rPr>
      </w:pPr>
      <w:r>
        <w:rPr>
          <w:rFonts w:ascii="Lao UI" w:hAnsi="Lao UI" w:cs="Lao UI"/>
          <w:noProof/>
          <w:sz w:val="20"/>
          <w:szCs w:val="20"/>
        </w:rPr>
        <w:t>Terdapat lima desa dalam dua kecamatan di Kabupaten Sukoharjo, dengan  panjang trase keseluruhan yaitu  ±5,9 Kilometer yang terlewati oleh pembangunan jalan lingkar. Berikut merupakan rincian trase jalan lingkar timur dengan Ruas Jalan Plesan – Bendosari jika dilihat berdasarkan panjang pada setiap desa.</w:t>
      </w:r>
    </w:p>
    <w:p w14:paraId="4554FAAA" w14:textId="4276F819" w:rsidR="00AB7527" w:rsidRDefault="00AB7527" w:rsidP="00AB7527">
      <w:pPr>
        <w:pStyle w:val="catatantabel"/>
        <w:ind w:firstLine="567"/>
        <w:jc w:val="both"/>
        <w:rPr>
          <w:rFonts w:ascii="Lao UI" w:hAnsi="Lao UI" w:cs="Lao UI"/>
          <w:noProof/>
          <w:sz w:val="20"/>
          <w:szCs w:val="20"/>
        </w:rPr>
      </w:pPr>
      <w:r>
        <w:rPr>
          <w:rFonts w:ascii="Lao UI" w:hAnsi="Lao UI" w:cs="Lao UI"/>
          <w:noProof/>
          <w:sz w:val="20"/>
          <w:szCs w:val="20"/>
        </w:rPr>
        <w:t>Menurut rencana Jalan Lingkar Timur ini memiliki lebar sekitar 20  meter dengan lebar jalannya sendiri sekitar 14 meter untuk 2 jalur , median jalan  sebesar 1 meter dengan kemiringan aspal 2% seperti tertera pada Gambar 4.</w:t>
      </w:r>
    </w:p>
    <w:p w14:paraId="5723F963" w14:textId="77777777" w:rsidR="00AB7527" w:rsidRDefault="00AB7527" w:rsidP="00AB7527">
      <w:pPr>
        <w:pStyle w:val="catatantabel"/>
        <w:ind w:firstLine="567"/>
        <w:jc w:val="both"/>
        <w:rPr>
          <w:rFonts w:ascii="Lao UI" w:hAnsi="Lao UI" w:cs="Lao UI"/>
          <w:noProof/>
          <w:sz w:val="20"/>
          <w:szCs w:val="20"/>
        </w:rPr>
        <w:sectPr w:rsidR="00AB7527" w:rsidSect="00024406">
          <w:type w:val="continuous"/>
          <w:pgSz w:w="11906" w:h="16838" w:code="9"/>
          <w:pgMar w:top="1440" w:right="1440" w:bottom="1440" w:left="1440" w:header="708" w:footer="708" w:gutter="0"/>
          <w:cols w:num="2" w:space="708"/>
          <w:docGrid w:linePitch="360"/>
        </w:sectPr>
      </w:pPr>
    </w:p>
    <w:p w14:paraId="6918B903" w14:textId="3EE7A14E" w:rsidR="00AB7527" w:rsidRPr="008455E6" w:rsidRDefault="00AB7527" w:rsidP="002B7814">
      <w:pPr>
        <w:pStyle w:val="catatantabel"/>
        <w:jc w:val="center"/>
        <w:rPr>
          <w:rFonts w:ascii="Lao UI" w:hAnsi="Lao UI" w:cs="Lao UI"/>
          <w:noProof/>
          <w:sz w:val="20"/>
          <w:szCs w:val="20"/>
        </w:rPr>
        <w:sectPr w:rsidR="00AB7527" w:rsidRPr="008455E6" w:rsidSect="00AB7527">
          <w:type w:val="continuous"/>
          <w:pgSz w:w="11906" w:h="16838" w:code="9"/>
          <w:pgMar w:top="1440" w:right="1440" w:bottom="1440" w:left="1440" w:header="708" w:footer="708" w:gutter="0"/>
          <w:cols w:space="708"/>
          <w:docGrid w:linePitch="360"/>
        </w:sectPr>
      </w:pPr>
      <w:r>
        <w:rPr>
          <w:noProof/>
        </w:rPr>
        <w:lastRenderedPageBreak/>
        <w:drawing>
          <wp:inline distT="0" distB="0" distL="0" distR="0" wp14:anchorId="6A429434" wp14:editId="09027858">
            <wp:extent cx="5929283" cy="3265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95" t="15099" r="2356" b="15057"/>
                    <a:stretch/>
                  </pic:blipFill>
                  <pic:spPr bwMode="auto">
                    <a:xfrm>
                      <a:off x="0" y="0"/>
                      <a:ext cx="5979913" cy="3293600"/>
                    </a:xfrm>
                    <a:prstGeom prst="rect">
                      <a:avLst/>
                    </a:prstGeom>
                    <a:ln>
                      <a:noFill/>
                    </a:ln>
                    <a:extLst>
                      <a:ext uri="{53640926-AAD7-44D8-BBD7-CCE9431645EC}">
                        <a14:shadowObscured xmlns:a14="http://schemas.microsoft.com/office/drawing/2010/main"/>
                      </a:ext>
                    </a:extLst>
                  </pic:spPr>
                </pic:pic>
              </a:graphicData>
            </a:graphic>
          </wp:inline>
        </w:drawing>
      </w:r>
    </w:p>
    <w:p w14:paraId="0F695C47" w14:textId="3323E139" w:rsidR="00024406" w:rsidRPr="00BA52DA" w:rsidRDefault="00AB7527" w:rsidP="006A0C01">
      <w:pPr>
        <w:spacing w:after="0"/>
        <w:jc w:val="center"/>
        <w:rPr>
          <w:rFonts w:ascii="Lao UI" w:hAnsi="Lao UI" w:cs="Lao UI"/>
          <w:sz w:val="20"/>
          <w:szCs w:val="20"/>
        </w:rPr>
      </w:pPr>
      <w:r w:rsidRPr="00BA52DA">
        <w:rPr>
          <w:rFonts w:ascii="Lao UI" w:hAnsi="Lao UI" w:cs="Lao UI"/>
          <w:sz w:val="20"/>
          <w:szCs w:val="20"/>
          <w:lang w:val="en-US"/>
        </w:rPr>
        <w:lastRenderedPageBreak/>
        <w:t xml:space="preserve">Gambar </w:t>
      </w:r>
      <w:r w:rsidR="00595916" w:rsidRPr="00BA52DA">
        <w:rPr>
          <w:rFonts w:ascii="Lao UI" w:hAnsi="Lao UI" w:cs="Lao UI"/>
          <w:sz w:val="20"/>
          <w:szCs w:val="20"/>
        </w:rPr>
        <w:t xml:space="preserve">4 </w:t>
      </w:r>
      <w:r w:rsidR="0098331F" w:rsidRPr="00BA52DA">
        <w:rPr>
          <w:rFonts w:ascii="Lao UI" w:hAnsi="Lao UI" w:cs="Lao UI"/>
          <w:sz w:val="20"/>
          <w:szCs w:val="20"/>
        </w:rPr>
        <w:t>Penampang Jalan Lingkar Timur</w:t>
      </w:r>
      <w:sdt>
        <w:sdtPr>
          <w:rPr>
            <w:rFonts w:ascii="Lao UI" w:hAnsi="Lao UI" w:cs="Lao UI"/>
            <w:sz w:val="20"/>
            <w:szCs w:val="20"/>
          </w:rPr>
          <w:id w:val="2074071485"/>
          <w:citation/>
        </w:sdtPr>
        <w:sdtEndPr/>
        <w:sdtContent>
          <w:r w:rsidR="0098331F" w:rsidRPr="00BA52DA">
            <w:rPr>
              <w:rFonts w:ascii="Lao UI" w:hAnsi="Lao UI" w:cs="Lao UI"/>
              <w:sz w:val="20"/>
              <w:szCs w:val="20"/>
            </w:rPr>
            <w:fldChar w:fldCharType="begin"/>
          </w:r>
          <w:r w:rsidR="0098331F" w:rsidRPr="00BA52DA">
            <w:rPr>
              <w:rFonts w:ascii="Lao UI" w:hAnsi="Lao UI" w:cs="Lao UI"/>
              <w:sz w:val="20"/>
              <w:szCs w:val="20"/>
            </w:rPr>
            <w:instrText xml:space="preserve"> CITATION BPN20 \l 1057 </w:instrText>
          </w:r>
          <w:r w:rsidR="0098331F" w:rsidRPr="00BA52DA">
            <w:rPr>
              <w:rFonts w:ascii="Lao UI" w:hAnsi="Lao UI" w:cs="Lao UI"/>
              <w:sz w:val="20"/>
              <w:szCs w:val="20"/>
            </w:rPr>
            <w:fldChar w:fldCharType="separate"/>
          </w:r>
          <w:r w:rsidR="000C0A63" w:rsidRPr="00BA52DA">
            <w:rPr>
              <w:rFonts w:ascii="Lao UI" w:hAnsi="Lao UI" w:cs="Lao UI"/>
              <w:sz w:val="20"/>
              <w:szCs w:val="20"/>
            </w:rPr>
            <w:t xml:space="preserve"> (BPN, 2020)</w:t>
          </w:r>
          <w:r w:rsidR="0098331F" w:rsidRPr="00BA52DA">
            <w:rPr>
              <w:rFonts w:ascii="Lao UI" w:hAnsi="Lao UI" w:cs="Lao UI"/>
              <w:sz w:val="20"/>
              <w:szCs w:val="20"/>
            </w:rPr>
            <w:fldChar w:fldCharType="end"/>
          </w:r>
        </w:sdtContent>
      </w:sdt>
    </w:p>
    <w:p w14:paraId="32F34336" w14:textId="77777777" w:rsidR="006A0C01" w:rsidRDefault="00BA52DA" w:rsidP="006A0C01">
      <w:pPr>
        <w:spacing w:after="0"/>
        <w:jc w:val="both"/>
        <w:rPr>
          <w:rFonts w:ascii="Lao UI" w:hAnsi="Lao UI" w:cs="Lao UI"/>
          <w:sz w:val="20"/>
          <w:szCs w:val="20"/>
          <w:lang w:val="en-US"/>
        </w:rPr>
        <w:sectPr w:rsidR="006A0C01" w:rsidSect="00AB7527">
          <w:type w:val="continuous"/>
          <w:pgSz w:w="11906" w:h="16838" w:code="9"/>
          <w:pgMar w:top="1440" w:right="1440" w:bottom="1440" w:left="1440" w:header="708" w:footer="708" w:gutter="0"/>
          <w:cols w:space="708"/>
          <w:docGrid w:linePitch="360"/>
        </w:sectPr>
      </w:pPr>
      <w:r w:rsidRPr="00BA52DA">
        <w:rPr>
          <w:rFonts w:ascii="Lao UI" w:hAnsi="Lao UI" w:cs="Lao UI"/>
          <w:sz w:val="20"/>
          <w:szCs w:val="20"/>
          <w:lang w:val="en-US"/>
        </w:rPr>
        <w:tab/>
      </w:r>
    </w:p>
    <w:p w14:paraId="05274DC7" w14:textId="22E26B24" w:rsidR="0029433C" w:rsidRDefault="006A0C01" w:rsidP="0029433C">
      <w:pPr>
        <w:spacing w:after="0"/>
        <w:ind w:firstLine="720"/>
        <w:jc w:val="both"/>
        <w:rPr>
          <w:rFonts w:ascii="Lao UI" w:hAnsi="Lao UI" w:cs="Lao UI"/>
          <w:sz w:val="20"/>
          <w:szCs w:val="20"/>
        </w:rPr>
      </w:pPr>
      <w:r>
        <w:rPr>
          <w:rFonts w:ascii="Lao UI" w:hAnsi="Lao UI" w:cs="Lao UI"/>
          <w:sz w:val="20"/>
          <w:szCs w:val="20"/>
        </w:rPr>
        <w:lastRenderedPageBreak/>
        <w:t xml:space="preserve">Selanjutnya </w:t>
      </w:r>
      <w:r w:rsidR="0029433C">
        <w:rPr>
          <w:rFonts w:ascii="Lao UI" w:hAnsi="Lao UI" w:cs="Lao UI"/>
          <w:sz w:val="20"/>
          <w:szCs w:val="20"/>
        </w:rPr>
        <w:t>Gambar 5</w:t>
      </w:r>
      <w:r>
        <w:rPr>
          <w:rFonts w:ascii="Lao UI" w:hAnsi="Lao UI" w:cs="Lao UI"/>
          <w:sz w:val="20"/>
          <w:szCs w:val="20"/>
        </w:rPr>
        <w:t xml:space="preserve"> adalah masterplan rencana pembangunan Jalan </w:t>
      </w:r>
      <w:r>
        <w:rPr>
          <w:rFonts w:ascii="Lao UI" w:hAnsi="Lao UI" w:cs="Lao UI"/>
          <w:sz w:val="20"/>
          <w:szCs w:val="20"/>
        </w:rPr>
        <w:lastRenderedPageBreak/>
        <w:t xml:space="preserve">Lingkar </w:t>
      </w:r>
      <w:r w:rsidR="0029433C">
        <w:rPr>
          <w:rFonts w:ascii="Lao UI" w:hAnsi="Lao UI" w:cs="Lao UI"/>
          <w:sz w:val="20"/>
          <w:szCs w:val="20"/>
        </w:rPr>
        <w:t>berdasarkan fragmentasi trase jalan desa.</w:t>
      </w:r>
    </w:p>
    <w:p w14:paraId="450DA240" w14:textId="77777777" w:rsidR="0029433C" w:rsidRDefault="0029433C" w:rsidP="0029433C">
      <w:pPr>
        <w:spacing w:after="0"/>
        <w:ind w:firstLine="720"/>
        <w:jc w:val="center"/>
        <w:rPr>
          <w:rFonts w:ascii="Lao UI" w:hAnsi="Lao UI" w:cs="Lao UI"/>
          <w:sz w:val="20"/>
          <w:szCs w:val="20"/>
        </w:rPr>
        <w:sectPr w:rsidR="0029433C" w:rsidSect="0029433C">
          <w:type w:val="continuous"/>
          <w:pgSz w:w="11906" w:h="16838" w:code="9"/>
          <w:pgMar w:top="1440" w:right="1440" w:bottom="1440" w:left="1440" w:header="708" w:footer="708" w:gutter="0"/>
          <w:cols w:num="2" w:space="708"/>
          <w:docGrid w:linePitch="360"/>
        </w:sectPr>
      </w:pPr>
    </w:p>
    <w:p w14:paraId="545CC5BB" w14:textId="72A87E99" w:rsidR="0029433C" w:rsidRDefault="0029433C" w:rsidP="0029433C">
      <w:pPr>
        <w:spacing w:after="0"/>
        <w:ind w:firstLine="720"/>
        <w:jc w:val="center"/>
        <w:rPr>
          <w:rFonts w:ascii="Lao UI" w:hAnsi="Lao UI" w:cs="Lao UI"/>
          <w:sz w:val="20"/>
          <w:szCs w:val="20"/>
        </w:rPr>
      </w:pPr>
      <w:r>
        <w:rPr>
          <w:rFonts w:ascii="Lao UI" w:hAnsi="Lao UI" w:cs="Lao UI"/>
          <w:sz w:val="20"/>
          <w:szCs w:val="20"/>
          <w:lang w:eastAsia="id-ID"/>
        </w:rPr>
        <w:lastRenderedPageBreak/>
        <w:drawing>
          <wp:inline distT="0" distB="0" distL="0" distR="0" wp14:anchorId="7F8E9B05" wp14:editId="1C71679E">
            <wp:extent cx="2873828" cy="4054928"/>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 begitulah.png"/>
                    <pic:cNvPicPr/>
                  </pic:nvPicPr>
                  <pic:blipFill>
                    <a:blip r:embed="rId35">
                      <a:extLst>
                        <a:ext uri="{28A0092B-C50C-407E-A947-70E740481C1C}">
                          <a14:useLocalDpi xmlns:a14="http://schemas.microsoft.com/office/drawing/2010/main" val="0"/>
                        </a:ext>
                      </a:extLst>
                    </a:blip>
                    <a:stretch>
                      <a:fillRect/>
                    </a:stretch>
                  </pic:blipFill>
                  <pic:spPr>
                    <a:xfrm>
                      <a:off x="0" y="0"/>
                      <a:ext cx="2907031" cy="4101777"/>
                    </a:xfrm>
                    <a:prstGeom prst="rect">
                      <a:avLst/>
                    </a:prstGeom>
                  </pic:spPr>
                </pic:pic>
              </a:graphicData>
            </a:graphic>
          </wp:inline>
        </w:drawing>
      </w:r>
    </w:p>
    <w:p w14:paraId="5C36C3EA" w14:textId="68DD1C4A" w:rsidR="0029433C" w:rsidRDefault="0029433C" w:rsidP="0029433C">
      <w:pPr>
        <w:spacing w:after="0"/>
        <w:ind w:firstLine="720"/>
        <w:jc w:val="center"/>
        <w:rPr>
          <w:rFonts w:ascii="Lao UI" w:hAnsi="Lao UI" w:cs="Lao UI"/>
          <w:sz w:val="20"/>
          <w:szCs w:val="20"/>
        </w:rPr>
      </w:pPr>
      <w:r>
        <w:rPr>
          <w:rFonts w:ascii="Lao UI" w:hAnsi="Lao UI" w:cs="Lao UI"/>
          <w:sz w:val="20"/>
          <w:szCs w:val="20"/>
        </w:rPr>
        <w:t xml:space="preserve">Gambar 5. Rencana Trase Jalan Lingkar Timur Kabupaten Sukoharjo </w:t>
      </w:r>
      <w:sdt>
        <w:sdtPr>
          <w:rPr>
            <w:rFonts w:ascii="Lao UI" w:hAnsi="Lao UI" w:cs="Lao UI"/>
            <w:sz w:val="20"/>
            <w:szCs w:val="20"/>
          </w:rPr>
          <w:id w:val="2134908297"/>
          <w:citation/>
        </w:sdtPr>
        <w:sdtEndPr/>
        <w:sdtContent>
          <w:r>
            <w:rPr>
              <w:rFonts w:ascii="Lao UI" w:hAnsi="Lao UI" w:cs="Lao UI"/>
              <w:sz w:val="20"/>
              <w:szCs w:val="20"/>
            </w:rPr>
            <w:fldChar w:fldCharType="begin"/>
          </w:r>
          <w:r>
            <w:rPr>
              <w:rFonts w:ascii="Lao UI" w:hAnsi="Lao UI" w:cs="Lao UI"/>
              <w:sz w:val="20"/>
              <w:szCs w:val="20"/>
            </w:rPr>
            <w:instrText xml:space="preserve"> CITATION BPN20 \l 1057 </w:instrText>
          </w:r>
          <w:r>
            <w:rPr>
              <w:rFonts w:ascii="Lao UI" w:hAnsi="Lao UI" w:cs="Lao UI"/>
              <w:sz w:val="20"/>
              <w:szCs w:val="20"/>
            </w:rPr>
            <w:fldChar w:fldCharType="separate"/>
          </w:r>
          <w:r w:rsidRPr="0029433C">
            <w:rPr>
              <w:rFonts w:ascii="Lao UI" w:hAnsi="Lao UI" w:cs="Lao UI"/>
              <w:sz w:val="20"/>
              <w:szCs w:val="20"/>
            </w:rPr>
            <w:t>(BPN, 2020)</w:t>
          </w:r>
          <w:r>
            <w:rPr>
              <w:rFonts w:ascii="Lao UI" w:hAnsi="Lao UI" w:cs="Lao UI"/>
              <w:sz w:val="20"/>
              <w:szCs w:val="20"/>
            </w:rPr>
            <w:fldChar w:fldCharType="end"/>
          </w:r>
        </w:sdtContent>
      </w:sdt>
    </w:p>
    <w:p w14:paraId="05932199" w14:textId="77777777" w:rsidR="00B61617" w:rsidRDefault="00B61617" w:rsidP="0029433C">
      <w:pPr>
        <w:spacing w:after="0"/>
        <w:ind w:firstLine="720"/>
        <w:jc w:val="center"/>
        <w:rPr>
          <w:rFonts w:ascii="Lao UI" w:hAnsi="Lao UI" w:cs="Lao UI"/>
          <w:sz w:val="20"/>
          <w:szCs w:val="20"/>
        </w:rPr>
        <w:sectPr w:rsidR="00B61617" w:rsidSect="0029433C">
          <w:type w:val="continuous"/>
          <w:pgSz w:w="11906" w:h="16838" w:code="9"/>
          <w:pgMar w:top="1440" w:right="1440" w:bottom="1440" w:left="1440" w:header="708" w:footer="708" w:gutter="0"/>
          <w:cols w:space="708"/>
          <w:docGrid w:linePitch="360"/>
        </w:sectPr>
      </w:pPr>
    </w:p>
    <w:p w14:paraId="1FE8D0DD" w14:textId="7FE03604" w:rsidR="006A0C01" w:rsidRDefault="00BA52DA" w:rsidP="006A0C01">
      <w:pPr>
        <w:spacing w:after="0"/>
        <w:ind w:firstLine="720"/>
        <w:jc w:val="both"/>
        <w:rPr>
          <w:rFonts w:ascii="Lao UI" w:hAnsi="Lao UI" w:cs="Lao UI"/>
          <w:sz w:val="20"/>
          <w:szCs w:val="20"/>
        </w:rPr>
        <w:sectPr w:rsidR="006A0C01" w:rsidSect="0029433C">
          <w:type w:val="continuous"/>
          <w:pgSz w:w="11906" w:h="16838" w:code="9"/>
          <w:pgMar w:top="1440" w:right="1440" w:bottom="1440" w:left="1440" w:header="708" w:footer="708" w:gutter="0"/>
          <w:cols w:num="2" w:space="708"/>
          <w:docGrid w:linePitch="360"/>
        </w:sectPr>
      </w:pPr>
      <w:r>
        <w:rPr>
          <w:rFonts w:ascii="Lao UI" w:hAnsi="Lao UI" w:cs="Lao UI"/>
          <w:sz w:val="20"/>
          <w:szCs w:val="20"/>
        </w:rPr>
        <w:lastRenderedPageBreak/>
        <w:t xml:space="preserve">Berikut adalah </w:t>
      </w:r>
      <w:r w:rsidR="006A0C01">
        <w:rPr>
          <w:rFonts w:ascii="Lao UI" w:hAnsi="Lao UI" w:cs="Lao UI"/>
          <w:sz w:val="20"/>
          <w:szCs w:val="20"/>
        </w:rPr>
        <w:t xml:space="preserve">rencana lokasi dari Pembangunan Jalan Lingkar Timur. Stasioning (STA) atau  penomoran  panjang jalan dimulai  dari  Jalan Songgorunggi -Jatipuro Desa Plesan </w:t>
      </w:r>
      <w:r w:rsidR="006A0C01">
        <w:rPr>
          <w:rFonts w:ascii="Lao UI" w:hAnsi="Lao UI" w:cs="Lao UI"/>
          <w:sz w:val="20"/>
          <w:szCs w:val="20"/>
        </w:rPr>
        <w:lastRenderedPageBreak/>
        <w:t xml:space="preserve">Kecamatan Nguter sampai  STA akhir berada di persimpangan  Jalan Sugihan-Karanganyar, </w:t>
      </w:r>
      <w:r w:rsidR="006A0C01" w:rsidRPr="00AB7527">
        <w:rPr>
          <w:rFonts w:ascii="Lao UI" w:hAnsi="Lao UI" w:cs="Lao UI"/>
          <w:sz w:val="20"/>
          <w:szCs w:val="20"/>
        </w:rPr>
        <w:t>Kenteng, Paluhombo</w:t>
      </w:r>
      <w:r w:rsidR="006A0C01">
        <w:rPr>
          <w:rFonts w:ascii="Lao UI" w:hAnsi="Lao UI" w:cs="Lao UI"/>
          <w:sz w:val="20"/>
          <w:szCs w:val="20"/>
        </w:rPr>
        <w:t xml:space="preserve"> Kecamatan </w:t>
      </w:r>
      <w:r w:rsidR="006A0C01" w:rsidRPr="00AB7527">
        <w:rPr>
          <w:rFonts w:ascii="Lao UI" w:hAnsi="Lao UI" w:cs="Lao UI"/>
          <w:sz w:val="20"/>
          <w:szCs w:val="20"/>
        </w:rPr>
        <w:t>Bendosari</w:t>
      </w:r>
      <w:r w:rsidR="006A0C01">
        <w:rPr>
          <w:rFonts w:ascii="Lao UI" w:hAnsi="Lao UI" w:cs="Lao UI"/>
          <w:sz w:val="20"/>
          <w:szCs w:val="20"/>
        </w:rPr>
        <w:t xml:space="preserve">  seperti terlihat</w:t>
      </w:r>
      <w:r w:rsidR="0029433C">
        <w:rPr>
          <w:rFonts w:ascii="Lao UI" w:hAnsi="Lao UI" w:cs="Lao UI"/>
          <w:sz w:val="20"/>
          <w:szCs w:val="20"/>
        </w:rPr>
        <w:t xml:space="preserve"> pada Gambar 6</w:t>
      </w:r>
      <w:r w:rsidR="006A0C01">
        <w:rPr>
          <w:rFonts w:ascii="Lao UI" w:hAnsi="Lao UI" w:cs="Lao UI"/>
          <w:sz w:val="20"/>
          <w:szCs w:val="20"/>
        </w:rPr>
        <w:t>.</w:t>
      </w:r>
      <w:r w:rsidR="00B61617">
        <w:rPr>
          <w:rFonts w:ascii="Lao UI" w:hAnsi="Lao UI" w:cs="Lao UI"/>
          <w:sz w:val="20"/>
          <w:szCs w:val="20"/>
        </w:rPr>
        <w:t xml:space="preserve"> </w:t>
      </w:r>
    </w:p>
    <w:p w14:paraId="2393BC07" w14:textId="77777777" w:rsidR="0029433C" w:rsidRDefault="0029433C" w:rsidP="006A0C01">
      <w:pPr>
        <w:spacing w:after="0" w:line="240" w:lineRule="auto"/>
        <w:jc w:val="center"/>
        <w:rPr>
          <w:rFonts w:ascii="Lao UI" w:hAnsi="Lao UI" w:cs="Lao UI"/>
          <w:sz w:val="20"/>
          <w:lang w:val="en-US"/>
        </w:rPr>
        <w:sectPr w:rsidR="0029433C" w:rsidSect="00AB7527">
          <w:type w:val="continuous"/>
          <w:pgSz w:w="11906" w:h="16838" w:code="9"/>
          <w:pgMar w:top="1440" w:right="1440" w:bottom="1440" w:left="1440" w:header="708" w:footer="708" w:gutter="0"/>
          <w:cols w:space="708"/>
          <w:docGrid w:linePitch="360"/>
        </w:sectPr>
      </w:pPr>
    </w:p>
    <w:p w14:paraId="300F7FCE" w14:textId="6BB1EB10" w:rsidR="000C0A63" w:rsidRPr="006A0C01" w:rsidRDefault="006A0C01" w:rsidP="006A0C01">
      <w:pPr>
        <w:spacing w:after="0" w:line="240" w:lineRule="auto"/>
        <w:jc w:val="center"/>
        <w:rPr>
          <w:rFonts w:ascii="Lao UI" w:hAnsi="Lao UI" w:cs="Lao UI"/>
          <w:sz w:val="20"/>
          <w:lang w:val="en-US"/>
        </w:rPr>
      </w:pPr>
      <w:r>
        <w:rPr>
          <w:rFonts w:ascii="Lao UI" w:hAnsi="Lao UI" w:cs="Lao UI"/>
          <w:sz w:val="20"/>
          <w:lang w:eastAsia="id-ID"/>
        </w:rPr>
        <w:lastRenderedPageBreak/>
        <w:drawing>
          <wp:inline distT="0" distB="0" distL="0" distR="0" wp14:anchorId="4F7B1749" wp14:editId="2C7DFA3B">
            <wp:extent cx="4934684" cy="3491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LT R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65458" cy="3513118"/>
                    </a:xfrm>
                    <a:prstGeom prst="rect">
                      <a:avLst/>
                    </a:prstGeom>
                  </pic:spPr>
                </pic:pic>
              </a:graphicData>
            </a:graphic>
          </wp:inline>
        </w:drawing>
      </w:r>
    </w:p>
    <w:p w14:paraId="3D551536" w14:textId="7FF45F88" w:rsidR="006A0C01" w:rsidRPr="006A0C01" w:rsidRDefault="0029433C" w:rsidP="006A0C01">
      <w:pPr>
        <w:spacing w:after="0" w:line="240" w:lineRule="auto"/>
        <w:jc w:val="center"/>
        <w:rPr>
          <w:rFonts w:ascii="Lao UI" w:hAnsi="Lao UI" w:cs="Lao UI"/>
          <w:sz w:val="20"/>
        </w:rPr>
      </w:pPr>
      <w:r>
        <w:rPr>
          <w:rFonts w:ascii="Lao UI" w:hAnsi="Lao UI" w:cs="Lao UI"/>
          <w:sz w:val="20"/>
        </w:rPr>
        <w:t>Gambar 6</w:t>
      </w:r>
      <w:r w:rsidR="006A0C01" w:rsidRPr="006A0C01">
        <w:rPr>
          <w:rFonts w:ascii="Lao UI" w:hAnsi="Lao UI" w:cs="Lao UI"/>
          <w:sz w:val="20"/>
        </w:rPr>
        <w:t>. Peta Rencana Jalan Lingkar Timur</w:t>
      </w:r>
      <w:r w:rsidR="006A0C01">
        <w:rPr>
          <w:rFonts w:ascii="Lao UI" w:hAnsi="Lao UI" w:cs="Lao UI"/>
          <w:sz w:val="20"/>
        </w:rPr>
        <w:t xml:space="preserve"> Kabupaten Sukoharjo </w:t>
      </w:r>
      <w:r w:rsidR="006A0C01" w:rsidRPr="006A0C01">
        <w:rPr>
          <w:rFonts w:ascii="Lao UI" w:hAnsi="Lao UI" w:cs="Lao UI"/>
          <w:sz w:val="20"/>
        </w:rPr>
        <w:t>(Analisa Penulis, 2021)</w:t>
      </w:r>
    </w:p>
    <w:p w14:paraId="1A48B529" w14:textId="2BCE474F" w:rsidR="0029433C" w:rsidRDefault="0029433C" w:rsidP="00024406">
      <w:pPr>
        <w:rPr>
          <w:lang w:val="en-US"/>
        </w:rPr>
        <w:sectPr w:rsidR="0029433C" w:rsidSect="00AB7527">
          <w:type w:val="continuous"/>
          <w:pgSz w:w="11906" w:h="16838" w:code="9"/>
          <w:pgMar w:top="1440" w:right="1440" w:bottom="1440" w:left="1440" w:header="708" w:footer="708" w:gutter="0"/>
          <w:cols w:space="708"/>
          <w:docGrid w:linePitch="360"/>
        </w:sectPr>
      </w:pPr>
    </w:p>
    <w:p w14:paraId="60B21D33" w14:textId="66E8F2C8" w:rsidR="0098331F" w:rsidRDefault="0098331F" w:rsidP="0098331F">
      <w:pPr>
        <w:pStyle w:val="catatantabel"/>
        <w:jc w:val="both"/>
        <w:rPr>
          <w:rFonts w:ascii="Lao UI" w:hAnsi="Lao UI" w:cs="Lao UI"/>
          <w:b/>
          <w:i/>
          <w:noProof/>
          <w:sz w:val="20"/>
          <w:szCs w:val="20"/>
        </w:rPr>
      </w:pPr>
      <w:r>
        <w:rPr>
          <w:rFonts w:ascii="Lao UI" w:hAnsi="Lao UI" w:cs="Lao UI"/>
          <w:b/>
          <w:bCs w:val="0"/>
          <w:i/>
          <w:iCs/>
          <w:noProof/>
          <w:sz w:val="20"/>
          <w:szCs w:val="20"/>
        </w:rPr>
        <w:lastRenderedPageBreak/>
        <w:t>Tanah yang Terdampak Pembangunan Jalan Lingkar Timur</w:t>
      </w:r>
    </w:p>
    <w:p w14:paraId="2C1723EA" w14:textId="77777777" w:rsidR="0098331F" w:rsidRDefault="0098331F" w:rsidP="0098331F">
      <w:pPr>
        <w:pStyle w:val="catatantabel"/>
        <w:ind w:firstLine="567"/>
        <w:jc w:val="both"/>
        <w:rPr>
          <w:rFonts w:ascii="Lao UI" w:hAnsi="Lao UI" w:cs="Lao UI"/>
          <w:noProof/>
          <w:sz w:val="20"/>
          <w:szCs w:val="20"/>
        </w:rPr>
        <w:sectPr w:rsidR="0098331F" w:rsidSect="00AE1070">
          <w:type w:val="continuous"/>
          <w:pgSz w:w="11906" w:h="16838" w:code="9"/>
          <w:pgMar w:top="1440" w:right="1440" w:bottom="1440" w:left="1440" w:header="708" w:footer="708" w:gutter="0"/>
          <w:cols w:num="2" w:space="708"/>
          <w:docGrid w:linePitch="360"/>
        </w:sectPr>
      </w:pPr>
    </w:p>
    <w:p w14:paraId="405C02FF" w14:textId="22792AD8" w:rsidR="0098331F" w:rsidRDefault="00747FD3" w:rsidP="0098331F">
      <w:pPr>
        <w:pStyle w:val="catatantabel"/>
        <w:ind w:firstLine="567"/>
        <w:jc w:val="both"/>
        <w:rPr>
          <w:rFonts w:ascii="Lao UI" w:hAnsi="Lao UI" w:cs="Lao UI"/>
          <w:noProof/>
          <w:sz w:val="20"/>
          <w:szCs w:val="20"/>
        </w:rPr>
      </w:pPr>
      <w:r>
        <w:rPr>
          <w:rFonts w:ascii="Lao UI" w:hAnsi="Lao UI" w:cs="Lao UI"/>
          <w:noProof/>
          <w:sz w:val="20"/>
          <w:szCs w:val="20"/>
        </w:rPr>
        <w:lastRenderedPageBreak/>
        <w:t xml:space="preserve">Sesuai dengan Surat keputusan Bupati Nomor 590/16Tahun 2020 tentang </w:t>
      </w:r>
      <w:r w:rsidRPr="00747FD3">
        <w:rPr>
          <w:rFonts w:ascii="Lao UI" w:hAnsi="Lao UI" w:cs="Lao UI"/>
          <w:noProof/>
          <w:sz w:val="20"/>
          <w:szCs w:val="20"/>
        </w:rPr>
        <w:t>Pen</w:t>
      </w:r>
      <w:r>
        <w:rPr>
          <w:rFonts w:ascii="Lao UI" w:hAnsi="Lao UI" w:cs="Lao UI"/>
          <w:noProof/>
          <w:sz w:val="20"/>
          <w:szCs w:val="20"/>
        </w:rPr>
        <w:t>etapan Lokasi Pengadaan Tanah bagi Pembangunan u</w:t>
      </w:r>
      <w:r w:rsidRPr="00747FD3">
        <w:rPr>
          <w:rFonts w:ascii="Lao UI" w:hAnsi="Lao UI" w:cs="Lao UI"/>
          <w:noProof/>
          <w:sz w:val="20"/>
          <w:szCs w:val="20"/>
        </w:rPr>
        <w:t>ntuk Kepentingan Umum - Pembangunan Jalan Ling</w:t>
      </w:r>
      <w:r w:rsidR="000C0A63">
        <w:rPr>
          <w:rFonts w:ascii="Lao UI" w:hAnsi="Lao UI" w:cs="Lao UI"/>
          <w:noProof/>
          <w:sz w:val="20"/>
          <w:szCs w:val="20"/>
        </w:rPr>
        <w:t xml:space="preserve">kar Timur Kabupaten Sukoharjo </w:t>
      </w:r>
      <w:r w:rsidR="000C0A63">
        <w:rPr>
          <w:rFonts w:ascii="Lao UI" w:hAnsi="Lao UI" w:cs="Lao UI"/>
          <w:noProof/>
          <w:sz w:val="20"/>
          <w:szCs w:val="20"/>
        </w:rPr>
        <w:lastRenderedPageBreak/>
        <w:t>(</w:t>
      </w:r>
      <w:r w:rsidRPr="00747FD3">
        <w:rPr>
          <w:rFonts w:ascii="Lao UI" w:hAnsi="Lao UI" w:cs="Lao UI"/>
          <w:noProof/>
          <w:sz w:val="20"/>
          <w:szCs w:val="20"/>
        </w:rPr>
        <w:t>Segmen Plesan- Bendosari</w:t>
      </w:r>
      <w:r>
        <w:rPr>
          <w:rFonts w:ascii="Lao UI" w:hAnsi="Lao UI" w:cs="Lao UI"/>
          <w:noProof/>
          <w:sz w:val="20"/>
          <w:szCs w:val="20"/>
        </w:rPr>
        <w:t>) luas lahan yang akan dibebaskan adalah 21,633 Hektar dengan total 481 bidang tanah dengan rincian sebagai berikut pada Tabel 2.</w:t>
      </w:r>
    </w:p>
    <w:p w14:paraId="6D2AA1F1" w14:textId="77777777" w:rsidR="000C0A63" w:rsidRDefault="000C0A63" w:rsidP="00024406">
      <w:pPr>
        <w:rPr>
          <w:lang w:val="en-US"/>
        </w:rPr>
        <w:sectPr w:rsidR="000C0A63" w:rsidSect="00AE1070">
          <w:type w:val="continuous"/>
          <w:pgSz w:w="11906" w:h="16838" w:code="9"/>
          <w:pgMar w:top="1440" w:right="1440" w:bottom="1440" w:left="1440" w:header="708" w:footer="708" w:gutter="0"/>
          <w:cols w:num="2" w:space="708"/>
          <w:docGrid w:linePitch="360"/>
        </w:sectPr>
      </w:pPr>
    </w:p>
    <w:p w14:paraId="4CEF9375" w14:textId="77777777" w:rsidR="000C0A63" w:rsidRPr="00B61617" w:rsidRDefault="000C0A63" w:rsidP="00747FD3">
      <w:pPr>
        <w:pStyle w:val="catatantabel"/>
        <w:ind w:firstLine="567"/>
        <w:jc w:val="both"/>
        <w:rPr>
          <w:rFonts w:ascii="Lao UI" w:hAnsi="Lao UI" w:cs="Lao UI"/>
          <w:noProof/>
          <w:sz w:val="14"/>
          <w:szCs w:val="20"/>
        </w:rPr>
      </w:pPr>
    </w:p>
    <w:p w14:paraId="443C543E" w14:textId="611DBD2F" w:rsidR="00747FD3" w:rsidRDefault="00747FD3" w:rsidP="00747FD3">
      <w:pPr>
        <w:pStyle w:val="catatantabel"/>
        <w:ind w:firstLine="567"/>
        <w:jc w:val="both"/>
        <w:rPr>
          <w:rFonts w:ascii="Lao UI" w:hAnsi="Lao UI" w:cs="Lao UI"/>
          <w:noProof/>
          <w:sz w:val="20"/>
          <w:szCs w:val="20"/>
        </w:rPr>
      </w:pPr>
      <w:r>
        <w:rPr>
          <w:rFonts w:ascii="Lao UI" w:hAnsi="Lao UI" w:cs="Lao UI"/>
          <w:noProof/>
          <w:sz w:val="20"/>
          <w:szCs w:val="20"/>
        </w:rPr>
        <w:t>Tabel 2.  Bidang Tanah yang terdampak Jalan Lingkar Timur Kabupaten Sukoharjo.</w:t>
      </w:r>
    </w:p>
    <w:p w14:paraId="44225C10" w14:textId="4E07632B" w:rsidR="00AE1070" w:rsidRDefault="00AE1070" w:rsidP="00AE1070">
      <w:pPr>
        <w:pStyle w:val="TableParagraph"/>
        <w:spacing w:line="276" w:lineRule="auto"/>
        <w:ind w:left="0"/>
        <w:rPr>
          <w:rFonts w:ascii="Lao UI" w:hAnsi="Lao UI" w:cs="Lao UI"/>
          <w:b/>
          <w:bCs/>
          <w:sz w:val="12"/>
          <w:szCs w:val="19"/>
          <w:lang w:val="id-ID"/>
        </w:rPr>
        <w:sectPr w:rsidR="00AE1070" w:rsidSect="00AE1070">
          <w:type w:val="continuous"/>
          <w:pgSz w:w="11906" w:h="16838" w:code="9"/>
          <w:pgMar w:top="1440" w:right="1440" w:bottom="1440" w:left="1440" w:header="708" w:footer="708" w:gutter="0"/>
          <w:cols w:space="708"/>
          <w:docGrid w:linePitch="360"/>
        </w:sectPr>
      </w:pPr>
    </w:p>
    <w:tbl>
      <w:tblPr>
        <w:tblStyle w:val="PlainTable2"/>
        <w:tblpPr w:leftFromText="180" w:rightFromText="180" w:vertAnchor="text" w:horzAnchor="margin" w:tblpY="26"/>
        <w:tblW w:w="9214" w:type="dxa"/>
        <w:tblBorders>
          <w:top w:val="single" w:sz="4" w:space="0" w:color="auto"/>
          <w:bottom w:val="single" w:sz="4" w:space="0" w:color="auto"/>
        </w:tblBorders>
        <w:tblLayout w:type="fixed"/>
        <w:tblLook w:val="01E0" w:firstRow="1" w:lastRow="1" w:firstColumn="1" w:lastColumn="1" w:noHBand="0" w:noVBand="0"/>
      </w:tblPr>
      <w:tblGrid>
        <w:gridCol w:w="1276"/>
        <w:gridCol w:w="1134"/>
        <w:gridCol w:w="1276"/>
        <w:gridCol w:w="994"/>
        <w:gridCol w:w="855"/>
        <w:gridCol w:w="9"/>
        <w:gridCol w:w="977"/>
        <w:gridCol w:w="850"/>
        <w:gridCol w:w="1843"/>
      </w:tblGrid>
      <w:tr w:rsidR="009A3ED7" w:rsidRPr="00AE1070" w14:paraId="4AF34354" w14:textId="77777777" w:rsidTr="00BF01A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single" w:sz="4" w:space="0" w:color="auto"/>
            </w:tcBorders>
            <w:vAlign w:val="center"/>
          </w:tcPr>
          <w:p w14:paraId="155DC387" w14:textId="3896FF8B" w:rsidR="009A3ED7" w:rsidRPr="00BF01A6" w:rsidRDefault="009A3ED7" w:rsidP="009A3ED7">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Desa</w:t>
            </w:r>
          </w:p>
        </w:tc>
        <w:tc>
          <w:tcPr>
            <w:cnfStyle w:val="000010000000" w:firstRow="0" w:lastRow="0" w:firstColumn="0" w:lastColumn="0" w:oddVBand="1" w:evenVBand="0" w:oddHBand="0" w:evenHBand="0" w:firstRowFirstColumn="0" w:firstRowLastColumn="0" w:lastRowFirstColumn="0" w:lastRowLastColumn="0"/>
            <w:tcW w:w="6095" w:type="dxa"/>
            <w:gridSpan w:val="7"/>
            <w:tcBorders>
              <w:top w:val="single" w:sz="4" w:space="0" w:color="auto"/>
              <w:left w:val="none" w:sz="0" w:space="0" w:color="auto"/>
              <w:bottom w:val="single" w:sz="4" w:space="0" w:color="auto"/>
              <w:right w:val="none" w:sz="0" w:space="0" w:color="auto"/>
            </w:tcBorders>
            <w:vAlign w:val="center"/>
          </w:tcPr>
          <w:p w14:paraId="6E22A1EF" w14:textId="48F15BBF" w:rsidR="009A3ED7" w:rsidRPr="00BF01A6" w:rsidRDefault="009A3ED7" w:rsidP="009A3ED7">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Jumlah</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219ACE91" w14:textId="1A4D79B4" w:rsidR="009A3ED7" w:rsidRPr="00BF01A6" w:rsidRDefault="009A3ED7" w:rsidP="009A3ED7">
            <w:pPr>
              <w:pStyle w:val="TableParagraph"/>
              <w:spacing w:line="276" w:lineRule="auto"/>
              <w:ind w:left="0"/>
              <w:jc w:val="center"/>
              <w:rPr>
                <w:rFonts w:ascii="Lao UI" w:hAnsi="Lao UI" w:cs="Lao UI"/>
                <w:sz w:val="18"/>
                <w:szCs w:val="18"/>
              </w:rPr>
            </w:pPr>
            <w:r w:rsidRPr="00BF01A6">
              <w:rPr>
                <w:rFonts w:ascii="Lao UI" w:hAnsi="Lao UI" w:cs="Lao UI"/>
                <w:sz w:val="18"/>
                <w:szCs w:val="18"/>
                <w:lang w:val="id-ID"/>
              </w:rPr>
              <w:t>Keterangan Lainnya</w:t>
            </w:r>
          </w:p>
        </w:tc>
      </w:tr>
      <w:tr w:rsidR="009A3ED7" w:rsidRPr="00AE1070" w14:paraId="2B058FD5" w14:textId="77777777" w:rsidTr="00BF01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76" w:type="dxa"/>
            <w:vMerge/>
            <w:tcBorders>
              <w:top w:val="single" w:sz="4" w:space="0" w:color="auto"/>
              <w:bottom w:val="single" w:sz="4" w:space="0" w:color="auto"/>
            </w:tcBorders>
            <w:vAlign w:val="center"/>
          </w:tcPr>
          <w:p w14:paraId="5978B566" w14:textId="15E7ABCC" w:rsidR="009A3ED7" w:rsidRPr="00BF01A6" w:rsidRDefault="009A3ED7" w:rsidP="009A3ED7">
            <w:pPr>
              <w:pStyle w:val="TableParagraph"/>
              <w:spacing w:line="276" w:lineRule="auto"/>
              <w:jc w:val="center"/>
              <w:rPr>
                <w:rFonts w:ascii="Lao UI" w:hAnsi="Lao UI" w:cs="Lao UI"/>
                <w:sz w:val="18"/>
                <w:szCs w:val="18"/>
                <w:lang w:val="id-ID"/>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single" w:sz="4" w:space="0" w:color="auto"/>
              <w:right w:val="none" w:sz="0" w:space="0" w:color="auto"/>
            </w:tcBorders>
            <w:vAlign w:val="center"/>
          </w:tcPr>
          <w:p w14:paraId="06D3F2F5" w14:textId="5D583593" w:rsidR="009A3ED7" w:rsidRPr="00BF01A6" w:rsidRDefault="009A3ED7" w:rsidP="009A3ED7">
            <w:pPr>
              <w:pStyle w:val="TableParagraph"/>
              <w:spacing w:line="276" w:lineRule="auto"/>
              <w:jc w:val="center"/>
              <w:rPr>
                <w:rFonts w:ascii="Lao UI" w:hAnsi="Lao UI" w:cs="Lao UI"/>
                <w:b/>
                <w:sz w:val="18"/>
                <w:szCs w:val="18"/>
                <w:lang w:val="id-ID"/>
              </w:rPr>
            </w:pPr>
            <w:r w:rsidRPr="00BF01A6">
              <w:rPr>
                <w:rFonts w:ascii="Lao UI" w:hAnsi="Lao UI" w:cs="Lao UI"/>
                <w:b/>
                <w:sz w:val="18"/>
                <w:szCs w:val="18"/>
                <w:lang w:val="id-ID"/>
              </w:rPr>
              <w:t>Bidang Tanah</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vAlign w:val="center"/>
          </w:tcPr>
          <w:p w14:paraId="0C1C5FDF" w14:textId="70074CB7" w:rsidR="009A3ED7" w:rsidRPr="00BF01A6" w:rsidRDefault="009A3ED7" w:rsidP="009A3ED7">
            <w:pPr>
              <w:pStyle w:val="TableParagraph"/>
              <w:spacing w:line="276" w:lineRule="auto"/>
              <w:jc w:val="center"/>
              <w:rPr>
                <w:rFonts w:ascii="Lao UI" w:hAnsi="Lao UI" w:cs="Lao UI"/>
                <w:b/>
                <w:sz w:val="18"/>
                <w:szCs w:val="18"/>
                <w:lang w:val="id-ID"/>
              </w:rPr>
            </w:pPr>
            <w:r w:rsidRPr="00BF01A6">
              <w:rPr>
                <w:rFonts w:ascii="Lao UI" w:hAnsi="Lao UI" w:cs="Lao UI"/>
                <w:b/>
                <w:sz w:val="18"/>
                <w:szCs w:val="18"/>
                <w:lang w:val="id-ID"/>
              </w:rPr>
              <w:t>Bangunan</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bottom w:val="single" w:sz="4" w:space="0" w:color="auto"/>
              <w:right w:val="none" w:sz="0" w:space="0" w:color="auto"/>
            </w:tcBorders>
            <w:vAlign w:val="center"/>
          </w:tcPr>
          <w:p w14:paraId="38A104D9" w14:textId="3B58D8D3" w:rsidR="009A3ED7" w:rsidRPr="00BF01A6" w:rsidRDefault="009A3ED7" w:rsidP="009A3ED7">
            <w:pPr>
              <w:pStyle w:val="TableParagraph"/>
              <w:spacing w:line="276" w:lineRule="auto"/>
              <w:jc w:val="center"/>
              <w:rPr>
                <w:rFonts w:ascii="Lao UI" w:hAnsi="Lao UI" w:cs="Lao UI"/>
                <w:b/>
                <w:sz w:val="18"/>
                <w:szCs w:val="18"/>
                <w:lang w:val="id-ID"/>
              </w:rPr>
            </w:pPr>
            <w:r w:rsidRPr="00BF01A6">
              <w:rPr>
                <w:rFonts w:ascii="Lao UI" w:hAnsi="Lao UI" w:cs="Lao UI"/>
                <w:b/>
                <w:sz w:val="18"/>
                <w:szCs w:val="18"/>
                <w:lang w:val="id-ID"/>
              </w:rPr>
              <w:t>Tanah Kas Desa</w:t>
            </w:r>
          </w:p>
        </w:tc>
        <w:tc>
          <w:tcPr>
            <w:cnfStyle w:val="000001000000" w:firstRow="0" w:lastRow="0" w:firstColumn="0" w:lastColumn="0" w:oddVBand="0" w:evenVBand="1" w:oddHBand="0" w:evenHBand="0" w:firstRowFirstColumn="0" w:firstRowLastColumn="0" w:lastRowFirstColumn="0" w:lastRowLastColumn="0"/>
            <w:tcW w:w="855" w:type="dxa"/>
            <w:tcBorders>
              <w:top w:val="single" w:sz="4" w:space="0" w:color="auto"/>
              <w:left w:val="none" w:sz="0" w:space="0" w:color="auto"/>
              <w:bottom w:val="single" w:sz="4" w:space="0" w:color="auto"/>
              <w:right w:val="none" w:sz="0" w:space="0" w:color="auto"/>
            </w:tcBorders>
            <w:vAlign w:val="center"/>
          </w:tcPr>
          <w:p w14:paraId="3D6005F5" w14:textId="0B6E5BF2" w:rsidR="009A3ED7" w:rsidRPr="00BF01A6" w:rsidRDefault="009A3ED7" w:rsidP="009A3ED7">
            <w:pPr>
              <w:pStyle w:val="TableParagraph"/>
              <w:spacing w:line="276" w:lineRule="auto"/>
              <w:jc w:val="center"/>
              <w:rPr>
                <w:rFonts w:ascii="Lao UI" w:hAnsi="Lao UI" w:cs="Lao UI"/>
                <w:b/>
                <w:sz w:val="18"/>
                <w:szCs w:val="18"/>
                <w:lang w:val="id-ID"/>
              </w:rPr>
            </w:pPr>
            <w:r w:rsidRPr="00BF01A6">
              <w:rPr>
                <w:rFonts w:ascii="Lao UI" w:hAnsi="Lao UI" w:cs="Lao UI"/>
                <w:b/>
                <w:sz w:val="18"/>
                <w:szCs w:val="18"/>
                <w:lang w:val="id-ID"/>
              </w:rPr>
              <w:t>Jalan</w:t>
            </w:r>
          </w:p>
        </w:tc>
        <w:tc>
          <w:tcPr>
            <w:cnfStyle w:val="000010000000" w:firstRow="0" w:lastRow="0" w:firstColumn="0" w:lastColumn="0" w:oddVBand="1" w:evenVBand="0" w:oddHBand="0" w:evenHBand="0" w:firstRowFirstColumn="0" w:firstRowLastColumn="0" w:lastRowFirstColumn="0" w:lastRowLastColumn="0"/>
            <w:tcW w:w="986" w:type="dxa"/>
            <w:gridSpan w:val="2"/>
            <w:tcBorders>
              <w:top w:val="single" w:sz="4" w:space="0" w:color="auto"/>
              <w:left w:val="none" w:sz="0" w:space="0" w:color="auto"/>
              <w:bottom w:val="single" w:sz="4" w:space="0" w:color="auto"/>
              <w:right w:val="none" w:sz="0" w:space="0" w:color="auto"/>
            </w:tcBorders>
            <w:vAlign w:val="center"/>
          </w:tcPr>
          <w:p w14:paraId="663079A3" w14:textId="6C32413F" w:rsidR="009A3ED7" w:rsidRPr="00BF01A6" w:rsidRDefault="009A3ED7" w:rsidP="009A3ED7">
            <w:pPr>
              <w:pStyle w:val="TableParagraph"/>
              <w:spacing w:line="276" w:lineRule="auto"/>
              <w:ind w:left="-118"/>
              <w:jc w:val="center"/>
              <w:rPr>
                <w:rFonts w:ascii="Lao UI" w:hAnsi="Lao UI" w:cs="Lao UI"/>
                <w:b/>
                <w:sz w:val="18"/>
                <w:szCs w:val="18"/>
                <w:lang w:val="id-ID"/>
              </w:rPr>
            </w:pPr>
            <w:r w:rsidRPr="00BF01A6">
              <w:rPr>
                <w:rFonts w:ascii="Lao UI" w:hAnsi="Lao UI" w:cs="Lao UI"/>
                <w:b/>
                <w:sz w:val="18"/>
                <w:szCs w:val="18"/>
                <w:lang w:val="id-ID"/>
              </w:rPr>
              <w:t>Lainnya</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bottom w:val="single" w:sz="4" w:space="0" w:color="auto"/>
              <w:right w:val="none" w:sz="0" w:space="0" w:color="auto"/>
            </w:tcBorders>
            <w:vAlign w:val="center"/>
          </w:tcPr>
          <w:p w14:paraId="602E5EB5" w14:textId="487907E3" w:rsidR="009A3ED7" w:rsidRPr="00BF01A6" w:rsidRDefault="009A3ED7" w:rsidP="009A3ED7">
            <w:pPr>
              <w:pStyle w:val="TableParagraph"/>
              <w:spacing w:line="276" w:lineRule="auto"/>
              <w:jc w:val="center"/>
              <w:rPr>
                <w:rFonts w:ascii="Lao UI" w:hAnsi="Lao UI" w:cs="Lao UI"/>
                <w:b/>
                <w:sz w:val="18"/>
                <w:szCs w:val="18"/>
                <w:lang w:val="id-ID"/>
              </w:rPr>
            </w:pPr>
            <w:r w:rsidRPr="00BF01A6">
              <w:rPr>
                <w:rFonts w:ascii="Lao UI" w:hAnsi="Lao UI" w:cs="Lao UI"/>
                <w:b/>
                <w:sz w:val="18"/>
                <w:szCs w:val="18"/>
                <w:lang w:val="id-ID"/>
              </w:rPr>
              <w:t>Total</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3796B0B3" w14:textId="7EB36191" w:rsidR="009A3ED7" w:rsidRPr="00BF01A6" w:rsidRDefault="009A3ED7" w:rsidP="009A3ED7">
            <w:pPr>
              <w:pStyle w:val="TableParagraph"/>
              <w:spacing w:line="276" w:lineRule="auto"/>
              <w:ind w:left="0"/>
              <w:jc w:val="center"/>
              <w:rPr>
                <w:rFonts w:ascii="Lao UI" w:hAnsi="Lao UI" w:cs="Lao UI"/>
                <w:sz w:val="18"/>
                <w:szCs w:val="18"/>
                <w:lang w:val="id-ID"/>
              </w:rPr>
            </w:pPr>
          </w:p>
        </w:tc>
      </w:tr>
      <w:tr w:rsidR="00364EFD" w:rsidRPr="00AE1070" w14:paraId="1823BCCF" w14:textId="77777777" w:rsidTr="00BF01A6">
        <w:trPr>
          <w:trHeight w:val="25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0F6B98D4" w14:textId="20DDCAF5" w:rsidR="00364EFD" w:rsidRPr="00BF01A6" w:rsidRDefault="00364EFD" w:rsidP="00364EFD">
            <w:pPr>
              <w:pStyle w:val="TableParagraph"/>
              <w:spacing w:line="276" w:lineRule="auto"/>
              <w:jc w:val="center"/>
              <w:rPr>
                <w:rFonts w:ascii="Lao UI" w:hAnsi="Lao UI" w:cs="Lao UI"/>
                <w:b w:val="0"/>
                <w:sz w:val="18"/>
                <w:szCs w:val="18"/>
                <w:lang w:val="id-ID"/>
              </w:rPr>
            </w:pPr>
            <w:r w:rsidRPr="000146DC">
              <w:rPr>
                <w:rFonts w:ascii="Lao UI" w:hAnsi="Lao UI" w:cs="Lao UI"/>
                <w:b w:val="0"/>
                <w:sz w:val="18"/>
                <w:szCs w:val="19"/>
                <w:lang w:val="id-ID"/>
              </w:rPr>
              <w:t>Plesan</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single" w:sz="4" w:space="0" w:color="auto"/>
              <w:right w:val="none" w:sz="0" w:space="0" w:color="auto"/>
            </w:tcBorders>
            <w:vAlign w:val="center"/>
          </w:tcPr>
          <w:p w14:paraId="2DD2A434" w14:textId="7C4AF63F"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13</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vAlign w:val="center"/>
          </w:tcPr>
          <w:p w14:paraId="04F238A9" w14:textId="3DF441B9"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4</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bottom w:val="single" w:sz="4" w:space="0" w:color="auto"/>
              <w:right w:val="none" w:sz="0" w:space="0" w:color="auto"/>
            </w:tcBorders>
            <w:vAlign w:val="center"/>
          </w:tcPr>
          <w:p w14:paraId="0A23B495" w14:textId="4F1105D5"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0</w:t>
            </w:r>
          </w:p>
        </w:tc>
        <w:tc>
          <w:tcPr>
            <w:cnfStyle w:val="000001000000" w:firstRow="0" w:lastRow="0" w:firstColumn="0" w:lastColumn="0" w:oddVBand="0" w:evenVBand="1" w:oddHBand="0" w:evenHBand="0" w:firstRowFirstColumn="0" w:firstRowLastColumn="0" w:lastRowFirstColumn="0" w:lastRowLastColumn="0"/>
            <w:tcW w:w="855" w:type="dxa"/>
            <w:tcBorders>
              <w:top w:val="single" w:sz="4" w:space="0" w:color="auto"/>
              <w:left w:val="none" w:sz="0" w:space="0" w:color="auto"/>
              <w:bottom w:val="single" w:sz="4" w:space="0" w:color="auto"/>
              <w:right w:val="none" w:sz="0" w:space="0" w:color="auto"/>
            </w:tcBorders>
            <w:vAlign w:val="center"/>
          </w:tcPr>
          <w:p w14:paraId="2322957E" w14:textId="65E8B917"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4</w:t>
            </w:r>
          </w:p>
        </w:tc>
        <w:tc>
          <w:tcPr>
            <w:cnfStyle w:val="000010000000" w:firstRow="0" w:lastRow="0" w:firstColumn="0" w:lastColumn="0" w:oddVBand="1" w:evenVBand="0" w:oddHBand="0" w:evenHBand="0" w:firstRowFirstColumn="0" w:firstRowLastColumn="0" w:lastRowFirstColumn="0" w:lastRowLastColumn="0"/>
            <w:tcW w:w="986" w:type="dxa"/>
            <w:gridSpan w:val="2"/>
            <w:tcBorders>
              <w:top w:val="single" w:sz="4" w:space="0" w:color="auto"/>
              <w:left w:val="none" w:sz="0" w:space="0" w:color="auto"/>
              <w:bottom w:val="single" w:sz="4" w:space="0" w:color="auto"/>
              <w:right w:val="none" w:sz="0" w:space="0" w:color="auto"/>
            </w:tcBorders>
            <w:vAlign w:val="center"/>
          </w:tcPr>
          <w:p w14:paraId="4EBDFD48" w14:textId="50251D51"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0</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bottom w:val="single" w:sz="4" w:space="0" w:color="auto"/>
              <w:right w:val="none" w:sz="0" w:space="0" w:color="auto"/>
            </w:tcBorders>
            <w:vAlign w:val="center"/>
          </w:tcPr>
          <w:p w14:paraId="4BBFE11F" w14:textId="733547F8"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21</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5B744FBC" w14:textId="741515CB" w:rsidR="00364EFD" w:rsidRPr="00BF01A6" w:rsidRDefault="00364EFD" w:rsidP="00364EFD">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Saluran</w:t>
            </w:r>
          </w:p>
        </w:tc>
      </w:tr>
      <w:tr w:rsidR="00364EFD" w:rsidRPr="00AE1070" w14:paraId="06C0DCD4" w14:textId="77777777" w:rsidTr="00BF01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2E0F1F0D" w14:textId="187569EC" w:rsidR="00364EFD" w:rsidRPr="00BF01A6" w:rsidRDefault="00364EFD" w:rsidP="00364EFD">
            <w:pPr>
              <w:pStyle w:val="TableParagraph"/>
              <w:spacing w:line="276" w:lineRule="auto"/>
              <w:jc w:val="center"/>
              <w:rPr>
                <w:rFonts w:ascii="Lao UI" w:hAnsi="Lao UI" w:cs="Lao UI"/>
                <w:b w:val="0"/>
                <w:sz w:val="18"/>
                <w:szCs w:val="18"/>
                <w:lang w:val="id-ID"/>
              </w:rPr>
            </w:pPr>
            <w:r w:rsidRPr="000146DC">
              <w:rPr>
                <w:rFonts w:ascii="Lao UI" w:hAnsi="Lao UI" w:cs="Lao UI"/>
                <w:b w:val="0"/>
                <w:sz w:val="18"/>
                <w:szCs w:val="19"/>
                <w:lang w:val="id-ID"/>
              </w:rPr>
              <w:t>Celep</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single" w:sz="4" w:space="0" w:color="auto"/>
              <w:right w:val="none" w:sz="0" w:space="0" w:color="auto"/>
            </w:tcBorders>
            <w:vAlign w:val="center"/>
          </w:tcPr>
          <w:p w14:paraId="15270500" w14:textId="319E4325"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28</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vAlign w:val="center"/>
          </w:tcPr>
          <w:p w14:paraId="14F78B39" w14:textId="4DF5BED9"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10</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bottom w:val="single" w:sz="4" w:space="0" w:color="auto"/>
              <w:right w:val="none" w:sz="0" w:space="0" w:color="auto"/>
            </w:tcBorders>
            <w:vAlign w:val="center"/>
          </w:tcPr>
          <w:p w14:paraId="46279E40" w14:textId="43DC8DE3"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0</w:t>
            </w:r>
          </w:p>
        </w:tc>
        <w:tc>
          <w:tcPr>
            <w:cnfStyle w:val="000001000000" w:firstRow="0" w:lastRow="0" w:firstColumn="0" w:lastColumn="0" w:oddVBand="0" w:evenVBand="1" w:oddHBand="0" w:evenHBand="0" w:firstRowFirstColumn="0" w:firstRowLastColumn="0" w:lastRowFirstColumn="0" w:lastRowLastColumn="0"/>
            <w:tcW w:w="855" w:type="dxa"/>
            <w:tcBorders>
              <w:top w:val="single" w:sz="4" w:space="0" w:color="auto"/>
              <w:left w:val="none" w:sz="0" w:space="0" w:color="auto"/>
              <w:bottom w:val="single" w:sz="4" w:space="0" w:color="auto"/>
              <w:right w:val="none" w:sz="0" w:space="0" w:color="auto"/>
            </w:tcBorders>
            <w:vAlign w:val="center"/>
          </w:tcPr>
          <w:p w14:paraId="71BB258E" w14:textId="492DAE04"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3</w:t>
            </w:r>
          </w:p>
        </w:tc>
        <w:tc>
          <w:tcPr>
            <w:cnfStyle w:val="000010000000" w:firstRow="0" w:lastRow="0" w:firstColumn="0" w:lastColumn="0" w:oddVBand="1" w:evenVBand="0" w:oddHBand="0" w:evenHBand="0" w:firstRowFirstColumn="0" w:firstRowLastColumn="0" w:lastRowFirstColumn="0" w:lastRowLastColumn="0"/>
            <w:tcW w:w="986" w:type="dxa"/>
            <w:gridSpan w:val="2"/>
            <w:tcBorders>
              <w:top w:val="single" w:sz="4" w:space="0" w:color="auto"/>
              <w:left w:val="none" w:sz="0" w:space="0" w:color="auto"/>
              <w:bottom w:val="single" w:sz="4" w:space="0" w:color="auto"/>
              <w:right w:val="none" w:sz="0" w:space="0" w:color="auto"/>
            </w:tcBorders>
            <w:vAlign w:val="center"/>
          </w:tcPr>
          <w:p w14:paraId="4DF2EFB0" w14:textId="6C3B21DF"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0</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bottom w:val="single" w:sz="4" w:space="0" w:color="auto"/>
              <w:right w:val="none" w:sz="0" w:space="0" w:color="auto"/>
            </w:tcBorders>
            <w:vAlign w:val="center"/>
          </w:tcPr>
          <w:p w14:paraId="09A0536A" w14:textId="1F5447D1"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41</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77A4C25A" w14:textId="408FF82F" w:rsidR="00364EFD" w:rsidRPr="00BF01A6" w:rsidRDefault="00364EFD" w:rsidP="00364EFD">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Tanggul Sungai</w:t>
            </w:r>
          </w:p>
        </w:tc>
      </w:tr>
      <w:tr w:rsidR="00364EFD" w:rsidRPr="00AE1070" w14:paraId="254353DD" w14:textId="77777777" w:rsidTr="00BF01A6">
        <w:trPr>
          <w:trHeight w:val="121"/>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2FE4544F" w14:textId="584F8115" w:rsidR="00364EFD" w:rsidRPr="00BF01A6" w:rsidRDefault="00364EFD" w:rsidP="00364EFD">
            <w:pPr>
              <w:pStyle w:val="TableParagraph"/>
              <w:spacing w:line="276" w:lineRule="auto"/>
              <w:jc w:val="center"/>
              <w:rPr>
                <w:rFonts w:ascii="Lao UI" w:hAnsi="Lao UI" w:cs="Lao UI"/>
                <w:b w:val="0"/>
                <w:sz w:val="18"/>
                <w:szCs w:val="18"/>
                <w:lang w:val="id-ID"/>
              </w:rPr>
            </w:pPr>
            <w:r w:rsidRPr="000146DC">
              <w:rPr>
                <w:rFonts w:ascii="Lao UI" w:hAnsi="Lao UI" w:cs="Lao UI"/>
                <w:b w:val="0"/>
                <w:sz w:val="18"/>
                <w:szCs w:val="19"/>
                <w:lang w:val="id-ID"/>
              </w:rPr>
              <w:t>Manisharjo</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single" w:sz="4" w:space="0" w:color="auto"/>
              <w:right w:val="none" w:sz="0" w:space="0" w:color="auto"/>
            </w:tcBorders>
            <w:vAlign w:val="center"/>
          </w:tcPr>
          <w:p w14:paraId="65832361" w14:textId="73613B14"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96</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vAlign w:val="center"/>
          </w:tcPr>
          <w:p w14:paraId="72F1216B" w14:textId="7CDE0319"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53</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bottom w:val="single" w:sz="4" w:space="0" w:color="auto"/>
              <w:right w:val="none" w:sz="0" w:space="0" w:color="auto"/>
            </w:tcBorders>
            <w:vAlign w:val="center"/>
          </w:tcPr>
          <w:p w14:paraId="7DB5BF69" w14:textId="1E845D7F"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9</w:t>
            </w:r>
          </w:p>
        </w:tc>
        <w:tc>
          <w:tcPr>
            <w:cnfStyle w:val="000001000000" w:firstRow="0" w:lastRow="0" w:firstColumn="0" w:lastColumn="0" w:oddVBand="0" w:evenVBand="1" w:oddHBand="0" w:evenHBand="0" w:firstRowFirstColumn="0" w:firstRowLastColumn="0" w:lastRowFirstColumn="0" w:lastRowLastColumn="0"/>
            <w:tcW w:w="855" w:type="dxa"/>
            <w:tcBorders>
              <w:top w:val="single" w:sz="4" w:space="0" w:color="auto"/>
              <w:left w:val="none" w:sz="0" w:space="0" w:color="auto"/>
              <w:bottom w:val="single" w:sz="4" w:space="0" w:color="auto"/>
              <w:right w:val="none" w:sz="0" w:space="0" w:color="auto"/>
            </w:tcBorders>
            <w:vAlign w:val="center"/>
          </w:tcPr>
          <w:p w14:paraId="1A3CAAC8" w14:textId="02634337"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29</w:t>
            </w:r>
          </w:p>
        </w:tc>
        <w:tc>
          <w:tcPr>
            <w:cnfStyle w:val="000010000000" w:firstRow="0" w:lastRow="0" w:firstColumn="0" w:lastColumn="0" w:oddVBand="1" w:evenVBand="0" w:oddHBand="0" w:evenHBand="0" w:firstRowFirstColumn="0" w:firstRowLastColumn="0" w:lastRowFirstColumn="0" w:lastRowLastColumn="0"/>
            <w:tcW w:w="986" w:type="dxa"/>
            <w:gridSpan w:val="2"/>
            <w:tcBorders>
              <w:top w:val="single" w:sz="4" w:space="0" w:color="auto"/>
              <w:left w:val="none" w:sz="0" w:space="0" w:color="auto"/>
              <w:bottom w:val="single" w:sz="4" w:space="0" w:color="auto"/>
              <w:right w:val="none" w:sz="0" w:space="0" w:color="auto"/>
            </w:tcBorders>
            <w:vAlign w:val="center"/>
          </w:tcPr>
          <w:p w14:paraId="2C9AA2BD" w14:textId="7CCA21E3"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17</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bottom w:val="single" w:sz="4" w:space="0" w:color="auto"/>
              <w:right w:val="none" w:sz="0" w:space="0" w:color="auto"/>
            </w:tcBorders>
            <w:vAlign w:val="center"/>
          </w:tcPr>
          <w:p w14:paraId="0EDD3E90" w14:textId="41B14626"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204</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279BF644" w14:textId="45515E43" w:rsidR="00364EFD" w:rsidRPr="00BF01A6" w:rsidRDefault="00364EFD" w:rsidP="00364EFD">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Sungai</w:t>
            </w:r>
          </w:p>
        </w:tc>
      </w:tr>
      <w:tr w:rsidR="00364EFD" w:rsidRPr="00AE1070" w14:paraId="28C3AF83" w14:textId="77777777" w:rsidTr="00BF01A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22F511DD" w14:textId="16804422" w:rsidR="00364EFD" w:rsidRPr="00BF01A6" w:rsidRDefault="00364EFD" w:rsidP="00364EFD">
            <w:pPr>
              <w:pStyle w:val="TableParagraph"/>
              <w:spacing w:line="276" w:lineRule="auto"/>
              <w:jc w:val="center"/>
              <w:rPr>
                <w:rFonts w:ascii="Lao UI" w:hAnsi="Lao UI" w:cs="Lao UI"/>
                <w:b w:val="0"/>
                <w:sz w:val="18"/>
                <w:szCs w:val="18"/>
                <w:lang w:val="id-ID"/>
              </w:rPr>
            </w:pPr>
            <w:r>
              <w:rPr>
                <w:rFonts w:ascii="Lao UI" w:hAnsi="Lao UI" w:cs="Lao UI"/>
                <w:b w:val="0"/>
                <w:sz w:val="18"/>
                <w:szCs w:val="19"/>
                <w:lang w:val="id-ID"/>
              </w:rPr>
              <w:t>Mojorejo</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single" w:sz="4" w:space="0" w:color="auto"/>
              <w:right w:val="none" w:sz="0" w:space="0" w:color="auto"/>
            </w:tcBorders>
            <w:vAlign w:val="center"/>
          </w:tcPr>
          <w:p w14:paraId="2EBB1730" w14:textId="7170C79F"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35</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vAlign w:val="center"/>
          </w:tcPr>
          <w:p w14:paraId="5A75665A" w14:textId="40C80453"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40</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bottom w:val="single" w:sz="4" w:space="0" w:color="auto"/>
              <w:right w:val="none" w:sz="0" w:space="0" w:color="auto"/>
            </w:tcBorders>
            <w:vAlign w:val="center"/>
          </w:tcPr>
          <w:p w14:paraId="1CF45664" w14:textId="266830FC"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w:t>
            </w:r>
          </w:p>
        </w:tc>
        <w:tc>
          <w:tcPr>
            <w:cnfStyle w:val="000001000000" w:firstRow="0" w:lastRow="0" w:firstColumn="0" w:lastColumn="0" w:oddVBand="0" w:evenVBand="1" w:oddHBand="0" w:evenHBand="0" w:firstRowFirstColumn="0" w:firstRowLastColumn="0" w:lastRowFirstColumn="0" w:lastRowLastColumn="0"/>
            <w:tcW w:w="855" w:type="dxa"/>
            <w:tcBorders>
              <w:top w:val="single" w:sz="4" w:space="0" w:color="auto"/>
              <w:left w:val="none" w:sz="0" w:space="0" w:color="auto"/>
              <w:bottom w:val="single" w:sz="4" w:space="0" w:color="auto"/>
              <w:right w:val="none" w:sz="0" w:space="0" w:color="auto"/>
            </w:tcBorders>
            <w:vAlign w:val="center"/>
          </w:tcPr>
          <w:p w14:paraId="08D6392C" w14:textId="20639B14"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14</w:t>
            </w:r>
          </w:p>
        </w:tc>
        <w:tc>
          <w:tcPr>
            <w:cnfStyle w:val="000010000000" w:firstRow="0" w:lastRow="0" w:firstColumn="0" w:lastColumn="0" w:oddVBand="1" w:evenVBand="0" w:oddHBand="0" w:evenHBand="0" w:firstRowFirstColumn="0" w:firstRowLastColumn="0" w:lastRowFirstColumn="0" w:lastRowLastColumn="0"/>
            <w:tcW w:w="986" w:type="dxa"/>
            <w:gridSpan w:val="2"/>
            <w:tcBorders>
              <w:top w:val="single" w:sz="4" w:space="0" w:color="auto"/>
              <w:left w:val="none" w:sz="0" w:space="0" w:color="auto"/>
              <w:bottom w:val="single" w:sz="4" w:space="0" w:color="auto"/>
              <w:right w:val="none" w:sz="0" w:space="0" w:color="auto"/>
            </w:tcBorders>
            <w:vAlign w:val="center"/>
          </w:tcPr>
          <w:p w14:paraId="20F6C150" w14:textId="099C18D9"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7</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bottom w:val="single" w:sz="4" w:space="0" w:color="auto"/>
              <w:right w:val="none" w:sz="0" w:space="0" w:color="auto"/>
            </w:tcBorders>
            <w:vAlign w:val="center"/>
          </w:tcPr>
          <w:p w14:paraId="52C9C2DD" w14:textId="1CB917A7"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97</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64E46355" w14:textId="75F7EFE7" w:rsidR="00364EFD" w:rsidRPr="00BF01A6" w:rsidRDefault="00364EFD" w:rsidP="00364EFD">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Embung</w:t>
            </w:r>
          </w:p>
        </w:tc>
      </w:tr>
      <w:tr w:rsidR="00364EFD" w:rsidRPr="00AE1070" w14:paraId="4DB12727" w14:textId="77777777" w:rsidTr="00BF01A6">
        <w:trPr>
          <w:trHeight w:val="253"/>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vAlign w:val="center"/>
          </w:tcPr>
          <w:p w14:paraId="76310330" w14:textId="2DC5B8A7" w:rsidR="00364EFD" w:rsidRPr="00BF01A6" w:rsidRDefault="00364EFD" w:rsidP="00364EFD">
            <w:pPr>
              <w:pStyle w:val="TableParagraph"/>
              <w:spacing w:line="276" w:lineRule="auto"/>
              <w:jc w:val="center"/>
              <w:rPr>
                <w:rFonts w:ascii="Lao UI" w:hAnsi="Lao UI" w:cs="Lao UI"/>
                <w:b w:val="0"/>
                <w:sz w:val="18"/>
                <w:szCs w:val="18"/>
                <w:lang w:val="id-ID"/>
              </w:rPr>
            </w:pPr>
            <w:r w:rsidRPr="000146DC">
              <w:rPr>
                <w:rFonts w:ascii="Lao UI" w:hAnsi="Lao UI" w:cs="Lao UI"/>
                <w:b w:val="0"/>
                <w:sz w:val="18"/>
                <w:szCs w:val="19"/>
                <w:lang w:val="id-ID"/>
              </w:rPr>
              <w:t>Bendosari</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single" w:sz="4" w:space="0" w:color="auto"/>
              <w:right w:val="none" w:sz="0" w:space="0" w:color="auto"/>
            </w:tcBorders>
            <w:vAlign w:val="center"/>
          </w:tcPr>
          <w:p w14:paraId="51543708" w14:textId="477C9D70"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65</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vAlign w:val="center"/>
          </w:tcPr>
          <w:p w14:paraId="26D00BA5" w14:textId="02A7E356"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25</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bottom w:val="single" w:sz="4" w:space="0" w:color="auto"/>
              <w:right w:val="none" w:sz="0" w:space="0" w:color="auto"/>
            </w:tcBorders>
            <w:vAlign w:val="center"/>
          </w:tcPr>
          <w:p w14:paraId="596FEAAC" w14:textId="24029637"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w:t>
            </w:r>
          </w:p>
        </w:tc>
        <w:tc>
          <w:tcPr>
            <w:cnfStyle w:val="000001000000" w:firstRow="0" w:lastRow="0" w:firstColumn="0" w:lastColumn="0" w:oddVBand="0" w:evenVBand="1" w:oddHBand="0" w:evenHBand="0" w:firstRowFirstColumn="0" w:firstRowLastColumn="0" w:lastRowFirstColumn="0" w:lastRowLastColumn="0"/>
            <w:tcW w:w="855" w:type="dxa"/>
            <w:tcBorders>
              <w:top w:val="single" w:sz="4" w:space="0" w:color="auto"/>
              <w:left w:val="none" w:sz="0" w:space="0" w:color="auto"/>
              <w:bottom w:val="single" w:sz="4" w:space="0" w:color="auto"/>
              <w:right w:val="none" w:sz="0" w:space="0" w:color="auto"/>
            </w:tcBorders>
            <w:vAlign w:val="center"/>
          </w:tcPr>
          <w:p w14:paraId="6F3C8D02" w14:textId="2C76F63F"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18</w:t>
            </w:r>
          </w:p>
        </w:tc>
        <w:tc>
          <w:tcPr>
            <w:cnfStyle w:val="000010000000" w:firstRow="0" w:lastRow="0" w:firstColumn="0" w:lastColumn="0" w:oddVBand="1" w:evenVBand="0" w:oddHBand="0" w:evenHBand="0" w:firstRowFirstColumn="0" w:firstRowLastColumn="0" w:lastRowFirstColumn="0" w:lastRowLastColumn="0"/>
            <w:tcW w:w="986" w:type="dxa"/>
            <w:gridSpan w:val="2"/>
            <w:tcBorders>
              <w:top w:val="single" w:sz="4" w:space="0" w:color="auto"/>
              <w:left w:val="none" w:sz="0" w:space="0" w:color="auto"/>
              <w:bottom w:val="single" w:sz="4" w:space="0" w:color="auto"/>
              <w:right w:val="none" w:sz="0" w:space="0" w:color="auto"/>
            </w:tcBorders>
            <w:vAlign w:val="center"/>
          </w:tcPr>
          <w:p w14:paraId="2F8CFE18" w14:textId="692F18F8"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9</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bottom w:val="single" w:sz="4" w:space="0" w:color="auto"/>
              <w:right w:val="none" w:sz="0" w:space="0" w:color="auto"/>
            </w:tcBorders>
            <w:vAlign w:val="center"/>
          </w:tcPr>
          <w:p w14:paraId="0066053B" w14:textId="432A4A33" w:rsidR="00364EFD" w:rsidRPr="00BF01A6" w:rsidRDefault="00364EFD" w:rsidP="00364EFD">
            <w:pPr>
              <w:pStyle w:val="TableParagraph"/>
              <w:spacing w:line="276" w:lineRule="auto"/>
              <w:jc w:val="center"/>
              <w:rPr>
                <w:rFonts w:ascii="Lao UI" w:hAnsi="Lao UI" w:cs="Lao UI"/>
                <w:sz w:val="18"/>
                <w:szCs w:val="18"/>
                <w:lang w:val="id-ID"/>
              </w:rPr>
            </w:pPr>
            <w:r w:rsidRPr="00BF01A6">
              <w:rPr>
                <w:rFonts w:ascii="Lao UI" w:hAnsi="Lao UI" w:cs="Lao UI"/>
                <w:sz w:val="18"/>
                <w:szCs w:val="18"/>
                <w:lang w:val="id-ID"/>
              </w:rPr>
              <w:t>118</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165B7556" w14:textId="799EF497" w:rsidR="00364EFD" w:rsidRPr="00BF01A6" w:rsidRDefault="00364EFD" w:rsidP="00364EFD">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PDAM/Jasa Tirta</w:t>
            </w:r>
          </w:p>
        </w:tc>
      </w:tr>
      <w:tr w:rsidR="009A3ED7" w:rsidRPr="00AE1070" w14:paraId="093AFBF8" w14:textId="77777777" w:rsidTr="00BF01A6">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vAlign w:val="center"/>
          </w:tcPr>
          <w:p w14:paraId="2AB1F465" w14:textId="77777777" w:rsidR="00AE1070" w:rsidRPr="00BF01A6" w:rsidRDefault="00AE1070" w:rsidP="00B61617">
            <w:pPr>
              <w:pStyle w:val="TableParagraph"/>
              <w:spacing w:line="276" w:lineRule="auto"/>
              <w:jc w:val="center"/>
              <w:rPr>
                <w:rFonts w:ascii="Lao UI" w:hAnsi="Lao UI" w:cs="Lao UI"/>
                <w:b w:val="0"/>
                <w:bCs w:val="0"/>
                <w:sz w:val="18"/>
                <w:szCs w:val="18"/>
              </w:rPr>
            </w:pPr>
            <w:r w:rsidRPr="00BF01A6">
              <w:rPr>
                <w:rFonts w:ascii="Lao UI" w:hAnsi="Lao UI" w:cs="Lao UI"/>
                <w:sz w:val="18"/>
                <w:szCs w:val="18"/>
                <w:lang w:val="id-ID"/>
              </w:rPr>
              <w:t>JUMLAH</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right w:val="none" w:sz="0" w:space="0" w:color="auto"/>
            </w:tcBorders>
            <w:vAlign w:val="center"/>
          </w:tcPr>
          <w:p w14:paraId="07F99BBD" w14:textId="0D5DAF32" w:rsidR="00AE1070" w:rsidRPr="00BF01A6" w:rsidRDefault="00AE1070" w:rsidP="00B61617">
            <w:pPr>
              <w:pStyle w:val="TableParagraph"/>
              <w:spacing w:line="276" w:lineRule="auto"/>
              <w:jc w:val="center"/>
              <w:rPr>
                <w:rFonts w:ascii="Lao UI" w:hAnsi="Lao UI" w:cs="Lao UI"/>
                <w:b w:val="0"/>
                <w:bCs w:val="0"/>
                <w:sz w:val="18"/>
                <w:szCs w:val="18"/>
                <w:lang w:val="id-ID"/>
              </w:rPr>
            </w:pPr>
            <w:r w:rsidRPr="00BF01A6">
              <w:rPr>
                <w:rFonts w:ascii="Lao UI" w:hAnsi="Lao UI" w:cs="Lao UI"/>
                <w:b w:val="0"/>
                <w:bCs w:val="0"/>
                <w:sz w:val="18"/>
                <w:szCs w:val="18"/>
                <w:lang w:val="id-ID"/>
              </w:rPr>
              <w:t>237</w:t>
            </w:r>
          </w:p>
        </w:tc>
        <w:tc>
          <w:tcPr>
            <w:cnfStyle w:val="000001000000" w:firstRow="0" w:lastRow="0" w:firstColumn="0" w:lastColumn="0" w:oddVBand="0" w:evenVBand="1" w:oddHBand="0" w:evenHBand="0" w:firstRowFirstColumn="0" w:firstRowLastColumn="0" w:lastRowFirstColumn="0" w:lastRowLastColumn="0"/>
            <w:tcW w:w="1276" w:type="dxa"/>
            <w:tcBorders>
              <w:top w:val="single" w:sz="4" w:space="0" w:color="auto"/>
              <w:left w:val="none" w:sz="0" w:space="0" w:color="auto"/>
              <w:right w:val="none" w:sz="0" w:space="0" w:color="auto"/>
            </w:tcBorders>
            <w:vAlign w:val="center"/>
          </w:tcPr>
          <w:p w14:paraId="0DD85B5C" w14:textId="3F40D361" w:rsidR="00AE1070" w:rsidRPr="00BF01A6" w:rsidRDefault="00AE1070" w:rsidP="00B61617">
            <w:pPr>
              <w:pStyle w:val="TableParagraph"/>
              <w:spacing w:line="276" w:lineRule="auto"/>
              <w:jc w:val="center"/>
              <w:rPr>
                <w:rFonts w:ascii="Lao UI" w:hAnsi="Lao UI" w:cs="Lao UI"/>
                <w:b w:val="0"/>
                <w:bCs w:val="0"/>
                <w:sz w:val="18"/>
                <w:szCs w:val="18"/>
                <w:lang w:val="id-ID"/>
              </w:rPr>
            </w:pPr>
            <w:r w:rsidRPr="00BF01A6">
              <w:rPr>
                <w:rFonts w:ascii="Lao UI" w:hAnsi="Lao UI" w:cs="Lao UI"/>
                <w:b w:val="0"/>
                <w:bCs w:val="0"/>
                <w:sz w:val="18"/>
                <w:szCs w:val="18"/>
                <w:lang w:val="id-ID"/>
              </w:rPr>
              <w:t>132</w:t>
            </w:r>
          </w:p>
        </w:tc>
        <w:tc>
          <w:tcPr>
            <w:cnfStyle w:val="000010000000" w:firstRow="0" w:lastRow="0" w:firstColumn="0" w:lastColumn="0" w:oddVBand="1" w:evenVBand="0" w:oddHBand="0" w:evenHBand="0" w:firstRowFirstColumn="0" w:firstRowLastColumn="0" w:lastRowFirstColumn="0" w:lastRowLastColumn="0"/>
            <w:tcW w:w="994" w:type="dxa"/>
            <w:tcBorders>
              <w:top w:val="single" w:sz="4" w:space="0" w:color="auto"/>
              <w:left w:val="none" w:sz="0" w:space="0" w:color="auto"/>
              <w:right w:val="none" w:sz="0" w:space="0" w:color="auto"/>
            </w:tcBorders>
            <w:vAlign w:val="center"/>
          </w:tcPr>
          <w:p w14:paraId="403586A7" w14:textId="0A221D9B" w:rsidR="00AE1070" w:rsidRPr="00BF01A6" w:rsidRDefault="00AE1070" w:rsidP="00B61617">
            <w:pPr>
              <w:pStyle w:val="TableParagraph"/>
              <w:spacing w:line="276" w:lineRule="auto"/>
              <w:jc w:val="center"/>
              <w:rPr>
                <w:rFonts w:ascii="Lao UI" w:hAnsi="Lao UI" w:cs="Lao UI"/>
                <w:b w:val="0"/>
                <w:bCs w:val="0"/>
                <w:sz w:val="18"/>
                <w:szCs w:val="18"/>
                <w:lang w:val="id-ID"/>
              </w:rPr>
            </w:pPr>
            <w:r w:rsidRPr="00BF01A6">
              <w:rPr>
                <w:rFonts w:ascii="Lao UI" w:hAnsi="Lao UI" w:cs="Lao UI"/>
                <w:b w:val="0"/>
                <w:bCs w:val="0"/>
                <w:sz w:val="18"/>
                <w:szCs w:val="18"/>
                <w:lang w:val="id-ID"/>
              </w:rPr>
              <w:t>11</w:t>
            </w:r>
          </w:p>
        </w:tc>
        <w:tc>
          <w:tcPr>
            <w:cnfStyle w:val="000001000000" w:firstRow="0" w:lastRow="0" w:firstColumn="0" w:lastColumn="0" w:oddVBand="0" w:evenVBand="1" w:oddHBand="0" w:evenHBand="0" w:firstRowFirstColumn="0" w:firstRowLastColumn="0" w:lastRowFirstColumn="0" w:lastRowLastColumn="0"/>
            <w:tcW w:w="864" w:type="dxa"/>
            <w:gridSpan w:val="2"/>
            <w:tcBorders>
              <w:top w:val="single" w:sz="4" w:space="0" w:color="auto"/>
              <w:left w:val="none" w:sz="0" w:space="0" w:color="auto"/>
              <w:right w:val="none" w:sz="0" w:space="0" w:color="auto"/>
            </w:tcBorders>
            <w:vAlign w:val="center"/>
          </w:tcPr>
          <w:p w14:paraId="607B9147" w14:textId="2A803CFD" w:rsidR="00AE1070" w:rsidRPr="00BF01A6" w:rsidRDefault="00AE1070" w:rsidP="00B61617">
            <w:pPr>
              <w:pStyle w:val="TableParagraph"/>
              <w:spacing w:line="276" w:lineRule="auto"/>
              <w:jc w:val="center"/>
              <w:rPr>
                <w:rFonts w:ascii="Lao UI" w:hAnsi="Lao UI" w:cs="Lao UI"/>
                <w:b w:val="0"/>
                <w:bCs w:val="0"/>
                <w:sz w:val="18"/>
                <w:szCs w:val="18"/>
                <w:lang w:val="id-ID"/>
              </w:rPr>
            </w:pPr>
            <w:r w:rsidRPr="00BF01A6">
              <w:rPr>
                <w:rFonts w:ascii="Lao UI" w:hAnsi="Lao UI" w:cs="Lao UI"/>
                <w:b w:val="0"/>
                <w:bCs w:val="0"/>
                <w:sz w:val="18"/>
                <w:szCs w:val="18"/>
                <w:lang w:val="id-ID"/>
              </w:rPr>
              <w:t>68</w:t>
            </w:r>
          </w:p>
        </w:tc>
        <w:tc>
          <w:tcPr>
            <w:cnfStyle w:val="000010000000" w:firstRow="0" w:lastRow="0" w:firstColumn="0" w:lastColumn="0" w:oddVBand="1" w:evenVBand="0" w:oddHBand="0" w:evenHBand="0" w:firstRowFirstColumn="0" w:firstRowLastColumn="0" w:lastRowFirstColumn="0" w:lastRowLastColumn="0"/>
            <w:tcW w:w="977" w:type="dxa"/>
            <w:tcBorders>
              <w:top w:val="single" w:sz="4" w:space="0" w:color="auto"/>
              <w:left w:val="none" w:sz="0" w:space="0" w:color="auto"/>
              <w:right w:val="none" w:sz="0" w:space="0" w:color="auto"/>
            </w:tcBorders>
            <w:vAlign w:val="center"/>
          </w:tcPr>
          <w:p w14:paraId="4BC34B5A" w14:textId="2CFF3939" w:rsidR="00AE1070" w:rsidRPr="00BF01A6" w:rsidRDefault="009A3ED7" w:rsidP="00B61617">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33</w:t>
            </w:r>
          </w:p>
        </w:tc>
        <w:tc>
          <w:tcPr>
            <w:cnfStyle w:val="000001000000" w:firstRow="0" w:lastRow="0" w:firstColumn="0" w:lastColumn="0" w:oddVBand="0" w:evenVBand="1" w:oddHBand="0" w:evenHBand="0" w:firstRowFirstColumn="0" w:firstRowLastColumn="0" w:lastRowFirstColumn="0" w:lastRowLastColumn="0"/>
            <w:tcW w:w="850" w:type="dxa"/>
            <w:tcBorders>
              <w:top w:val="single" w:sz="4" w:space="0" w:color="auto"/>
              <w:left w:val="none" w:sz="0" w:space="0" w:color="auto"/>
              <w:right w:val="none" w:sz="0" w:space="0" w:color="auto"/>
            </w:tcBorders>
            <w:vAlign w:val="center"/>
          </w:tcPr>
          <w:p w14:paraId="02D6797A" w14:textId="3C3E2414" w:rsidR="00AE1070" w:rsidRPr="00BF01A6" w:rsidRDefault="009A3ED7" w:rsidP="00B61617">
            <w:pPr>
              <w:pStyle w:val="TableParagraph"/>
              <w:spacing w:line="276" w:lineRule="auto"/>
              <w:jc w:val="center"/>
              <w:rPr>
                <w:rFonts w:ascii="Lao UI" w:hAnsi="Lao UI" w:cs="Lao UI"/>
                <w:b w:val="0"/>
                <w:sz w:val="18"/>
                <w:szCs w:val="18"/>
                <w:lang w:val="id-ID"/>
              </w:rPr>
            </w:pPr>
            <w:r w:rsidRPr="00BF01A6">
              <w:rPr>
                <w:rFonts w:ascii="Lao UI" w:hAnsi="Lao UI" w:cs="Lao UI"/>
                <w:b w:val="0"/>
                <w:sz w:val="18"/>
                <w:szCs w:val="18"/>
                <w:lang w:val="id-ID"/>
              </w:rPr>
              <w:t>481</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tcBorders>
            <w:vAlign w:val="center"/>
          </w:tcPr>
          <w:p w14:paraId="1B5439D2" w14:textId="4CE24FD4" w:rsidR="00AE1070" w:rsidRPr="00BF01A6" w:rsidRDefault="00AE1070" w:rsidP="00B61617">
            <w:pPr>
              <w:pStyle w:val="TableParagraph"/>
              <w:spacing w:line="276" w:lineRule="auto"/>
              <w:jc w:val="center"/>
              <w:rPr>
                <w:rFonts w:ascii="Lao UI" w:hAnsi="Lao UI" w:cs="Lao UI"/>
                <w:sz w:val="18"/>
                <w:szCs w:val="18"/>
              </w:rPr>
            </w:pPr>
          </w:p>
        </w:tc>
      </w:tr>
    </w:tbl>
    <w:p w14:paraId="21BF4C48" w14:textId="06FDC835" w:rsidR="00004586" w:rsidRDefault="00004586" w:rsidP="00B61617">
      <w:pPr>
        <w:spacing w:after="0"/>
        <w:jc w:val="both"/>
        <w:rPr>
          <w:rFonts w:ascii="Lao UI" w:hAnsi="Lao UI" w:cs="Lao UI"/>
          <w:sz w:val="20"/>
        </w:rPr>
      </w:pPr>
    </w:p>
    <w:p w14:paraId="50F64CA7" w14:textId="77777777" w:rsidR="00B61617" w:rsidRPr="00B61617" w:rsidRDefault="00B61617" w:rsidP="00004586">
      <w:pPr>
        <w:jc w:val="both"/>
        <w:rPr>
          <w:rFonts w:ascii="Lao UI" w:hAnsi="Lao UI" w:cs="Lao UI"/>
          <w:sz w:val="14"/>
        </w:rPr>
        <w:sectPr w:rsidR="00B61617" w:rsidRPr="00B61617" w:rsidSect="00004586">
          <w:type w:val="continuous"/>
          <w:pgSz w:w="11906" w:h="16838" w:code="9"/>
          <w:pgMar w:top="1440" w:right="1440" w:bottom="1440" w:left="1440" w:header="708" w:footer="708" w:gutter="0"/>
          <w:cols w:space="708"/>
          <w:docGrid w:linePitch="360"/>
        </w:sectPr>
      </w:pPr>
    </w:p>
    <w:p w14:paraId="5D97D719" w14:textId="29C6D83E" w:rsidR="009B64BB" w:rsidRDefault="009A3ED7" w:rsidP="00B61617">
      <w:pPr>
        <w:spacing w:after="0"/>
        <w:jc w:val="both"/>
        <w:rPr>
          <w:rFonts w:ascii="Lao UI" w:hAnsi="Lao UI" w:cs="Lao UI"/>
          <w:sz w:val="20"/>
        </w:rPr>
        <w:sectPr w:rsidR="009B64BB" w:rsidSect="00004586">
          <w:type w:val="continuous"/>
          <w:pgSz w:w="11906" w:h="16838" w:code="9"/>
          <w:pgMar w:top="1440" w:right="1440" w:bottom="1440" w:left="1440" w:header="708" w:footer="708" w:gutter="0"/>
          <w:cols w:num="2" w:space="708"/>
          <w:docGrid w:linePitch="360"/>
        </w:sectPr>
      </w:pPr>
      <w:r>
        <w:rPr>
          <w:rFonts w:ascii="Lao UI" w:hAnsi="Lao UI" w:cs="Lao UI"/>
          <w:sz w:val="20"/>
        </w:rPr>
        <w:lastRenderedPageBreak/>
        <w:t xml:space="preserve">Berdasarkan Rencana </w:t>
      </w:r>
      <w:r w:rsidR="00004586">
        <w:rPr>
          <w:rFonts w:ascii="Lao UI" w:hAnsi="Lao UI" w:cs="Lao UI"/>
          <w:sz w:val="20"/>
        </w:rPr>
        <w:t>T</w:t>
      </w:r>
      <w:r>
        <w:rPr>
          <w:rFonts w:ascii="Lao UI" w:hAnsi="Lao UI" w:cs="Lao UI"/>
          <w:sz w:val="20"/>
        </w:rPr>
        <w:t>ata Ruang Wilayah Kabupaten  Sukoharjo dan Peraturan Daerah</w:t>
      </w:r>
      <w:r w:rsidR="00004586">
        <w:rPr>
          <w:rFonts w:ascii="Lao UI" w:hAnsi="Lao UI" w:cs="Lao UI"/>
          <w:sz w:val="20"/>
        </w:rPr>
        <w:t xml:space="preserve"> </w:t>
      </w:r>
      <w:r>
        <w:rPr>
          <w:rFonts w:ascii="Lao UI" w:hAnsi="Lao UI" w:cs="Lao UI"/>
          <w:sz w:val="20"/>
        </w:rPr>
        <w:t xml:space="preserve">Nomor 1  Tahun 2018 tentang Perubahan atas Peraturan Daerah  </w:t>
      </w:r>
      <w:r w:rsidR="009B64BB">
        <w:rPr>
          <w:rFonts w:ascii="Lao UI" w:hAnsi="Lao UI" w:cs="Lao UI"/>
          <w:sz w:val="20"/>
        </w:rPr>
        <w:t>Kabupaten Sukoharjo Nomor</w:t>
      </w:r>
      <w:r w:rsidR="00004586">
        <w:rPr>
          <w:rFonts w:ascii="Lao UI" w:hAnsi="Lao UI" w:cs="Lao UI"/>
          <w:sz w:val="20"/>
        </w:rPr>
        <w:t xml:space="preserve"> </w:t>
      </w:r>
      <w:r w:rsidR="009B64BB">
        <w:rPr>
          <w:rFonts w:ascii="Lao UI" w:hAnsi="Lao UI" w:cs="Lao UI"/>
          <w:sz w:val="20"/>
        </w:rPr>
        <w:t xml:space="preserve">14 Tahun 2011 </w:t>
      </w:r>
      <w:r w:rsidR="009B64BB" w:rsidRPr="009B64BB">
        <w:rPr>
          <w:rFonts w:ascii="Lao UI" w:hAnsi="Lao UI" w:cs="Lao UI"/>
          <w:sz w:val="20"/>
        </w:rPr>
        <w:t>Tentang Rencana Tata Ruang</w:t>
      </w:r>
      <w:r w:rsidR="009B64BB">
        <w:rPr>
          <w:rFonts w:ascii="Lao UI" w:hAnsi="Lao UI" w:cs="Lao UI"/>
          <w:sz w:val="20"/>
        </w:rPr>
        <w:t xml:space="preserve"> </w:t>
      </w:r>
      <w:r w:rsidR="009B64BB" w:rsidRPr="009B64BB">
        <w:rPr>
          <w:rFonts w:ascii="Lao UI" w:hAnsi="Lao UI" w:cs="Lao UI"/>
          <w:sz w:val="20"/>
        </w:rPr>
        <w:t>Wilayah Kabupaten Sukoharjo Tahun 2011-2031 khususnya dalam pasal 13 ayat</w:t>
      </w:r>
      <w:r w:rsidR="009B64BB">
        <w:rPr>
          <w:rFonts w:ascii="Lao UI" w:hAnsi="Lao UI" w:cs="Lao UI"/>
          <w:sz w:val="20"/>
        </w:rPr>
        <w:t xml:space="preserve"> 10 yang berbunyi: “</w:t>
      </w:r>
      <w:r w:rsidR="009B64BB" w:rsidRPr="009B64BB">
        <w:rPr>
          <w:rFonts w:ascii="Lao UI" w:hAnsi="Lao UI" w:cs="Lao UI"/>
          <w:sz w:val="20"/>
        </w:rPr>
        <w:t>Jalan strategis kabupaten sebagaimana yang dimaksud pada ayat (6)</w:t>
      </w:r>
      <w:r w:rsidR="009B64BB">
        <w:rPr>
          <w:rFonts w:ascii="Lao UI" w:hAnsi="Lao UI" w:cs="Lao UI"/>
          <w:sz w:val="20"/>
        </w:rPr>
        <w:t xml:space="preserve"> </w:t>
      </w:r>
      <w:r w:rsidR="009B64BB">
        <w:rPr>
          <w:rFonts w:ascii="Lao UI" w:hAnsi="Lao UI" w:cs="Lao UI"/>
          <w:sz w:val="20"/>
        </w:rPr>
        <w:lastRenderedPageBreak/>
        <w:t xml:space="preserve">meliputi </w:t>
      </w:r>
      <w:r w:rsidR="009B64BB" w:rsidRPr="009B64BB">
        <w:rPr>
          <w:rFonts w:ascii="Lao UI" w:hAnsi="Lao UI" w:cs="Lao UI"/>
          <w:sz w:val="20"/>
        </w:rPr>
        <w:t>Pembangunan Jalan Lingkar Barat Kabupaten Sukoharjo; dan Pembangunan  Jalan Lingkar Timur Sukoharjo.”</w:t>
      </w:r>
      <w:r w:rsidR="009B64BB">
        <w:rPr>
          <w:rFonts w:ascii="Lao UI" w:hAnsi="Lao UI" w:cs="Lao UI"/>
          <w:sz w:val="20"/>
        </w:rPr>
        <w:t xml:space="preserve"> Maka dapat disimpulkan rencana pembangunan Jalan Lingkar Timur Sukoharjo ini sudah direncanakan bersamaan dengan</w:t>
      </w:r>
      <w:r w:rsidR="00004586">
        <w:rPr>
          <w:rFonts w:ascii="Lao UI" w:hAnsi="Lao UI" w:cs="Lao UI"/>
          <w:sz w:val="20"/>
        </w:rPr>
        <w:t xml:space="preserve"> </w:t>
      </w:r>
      <w:r w:rsidR="009B64BB">
        <w:rPr>
          <w:rFonts w:ascii="Lao UI" w:hAnsi="Lao UI" w:cs="Lao UI"/>
          <w:sz w:val="20"/>
        </w:rPr>
        <w:t xml:space="preserve">penyusunan dari </w:t>
      </w:r>
      <w:r w:rsidR="009B64BB" w:rsidRPr="009B64BB">
        <w:rPr>
          <w:rFonts w:ascii="Lao UI" w:hAnsi="Lao UI" w:cs="Lao UI"/>
          <w:sz w:val="20"/>
        </w:rPr>
        <w:t>Rencana Tata Ruang</w:t>
      </w:r>
      <w:r w:rsidR="009B64BB">
        <w:rPr>
          <w:rFonts w:ascii="Lao UI" w:hAnsi="Lao UI" w:cs="Lao UI"/>
          <w:sz w:val="20"/>
        </w:rPr>
        <w:t xml:space="preserve"> </w:t>
      </w:r>
      <w:r w:rsidR="009B64BB" w:rsidRPr="009B64BB">
        <w:rPr>
          <w:rFonts w:ascii="Lao UI" w:hAnsi="Lao UI" w:cs="Lao UI"/>
          <w:sz w:val="20"/>
        </w:rPr>
        <w:t>Wilayah Kabupaten Sukoharjo</w:t>
      </w:r>
      <w:r w:rsidR="009B64BB">
        <w:rPr>
          <w:rFonts w:ascii="Lao UI" w:hAnsi="Lao UI" w:cs="Lao UI"/>
          <w:sz w:val="20"/>
        </w:rPr>
        <w:t>.</w:t>
      </w:r>
      <w:r w:rsidR="00004586">
        <w:rPr>
          <w:rFonts w:ascii="Lao UI" w:hAnsi="Lao UI" w:cs="Lao UI"/>
          <w:sz w:val="20"/>
        </w:rPr>
        <w:t xml:space="preserve"> </w:t>
      </w:r>
      <w:r w:rsidR="009B64BB">
        <w:rPr>
          <w:rFonts w:ascii="Lao UI" w:hAnsi="Lao UI" w:cs="Lao UI"/>
          <w:sz w:val="20"/>
        </w:rPr>
        <w:t>Selanjutnya dilakukan inventarisasi dan identifikasi Tabel 3.</w:t>
      </w:r>
    </w:p>
    <w:p w14:paraId="0C180529" w14:textId="77777777" w:rsidR="00004586" w:rsidRDefault="00004586" w:rsidP="00B61617">
      <w:pPr>
        <w:spacing w:after="0"/>
        <w:jc w:val="both"/>
        <w:rPr>
          <w:rFonts w:ascii="Lao UI" w:hAnsi="Lao UI" w:cs="Lao UI"/>
          <w:sz w:val="20"/>
        </w:rPr>
        <w:sectPr w:rsidR="00004586" w:rsidSect="00AE1070">
          <w:type w:val="continuous"/>
          <w:pgSz w:w="11906" w:h="16838" w:code="9"/>
          <w:pgMar w:top="1440" w:right="1440" w:bottom="1440" w:left="1440" w:header="708" w:footer="708" w:gutter="0"/>
          <w:cols w:space="708"/>
          <w:docGrid w:linePitch="360"/>
        </w:sectPr>
      </w:pPr>
    </w:p>
    <w:p w14:paraId="28DE7E38" w14:textId="7F4A892B" w:rsidR="009B64BB" w:rsidRDefault="009B64BB" w:rsidP="00B61617">
      <w:pPr>
        <w:spacing w:after="0"/>
        <w:jc w:val="center"/>
        <w:rPr>
          <w:rFonts w:ascii="Lao UI" w:hAnsi="Lao UI" w:cs="Lao UI"/>
          <w:sz w:val="20"/>
        </w:rPr>
      </w:pPr>
      <w:r>
        <w:rPr>
          <w:rFonts w:ascii="Lao UI" w:hAnsi="Lao UI" w:cs="Lao UI"/>
          <w:sz w:val="20"/>
        </w:rPr>
        <w:lastRenderedPageBreak/>
        <w:t xml:space="preserve">Tabel 3. </w:t>
      </w:r>
      <w:r w:rsidR="00B46184">
        <w:rPr>
          <w:rFonts w:ascii="Lao UI" w:hAnsi="Lao UI" w:cs="Lao UI"/>
          <w:sz w:val="20"/>
        </w:rPr>
        <w:t xml:space="preserve">Hasil inventarisasi dan identifikasi </w:t>
      </w:r>
      <w:r w:rsidR="00BF01A6">
        <w:rPr>
          <w:rFonts w:ascii="Lao UI" w:hAnsi="Lao UI" w:cs="Lao UI"/>
          <w:sz w:val="20"/>
        </w:rPr>
        <w:t>obyek terdampak pembangunan</w:t>
      </w:r>
    </w:p>
    <w:tbl>
      <w:tblPr>
        <w:tblStyle w:val="PlainTable2"/>
        <w:tblpPr w:leftFromText="180" w:rightFromText="180" w:vertAnchor="text" w:horzAnchor="margin" w:tblpY="26"/>
        <w:tblW w:w="8452" w:type="dxa"/>
        <w:tblBorders>
          <w:top w:val="single" w:sz="4" w:space="0" w:color="auto"/>
          <w:bottom w:val="single" w:sz="4" w:space="0" w:color="auto"/>
        </w:tblBorders>
        <w:tblLayout w:type="fixed"/>
        <w:tblLook w:val="01E0" w:firstRow="1" w:lastRow="1" w:firstColumn="1" w:lastColumn="1" w:noHBand="0" w:noVBand="0"/>
      </w:tblPr>
      <w:tblGrid>
        <w:gridCol w:w="1274"/>
        <w:gridCol w:w="1275"/>
        <w:gridCol w:w="992"/>
        <w:gridCol w:w="851"/>
        <w:gridCol w:w="981"/>
        <w:gridCol w:w="1003"/>
        <w:gridCol w:w="1279"/>
        <w:gridCol w:w="708"/>
        <w:gridCol w:w="89"/>
      </w:tblGrid>
      <w:tr w:rsidR="000146DC" w:rsidRPr="000146DC" w14:paraId="6FC42D47" w14:textId="77777777" w:rsidTr="00103DA2">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74" w:type="dxa"/>
            <w:vMerge w:val="restart"/>
            <w:tcBorders>
              <w:top w:val="single" w:sz="4" w:space="0" w:color="auto"/>
              <w:left w:val="nil"/>
              <w:bottom w:val="single" w:sz="4" w:space="0" w:color="auto"/>
              <w:right w:val="nil"/>
            </w:tcBorders>
            <w:vAlign w:val="center"/>
          </w:tcPr>
          <w:p w14:paraId="1D28257B" w14:textId="77777777" w:rsidR="000146DC" w:rsidRPr="000146DC" w:rsidRDefault="000146DC" w:rsidP="00CE400C">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Desa</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auto"/>
              <w:left w:val="nil"/>
              <w:right w:val="nil"/>
            </w:tcBorders>
            <w:vAlign w:val="center"/>
          </w:tcPr>
          <w:p w14:paraId="56843150" w14:textId="1629D4E3" w:rsidR="000146DC" w:rsidRPr="000146DC" w:rsidRDefault="000146DC" w:rsidP="009B64BB">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Kecamatan</w:t>
            </w:r>
          </w:p>
        </w:tc>
        <w:tc>
          <w:tcPr>
            <w:cnfStyle w:val="000100000000" w:firstRow="0" w:lastRow="0" w:firstColumn="0" w:lastColumn="1" w:oddVBand="0" w:evenVBand="0" w:oddHBand="0" w:evenHBand="0" w:firstRowFirstColumn="0" w:firstRowLastColumn="0" w:lastRowFirstColumn="0" w:lastRowLastColumn="0"/>
            <w:tcW w:w="5903" w:type="dxa"/>
            <w:gridSpan w:val="7"/>
            <w:tcBorders>
              <w:top w:val="single" w:sz="4" w:space="0" w:color="auto"/>
              <w:left w:val="nil"/>
              <w:bottom w:val="single" w:sz="4" w:space="0" w:color="auto"/>
            </w:tcBorders>
            <w:vAlign w:val="center"/>
          </w:tcPr>
          <w:p w14:paraId="3ABC959B" w14:textId="49844D6F" w:rsidR="000146DC" w:rsidRPr="000146DC" w:rsidRDefault="000146DC" w:rsidP="00CE400C">
            <w:pPr>
              <w:pStyle w:val="TableParagraph"/>
              <w:spacing w:line="276" w:lineRule="auto"/>
              <w:ind w:left="0"/>
              <w:jc w:val="center"/>
              <w:rPr>
                <w:rFonts w:ascii="Lao UI" w:hAnsi="Lao UI" w:cs="Lao UI"/>
                <w:sz w:val="18"/>
                <w:szCs w:val="19"/>
              </w:rPr>
            </w:pPr>
            <w:r w:rsidRPr="000146DC">
              <w:rPr>
                <w:rFonts w:ascii="Lao UI" w:hAnsi="Lao UI" w:cs="Lao UI"/>
                <w:sz w:val="18"/>
                <w:szCs w:val="19"/>
                <w:lang w:val="id-ID"/>
              </w:rPr>
              <w:t>Jumlah</w:t>
            </w:r>
          </w:p>
        </w:tc>
      </w:tr>
      <w:tr w:rsidR="00FD744B" w:rsidRPr="000146DC" w14:paraId="7185A73C" w14:textId="77777777" w:rsidTr="00FD744B">
        <w:trPr>
          <w:gridAfter w:val="1"/>
          <w:cnfStyle w:val="000000100000" w:firstRow="0" w:lastRow="0" w:firstColumn="0" w:lastColumn="0" w:oddVBand="0" w:evenVBand="0" w:oddHBand="1" w:evenHBand="0" w:firstRowFirstColumn="0" w:firstRowLastColumn="0" w:lastRowFirstColumn="0" w:lastRowLastColumn="0"/>
          <w:wAfter w:w="89" w:type="dxa"/>
          <w:trHeight w:val="287"/>
        </w:trPr>
        <w:tc>
          <w:tcPr>
            <w:cnfStyle w:val="001000000000" w:firstRow="0" w:lastRow="0" w:firstColumn="1" w:lastColumn="0" w:oddVBand="0" w:evenVBand="0" w:oddHBand="0" w:evenHBand="0" w:firstRowFirstColumn="0" w:firstRowLastColumn="0" w:lastRowFirstColumn="0" w:lastRowLastColumn="0"/>
            <w:tcW w:w="1274" w:type="dxa"/>
            <w:vMerge/>
            <w:tcBorders>
              <w:top w:val="single" w:sz="4" w:space="0" w:color="auto"/>
              <w:left w:val="nil"/>
              <w:bottom w:val="single" w:sz="4" w:space="0" w:color="auto"/>
              <w:right w:val="nil"/>
            </w:tcBorders>
            <w:vAlign w:val="center"/>
          </w:tcPr>
          <w:p w14:paraId="5409F20E" w14:textId="77777777" w:rsidR="000146DC" w:rsidRPr="000146DC" w:rsidRDefault="000146DC" w:rsidP="00CE400C">
            <w:pPr>
              <w:pStyle w:val="TableParagraph"/>
              <w:spacing w:line="276" w:lineRule="auto"/>
              <w:jc w:val="center"/>
              <w:rPr>
                <w:rFonts w:ascii="Lao UI" w:hAnsi="Lao UI" w:cs="Lao UI"/>
                <w:sz w:val="18"/>
                <w:szCs w:val="19"/>
                <w:lang w:val="id-ID"/>
              </w:rPr>
            </w:pPr>
          </w:p>
        </w:tc>
        <w:tc>
          <w:tcPr>
            <w:cnfStyle w:val="000010000000" w:firstRow="0" w:lastRow="0" w:firstColumn="0" w:lastColumn="0" w:oddVBand="1" w:evenVBand="0" w:oddHBand="0" w:evenHBand="0" w:firstRowFirstColumn="0" w:firstRowLastColumn="0" w:lastRowFirstColumn="0" w:lastRowLastColumn="0"/>
            <w:tcW w:w="1275" w:type="dxa"/>
            <w:vMerge/>
            <w:tcBorders>
              <w:left w:val="nil"/>
              <w:bottom w:val="single" w:sz="4" w:space="0" w:color="auto"/>
              <w:right w:val="nil"/>
            </w:tcBorders>
          </w:tcPr>
          <w:p w14:paraId="396935A6" w14:textId="77777777" w:rsidR="000146DC" w:rsidRPr="000146DC" w:rsidRDefault="000146DC" w:rsidP="00CE400C">
            <w:pPr>
              <w:pStyle w:val="TableParagraph"/>
              <w:spacing w:line="276" w:lineRule="auto"/>
              <w:jc w:val="center"/>
              <w:rPr>
                <w:rFonts w:ascii="Lao UI" w:hAnsi="Lao UI" w:cs="Lao UI"/>
                <w:b/>
                <w:sz w:val="18"/>
                <w:szCs w:val="19"/>
                <w:lang w:val="id-ID"/>
              </w:rPr>
            </w:pP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1C97E744" w14:textId="2B90BF4D" w:rsidR="000146DC" w:rsidRPr="000146DC" w:rsidRDefault="000146DC" w:rsidP="000146DC">
            <w:pPr>
              <w:pStyle w:val="TableParagraph"/>
              <w:spacing w:line="276" w:lineRule="auto"/>
              <w:jc w:val="center"/>
              <w:rPr>
                <w:rFonts w:ascii="Lao UI" w:hAnsi="Lao UI" w:cs="Lao UI"/>
                <w:b/>
                <w:sz w:val="18"/>
                <w:szCs w:val="19"/>
                <w:lang w:val="id-ID"/>
              </w:rPr>
            </w:pPr>
            <w:r w:rsidRPr="000146DC">
              <w:rPr>
                <w:rFonts w:ascii="Lao UI" w:hAnsi="Lao UI" w:cs="Lao UI"/>
                <w:b/>
                <w:sz w:val="18"/>
                <w:szCs w:val="19"/>
                <w:lang w:val="id-ID"/>
              </w:rPr>
              <w:t>Hak Milik</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0A8FEFED" w14:textId="43DD43C2" w:rsidR="000146DC" w:rsidRPr="000146DC" w:rsidRDefault="000146DC" w:rsidP="00CE400C">
            <w:pPr>
              <w:pStyle w:val="TableParagraph"/>
              <w:spacing w:line="276" w:lineRule="auto"/>
              <w:jc w:val="center"/>
              <w:rPr>
                <w:rFonts w:ascii="Lao UI" w:hAnsi="Lao UI" w:cs="Lao UI"/>
                <w:b/>
                <w:sz w:val="18"/>
                <w:szCs w:val="19"/>
                <w:lang w:val="id-ID"/>
              </w:rPr>
            </w:pPr>
            <w:r w:rsidRPr="000146DC">
              <w:rPr>
                <w:rFonts w:ascii="Lao UI" w:hAnsi="Lao UI" w:cs="Lao UI"/>
                <w:b/>
                <w:sz w:val="18"/>
                <w:szCs w:val="19"/>
                <w:lang w:val="id-ID"/>
              </w:rPr>
              <w:t>Hak Pakai</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4EF410DE" w14:textId="651B219C" w:rsidR="000146DC" w:rsidRPr="000146DC" w:rsidRDefault="000146DC" w:rsidP="00CE400C">
            <w:pPr>
              <w:pStyle w:val="TableParagraph"/>
              <w:spacing w:line="276" w:lineRule="auto"/>
              <w:jc w:val="center"/>
              <w:rPr>
                <w:rFonts w:ascii="Lao UI" w:hAnsi="Lao UI" w:cs="Lao UI"/>
                <w:b/>
                <w:sz w:val="18"/>
                <w:szCs w:val="19"/>
                <w:lang w:val="id-ID"/>
              </w:rPr>
            </w:pPr>
            <w:r w:rsidRPr="000146DC">
              <w:rPr>
                <w:rFonts w:ascii="Lao UI" w:hAnsi="Lao UI" w:cs="Lao UI"/>
                <w:b/>
                <w:sz w:val="18"/>
                <w:szCs w:val="19"/>
                <w:lang w:val="id-ID"/>
              </w:rPr>
              <w:t>Wakaf</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0437F037" w14:textId="0076C14B" w:rsidR="000146DC" w:rsidRPr="000146DC" w:rsidRDefault="000146DC" w:rsidP="00CE400C">
            <w:pPr>
              <w:pStyle w:val="TableParagraph"/>
              <w:spacing w:line="276" w:lineRule="auto"/>
              <w:jc w:val="center"/>
              <w:rPr>
                <w:rFonts w:ascii="Lao UI" w:hAnsi="Lao UI" w:cs="Lao UI"/>
                <w:b/>
                <w:sz w:val="18"/>
                <w:szCs w:val="19"/>
                <w:lang w:val="id-ID"/>
              </w:rPr>
            </w:pPr>
            <w:r w:rsidRPr="000146DC">
              <w:rPr>
                <w:rFonts w:ascii="Lao UI" w:hAnsi="Lao UI" w:cs="Lao UI"/>
                <w:b/>
                <w:sz w:val="18"/>
                <w:szCs w:val="19"/>
                <w:lang w:val="id-ID"/>
              </w:rPr>
              <w:t>Sungai/Saluran</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vAlign w:val="center"/>
          </w:tcPr>
          <w:p w14:paraId="39679981" w14:textId="54ADACE2" w:rsidR="000146DC" w:rsidRPr="000146DC" w:rsidRDefault="000146DC" w:rsidP="00CE400C">
            <w:pPr>
              <w:pStyle w:val="TableParagraph"/>
              <w:spacing w:line="276" w:lineRule="auto"/>
              <w:jc w:val="center"/>
              <w:rPr>
                <w:rFonts w:ascii="Lao UI" w:hAnsi="Lao UI" w:cs="Lao UI"/>
                <w:b/>
                <w:sz w:val="18"/>
                <w:szCs w:val="19"/>
                <w:lang w:val="id-ID"/>
              </w:rPr>
            </w:pPr>
            <w:r w:rsidRPr="000146DC">
              <w:rPr>
                <w:rFonts w:ascii="Lao UI" w:hAnsi="Lao UI" w:cs="Lao UI"/>
                <w:b/>
                <w:sz w:val="18"/>
                <w:szCs w:val="19"/>
                <w:lang w:val="id-ID"/>
              </w:rPr>
              <w:t>Hak Guna Bangunan</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5678C0B4" w14:textId="6609D2CE" w:rsidR="000146DC" w:rsidRPr="000146DC" w:rsidRDefault="000146DC" w:rsidP="00CE400C">
            <w:pPr>
              <w:pStyle w:val="TableParagraph"/>
              <w:spacing w:line="276" w:lineRule="auto"/>
              <w:ind w:left="0"/>
              <w:jc w:val="center"/>
              <w:rPr>
                <w:rFonts w:ascii="Lao UI" w:hAnsi="Lao UI" w:cs="Lao UI"/>
                <w:sz w:val="18"/>
                <w:szCs w:val="19"/>
                <w:lang w:val="id-ID"/>
              </w:rPr>
            </w:pPr>
            <w:r>
              <w:rPr>
                <w:rFonts w:ascii="Lao UI" w:hAnsi="Lao UI" w:cs="Lao UI"/>
                <w:sz w:val="18"/>
                <w:szCs w:val="19"/>
                <w:lang w:val="id-ID"/>
              </w:rPr>
              <w:t>Jalan</w:t>
            </w:r>
          </w:p>
        </w:tc>
      </w:tr>
      <w:tr w:rsidR="00FD744B" w:rsidRPr="000146DC" w14:paraId="09C657FE" w14:textId="77777777" w:rsidTr="00FD744B">
        <w:trPr>
          <w:gridAfter w:val="1"/>
          <w:wAfter w:w="89" w:type="dxa"/>
          <w:trHeight w:val="250"/>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left w:val="nil"/>
              <w:bottom w:val="single" w:sz="4" w:space="0" w:color="auto"/>
              <w:right w:val="nil"/>
            </w:tcBorders>
            <w:vAlign w:val="center"/>
          </w:tcPr>
          <w:p w14:paraId="2F6D8D94" w14:textId="77777777" w:rsidR="000146DC" w:rsidRPr="000146DC" w:rsidRDefault="000146DC" w:rsidP="000146DC">
            <w:pPr>
              <w:pStyle w:val="TableParagraph"/>
              <w:spacing w:line="276" w:lineRule="auto"/>
              <w:jc w:val="center"/>
              <w:rPr>
                <w:rFonts w:ascii="Lao UI" w:hAnsi="Lao UI" w:cs="Lao UI"/>
                <w:b w:val="0"/>
                <w:sz w:val="18"/>
                <w:szCs w:val="19"/>
                <w:lang w:val="id-ID"/>
              </w:rPr>
            </w:pPr>
            <w:r w:rsidRPr="000146DC">
              <w:rPr>
                <w:rFonts w:ascii="Lao UI" w:hAnsi="Lao UI" w:cs="Lao UI"/>
                <w:b w:val="0"/>
                <w:sz w:val="18"/>
                <w:szCs w:val="19"/>
                <w:lang w:val="id-ID"/>
              </w:rPr>
              <w:t>Plesan</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5BA2F1AC" w14:textId="2CFCC983" w:rsidR="000146DC" w:rsidRPr="000146DC" w:rsidRDefault="000146DC" w:rsidP="000146DC">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Nguter</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18DD2615" w14:textId="221D3C5C" w:rsidR="000146DC" w:rsidRPr="000146DC" w:rsidRDefault="003E32C9" w:rsidP="000146DC">
            <w:pPr>
              <w:pStyle w:val="TableParagraph"/>
              <w:spacing w:line="276" w:lineRule="auto"/>
              <w:jc w:val="center"/>
              <w:rPr>
                <w:rFonts w:ascii="Lao UI" w:hAnsi="Lao UI" w:cs="Lao UI"/>
                <w:sz w:val="18"/>
                <w:szCs w:val="19"/>
                <w:lang w:val="id-ID"/>
              </w:rPr>
            </w:pPr>
            <w:r>
              <w:rPr>
                <w:rFonts w:ascii="Lao UI" w:hAnsi="Lao UI" w:cs="Lao UI"/>
                <w:sz w:val="18"/>
                <w:szCs w:val="19"/>
                <w:lang w:val="id-ID"/>
              </w:rPr>
              <w:t>16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770AB9C2" w14:textId="776E361E" w:rsidR="000146DC" w:rsidRPr="000146DC" w:rsidRDefault="003E32C9" w:rsidP="000146D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71854847" w14:textId="378795A7" w:rsidR="000146DC" w:rsidRPr="000146DC" w:rsidRDefault="003E32C9" w:rsidP="000146D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2132AEED" w14:textId="209527A2" w:rsidR="000146DC" w:rsidRPr="000146DC" w:rsidRDefault="00E93B3B" w:rsidP="000146D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tcPr>
          <w:p w14:paraId="72DD5D61" w14:textId="5FFD83F2" w:rsidR="000146DC" w:rsidRPr="000146DC" w:rsidRDefault="00E93B3B" w:rsidP="000146DC">
            <w:pPr>
              <w:pStyle w:val="TableParagraph"/>
              <w:spacing w:line="276" w:lineRule="auto"/>
              <w:jc w:val="center"/>
              <w:rPr>
                <w:rFonts w:ascii="Lao UI" w:hAnsi="Lao UI" w:cs="Lao UI"/>
                <w:sz w:val="18"/>
                <w:szCs w:val="19"/>
                <w:lang w:val="id-ID"/>
              </w:rPr>
            </w:pPr>
            <w:r>
              <w:rPr>
                <w:rFonts w:ascii="Lao UI" w:hAnsi="Lao UI" w:cs="Lao UI"/>
                <w:sz w:val="18"/>
                <w:szCs w:val="19"/>
                <w:lang w:val="id-ID"/>
              </w:rPr>
              <w:t>1</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31544ACD" w14:textId="516E99A4" w:rsidR="000146DC" w:rsidRPr="000146DC" w:rsidRDefault="00B46184" w:rsidP="000146DC">
            <w:pPr>
              <w:pStyle w:val="TableParagraph"/>
              <w:spacing w:line="276" w:lineRule="auto"/>
              <w:jc w:val="center"/>
              <w:rPr>
                <w:rFonts w:ascii="Lao UI" w:hAnsi="Lao UI" w:cs="Lao UI"/>
                <w:b w:val="0"/>
                <w:sz w:val="18"/>
                <w:szCs w:val="19"/>
                <w:lang w:val="id-ID"/>
              </w:rPr>
            </w:pPr>
            <w:r>
              <w:rPr>
                <w:rFonts w:ascii="Lao UI" w:hAnsi="Lao UI" w:cs="Lao UI"/>
                <w:b w:val="0"/>
                <w:sz w:val="18"/>
                <w:szCs w:val="19"/>
                <w:lang w:val="id-ID"/>
              </w:rPr>
              <w:t>4</w:t>
            </w:r>
          </w:p>
        </w:tc>
      </w:tr>
      <w:tr w:rsidR="00FD744B" w:rsidRPr="000146DC" w14:paraId="61F8B408" w14:textId="77777777" w:rsidTr="00FD744B">
        <w:trPr>
          <w:gridAfter w:val="1"/>
          <w:cnfStyle w:val="000000100000" w:firstRow="0" w:lastRow="0" w:firstColumn="0" w:lastColumn="0" w:oddVBand="0" w:evenVBand="0" w:oddHBand="1" w:evenHBand="0" w:firstRowFirstColumn="0" w:firstRowLastColumn="0" w:lastRowFirstColumn="0" w:lastRowLastColumn="0"/>
          <w:wAfter w:w="89" w:type="dxa"/>
          <w:trHeight w:val="255"/>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left w:val="nil"/>
              <w:bottom w:val="single" w:sz="4" w:space="0" w:color="auto"/>
              <w:right w:val="nil"/>
            </w:tcBorders>
            <w:vAlign w:val="center"/>
          </w:tcPr>
          <w:p w14:paraId="192A639F" w14:textId="77777777" w:rsidR="000146DC" w:rsidRPr="000146DC" w:rsidRDefault="000146DC" w:rsidP="00CE400C">
            <w:pPr>
              <w:pStyle w:val="TableParagraph"/>
              <w:spacing w:line="276" w:lineRule="auto"/>
              <w:jc w:val="center"/>
              <w:rPr>
                <w:rFonts w:ascii="Lao UI" w:hAnsi="Lao UI" w:cs="Lao UI"/>
                <w:b w:val="0"/>
                <w:sz w:val="18"/>
                <w:szCs w:val="19"/>
                <w:lang w:val="id-ID"/>
              </w:rPr>
            </w:pPr>
            <w:r w:rsidRPr="000146DC">
              <w:rPr>
                <w:rFonts w:ascii="Lao UI" w:hAnsi="Lao UI" w:cs="Lao UI"/>
                <w:b w:val="0"/>
                <w:sz w:val="18"/>
                <w:szCs w:val="19"/>
                <w:lang w:val="id-ID"/>
              </w:rPr>
              <w:t>Celep</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453B929B" w14:textId="7B48DA2F" w:rsidR="000146DC" w:rsidRPr="000146DC" w:rsidRDefault="000146DC" w:rsidP="00CE400C">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Nguter</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0A3C9505" w14:textId="6B265A7F"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44</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512D9484" w14:textId="250C1624"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5CA77287" w14:textId="33D8EF90"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1EE1986F" w14:textId="294F369B"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2</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vAlign w:val="center"/>
          </w:tcPr>
          <w:p w14:paraId="07F7130A" w14:textId="46A8DA36"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2CA21B29" w14:textId="3792EC46" w:rsidR="000146DC" w:rsidRPr="000146DC" w:rsidRDefault="00B46184" w:rsidP="00CE400C">
            <w:pPr>
              <w:pStyle w:val="TableParagraph"/>
              <w:spacing w:line="276" w:lineRule="auto"/>
              <w:jc w:val="center"/>
              <w:rPr>
                <w:rFonts w:ascii="Lao UI" w:hAnsi="Lao UI" w:cs="Lao UI"/>
                <w:b w:val="0"/>
                <w:sz w:val="18"/>
                <w:szCs w:val="19"/>
                <w:lang w:val="id-ID"/>
              </w:rPr>
            </w:pPr>
            <w:r>
              <w:rPr>
                <w:rFonts w:ascii="Lao UI" w:hAnsi="Lao UI" w:cs="Lao UI"/>
                <w:b w:val="0"/>
                <w:sz w:val="18"/>
                <w:szCs w:val="19"/>
                <w:lang w:val="id-ID"/>
              </w:rPr>
              <w:t>4</w:t>
            </w:r>
          </w:p>
        </w:tc>
      </w:tr>
      <w:tr w:rsidR="00FD744B" w:rsidRPr="000146DC" w14:paraId="33577268" w14:textId="77777777" w:rsidTr="00FD744B">
        <w:trPr>
          <w:gridAfter w:val="1"/>
          <w:wAfter w:w="89" w:type="dxa"/>
          <w:trHeight w:val="121"/>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left w:val="nil"/>
              <w:bottom w:val="single" w:sz="4" w:space="0" w:color="auto"/>
              <w:right w:val="nil"/>
            </w:tcBorders>
            <w:vAlign w:val="center"/>
          </w:tcPr>
          <w:p w14:paraId="1D1F8354" w14:textId="77777777" w:rsidR="000146DC" w:rsidRPr="000146DC" w:rsidRDefault="000146DC" w:rsidP="00CE400C">
            <w:pPr>
              <w:pStyle w:val="TableParagraph"/>
              <w:spacing w:line="276" w:lineRule="auto"/>
              <w:jc w:val="center"/>
              <w:rPr>
                <w:rFonts w:ascii="Lao UI" w:hAnsi="Lao UI" w:cs="Lao UI"/>
                <w:b w:val="0"/>
                <w:sz w:val="18"/>
                <w:szCs w:val="19"/>
                <w:lang w:val="id-ID"/>
              </w:rPr>
            </w:pPr>
            <w:r w:rsidRPr="000146DC">
              <w:rPr>
                <w:rFonts w:ascii="Lao UI" w:hAnsi="Lao UI" w:cs="Lao UI"/>
                <w:b w:val="0"/>
                <w:sz w:val="18"/>
                <w:szCs w:val="19"/>
                <w:lang w:val="id-ID"/>
              </w:rPr>
              <w:t>Manisharjo</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144B6549" w14:textId="1315EE97" w:rsidR="000146DC" w:rsidRPr="000146DC" w:rsidRDefault="000146DC" w:rsidP="00CE400C">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Bendosari</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5CFE00FC" w14:textId="4119FDA3"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153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1778AABA" w14:textId="6EFB5B93"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10</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0B3A599F" w14:textId="7FD8C81E"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588CD724" w14:textId="1AE67C05"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8</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vAlign w:val="center"/>
          </w:tcPr>
          <w:p w14:paraId="12D56135" w14:textId="5AB3F667"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1EFEE301" w14:textId="7448FCD4" w:rsidR="000146DC" w:rsidRPr="000146DC" w:rsidRDefault="00B46184" w:rsidP="00CE400C">
            <w:pPr>
              <w:pStyle w:val="TableParagraph"/>
              <w:spacing w:line="276" w:lineRule="auto"/>
              <w:jc w:val="center"/>
              <w:rPr>
                <w:rFonts w:ascii="Lao UI" w:hAnsi="Lao UI" w:cs="Lao UI"/>
                <w:b w:val="0"/>
                <w:sz w:val="18"/>
                <w:szCs w:val="19"/>
                <w:lang w:val="id-ID"/>
              </w:rPr>
            </w:pPr>
            <w:r>
              <w:rPr>
                <w:rFonts w:ascii="Lao UI" w:hAnsi="Lao UI" w:cs="Lao UI"/>
                <w:b w:val="0"/>
                <w:sz w:val="18"/>
                <w:szCs w:val="19"/>
                <w:lang w:val="id-ID"/>
              </w:rPr>
              <w:t>21</w:t>
            </w:r>
          </w:p>
        </w:tc>
      </w:tr>
      <w:tr w:rsidR="00FD744B" w:rsidRPr="000146DC" w14:paraId="587BEB0B" w14:textId="77777777" w:rsidTr="00FF6B20">
        <w:trPr>
          <w:gridAfter w:val="1"/>
          <w:cnfStyle w:val="000000100000" w:firstRow="0" w:lastRow="0" w:firstColumn="0" w:lastColumn="0" w:oddVBand="0" w:evenVBand="0" w:oddHBand="1" w:evenHBand="0" w:firstRowFirstColumn="0" w:firstRowLastColumn="0" w:lastRowFirstColumn="0" w:lastRowLastColumn="0"/>
          <w:wAfter w:w="89" w:type="dxa"/>
          <w:trHeight w:val="115"/>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left w:val="nil"/>
              <w:bottom w:val="single" w:sz="4" w:space="0" w:color="auto"/>
              <w:right w:val="nil"/>
            </w:tcBorders>
            <w:vAlign w:val="center"/>
          </w:tcPr>
          <w:p w14:paraId="3CCCDFD7" w14:textId="08EC654A" w:rsidR="000146DC" w:rsidRPr="000146DC" w:rsidRDefault="00C3653D" w:rsidP="00CE400C">
            <w:pPr>
              <w:pStyle w:val="TableParagraph"/>
              <w:spacing w:line="276" w:lineRule="auto"/>
              <w:jc w:val="center"/>
              <w:rPr>
                <w:rFonts w:ascii="Lao UI" w:hAnsi="Lao UI" w:cs="Lao UI"/>
                <w:b w:val="0"/>
                <w:sz w:val="18"/>
                <w:szCs w:val="19"/>
                <w:lang w:val="id-ID"/>
              </w:rPr>
            </w:pPr>
            <w:r>
              <w:rPr>
                <w:rFonts w:ascii="Lao UI" w:hAnsi="Lao UI" w:cs="Lao UI"/>
                <w:b w:val="0"/>
                <w:sz w:val="18"/>
                <w:szCs w:val="19"/>
                <w:lang w:val="id-ID"/>
              </w:rPr>
              <w:t>Mojorejo</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693A26BF" w14:textId="1BF47180" w:rsidR="000146DC" w:rsidRPr="000146DC" w:rsidRDefault="000146DC" w:rsidP="00CE400C">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Bendosari</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1AB40FB4" w14:textId="4529AD23"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81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08CB22A4" w14:textId="339DE9AE"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73FCB488" w14:textId="3DA23EA2"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40A6C622" w14:textId="176A2DCE"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3</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vAlign w:val="center"/>
          </w:tcPr>
          <w:p w14:paraId="38008556" w14:textId="5FC13177"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1</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0707FCDA" w14:textId="4F67EE11" w:rsidR="000146DC" w:rsidRPr="000146DC" w:rsidRDefault="00B46184" w:rsidP="00CE400C">
            <w:pPr>
              <w:pStyle w:val="TableParagraph"/>
              <w:spacing w:line="276" w:lineRule="auto"/>
              <w:jc w:val="center"/>
              <w:rPr>
                <w:rFonts w:ascii="Lao UI" w:hAnsi="Lao UI" w:cs="Lao UI"/>
                <w:b w:val="0"/>
                <w:sz w:val="18"/>
                <w:szCs w:val="19"/>
                <w:lang w:val="id-ID"/>
              </w:rPr>
            </w:pPr>
            <w:r>
              <w:rPr>
                <w:rFonts w:ascii="Lao UI" w:hAnsi="Lao UI" w:cs="Lao UI"/>
                <w:b w:val="0"/>
                <w:sz w:val="18"/>
                <w:szCs w:val="19"/>
                <w:lang w:val="id-ID"/>
              </w:rPr>
              <w:t>10</w:t>
            </w:r>
          </w:p>
        </w:tc>
      </w:tr>
      <w:tr w:rsidR="00FD744B" w:rsidRPr="000146DC" w14:paraId="0BA5090A" w14:textId="77777777" w:rsidTr="00FD744B">
        <w:trPr>
          <w:gridAfter w:val="1"/>
          <w:wAfter w:w="89" w:type="dxa"/>
          <w:trHeight w:val="253"/>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left w:val="nil"/>
              <w:bottom w:val="single" w:sz="4" w:space="0" w:color="auto"/>
              <w:right w:val="nil"/>
            </w:tcBorders>
            <w:vAlign w:val="center"/>
          </w:tcPr>
          <w:p w14:paraId="24F4F983" w14:textId="77777777" w:rsidR="000146DC" w:rsidRPr="000146DC" w:rsidRDefault="000146DC" w:rsidP="00CE400C">
            <w:pPr>
              <w:pStyle w:val="TableParagraph"/>
              <w:spacing w:line="276" w:lineRule="auto"/>
              <w:jc w:val="center"/>
              <w:rPr>
                <w:rFonts w:ascii="Lao UI" w:hAnsi="Lao UI" w:cs="Lao UI"/>
                <w:b w:val="0"/>
                <w:sz w:val="18"/>
                <w:szCs w:val="19"/>
                <w:lang w:val="id-ID"/>
              </w:rPr>
            </w:pPr>
            <w:r w:rsidRPr="000146DC">
              <w:rPr>
                <w:rFonts w:ascii="Lao UI" w:hAnsi="Lao UI" w:cs="Lao UI"/>
                <w:b w:val="0"/>
                <w:sz w:val="18"/>
                <w:szCs w:val="19"/>
                <w:lang w:val="id-ID"/>
              </w:rPr>
              <w:t>Bendosari</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09F1954E" w14:textId="0D876AF0" w:rsidR="000146DC" w:rsidRPr="000146DC" w:rsidRDefault="000146DC" w:rsidP="00CE400C">
            <w:pPr>
              <w:pStyle w:val="TableParagraph"/>
              <w:spacing w:line="276" w:lineRule="auto"/>
              <w:jc w:val="center"/>
              <w:rPr>
                <w:rFonts w:ascii="Lao UI" w:hAnsi="Lao UI" w:cs="Lao UI"/>
                <w:sz w:val="18"/>
                <w:szCs w:val="19"/>
                <w:lang w:val="id-ID"/>
              </w:rPr>
            </w:pPr>
            <w:r w:rsidRPr="000146DC">
              <w:rPr>
                <w:rFonts w:ascii="Lao UI" w:hAnsi="Lao UI" w:cs="Lao UI"/>
                <w:sz w:val="18"/>
                <w:szCs w:val="19"/>
                <w:lang w:val="id-ID"/>
              </w:rPr>
              <w:t>Bendosari</w:t>
            </w: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6514DB5F" w14:textId="3B39B7CC"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97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6C30C1F9" w14:textId="5FC2B7C8"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1</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258E4DF7" w14:textId="7FA438E9" w:rsidR="000146DC" w:rsidRPr="000146DC" w:rsidRDefault="003E32C9"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1</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5F51D4C5" w14:textId="0F13F07F"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4</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vAlign w:val="center"/>
          </w:tcPr>
          <w:p w14:paraId="32D3E222" w14:textId="153D1AE8" w:rsidR="000146DC" w:rsidRPr="000146DC" w:rsidRDefault="00E93B3B" w:rsidP="00CE400C">
            <w:pPr>
              <w:pStyle w:val="TableParagraph"/>
              <w:spacing w:line="276" w:lineRule="auto"/>
              <w:jc w:val="center"/>
              <w:rPr>
                <w:rFonts w:ascii="Lao UI" w:hAnsi="Lao UI" w:cs="Lao UI"/>
                <w:sz w:val="18"/>
                <w:szCs w:val="19"/>
                <w:lang w:val="id-ID"/>
              </w:rPr>
            </w:pPr>
            <w:r>
              <w:rPr>
                <w:rFonts w:ascii="Lao UI" w:hAnsi="Lao UI" w:cs="Lao UI"/>
                <w:sz w:val="18"/>
                <w:szCs w:val="19"/>
                <w:lang w:val="id-ID"/>
              </w:rPr>
              <w:t>3</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0596F797" w14:textId="5A4C1553" w:rsidR="000146DC" w:rsidRPr="000146DC" w:rsidRDefault="00B46184" w:rsidP="00CE400C">
            <w:pPr>
              <w:pStyle w:val="TableParagraph"/>
              <w:spacing w:line="276" w:lineRule="auto"/>
              <w:jc w:val="center"/>
              <w:rPr>
                <w:rFonts w:ascii="Lao UI" w:hAnsi="Lao UI" w:cs="Lao UI"/>
                <w:b w:val="0"/>
                <w:sz w:val="18"/>
                <w:szCs w:val="19"/>
                <w:lang w:val="id-ID"/>
              </w:rPr>
            </w:pPr>
            <w:r>
              <w:rPr>
                <w:rFonts w:ascii="Lao UI" w:hAnsi="Lao UI" w:cs="Lao UI"/>
                <w:b w:val="0"/>
                <w:sz w:val="18"/>
                <w:szCs w:val="19"/>
                <w:lang w:val="id-ID"/>
              </w:rPr>
              <w:t>17</w:t>
            </w:r>
          </w:p>
        </w:tc>
      </w:tr>
      <w:tr w:rsidR="00FD744B" w:rsidRPr="000146DC" w14:paraId="36B1D1A7" w14:textId="77777777" w:rsidTr="00FD744B">
        <w:trPr>
          <w:gridAfter w:val="1"/>
          <w:cnfStyle w:val="010000000000" w:firstRow="0" w:lastRow="1" w:firstColumn="0" w:lastColumn="0" w:oddVBand="0" w:evenVBand="0" w:oddHBand="0" w:evenHBand="0" w:firstRowFirstColumn="0" w:firstRowLastColumn="0" w:lastRowFirstColumn="0" w:lastRowLastColumn="0"/>
          <w:wAfter w:w="89" w:type="dxa"/>
          <w:trHeight w:val="253"/>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left w:val="nil"/>
              <w:bottom w:val="single" w:sz="4" w:space="0" w:color="auto"/>
              <w:right w:val="nil"/>
            </w:tcBorders>
            <w:vAlign w:val="center"/>
          </w:tcPr>
          <w:p w14:paraId="55588C6A" w14:textId="77777777" w:rsidR="000146DC" w:rsidRPr="000146DC" w:rsidRDefault="000146DC" w:rsidP="00CE400C">
            <w:pPr>
              <w:pStyle w:val="TableParagraph"/>
              <w:spacing w:line="276" w:lineRule="auto"/>
              <w:jc w:val="center"/>
              <w:rPr>
                <w:rFonts w:ascii="Lao UI" w:hAnsi="Lao UI" w:cs="Lao UI"/>
                <w:b w:val="0"/>
                <w:bCs w:val="0"/>
                <w:sz w:val="18"/>
                <w:szCs w:val="19"/>
              </w:rPr>
            </w:pPr>
            <w:r w:rsidRPr="000146DC">
              <w:rPr>
                <w:rFonts w:ascii="Lao UI" w:hAnsi="Lao UI" w:cs="Lao UI"/>
                <w:sz w:val="18"/>
                <w:szCs w:val="19"/>
                <w:lang w:val="id-ID"/>
              </w:rPr>
              <w:t>JUMLAH</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left w:val="nil"/>
              <w:bottom w:val="single" w:sz="4" w:space="0" w:color="auto"/>
              <w:right w:val="nil"/>
            </w:tcBorders>
          </w:tcPr>
          <w:p w14:paraId="649D05ED" w14:textId="77777777" w:rsidR="000146DC" w:rsidRPr="000146DC" w:rsidRDefault="000146DC" w:rsidP="00CE400C">
            <w:pPr>
              <w:pStyle w:val="TableParagraph"/>
              <w:spacing w:line="276" w:lineRule="auto"/>
              <w:jc w:val="center"/>
              <w:rPr>
                <w:rFonts w:ascii="Lao UI" w:hAnsi="Lao UI" w:cs="Lao UI"/>
                <w:b w:val="0"/>
                <w:bCs w:val="0"/>
                <w:sz w:val="18"/>
                <w:szCs w:val="19"/>
                <w:lang w:val="id-ID"/>
              </w:rPr>
            </w:pPr>
          </w:p>
        </w:tc>
        <w:tc>
          <w:tcPr>
            <w:cnfStyle w:val="000001000000" w:firstRow="0" w:lastRow="0" w:firstColumn="0" w:lastColumn="0" w:oddVBand="0" w:evenVBand="1" w:oddHBand="0" w:evenHBand="0" w:firstRowFirstColumn="0" w:firstRowLastColumn="0" w:lastRowFirstColumn="0" w:lastRowLastColumn="0"/>
            <w:tcW w:w="992" w:type="dxa"/>
            <w:tcBorders>
              <w:top w:val="single" w:sz="4" w:space="0" w:color="auto"/>
              <w:left w:val="nil"/>
              <w:bottom w:val="single" w:sz="4" w:space="0" w:color="auto"/>
              <w:right w:val="nil"/>
            </w:tcBorders>
            <w:vAlign w:val="center"/>
          </w:tcPr>
          <w:p w14:paraId="410F98CC" w14:textId="029DB1F5" w:rsidR="000146DC" w:rsidRPr="00B46184" w:rsidRDefault="003E32C9" w:rsidP="00CE400C">
            <w:pPr>
              <w:pStyle w:val="TableParagraph"/>
              <w:spacing w:line="276" w:lineRule="auto"/>
              <w:jc w:val="center"/>
              <w:rPr>
                <w:rFonts w:ascii="Lao UI" w:hAnsi="Lao UI" w:cs="Lao UI"/>
                <w:bCs w:val="0"/>
                <w:sz w:val="18"/>
                <w:szCs w:val="19"/>
                <w:lang w:val="id-ID"/>
              </w:rPr>
            </w:pPr>
            <w:r w:rsidRPr="00B46184">
              <w:rPr>
                <w:rFonts w:ascii="Lao UI" w:hAnsi="Lao UI" w:cs="Lao UI"/>
                <w:bCs w:val="0"/>
                <w:sz w:val="18"/>
                <w:szCs w:val="19"/>
                <w:lang w:val="id-ID"/>
              </w:rPr>
              <w:t>391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il"/>
              <w:bottom w:val="single" w:sz="4" w:space="0" w:color="auto"/>
              <w:right w:val="nil"/>
            </w:tcBorders>
            <w:vAlign w:val="center"/>
          </w:tcPr>
          <w:p w14:paraId="0E659F3B" w14:textId="25F4D928" w:rsidR="000146DC" w:rsidRPr="00B46184" w:rsidRDefault="003E32C9" w:rsidP="00CE400C">
            <w:pPr>
              <w:pStyle w:val="TableParagraph"/>
              <w:spacing w:line="276" w:lineRule="auto"/>
              <w:jc w:val="center"/>
              <w:rPr>
                <w:rFonts w:ascii="Lao UI" w:hAnsi="Lao UI" w:cs="Lao UI"/>
                <w:bCs w:val="0"/>
                <w:sz w:val="18"/>
                <w:szCs w:val="19"/>
                <w:lang w:val="id-ID"/>
              </w:rPr>
            </w:pPr>
            <w:r w:rsidRPr="00B46184">
              <w:rPr>
                <w:rFonts w:ascii="Lao UI" w:hAnsi="Lao UI" w:cs="Lao UI"/>
                <w:bCs w:val="0"/>
                <w:sz w:val="18"/>
                <w:szCs w:val="19"/>
                <w:lang w:val="id-ID"/>
              </w:rPr>
              <w:t>11</w:t>
            </w:r>
          </w:p>
        </w:tc>
        <w:tc>
          <w:tcPr>
            <w:cnfStyle w:val="000001000000" w:firstRow="0" w:lastRow="0" w:firstColumn="0" w:lastColumn="0" w:oddVBand="0" w:evenVBand="1" w:oddHBand="0" w:evenHBand="0" w:firstRowFirstColumn="0" w:firstRowLastColumn="0" w:lastRowFirstColumn="0" w:lastRowLastColumn="0"/>
            <w:tcW w:w="981" w:type="dxa"/>
            <w:tcBorders>
              <w:top w:val="single" w:sz="4" w:space="0" w:color="auto"/>
              <w:left w:val="nil"/>
              <w:bottom w:val="single" w:sz="4" w:space="0" w:color="auto"/>
              <w:right w:val="nil"/>
            </w:tcBorders>
            <w:vAlign w:val="center"/>
          </w:tcPr>
          <w:p w14:paraId="6B9A5B18" w14:textId="60A78BFB" w:rsidR="000146DC" w:rsidRPr="00B46184" w:rsidRDefault="00CE400C" w:rsidP="00CE400C">
            <w:pPr>
              <w:pStyle w:val="TableParagraph"/>
              <w:spacing w:line="276" w:lineRule="auto"/>
              <w:jc w:val="center"/>
              <w:rPr>
                <w:rFonts w:ascii="Lao UI" w:hAnsi="Lao UI" w:cs="Lao UI"/>
                <w:bCs w:val="0"/>
                <w:sz w:val="18"/>
                <w:szCs w:val="19"/>
                <w:lang w:val="id-ID"/>
              </w:rPr>
            </w:pPr>
            <w:r w:rsidRPr="00B46184">
              <w:rPr>
                <w:rFonts w:ascii="Lao UI" w:hAnsi="Lao UI" w:cs="Lao UI"/>
                <w:bCs w:val="0"/>
                <w:sz w:val="18"/>
                <w:szCs w:val="19"/>
                <w:lang w:val="id-ID"/>
              </w:rPr>
              <w:t>1</w:t>
            </w:r>
          </w:p>
        </w:tc>
        <w:tc>
          <w:tcPr>
            <w:cnfStyle w:val="000010000000" w:firstRow="0" w:lastRow="0" w:firstColumn="0" w:lastColumn="0" w:oddVBand="1" w:evenVBand="0" w:oddHBand="0" w:evenHBand="0" w:firstRowFirstColumn="0" w:firstRowLastColumn="0" w:lastRowFirstColumn="0" w:lastRowLastColumn="0"/>
            <w:tcW w:w="1003" w:type="dxa"/>
            <w:tcBorders>
              <w:top w:val="single" w:sz="4" w:space="0" w:color="auto"/>
              <w:left w:val="nil"/>
              <w:bottom w:val="single" w:sz="4" w:space="0" w:color="auto"/>
              <w:right w:val="nil"/>
            </w:tcBorders>
            <w:vAlign w:val="center"/>
          </w:tcPr>
          <w:p w14:paraId="1BA59E8F" w14:textId="5192D4E3" w:rsidR="000146DC" w:rsidRPr="00B46184" w:rsidRDefault="00E93B3B" w:rsidP="00CE400C">
            <w:pPr>
              <w:pStyle w:val="TableParagraph"/>
              <w:spacing w:line="276" w:lineRule="auto"/>
              <w:jc w:val="center"/>
              <w:rPr>
                <w:rFonts w:ascii="Lao UI" w:hAnsi="Lao UI" w:cs="Lao UI"/>
                <w:bCs w:val="0"/>
                <w:sz w:val="18"/>
                <w:szCs w:val="19"/>
                <w:lang w:val="id-ID"/>
              </w:rPr>
            </w:pPr>
            <w:r w:rsidRPr="00B46184">
              <w:rPr>
                <w:rFonts w:ascii="Lao UI" w:hAnsi="Lao UI" w:cs="Lao UI"/>
                <w:bCs w:val="0"/>
                <w:sz w:val="18"/>
                <w:szCs w:val="19"/>
                <w:lang w:val="id-ID"/>
              </w:rPr>
              <w:t>17</w:t>
            </w:r>
          </w:p>
        </w:tc>
        <w:tc>
          <w:tcPr>
            <w:cnfStyle w:val="000001000000" w:firstRow="0" w:lastRow="0" w:firstColumn="0" w:lastColumn="0" w:oddVBand="0" w:evenVBand="1" w:oddHBand="0" w:evenHBand="0" w:firstRowFirstColumn="0" w:firstRowLastColumn="0" w:lastRowFirstColumn="0" w:lastRowLastColumn="0"/>
            <w:tcW w:w="1279" w:type="dxa"/>
            <w:tcBorders>
              <w:top w:val="single" w:sz="4" w:space="0" w:color="auto"/>
              <w:left w:val="nil"/>
              <w:bottom w:val="single" w:sz="4" w:space="0" w:color="auto"/>
              <w:right w:val="nil"/>
            </w:tcBorders>
            <w:vAlign w:val="center"/>
          </w:tcPr>
          <w:p w14:paraId="6496AC94" w14:textId="02B50A58" w:rsidR="000146DC" w:rsidRPr="00B46184" w:rsidRDefault="00E93B3B" w:rsidP="00CE400C">
            <w:pPr>
              <w:pStyle w:val="TableParagraph"/>
              <w:spacing w:line="276" w:lineRule="auto"/>
              <w:jc w:val="center"/>
              <w:rPr>
                <w:rFonts w:ascii="Lao UI" w:hAnsi="Lao UI" w:cs="Lao UI"/>
                <w:sz w:val="18"/>
                <w:szCs w:val="19"/>
                <w:lang w:val="id-ID"/>
              </w:rPr>
            </w:pPr>
            <w:r w:rsidRPr="00B46184">
              <w:rPr>
                <w:rFonts w:ascii="Lao UI" w:hAnsi="Lao UI" w:cs="Lao UI"/>
                <w:sz w:val="18"/>
                <w:szCs w:val="19"/>
                <w:lang w:val="id-ID"/>
              </w:rPr>
              <w:t>5</w:t>
            </w:r>
          </w:p>
        </w:tc>
        <w:tc>
          <w:tcPr>
            <w:cnfStyle w:val="000100000000" w:firstRow="0" w:lastRow="0" w:firstColumn="0" w:lastColumn="1" w:oddVBand="0" w:evenVBand="0" w:oddHBand="0" w:evenHBand="0" w:firstRowFirstColumn="0" w:firstRowLastColumn="0" w:lastRowFirstColumn="0" w:lastRowLastColumn="0"/>
            <w:tcW w:w="708" w:type="dxa"/>
            <w:tcBorders>
              <w:top w:val="single" w:sz="4" w:space="0" w:color="auto"/>
              <w:left w:val="nil"/>
              <w:bottom w:val="single" w:sz="4" w:space="0" w:color="auto"/>
            </w:tcBorders>
            <w:vAlign w:val="center"/>
          </w:tcPr>
          <w:p w14:paraId="03678DA6" w14:textId="63EA77BD" w:rsidR="000146DC" w:rsidRPr="00B46184" w:rsidRDefault="00B46184" w:rsidP="00CE400C">
            <w:pPr>
              <w:pStyle w:val="TableParagraph"/>
              <w:spacing w:line="276" w:lineRule="auto"/>
              <w:jc w:val="center"/>
              <w:rPr>
                <w:rFonts w:ascii="Lao UI" w:hAnsi="Lao UI" w:cs="Lao UI"/>
                <w:sz w:val="18"/>
                <w:szCs w:val="19"/>
                <w:lang w:val="id-ID"/>
              </w:rPr>
            </w:pPr>
            <w:r w:rsidRPr="00B46184">
              <w:rPr>
                <w:rFonts w:ascii="Lao UI" w:hAnsi="Lao UI" w:cs="Lao UI"/>
                <w:sz w:val="18"/>
                <w:szCs w:val="19"/>
                <w:lang w:val="id-ID"/>
              </w:rPr>
              <w:t>56</w:t>
            </w:r>
          </w:p>
        </w:tc>
      </w:tr>
    </w:tbl>
    <w:p w14:paraId="6EC14D3F" w14:textId="60AD6C40" w:rsidR="00AE1070" w:rsidRDefault="00AE1070" w:rsidP="00024406">
      <w:pPr>
        <w:rPr>
          <w:lang w:val="en-US"/>
        </w:rPr>
      </w:pPr>
    </w:p>
    <w:p w14:paraId="781EC9C9" w14:textId="3D8DBB8E" w:rsidR="00AE1070" w:rsidRDefault="00AE1070" w:rsidP="00024406">
      <w:pPr>
        <w:rPr>
          <w:lang w:val="en-US"/>
        </w:rPr>
      </w:pPr>
    </w:p>
    <w:p w14:paraId="0161111A" w14:textId="6313F7E9" w:rsidR="00AE1070" w:rsidRDefault="00AE1070" w:rsidP="00024406">
      <w:pPr>
        <w:rPr>
          <w:lang w:val="en-US"/>
        </w:rPr>
      </w:pPr>
    </w:p>
    <w:p w14:paraId="101A8EEC" w14:textId="6950A3A1" w:rsidR="00AE1070" w:rsidRDefault="00AE1070" w:rsidP="00024406">
      <w:pPr>
        <w:rPr>
          <w:lang w:val="en-US"/>
        </w:rPr>
      </w:pPr>
    </w:p>
    <w:p w14:paraId="55A23A9E" w14:textId="670EE7C2" w:rsidR="00AE1070" w:rsidRDefault="00AE1070" w:rsidP="00024406">
      <w:pPr>
        <w:rPr>
          <w:lang w:val="en-US"/>
        </w:rPr>
      </w:pPr>
    </w:p>
    <w:p w14:paraId="41DDF92F" w14:textId="3738ECF2" w:rsidR="00AE1070" w:rsidRDefault="00AE1070" w:rsidP="00024406">
      <w:pPr>
        <w:rPr>
          <w:lang w:val="en-US"/>
        </w:rPr>
      </w:pPr>
    </w:p>
    <w:p w14:paraId="2DE10A29" w14:textId="77777777" w:rsidR="00AE1070" w:rsidRDefault="00AE1070" w:rsidP="00024406">
      <w:pPr>
        <w:rPr>
          <w:lang w:val="en-US"/>
        </w:rPr>
        <w:sectPr w:rsidR="00AE1070" w:rsidSect="00AE1070">
          <w:type w:val="continuous"/>
          <w:pgSz w:w="11906" w:h="16838" w:code="9"/>
          <w:pgMar w:top="1440" w:right="1440" w:bottom="1440" w:left="1440" w:header="708" w:footer="708" w:gutter="0"/>
          <w:cols w:space="708"/>
          <w:docGrid w:linePitch="360"/>
        </w:sectPr>
      </w:pPr>
    </w:p>
    <w:p w14:paraId="6B95238D" w14:textId="3F054254" w:rsidR="00004586" w:rsidRDefault="00004586" w:rsidP="00004586">
      <w:pPr>
        <w:spacing w:after="0"/>
        <w:jc w:val="both"/>
        <w:rPr>
          <w:rFonts w:ascii="Lao UI" w:hAnsi="Lao UI" w:cs="Lao UI"/>
          <w:sz w:val="20"/>
        </w:rPr>
      </w:pPr>
      <w:r>
        <w:rPr>
          <w:rFonts w:ascii="Lao UI" w:hAnsi="Lao UI" w:cs="Lao UI"/>
          <w:sz w:val="20"/>
        </w:rPr>
        <w:lastRenderedPageBreak/>
        <w:t xml:space="preserve">Pemerintah Kabupaten Sukoharjo memiliki program Jangka Panjang untuk mengatasi kemacetan, memperlancar arus lalu lintas, dan sebagai percepatan pertumbuhan ekonomi terutama saat pandemi Covid-19 yang ada di Kabupaten Sukoharjo degan pembangunan jalan. Diantaranya adalah Jalan Lingkar Timur </w:t>
      </w:r>
      <w:r>
        <w:rPr>
          <w:rFonts w:ascii="Lao UI" w:hAnsi="Lao UI" w:cs="Lao UI"/>
          <w:sz w:val="20"/>
        </w:rPr>
        <w:lastRenderedPageBreak/>
        <w:t xml:space="preserve">(JLT), Jalan Lingkar Surakarta (JLS), Jalan Lingkar Barat (JLB) , dan </w:t>
      </w:r>
      <w:r w:rsidRPr="00004586">
        <w:rPr>
          <w:rFonts w:ascii="Lao UI" w:hAnsi="Lao UI" w:cs="Lao UI"/>
          <w:i/>
          <w:sz w:val="20"/>
        </w:rPr>
        <w:t xml:space="preserve">Flyover </w:t>
      </w:r>
      <w:r>
        <w:rPr>
          <w:rFonts w:ascii="Lao UI" w:hAnsi="Lao UI" w:cs="Lao UI"/>
          <w:sz w:val="20"/>
        </w:rPr>
        <w:t xml:space="preserve">Kartasura </w:t>
      </w:r>
      <w:sdt>
        <w:sdtPr>
          <w:rPr>
            <w:rFonts w:ascii="Lao UI" w:hAnsi="Lao UI" w:cs="Lao UI"/>
            <w:sz w:val="20"/>
          </w:rPr>
          <w:id w:val="-311641161"/>
          <w:citation/>
        </w:sdtPr>
        <w:sdtEndPr/>
        <w:sdtContent>
          <w:r>
            <w:rPr>
              <w:rFonts w:ascii="Lao UI" w:hAnsi="Lao UI" w:cs="Lao UI"/>
              <w:sz w:val="20"/>
            </w:rPr>
            <w:fldChar w:fldCharType="begin"/>
          </w:r>
          <w:r>
            <w:rPr>
              <w:rFonts w:ascii="Lao UI" w:hAnsi="Lao UI" w:cs="Lao UI"/>
              <w:sz w:val="20"/>
            </w:rPr>
            <w:instrText xml:space="preserve"> CITATION Tom21 \l 1057 </w:instrText>
          </w:r>
          <w:r>
            <w:rPr>
              <w:rFonts w:ascii="Lao UI" w:hAnsi="Lao UI" w:cs="Lao UI"/>
              <w:sz w:val="20"/>
            </w:rPr>
            <w:fldChar w:fldCharType="separate"/>
          </w:r>
          <w:r w:rsidR="000C0A63" w:rsidRPr="000C0A63">
            <w:rPr>
              <w:rFonts w:ascii="Lao UI" w:hAnsi="Lao UI" w:cs="Lao UI"/>
              <w:sz w:val="20"/>
            </w:rPr>
            <w:t>(Sudjatmiko, 2021)</w:t>
          </w:r>
          <w:r>
            <w:rPr>
              <w:rFonts w:ascii="Lao UI" w:hAnsi="Lao UI" w:cs="Lao UI"/>
              <w:sz w:val="20"/>
            </w:rPr>
            <w:fldChar w:fldCharType="end"/>
          </w:r>
        </w:sdtContent>
      </w:sdt>
    </w:p>
    <w:p w14:paraId="49E6581B" w14:textId="77777777" w:rsidR="00004586" w:rsidRDefault="00004586" w:rsidP="00004586">
      <w:pPr>
        <w:spacing w:after="0"/>
        <w:jc w:val="both"/>
        <w:rPr>
          <w:rFonts w:ascii="Lao UI" w:hAnsi="Lao UI" w:cs="Lao UI"/>
          <w:b/>
          <w:i/>
          <w:sz w:val="20"/>
        </w:rPr>
      </w:pPr>
    </w:p>
    <w:p w14:paraId="382CF4C4" w14:textId="77777777" w:rsidR="00B61617" w:rsidRDefault="00B61617" w:rsidP="0091272D">
      <w:pPr>
        <w:spacing w:after="0"/>
        <w:rPr>
          <w:rFonts w:ascii="Lao UI" w:hAnsi="Lao UI" w:cs="Lao UI"/>
          <w:b/>
          <w:i/>
          <w:sz w:val="20"/>
        </w:rPr>
      </w:pPr>
    </w:p>
    <w:p w14:paraId="274F8621" w14:textId="77777777" w:rsidR="00B61617" w:rsidRDefault="00B61617" w:rsidP="0091272D">
      <w:pPr>
        <w:spacing w:after="0"/>
        <w:rPr>
          <w:rFonts w:ascii="Lao UI" w:hAnsi="Lao UI" w:cs="Lao UI"/>
          <w:b/>
          <w:i/>
          <w:sz w:val="20"/>
        </w:rPr>
      </w:pPr>
    </w:p>
    <w:p w14:paraId="503F9B15" w14:textId="5467A5C6" w:rsidR="00024406" w:rsidRDefault="0091272D" w:rsidP="0091272D">
      <w:pPr>
        <w:spacing w:after="0"/>
        <w:rPr>
          <w:rFonts w:ascii="Lao UI" w:hAnsi="Lao UI" w:cs="Lao UI"/>
          <w:b/>
          <w:i/>
          <w:sz w:val="20"/>
        </w:rPr>
      </w:pPr>
      <w:r w:rsidRPr="0091272D">
        <w:rPr>
          <w:rFonts w:ascii="Lao UI" w:hAnsi="Lao UI" w:cs="Lao UI"/>
          <w:b/>
          <w:i/>
          <w:sz w:val="20"/>
        </w:rPr>
        <w:lastRenderedPageBreak/>
        <w:t>Progres Pengadaan Tanah Pembangunan Jalan Lingkar Timur</w:t>
      </w:r>
    </w:p>
    <w:p w14:paraId="205CC861" w14:textId="5F1A8058" w:rsidR="0091272D" w:rsidRDefault="0091272D" w:rsidP="0091272D">
      <w:pPr>
        <w:spacing w:after="0"/>
        <w:ind w:firstLine="720"/>
        <w:jc w:val="both"/>
        <w:rPr>
          <w:rFonts w:ascii="Lao UI" w:hAnsi="Lao UI" w:cs="Lao UI"/>
          <w:sz w:val="20"/>
        </w:rPr>
      </w:pPr>
      <w:r>
        <w:rPr>
          <w:rFonts w:ascii="Lao UI" w:hAnsi="Lao UI" w:cs="Lao UI"/>
          <w:sz w:val="20"/>
        </w:rPr>
        <w:t>Proses pengadaan tanah sampai dengan penyerahan hasil sempat mengalami kendala karena terjadi perubahan metode dan waktu pengerjaan dikarenakan pandemi Covid-</w:t>
      </w:r>
      <w:r>
        <w:rPr>
          <w:rFonts w:ascii="Lao UI" w:hAnsi="Lao UI" w:cs="Lao UI"/>
          <w:sz w:val="20"/>
        </w:rPr>
        <w:lastRenderedPageBreak/>
        <w:t>19</w:t>
      </w:r>
      <w:r w:rsidR="00C3653D">
        <w:rPr>
          <w:rFonts w:ascii="Lao UI" w:hAnsi="Lao UI" w:cs="Lao UI"/>
          <w:sz w:val="20"/>
        </w:rPr>
        <w:t>, sehingga ada pengalihan anggaran di awal pengerjaan untuk bidang kesehatan</w:t>
      </w:r>
      <w:r>
        <w:rPr>
          <w:rFonts w:ascii="Lao UI" w:hAnsi="Lao UI" w:cs="Lao UI"/>
          <w:sz w:val="20"/>
        </w:rPr>
        <w:t>.</w:t>
      </w:r>
    </w:p>
    <w:p w14:paraId="1B43282B" w14:textId="2873E086" w:rsidR="00C3653D" w:rsidRDefault="0091272D" w:rsidP="0091272D">
      <w:pPr>
        <w:spacing w:after="0"/>
        <w:jc w:val="both"/>
        <w:rPr>
          <w:rFonts w:ascii="Lao UI" w:hAnsi="Lao UI" w:cs="Lao UI"/>
          <w:sz w:val="20"/>
        </w:rPr>
        <w:sectPr w:rsidR="00C3653D" w:rsidSect="00C3653D">
          <w:type w:val="continuous"/>
          <w:pgSz w:w="11906" w:h="16838" w:code="9"/>
          <w:pgMar w:top="1440" w:right="1440" w:bottom="1440" w:left="1440" w:header="708" w:footer="708" w:gutter="0"/>
          <w:cols w:num="2" w:space="708"/>
          <w:docGrid w:linePitch="360"/>
        </w:sectPr>
      </w:pPr>
      <w:r>
        <w:rPr>
          <w:rFonts w:ascii="Lao UI" w:hAnsi="Lao UI" w:cs="Lao UI"/>
          <w:sz w:val="20"/>
        </w:rPr>
        <w:tab/>
        <w:t>Kegiatan pelepasan hak atas tanah sendiri</w:t>
      </w:r>
      <w:r w:rsidR="00C3653D">
        <w:rPr>
          <w:rFonts w:ascii="Lao UI" w:hAnsi="Lao UI" w:cs="Lao UI"/>
          <w:sz w:val="20"/>
        </w:rPr>
        <w:t xml:space="preserve"> yang berupa penyerahan hasil terjadi di dua hari yaitu</w:t>
      </w:r>
      <w:r w:rsidR="00AC4414">
        <w:rPr>
          <w:rFonts w:ascii="Lao UI" w:hAnsi="Lao UI" w:cs="Lao UI"/>
          <w:sz w:val="20"/>
        </w:rPr>
        <w:t xml:space="preserve"> tanggal 29 dan 30 Desember 2020</w:t>
      </w:r>
      <w:r w:rsidR="00C3653D">
        <w:rPr>
          <w:rFonts w:ascii="Lao UI" w:hAnsi="Lao UI" w:cs="Lao UI"/>
          <w:sz w:val="20"/>
        </w:rPr>
        <w:t>, kemudian agenda kedua pada bulan Maret-April 2021.</w:t>
      </w:r>
    </w:p>
    <w:p w14:paraId="39B414CA" w14:textId="7EFE088D" w:rsidR="0091272D" w:rsidRPr="00B61617" w:rsidRDefault="0091272D" w:rsidP="0091272D">
      <w:pPr>
        <w:spacing w:after="0"/>
        <w:jc w:val="both"/>
        <w:rPr>
          <w:rFonts w:ascii="Lao UI" w:hAnsi="Lao UI" w:cs="Lao UI"/>
          <w:sz w:val="12"/>
        </w:rPr>
      </w:pPr>
    </w:p>
    <w:p w14:paraId="025621E7" w14:textId="0C826467" w:rsidR="00C3653D" w:rsidRDefault="00C3653D" w:rsidP="00C3653D">
      <w:pPr>
        <w:spacing w:after="0"/>
        <w:jc w:val="center"/>
        <w:rPr>
          <w:rFonts w:ascii="Lao UI" w:hAnsi="Lao UI" w:cs="Lao UI"/>
          <w:sz w:val="20"/>
        </w:rPr>
      </w:pPr>
      <w:r>
        <w:rPr>
          <w:rFonts w:ascii="Lao UI" w:hAnsi="Lao UI" w:cs="Lao UI"/>
          <w:sz w:val="20"/>
        </w:rPr>
        <w:t>Tabel 4. Hasil inventarisasi dan identifikasi obyek terdampak pembangunan</w:t>
      </w:r>
    </w:p>
    <w:tbl>
      <w:tblPr>
        <w:tblStyle w:val="TableGrid"/>
        <w:tblW w:w="0" w:type="auto"/>
        <w:tblBorders>
          <w:left w:val="none" w:sz="0" w:space="0" w:color="auto"/>
        </w:tblBorders>
        <w:tblLook w:val="04A0" w:firstRow="1" w:lastRow="0" w:firstColumn="1" w:lastColumn="0" w:noHBand="0" w:noVBand="1"/>
      </w:tblPr>
      <w:tblGrid>
        <w:gridCol w:w="483"/>
        <w:gridCol w:w="1194"/>
        <w:gridCol w:w="1002"/>
        <w:gridCol w:w="1002"/>
        <w:gridCol w:w="1002"/>
        <w:gridCol w:w="1002"/>
        <w:gridCol w:w="1002"/>
        <w:gridCol w:w="1002"/>
        <w:gridCol w:w="1002"/>
      </w:tblGrid>
      <w:tr w:rsidR="00C3653D" w:rsidRPr="00103DA2" w14:paraId="07D9E8BD" w14:textId="77777777" w:rsidTr="00103DA2">
        <w:tc>
          <w:tcPr>
            <w:tcW w:w="483" w:type="dxa"/>
            <w:vMerge w:val="restart"/>
            <w:vAlign w:val="center"/>
          </w:tcPr>
          <w:p w14:paraId="2B00E82B" w14:textId="3D905685"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No</w:t>
            </w:r>
          </w:p>
        </w:tc>
        <w:tc>
          <w:tcPr>
            <w:tcW w:w="1194" w:type="dxa"/>
            <w:vMerge w:val="restart"/>
            <w:vAlign w:val="center"/>
          </w:tcPr>
          <w:p w14:paraId="5CD794CF" w14:textId="5FECFE2C"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Desa</w:t>
            </w:r>
          </w:p>
        </w:tc>
        <w:tc>
          <w:tcPr>
            <w:tcW w:w="2004" w:type="dxa"/>
            <w:gridSpan w:val="2"/>
            <w:vAlign w:val="center"/>
          </w:tcPr>
          <w:p w14:paraId="76F2E48D" w14:textId="7ABC25DE"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Berkas Masuk di BPN</w:t>
            </w:r>
          </w:p>
        </w:tc>
        <w:tc>
          <w:tcPr>
            <w:tcW w:w="2004" w:type="dxa"/>
            <w:gridSpan w:val="2"/>
            <w:vAlign w:val="center"/>
          </w:tcPr>
          <w:p w14:paraId="59B750D3" w14:textId="6F076C89"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Berkas Setuju</w:t>
            </w:r>
          </w:p>
        </w:tc>
        <w:tc>
          <w:tcPr>
            <w:tcW w:w="2004" w:type="dxa"/>
            <w:gridSpan w:val="2"/>
            <w:vAlign w:val="center"/>
          </w:tcPr>
          <w:p w14:paraId="0D00A556" w14:textId="34FF7423"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Berkas</w:t>
            </w:r>
          </w:p>
        </w:tc>
        <w:tc>
          <w:tcPr>
            <w:tcW w:w="1002" w:type="dxa"/>
            <w:vMerge w:val="restart"/>
            <w:vAlign w:val="center"/>
          </w:tcPr>
          <w:p w14:paraId="6CD3791B" w14:textId="516AF996"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Berkas Belum Masuk</w:t>
            </w:r>
          </w:p>
        </w:tc>
      </w:tr>
      <w:tr w:rsidR="00C3653D" w:rsidRPr="00103DA2" w14:paraId="37F11E72" w14:textId="77777777" w:rsidTr="00103DA2">
        <w:tc>
          <w:tcPr>
            <w:tcW w:w="483" w:type="dxa"/>
            <w:vMerge/>
          </w:tcPr>
          <w:p w14:paraId="4DC24BBD" w14:textId="32D55E25" w:rsidR="00C3653D" w:rsidRPr="00103DA2" w:rsidRDefault="00C3653D" w:rsidP="0091272D">
            <w:pPr>
              <w:spacing w:after="0"/>
              <w:jc w:val="both"/>
              <w:rPr>
                <w:rFonts w:ascii="Lao UI" w:hAnsi="Lao UI" w:cs="Lao UI"/>
                <w:sz w:val="18"/>
                <w:szCs w:val="18"/>
              </w:rPr>
            </w:pPr>
          </w:p>
        </w:tc>
        <w:tc>
          <w:tcPr>
            <w:tcW w:w="1194" w:type="dxa"/>
            <w:vMerge/>
          </w:tcPr>
          <w:p w14:paraId="31E06A87" w14:textId="77777777" w:rsidR="00C3653D" w:rsidRPr="00103DA2" w:rsidRDefault="00C3653D" w:rsidP="0091272D">
            <w:pPr>
              <w:spacing w:after="0"/>
              <w:jc w:val="both"/>
              <w:rPr>
                <w:rFonts w:ascii="Lao UI" w:hAnsi="Lao UI" w:cs="Lao UI"/>
                <w:sz w:val="18"/>
                <w:szCs w:val="18"/>
              </w:rPr>
            </w:pPr>
          </w:p>
        </w:tc>
        <w:tc>
          <w:tcPr>
            <w:tcW w:w="1002" w:type="dxa"/>
            <w:vAlign w:val="center"/>
          </w:tcPr>
          <w:p w14:paraId="096380DB" w14:textId="2FF4B896"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Setuju</w:t>
            </w:r>
          </w:p>
        </w:tc>
        <w:tc>
          <w:tcPr>
            <w:tcW w:w="1002" w:type="dxa"/>
            <w:vAlign w:val="center"/>
          </w:tcPr>
          <w:p w14:paraId="495313CC" w14:textId="3CCD233C"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Tidak</w:t>
            </w:r>
          </w:p>
        </w:tc>
        <w:tc>
          <w:tcPr>
            <w:tcW w:w="1002" w:type="dxa"/>
            <w:vAlign w:val="center"/>
          </w:tcPr>
          <w:p w14:paraId="132B4278" w14:textId="400352C5"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Validasi</w:t>
            </w:r>
          </w:p>
        </w:tc>
        <w:tc>
          <w:tcPr>
            <w:tcW w:w="1002" w:type="dxa"/>
            <w:vAlign w:val="center"/>
          </w:tcPr>
          <w:p w14:paraId="7DA1A266" w14:textId="78A71EDC"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Belum Validasi</w:t>
            </w:r>
          </w:p>
        </w:tc>
        <w:tc>
          <w:tcPr>
            <w:tcW w:w="1002" w:type="dxa"/>
            <w:vAlign w:val="center"/>
          </w:tcPr>
          <w:p w14:paraId="3CE014B9" w14:textId="3A1DA366"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Cair</w:t>
            </w:r>
          </w:p>
        </w:tc>
        <w:tc>
          <w:tcPr>
            <w:tcW w:w="1002" w:type="dxa"/>
            <w:vAlign w:val="center"/>
          </w:tcPr>
          <w:p w14:paraId="7B87C5CF" w14:textId="7879A139" w:rsidR="00C3653D" w:rsidRPr="00103DA2" w:rsidRDefault="00C3653D" w:rsidP="00C3653D">
            <w:pPr>
              <w:spacing w:after="0"/>
              <w:jc w:val="center"/>
              <w:rPr>
                <w:rFonts w:ascii="Lao UI" w:hAnsi="Lao UI" w:cs="Lao UI"/>
                <w:sz w:val="18"/>
                <w:szCs w:val="18"/>
              </w:rPr>
            </w:pPr>
            <w:r w:rsidRPr="00103DA2">
              <w:rPr>
                <w:rFonts w:ascii="Lao UI" w:hAnsi="Lao UI" w:cs="Lao UI"/>
                <w:sz w:val="18"/>
                <w:szCs w:val="18"/>
              </w:rPr>
              <w:t>Belum Cair</w:t>
            </w:r>
          </w:p>
        </w:tc>
        <w:tc>
          <w:tcPr>
            <w:tcW w:w="1002" w:type="dxa"/>
            <w:vMerge/>
          </w:tcPr>
          <w:p w14:paraId="22BC96C7" w14:textId="77777777" w:rsidR="00C3653D" w:rsidRPr="00103DA2" w:rsidRDefault="00C3653D" w:rsidP="0091272D">
            <w:pPr>
              <w:spacing w:after="0"/>
              <w:jc w:val="both"/>
              <w:rPr>
                <w:rFonts w:ascii="Lao UI" w:hAnsi="Lao UI" w:cs="Lao UI"/>
                <w:sz w:val="18"/>
                <w:szCs w:val="18"/>
              </w:rPr>
            </w:pPr>
          </w:p>
        </w:tc>
      </w:tr>
      <w:tr w:rsidR="00364EFD" w:rsidRPr="00103DA2" w14:paraId="28719BD3" w14:textId="77777777" w:rsidTr="00103DA2">
        <w:tc>
          <w:tcPr>
            <w:tcW w:w="483" w:type="dxa"/>
          </w:tcPr>
          <w:p w14:paraId="3829C033" w14:textId="1AD470AE"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1</w:t>
            </w:r>
          </w:p>
        </w:tc>
        <w:tc>
          <w:tcPr>
            <w:tcW w:w="1194" w:type="dxa"/>
            <w:vAlign w:val="center"/>
          </w:tcPr>
          <w:p w14:paraId="34BF34A0" w14:textId="08CE8D8C"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Plesan</w:t>
            </w:r>
          </w:p>
        </w:tc>
        <w:tc>
          <w:tcPr>
            <w:tcW w:w="1002" w:type="dxa"/>
            <w:vAlign w:val="center"/>
          </w:tcPr>
          <w:p w14:paraId="2652BEA2" w14:textId="1B6F1C7A" w:rsidR="00364EFD" w:rsidRPr="00103DA2" w:rsidRDefault="00103DA2" w:rsidP="00103DA2">
            <w:pPr>
              <w:spacing w:after="0"/>
              <w:jc w:val="center"/>
              <w:rPr>
                <w:rFonts w:ascii="Lao UI" w:hAnsi="Lao UI" w:cs="Lao UI"/>
                <w:sz w:val="18"/>
                <w:szCs w:val="18"/>
              </w:rPr>
            </w:pPr>
            <w:r>
              <w:rPr>
                <w:rFonts w:ascii="Lao UI" w:hAnsi="Lao UI" w:cs="Lao UI"/>
                <w:sz w:val="18"/>
                <w:szCs w:val="18"/>
              </w:rPr>
              <w:t>88</w:t>
            </w:r>
          </w:p>
        </w:tc>
        <w:tc>
          <w:tcPr>
            <w:tcW w:w="1002" w:type="dxa"/>
            <w:vAlign w:val="center"/>
          </w:tcPr>
          <w:p w14:paraId="4F6824E4" w14:textId="1840F412" w:rsidR="00364EFD" w:rsidRPr="00103DA2" w:rsidRDefault="00103DA2" w:rsidP="00103DA2">
            <w:pPr>
              <w:spacing w:after="0"/>
              <w:jc w:val="center"/>
              <w:rPr>
                <w:rFonts w:ascii="Lao UI" w:hAnsi="Lao UI" w:cs="Lao UI"/>
                <w:sz w:val="18"/>
                <w:szCs w:val="18"/>
              </w:rPr>
            </w:pPr>
            <w:r>
              <w:rPr>
                <w:rFonts w:ascii="Lao UI" w:hAnsi="Lao UI" w:cs="Lao UI"/>
                <w:sz w:val="18"/>
                <w:szCs w:val="18"/>
              </w:rPr>
              <w:t>6</w:t>
            </w:r>
          </w:p>
        </w:tc>
        <w:tc>
          <w:tcPr>
            <w:tcW w:w="1002" w:type="dxa"/>
            <w:vAlign w:val="center"/>
          </w:tcPr>
          <w:p w14:paraId="695C2913" w14:textId="090A69CF" w:rsidR="00364EFD" w:rsidRPr="00103DA2" w:rsidRDefault="00103DA2" w:rsidP="00103DA2">
            <w:pPr>
              <w:spacing w:after="0"/>
              <w:jc w:val="center"/>
              <w:rPr>
                <w:rFonts w:ascii="Lao UI" w:hAnsi="Lao UI" w:cs="Lao UI"/>
                <w:sz w:val="18"/>
                <w:szCs w:val="18"/>
              </w:rPr>
            </w:pPr>
            <w:r>
              <w:rPr>
                <w:rFonts w:ascii="Lao UI" w:hAnsi="Lao UI" w:cs="Lao UI"/>
                <w:sz w:val="18"/>
                <w:szCs w:val="18"/>
              </w:rPr>
              <w:t>82</w:t>
            </w:r>
          </w:p>
        </w:tc>
        <w:tc>
          <w:tcPr>
            <w:tcW w:w="1002" w:type="dxa"/>
            <w:vAlign w:val="center"/>
          </w:tcPr>
          <w:p w14:paraId="0FA0AD79" w14:textId="1BF00D1B" w:rsidR="00364EFD" w:rsidRPr="00103DA2" w:rsidRDefault="00103DA2" w:rsidP="00103DA2">
            <w:pPr>
              <w:spacing w:after="0"/>
              <w:jc w:val="center"/>
              <w:rPr>
                <w:rFonts w:ascii="Lao UI" w:hAnsi="Lao UI" w:cs="Lao UI"/>
                <w:sz w:val="18"/>
                <w:szCs w:val="18"/>
              </w:rPr>
            </w:pPr>
            <w:r>
              <w:rPr>
                <w:rFonts w:ascii="Lao UI" w:hAnsi="Lao UI" w:cs="Lao UI"/>
                <w:sz w:val="18"/>
                <w:szCs w:val="18"/>
              </w:rPr>
              <w:t>6</w:t>
            </w:r>
          </w:p>
        </w:tc>
        <w:tc>
          <w:tcPr>
            <w:tcW w:w="1002" w:type="dxa"/>
            <w:vAlign w:val="center"/>
          </w:tcPr>
          <w:p w14:paraId="222BC031" w14:textId="66CB1054" w:rsidR="00364EFD" w:rsidRPr="00103DA2" w:rsidRDefault="00103DA2" w:rsidP="00103DA2">
            <w:pPr>
              <w:spacing w:after="0"/>
              <w:jc w:val="center"/>
              <w:rPr>
                <w:rFonts w:ascii="Lao UI" w:hAnsi="Lao UI" w:cs="Lao UI"/>
                <w:sz w:val="18"/>
                <w:szCs w:val="18"/>
              </w:rPr>
            </w:pPr>
            <w:r>
              <w:rPr>
                <w:rFonts w:ascii="Lao UI" w:hAnsi="Lao UI" w:cs="Lao UI"/>
                <w:sz w:val="18"/>
                <w:szCs w:val="18"/>
              </w:rPr>
              <w:t>32</w:t>
            </w:r>
          </w:p>
        </w:tc>
        <w:tc>
          <w:tcPr>
            <w:tcW w:w="1002" w:type="dxa"/>
            <w:vAlign w:val="center"/>
          </w:tcPr>
          <w:p w14:paraId="0378EB5A" w14:textId="095FEF22" w:rsidR="00364EFD" w:rsidRPr="00103DA2" w:rsidRDefault="00103DA2" w:rsidP="00103DA2">
            <w:pPr>
              <w:spacing w:after="0"/>
              <w:jc w:val="center"/>
              <w:rPr>
                <w:rFonts w:ascii="Lao UI" w:hAnsi="Lao UI" w:cs="Lao UI"/>
                <w:sz w:val="18"/>
                <w:szCs w:val="18"/>
              </w:rPr>
            </w:pPr>
            <w:r>
              <w:rPr>
                <w:rFonts w:ascii="Lao UI" w:hAnsi="Lao UI" w:cs="Lao UI"/>
                <w:sz w:val="18"/>
                <w:szCs w:val="18"/>
              </w:rPr>
              <w:t>50</w:t>
            </w:r>
          </w:p>
        </w:tc>
        <w:tc>
          <w:tcPr>
            <w:tcW w:w="1002" w:type="dxa"/>
            <w:vAlign w:val="center"/>
          </w:tcPr>
          <w:p w14:paraId="50E97D1D" w14:textId="1704A065" w:rsidR="00364EFD" w:rsidRPr="00103DA2" w:rsidRDefault="00103DA2" w:rsidP="00103DA2">
            <w:pPr>
              <w:spacing w:after="0"/>
              <w:jc w:val="center"/>
              <w:rPr>
                <w:rFonts w:ascii="Lao UI" w:hAnsi="Lao UI" w:cs="Lao UI"/>
                <w:sz w:val="18"/>
                <w:szCs w:val="18"/>
              </w:rPr>
            </w:pPr>
            <w:r>
              <w:rPr>
                <w:rFonts w:ascii="Lao UI" w:hAnsi="Lao UI" w:cs="Lao UI"/>
                <w:sz w:val="18"/>
                <w:szCs w:val="18"/>
              </w:rPr>
              <w:t>1</w:t>
            </w:r>
          </w:p>
        </w:tc>
      </w:tr>
      <w:tr w:rsidR="00364EFD" w:rsidRPr="00103DA2" w14:paraId="20715F7F" w14:textId="77777777" w:rsidTr="00103DA2">
        <w:tc>
          <w:tcPr>
            <w:tcW w:w="483" w:type="dxa"/>
          </w:tcPr>
          <w:p w14:paraId="693942E9" w14:textId="1F998CFC"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2</w:t>
            </w:r>
          </w:p>
        </w:tc>
        <w:tc>
          <w:tcPr>
            <w:tcW w:w="1194" w:type="dxa"/>
            <w:vAlign w:val="center"/>
          </w:tcPr>
          <w:p w14:paraId="54C8DCFA" w14:textId="0EEE9CC2"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Celep</w:t>
            </w:r>
          </w:p>
        </w:tc>
        <w:tc>
          <w:tcPr>
            <w:tcW w:w="1002" w:type="dxa"/>
            <w:vAlign w:val="center"/>
          </w:tcPr>
          <w:p w14:paraId="38D25815" w14:textId="51676E9C" w:rsidR="00364EFD" w:rsidRPr="00103DA2" w:rsidRDefault="00103DA2" w:rsidP="00103DA2">
            <w:pPr>
              <w:spacing w:after="0"/>
              <w:jc w:val="center"/>
              <w:rPr>
                <w:rFonts w:ascii="Lao UI" w:hAnsi="Lao UI" w:cs="Lao UI"/>
                <w:sz w:val="18"/>
                <w:szCs w:val="18"/>
              </w:rPr>
            </w:pPr>
            <w:r>
              <w:rPr>
                <w:rFonts w:ascii="Lao UI" w:hAnsi="Lao UI" w:cs="Lao UI"/>
                <w:sz w:val="18"/>
                <w:szCs w:val="18"/>
              </w:rPr>
              <w:t>79</w:t>
            </w:r>
          </w:p>
        </w:tc>
        <w:tc>
          <w:tcPr>
            <w:tcW w:w="1002" w:type="dxa"/>
            <w:vAlign w:val="center"/>
          </w:tcPr>
          <w:p w14:paraId="788A01BB" w14:textId="58411678" w:rsidR="00364EFD" w:rsidRPr="00103DA2" w:rsidRDefault="00103DA2" w:rsidP="00103DA2">
            <w:pPr>
              <w:spacing w:after="0"/>
              <w:jc w:val="center"/>
              <w:rPr>
                <w:rFonts w:ascii="Lao UI" w:hAnsi="Lao UI" w:cs="Lao UI"/>
                <w:sz w:val="18"/>
                <w:szCs w:val="18"/>
              </w:rPr>
            </w:pPr>
            <w:r>
              <w:rPr>
                <w:rFonts w:ascii="Lao UI" w:hAnsi="Lao UI" w:cs="Lao UI"/>
                <w:sz w:val="18"/>
                <w:szCs w:val="18"/>
              </w:rPr>
              <w:t>2</w:t>
            </w:r>
          </w:p>
        </w:tc>
        <w:tc>
          <w:tcPr>
            <w:tcW w:w="1002" w:type="dxa"/>
            <w:vAlign w:val="center"/>
          </w:tcPr>
          <w:p w14:paraId="6171568C" w14:textId="20F0F3CD" w:rsidR="00364EFD" w:rsidRPr="00103DA2" w:rsidRDefault="00103DA2" w:rsidP="00103DA2">
            <w:pPr>
              <w:spacing w:after="0"/>
              <w:jc w:val="center"/>
              <w:rPr>
                <w:rFonts w:ascii="Lao UI" w:hAnsi="Lao UI" w:cs="Lao UI"/>
                <w:sz w:val="18"/>
                <w:szCs w:val="18"/>
              </w:rPr>
            </w:pPr>
            <w:r>
              <w:rPr>
                <w:rFonts w:ascii="Lao UI" w:hAnsi="Lao UI" w:cs="Lao UI"/>
                <w:sz w:val="18"/>
                <w:szCs w:val="18"/>
              </w:rPr>
              <w:t>79</w:t>
            </w:r>
          </w:p>
        </w:tc>
        <w:tc>
          <w:tcPr>
            <w:tcW w:w="1002" w:type="dxa"/>
            <w:vAlign w:val="center"/>
          </w:tcPr>
          <w:p w14:paraId="54121D30" w14:textId="04925845"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c>
          <w:tcPr>
            <w:tcW w:w="1002" w:type="dxa"/>
            <w:vAlign w:val="center"/>
          </w:tcPr>
          <w:p w14:paraId="55F69C98" w14:textId="68F72D07" w:rsidR="00364EFD" w:rsidRPr="00103DA2" w:rsidRDefault="00103DA2" w:rsidP="00103DA2">
            <w:pPr>
              <w:spacing w:after="0"/>
              <w:jc w:val="center"/>
              <w:rPr>
                <w:rFonts w:ascii="Lao UI" w:hAnsi="Lao UI" w:cs="Lao UI"/>
                <w:sz w:val="18"/>
                <w:szCs w:val="18"/>
              </w:rPr>
            </w:pPr>
            <w:r>
              <w:rPr>
                <w:rFonts w:ascii="Lao UI" w:hAnsi="Lao UI" w:cs="Lao UI"/>
                <w:sz w:val="18"/>
                <w:szCs w:val="18"/>
              </w:rPr>
              <w:t>46</w:t>
            </w:r>
          </w:p>
        </w:tc>
        <w:tc>
          <w:tcPr>
            <w:tcW w:w="1002" w:type="dxa"/>
            <w:vAlign w:val="center"/>
          </w:tcPr>
          <w:p w14:paraId="70E24B1B" w14:textId="5E050E35" w:rsidR="00364EFD" w:rsidRPr="00103DA2" w:rsidRDefault="00103DA2" w:rsidP="00103DA2">
            <w:pPr>
              <w:spacing w:after="0"/>
              <w:jc w:val="center"/>
              <w:rPr>
                <w:rFonts w:ascii="Lao UI" w:hAnsi="Lao UI" w:cs="Lao UI"/>
                <w:sz w:val="18"/>
                <w:szCs w:val="18"/>
              </w:rPr>
            </w:pPr>
            <w:r>
              <w:rPr>
                <w:rFonts w:ascii="Lao UI" w:hAnsi="Lao UI" w:cs="Lao UI"/>
                <w:sz w:val="18"/>
                <w:szCs w:val="18"/>
              </w:rPr>
              <w:t>33</w:t>
            </w:r>
          </w:p>
        </w:tc>
        <w:tc>
          <w:tcPr>
            <w:tcW w:w="1002" w:type="dxa"/>
            <w:vAlign w:val="center"/>
          </w:tcPr>
          <w:p w14:paraId="34684D7C" w14:textId="4604FC29" w:rsidR="00364EFD" w:rsidRPr="00103DA2" w:rsidRDefault="00103DA2" w:rsidP="00103DA2">
            <w:pPr>
              <w:spacing w:after="0"/>
              <w:jc w:val="center"/>
              <w:rPr>
                <w:rFonts w:ascii="Lao UI" w:hAnsi="Lao UI" w:cs="Lao UI"/>
                <w:sz w:val="18"/>
                <w:szCs w:val="18"/>
              </w:rPr>
            </w:pPr>
            <w:r>
              <w:rPr>
                <w:rFonts w:ascii="Lao UI" w:hAnsi="Lao UI" w:cs="Lao UI"/>
                <w:sz w:val="18"/>
                <w:szCs w:val="18"/>
              </w:rPr>
              <w:t>1</w:t>
            </w:r>
          </w:p>
        </w:tc>
      </w:tr>
      <w:tr w:rsidR="00364EFD" w:rsidRPr="00103DA2" w14:paraId="61F47ECC" w14:textId="77777777" w:rsidTr="00103DA2">
        <w:tc>
          <w:tcPr>
            <w:tcW w:w="483" w:type="dxa"/>
          </w:tcPr>
          <w:p w14:paraId="49A5517A" w14:textId="791EA5A3"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3</w:t>
            </w:r>
          </w:p>
        </w:tc>
        <w:tc>
          <w:tcPr>
            <w:tcW w:w="1194" w:type="dxa"/>
            <w:vAlign w:val="center"/>
          </w:tcPr>
          <w:p w14:paraId="6633A363" w14:textId="72CFF2EE"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Manisharjo</w:t>
            </w:r>
          </w:p>
        </w:tc>
        <w:tc>
          <w:tcPr>
            <w:tcW w:w="1002" w:type="dxa"/>
            <w:vAlign w:val="center"/>
          </w:tcPr>
          <w:p w14:paraId="661006A5" w14:textId="2C312103" w:rsidR="00364EFD" w:rsidRPr="00103DA2" w:rsidRDefault="00103DA2" w:rsidP="00103DA2">
            <w:pPr>
              <w:spacing w:after="0"/>
              <w:jc w:val="center"/>
              <w:rPr>
                <w:rFonts w:ascii="Lao UI" w:hAnsi="Lao UI" w:cs="Lao UI"/>
                <w:sz w:val="18"/>
                <w:szCs w:val="18"/>
              </w:rPr>
            </w:pPr>
            <w:r>
              <w:rPr>
                <w:rFonts w:ascii="Lao UI" w:hAnsi="Lao UI" w:cs="Lao UI"/>
                <w:sz w:val="18"/>
                <w:szCs w:val="18"/>
              </w:rPr>
              <w:t>153</w:t>
            </w:r>
          </w:p>
        </w:tc>
        <w:tc>
          <w:tcPr>
            <w:tcW w:w="1002" w:type="dxa"/>
            <w:vAlign w:val="center"/>
          </w:tcPr>
          <w:p w14:paraId="0FDBE78C" w14:textId="32A04CA6"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c>
          <w:tcPr>
            <w:tcW w:w="1002" w:type="dxa"/>
            <w:vAlign w:val="center"/>
          </w:tcPr>
          <w:p w14:paraId="024EA627" w14:textId="5B0A5396" w:rsidR="00364EFD" w:rsidRPr="00103DA2" w:rsidRDefault="00103DA2" w:rsidP="00103DA2">
            <w:pPr>
              <w:spacing w:after="0"/>
              <w:jc w:val="center"/>
              <w:rPr>
                <w:rFonts w:ascii="Lao UI" w:hAnsi="Lao UI" w:cs="Lao UI"/>
                <w:sz w:val="18"/>
                <w:szCs w:val="18"/>
              </w:rPr>
            </w:pPr>
            <w:r>
              <w:rPr>
                <w:rFonts w:ascii="Lao UI" w:hAnsi="Lao UI" w:cs="Lao UI"/>
                <w:sz w:val="18"/>
                <w:szCs w:val="18"/>
              </w:rPr>
              <w:t>153</w:t>
            </w:r>
          </w:p>
        </w:tc>
        <w:tc>
          <w:tcPr>
            <w:tcW w:w="1002" w:type="dxa"/>
            <w:vAlign w:val="center"/>
          </w:tcPr>
          <w:p w14:paraId="1E48D3CD" w14:textId="1E39BDBC"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c>
          <w:tcPr>
            <w:tcW w:w="1002" w:type="dxa"/>
            <w:vAlign w:val="center"/>
          </w:tcPr>
          <w:p w14:paraId="6AF22AB3" w14:textId="348D071C" w:rsidR="00364EFD" w:rsidRPr="00103DA2" w:rsidRDefault="00103DA2" w:rsidP="00103DA2">
            <w:pPr>
              <w:spacing w:after="0"/>
              <w:jc w:val="center"/>
              <w:rPr>
                <w:rFonts w:ascii="Lao UI" w:hAnsi="Lao UI" w:cs="Lao UI"/>
                <w:sz w:val="18"/>
                <w:szCs w:val="18"/>
              </w:rPr>
            </w:pPr>
            <w:r>
              <w:rPr>
                <w:rFonts w:ascii="Lao UI" w:hAnsi="Lao UI" w:cs="Lao UI"/>
                <w:sz w:val="18"/>
                <w:szCs w:val="18"/>
              </w:rPr>
              <w:t>98</w:t>
            </w:r>
          </w:p>
        </w:tc>
        <w:tc>
          <w:tcPr>
            <w:tcW w:w="1002" w:type="dxa"/>
            <w:vAlign w:val="center"/>
          </w:tcPr>
          <w:p w14:paraId="675D13F4" w14:textId="65DEF33B" w:rsidR="00364EFD" w:rsidRPr="00103DA2" w:rsidRDefault="00103DA2" w:rsidP="00103DA2">
            <w:pPr>
              <w:spacing w:after="0"/>
              <w:jc w:val="center"/>
              <w:rPr>
                <w:rFonts w:ascii="Lao UI" w:hAnsi="Lao UI" w:cs="Lao UI"/>
                <w:sz w:val="18"/>
                <w:szCs w:val="18"/>
              </w:rPr>
            </w:pPr>
            <w:r>
              <w:rPr>
                <w:rFonts w:ascii="Lao UI" w:hAnsi="Lao UI" w:cs="Lao UI"/>
                <w:sz w:val="18"/>
                <w:szCs w:val="18"/>
              </w:rPr>
              <w:t>55</w:t>
            </w:r>
          </w:p>
        </w:tc>
        <w:tc>
          <w:tcPr>
            <w:tcW w:w="1002" w:type="dxa"/>
            <w:vAlign w:val="center"/>
          </w:tcPr>
          <w:p w14:paraId="78D36C73" w14:textId="35F068BC"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r>
      <w:tr w:rsidR="00364EFD" w:rsidRPr="00103DA2" w14:paraId="59C612DB" w14:textId="77777777" w:rsidTr="00103DA2">
        <w:tc>
          <w:tcPr>
            <w:tcW w:w="483" w:type="dxa"/>
          </w:tcPr>
          <w:p w14:paraId="23F1C166" w14:textId="380CC966"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4</w:t>
            </w:r>
          </w:p>
        </w:tc>
        <w:tc>
          <w:tcPr>
            <w:tcW w:w="1194" w:type="dxa"/>
            <w:vAlign w:val="center"/>
          </w:tcPr>
          <w:p w14:paraId="0C952FDD" w14:textId="6DFF0F81"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Mojorejo</w:t>
            </w:r>
          </w:p>
        </w:tc>
        <w:tc>
          <w:tcPr>
            <w:tcW w:w="1002" w:type="dxa"/>
            <w:vAlign w:val="center"/>
          </w:tcPr>
          <w:p w14:paraId="5259E18A" w14:textId="262AC8F8" w:rsidR="00364EFD" w:rsidRPr="00103DA2" w:rsidRDefault="00103DA2" w:rsidP="00103DA2">
            <w:pPr>
              <w:spacing w:after="0"/>
              <w:jc w:val="center"/>
              <w:rPr>
                <w:rFonts w:ascii="Lao UI" w:hAnsi="Lao UI" w:cs="Lao UI"/>
                <w:sz w:val="18"/>
                <w:szCs w:val="18"/>
              </w:rPr>
            </w:pPr>
            <w:r>
              <w:rPr>
                <w:rFonts w:ascii="Lao UI" w:hAnsi="Lao UI" w:cs="Lao UI"/>
                <w:sz w:val="18"/>
                <w:szCs w:val="18"/>
              </w:rPr>
              <w:t>43</w:t>
            </w:r>
          </w:p>
        </w:tc>
        <w:tc>
          <w:tcPr>
            <w:tcW w:w="1002" w:type="dxa"/>
            <w:vAlign w:val="center"/>
          </w:tcPr>
          <w:p w14:paraId="5D2E4412" w14:textId="315DE3FE" w:rsidR="00364EFD" w:rsidRPr="00103DA2" w:rsidRDefault="00103DA2" w:rsidP="00103DA2">
            <w:pPr>
              <w:spacing w:after="0"/>
              <w:jc w:val="center"/>
              <w:rPr>
                <w:rFonts w:ascii="Lao UI" w:hAnsi="Lao UI" w:cs="Lao UI"/>
                <w:sz w:val="18"/>
                <w:szCs w:val="18"/>
              </w:rPr>
            </w:pPr>
            <w:r>
              <w:rPr>
                <w:rFonts w:ascii="Lao UI" w:hAnsi="Lao UI" w:cs="Lao UI"/>
                <w:sz w:val="18"/>
                <w:szCs w:val="18"/>
              </w:rPr>
              <w:t>1</w:t>
            </w:r>
          </w:p>
        </w:tc>
        <w:tc>
          <w:tcPr>
            <w:tcW w:w="1002" w:type="dxa"/>
            <w:vAlign w:val="center"/>
          </w:tcPr>
          <w:p w14:paraId="52F657AE" w14:textId="3E1D17E9" w:rsidR="00364EFD" w:rsidRPr="00103DA2" w:rsidRDefault="00103DA2" w:rsidP="00103DA2">
            <w:pPr>
              <w:spacing w:after="0"/>
              <w:jc w:val="center"/>
              <w:rPr>
                <w:rFonts w:ascii="Lao UI" w:hAnsi="Lao UI" w:cs="Lao UI"/>
                <w:sz w:val="18"/>
                <w:szCs w:val="18"/>
              </w:rPr>
            </w:pPr>
            <w:r>
              <w:rPr>
                <w:rFonts w:ascii="Lao UI" w:hAnsi="Lao UI" w:cs="Lao UI"/>
                <w:sz w:val="18"/>
                <w:szCs w:val="18"/>
              </w:rPr>
              <w:t>43</w:t>
            </w:r>
          </w:p>
        </w:tc>
        <w:tc>
          <w:tcPr>
            <w:tcW w:w="1002" w:type="dxa"/>
            <w:vAlign w:val="center"/>
          </w:tcPr>
          <w:p w14:paraId="4F8E92B0" w14:textId="6D5DDA2F"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c>
          <w:tcPr>
            <w:tcW w:w="1002" w:type="dxa"/>
            <w:vAlign w:val="center"/>
          </w:tcPr>
          <w:p w14:paraId="2B9E5A08" w14:textId="3F950DFC" w:rsidR="00364EFD" w:rsidRPr="00103DA2" w:rsidRDefault="00103DA2" w:rsidP="00103DA2">
            <w:pPr>
              <w:spacing w:after="0"/>
              <w:jc w:val="center"/>
              <w:rPr>
                <w:rFonts w:ascii="Lao UI" w:hAnsi="Lao UI" w:cs="Lao UI"/>
                <w:sz w:val="18"/>
                <w:szCs w:val="18"/>
              </w:rPr>
            </w:pPr>
            <w:r>
              <w:rPr>
                <w:rFonts w:ascii="Lao UI" w:hAnsi="Lao UI" w:cs="Lao UI"/>
                <w:sz w:val="18"/>
                <w:szCs w:val="18"/>
              </w:rPr>
              <w:t>27</w:t>
            </w:r>
          </w:p>
        </w:tc>
        <w:tc>
          <w:tcPr>
            <w:tcW w:w="1002" w:type="dxa"/>
            <w:vAlign w:val="center"/>
          </w:tcPr>
          <w:p w14:paraId="74F0B48D" w14:textId="792CBA90" w:rsidR="00364EFD" w:rsidRPr="00103DA2" w:rsidRDefault="00103DA2" w:rsidP="00103DA2">
            <w:pPr>
              <w:spacing w:after="0"/>
              <w:jc w:val="center"/>
              <w:rPr>
                <w:rFonts w:ascii="Lao UI" w:hAnsi="Lao UI" w:cs="Lao UI"/>
                <w:sz w:val="18"/>
                <w:szCs w:val="18"/>
              </w:rPr>
            </w:pPr>
            <w:r>
              <w:rPr>
                <w:rFonts w:ascii="Lao UI" w:hAnsi="Lao UI" w:cs="Lao UI"/>
                <w:sz w:val="18"/>
                <w:szCs w:val="18"/>
              </w:rPr>
              <w:t>16</w:t>
            </w:r>
          </w:p>
        </w:tc>
        <w:tc>
          <w:tcPr>
            <w:tcW w:w="1002" w:type="dxa"/>
            <w:vAlign w:val="center"/>
          </w:tcPr>
          <w:p w14:paraId="514B88A5" w14:textId="16E05BDF"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r>
      <w:tr w:rsidR="00364EFD" w:rsidRPr="00103DA2" w14:paraId="37AB164D" w14:textId="77777777" w:rsidTr="00103DA2">
        <w:tc>
          <w:tcPr>
            <w:tcW w:w="483" w:type="dxa"/>
          </w:tcPr>
          <w:p w14:paraId="73E991EB" w14:textId="72FFEC8A"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5</w:t>
            </w:r>
          </w:p>
        </w:tc>
        <w:tc>
          <w:tcPr>
            <w:tcW w:w="1194" w:type="dxa"/>
            <w:vAlign w:val="center"/>
          </w:tcPr>
          <w:p w14:paraId="628FD669" w14:textId="6D02A838" w:rsidR="00364EFD" w:rsidRPr="00103DA2" w:rsidRDefault="00364EFD" w:rsidP="00364EFD">
            <w:pPr>
              <w:spacing w:after="0"/>
              <w:jc w:val="both"/>
              <w:rPr>
                <w:rFonts w:ascii="Lao UI" w:hAnsi="Lao UI" w:cs="Lao UI"/>
                <w:sz w:val="18"/>
                <w:szCs w:val="18"/>
              </w:rPr>
            </w:pPr>
            <w:r w:rsidRPr="00103DA2">
              <w:rPr>
                <w:rFonts w:ascii="Lao UI" w:hAnsi="Lao UI" w:cs="Lao UI"/>
                <w:sz w:val="18"/>
                <w:szCs w:val="18"/>
              </w:rPr>
              <w:t>Bendosari</w:t>
            </w:r>
          </w:p>
        </w:tc>
        <w:tc>
          <w:tcPr>
            <w:tcW w:w="1002" w:type="dxa"/>
            <w:vAlign w:val="center"/>
          </w:tcPr>
          <w:p w14:paraId="432165AB" w14:textId="4D921857" w:rsidR="00364EFD" w:rsidRPr="00103DA2" w:rsidRDefault="00103DA2" w:rsidP="00103DA2">
            <w:pPr>
              <w:spacing w:after="0"/>
              <w:jc w:val="center"/>
              <w:rPr>
                <w:rFonts w:ascii="Lao UI" w:hAnsi="Lao UI" w:cs="Lao UI"/>
                <w:sz w:val="18"/>
                <w:szCs w:val="18"/>
              </w:rPr>
            </w:pPr>
            <w:r>
              <w:rPr>
                <w:rFonts w:ascii="Lao UI" w:hAnsi="Lao UI" w:cs="Lao UI"/>
                <w:sz w:val="18"/>
                <w:szCs w:val="18"/>
              </w:rPr>
              <w:t>15</w:t>
            </w:r>
          </w:p>
        </w:tc>
        <w:tc>
          <w:tcPr>
            <w:tcW w:w="1002" w:type="dxa"/>
            <w:vAlign w:val="center"/>
          </w:tcPr>
          <w:p w14:paraId="73461DB2" w14:textId="03E99B16"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c>
          <w:tcPr>
            <w:tcW w:w="1002" w:type="dxa"/>
            <w:vAlign w:val="center"/>
          </w:tcPr>
          <w:p w14:paraId="63EE27EE" w14:textId="00D2BEAC" w:rsidR="00364EFD" w:rsidRPr="00103DA2" w:rsidRDefault="00103DA2" w:rsidP="00103DA2">
            <w:pPr>
              <w:spacing w:after="0"/>
              <w:jc w:val="center"/>
              <w:rPr>
                <w:rFonts w:ascii="Lao UI" w:hAnsi="Lao UI" w:cs="Lao UI"/>
                <w:sz w:val="18"/>
                <w:szCs w:val="18"/>
              </w:rPr>
            </w:pPr>
            <w:r>
              <w:rPr>
                <w:rFonts w:ascii="Lao UI" w:hAnsi="Lao UI" w:cs="Lao UI"/>
                <w:sz w:val="18"/>
                <w:szCs w:val="18"/>
              </w:rPr>
              <w:t>15</w:t>
            </w:r>
          </w:p>
        </w:tc>
        <w:tc>
          <w:tcPr>
            <w:tcW w:w="1002" w:type="dxa"/>
            <w:vAlign w:val="center"/>
          </w:tcPr>
          <w:p w14:paraId="427EAF73" w14:textId="5DAAAF1B" w:rsidR="00364EFD" w:rsidRPr="00103DA2" w:rsidRDefault="00103DA2" w:rsidP="00103DA2">
            <w:pPr>
              <w:spacing w:after="0"/>
              <w:jc w:val="center"/>
              <w:rPr>
                <w:rFonts w:ascii="Lao UI" w:hAnsi="Lao UI" w:cs="Lao UI"/>
                <w:sz w:val="18"/>
                <w:szCs w:val="18"/>
              </w:rPr>
            </w:pPr>
            <w:r>
              <w:rPr>
                <w:rFonts w:ascii="Lao UI" w:hAnsi="Lao UI" w:cs="Lao UI"/>
                <w:sz w:val="18"/>
                <w:szCs w:val="18"/>
              </w:rPr>
              <w:t>0</w:t>
            </w:r>
          </w:p>
        </w:tc>
        <w:tc>
          <w:tcPr>
            <w:tcW w:w="1002" w:type="dxa"/>
            <w:vAlign w:val="center"/>
          </w:tcPr>
          <w:p w14:paraId="111DAE64" w14:textId="701F4D9B" w:rsidR="00364EFD" w:rsidRPr="00103DA2" w:rsidRDefault="00103DA2" w:rsidP="00103DA2">
            <w:pPr>
              <w:spacing w:after="0"/>
              <w:jc w:val="center"/>
              <w:rPr>
                <w:rFonts w:ascii="Lao UI" w:hAnsi="Lao UI" w:cs="Lao UI"/>
                <w:sz w:val="18"/>
                <w:szCs w:val="18"/>
              </w:rPr>
            </w:pPr>
            <w:r>
              <w:rPr>
                <w:rFonts w:ascii="Lao UI" w:hAnsi="Lao UI" w:cs="Lao UI"/>
                <w:sz w:val="18"/>
                <w:szCs w:val="18"/>
              </w:rPr>
              <w:t>2</w:t>
            </w:r>
          </w:p>
        </w:tc>
        <w:tc>
          <w:tcPr>
            <w:tcW w:w="1002" w:type="dxa"/>
            <w:vAlign w:val="center"/>
          </w:tcPr>
          <w:p w14:paraId="3AB7DD1D" w14:textId="6D2AE844" w:rsidR="00364EFD" w:rsidRPr="00103DA2" w:rsidRDefault="00103DA2" w:rsidP="00103DA2">
            <w:pPr>
              <w:spacing w:after="0"/>
              <w:jc w:val="center"/>
              <w:rPr>
                <w:rFonts w:ascii="Lao UI" w:hAnsi="Lao UI" w:cs="Lao UI"/>
                <w:sz w:val="18"/>
                <w:szCs w:val="18"/>
              </w:rPr>
            </w:pPr>
            <w:r>
              <w:rPr>
                <w:rFonts w:ascii="Lao UI" w:hAnsi="Lao UI" w:cs="Lao UI"/>
                <w:sz w:val="18"/>
                <w:szCs w:val="18"/>
              </w:rPr>
              <w:t>13</w:t>
            </w:r>
          </w:p>
        </w:tc>
        <w:tc>
          <w:tcPr>
            <w:tcW w:w="1002" w:type="dxa"/>
            <w:vAlign w:val="center"/>
          </w:tcPr>
          <w:p w14:paraId="3AAA7083" w14:textId="7167320A" w:rsidR="00364EFD" w:rsidRPr="00103DA2" w:rsidRDefault="00103DA2" w:rsidP="00103DA2">
            <w:pPr>
              <w:spacing w:after="0"/>
              <w:jc w:val="center"/>
              <w:rPr>
                <w:rFonts w:ascii="Lao UI" w:hAnsi="Lao UI" w:cs="Lao UI"/>
                <w:sz w:val="18"/>
                <w:szCs w:val="18"/>
              </w:rPr>
            </w:pPr>
            <w:r>
              <w:rPr>
                <w:rFonts w:ascii="Lao UI" w:hAnsi="Lao UI" w:cs="Lao UI"/>
                <w:sz w:val="18"/>
                <w:szCs w:val="18"/>
              </w:rPr>
              <w:t>2</w:t>
            </w:r>
          </w:p>
        </w:tc>
      </w:tr>
      <w:tr w:rsidR="00103DA2" w:rsidRPr="00103DA2" w14:paraId="78E7878D" w14:textId="77777777" w:rsidTr="00103DA2">
        <w:tc>
          <w:tcPr>
            <w:tcW w:w="1677" w:type="dxa"/>
            <w:gridSpan w:val="2"/>
          </w:tcPr>
          <w:p w14:paraId="1EF604DB" w14:textId="2578DC60"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Jumlah</w:t>
            </w:r>
          </w:p>
        </w:tc>
        <w:tc>
          <w:tcPr>
            <w:tcW w:w="1002" w:type="dxa"/>
            <w:vAlign w:val="center"/>
          </w:tcPr>
          <w:p w14:paraId="5F24F882" w14:textId="73B19CC0"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378</w:t>
            </w:r>
          </w:p>
        </w:tc>
        <w:tc>
          <w:tcPr>
            <w:tcW w:w="1002" w:type="dxa"/>
            <w:vAlign w:val="center"/>
          </w:tcPr>
          <w:p w14:paraId="285E80D9" w14:textId="2EF582E6"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9</w:t>
            </w:r>
          </w:p>
        </w:tc>
        <w:tc>
          <w:tcPr>
            <w:tcW w:w="1002" w:type="dxa"/>
            <w:vAlign w:val="center"/>
          </w:tcPr>
          <w:p w14:paraId="4C81D4B5" w14:textId="23572C8A"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372</w:t>
            </w:r>
          </w:p>
        </w:tc>
        <w:tc>
          <w:tcPr>
            <w:tcW w:w="1002" w:type="dxa"/>
            <w:vAlign w:val="center"/>
          </w:tcPr>
          <w:p w14:paraId="2BC9EF5C" w14:textId="40CF1FBE"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6</w:t>
            </w:r>
          </w:p>
        </w:tc>
        <w:tc>
          <w:tcPr>
            <w:tcW w:w="1002" w:type="dxa"/>
            <w:vAlign w:val="center"/>
          </w:tcPr>
          <w:p w14:paraId="7CF05A76" w14:textId="73ED2F4E"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205</w:t>
            </w:r>
          </w:p>
        </w:tc>
        <w:tc>
          <w:tcPr>
            <w:tcW w:w="1002" w:type="dxa"/>
            <w:vAlign w:val="center"/>
          </w:tcPr>
          <w:p w14:paraId="2BCB49FE" w14:textId="04D85189"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167</w:t>
            </w:r>
          </w:p>
        </w:tc>
        <w:tc>
          <w:tcPr>
            <w:tcW w:w="1002" w:type="dxa"/>
            <w:vAlign w:val="center"/>
          </w:tcPr>
          <w:p w14:paraId="30E2691F" w14:textId="1B44CE12" w:rsidR="00103DA2" w:rsidRPr="00103DA2" w:rsidRDefault="00103DA2" w:rsidP="00103DA2">
            <w:pPr>
              <w:spacing w:after="0"/>
              <w:jc w:val="center"/>
              <w:rPr>
                <w:rFonts w:ascii="Lao UI" w:hAnsi="Lao UI" w:cs="Lao UI"/>
                <w:b/>
                <w:sz w:val="18"/>
                <w:szCs w:val="18"/>
              </w:rPr>
            </w:pPr>
            <w:r w:rsidRPr="00103DA2">
              <w:rPr>
                <w:rFonts w:ascii="Lao UI" w:hAnsi="Lao UI" w:cs="Lao UI"/>
                <w:b/>
                <w:sz w:val="18"/>
                <w:szCs w:val="18"/>
              </w:rPr>
              <w:t>4</w:t>
            </w:r>
          </w:p>
        </w:tc>
      </w:tr>
    </w:tbl>
    <w:p w14:paraId="6F1F0C1E" w14:textId="3C72BC82" w:rsidR="00C3653D" w:rsidRDefault="00C3653D" w:rsidP="0091272D">
      <w:pPr>
        <w:spacing w:after="0"/>
        <w:jc w:val="both"/>
        <w:rPr>
          <w:rFonts w:ascii="Lao UI" w:hAnsi="Lao UI" w:cs="Lao UI"/>
          <w:sz w:val="20"/>
        </w:rPr>
      </w:pPr>
    </w:p>
    <w:p w14:paraId="394308E6" w14:textId="77777777" w:rsidR="00FF6B20" w:rsidRDefault="00FF6B20" w:rsidP="0091272D">
      <w:pPr>
        <w:spacing w:after="0"/>
        <w:jc w:val="both"/>
        <w:rPr>
          <w:rFonts w:ascii="Lao UI" w:hAnsi="Lao UI" w:cs="Lao UI"/>
          <w:sz w:val="20"/>
        </w:rPr>
        <w:sectPr w:rsidR="00FF6B20" w:rsidSect="00A65D21">
          <w:type w:val="continuous"/>
          <w:pgSz w:w="11906" w:h="16838" w:code="9"/>
          <w:pgMar w:top="1440" w:right="1440" w:bottom="1440" w:left="1440" w:header="708" w:footer="708" w:gutter="0"/>
          <w:cols w:space="708"/>
          <w:docGrid w:linePitch="360"/>
        </w:sectPr>
      </w:pPr>
    </w:p>
    <w:p w14:paraId="18B69288" w14:textId="1E59D2BD" w:rsidR="00C3653D" w:rsidRDefault="00FF6B20" w:rsidP="0091272D">
      <w:pPr>
        <w:spacing w:after="0"/>
        <w:jc w:val="both"/>
        <w:rPr>
          <w:rFonts w:ascii="Lao UI" w:hAnsi="Lao UI" w:cs="Lao UI"/>
          <w:sz w:val="20"/>
        </w:rPr>
      </w:pPr>
      <w:r>
        <w:rPr>
          <w:rFonts w:ascii="Lao UI" w:hAnsi="Lao UI" w:cs="Lao UI"/>
          <w:sz w:val="20"/>
        </w:rPr>
        <w:lastRenderedPageBreak/>
        <w:t xml:space="preserve">Berdasarkan Tabel 4 masih terdapat 9 pihak yang berkasnya belum masuk, 8 diantaranya dikarenakan keberatan dan sisanya yang tidak diketahui keberadaannya. </w:t>
      </w:r>
    </w:p>
    <w:p w14:paraId="2AE55819" w14:textId="64CC8717" w:rsidR="00C3653D" w:rsidRDefault="00FF6B20" w:rsidP="0091272D">
      <w:pPr>
        <w:spacing w:after="0"/>
        <w:jc w:val="both"/>
        <w:rPr>
          <w:rFonts w:ascii="Lao UI" w:hAnsi="Lao UI" w:cs="Lao UI"/>
          <w:sz w:val="20"/>
        </w:rPr>
      </w:pPr>
      <w:r>
        <w:rPr>
          <w:rFonts w:ascii="Lao UI" w:hAnsi="Lao UI" w:cs="Lao UI"/>
          <w:sz w:val="20"/>
        </w:rPr>
        <w:tab/>
      </w:r>
    </w:p>
    <w:p w14:paraId="1AC42441" w14:textId="23E658BF" w:rsidR="00FF6B20" w:rsidRDefault="00FF6B20" w:rsidP="00FF6B20">
      <w:pPr>
        <w:spacing w:after="0"/>
        <w:jc w:val="both"/>
        <w:rPr>
          <w:rFonts w:ascii="Lao UI" w:hAnsi="Lao UI" w:cs="Lao UI"/>
          <w:b/>
          <w:i/>
          <w:sz w:val="20"/>
        </w:rPr>
      </w:pPr>
      <w:r>
        <w:rPr>
          <w:rFonts w:ascii="Lao UI" w:hAnsi="Lao UI" w:cs="Lao UI"/>
          <w:b/>
          <w:i/>
          <w:sz w:val="20"/>
        </w:rPr>
        <w:t>Kendala dan Upaya Penyelesaian Pembangunan Jalan Lingkar Timur</w:t>
      </w:r>
    </w:p>
    <w:p w14:paraId="56E75E7E" w14:textId="6D9C16EE" w:rsidR="00FF6B20" w:rsidRDefault="00FF6B20" w:rsidP="00FF6B20">
      <w:pPr>
        <w:spacing w:after="0"/>
        <w:jc w:val="both"/>
        <w:rPr>
          <w:rFonts w:ascii="Lao UI" w:hAnsi="Lao UI" w:cs="Lao UI"/>
          <w:sz w:val="20"/>
        </w:rPr>
      </w:pPr>
      <w:r>
        <w:rPr>
          <w:rFonts w:ascii="Lao UI" w:hAnsi="Lao UI" w:cs="Lao UI"/>
          <w:sz w:val="20"/>
        </w:rPr>
        <w:tab/>
        <w:t>Berikut adalah kendala yang terjadi selama proses Pembangunan Jalan Lingkar Timur Kabupaten Sukorharjo, diantaranya :</w:t>
      </w:r>
    </w:p>
    <w:p w14:paraId="18289629" w14:textId="46313B3F" w:rsidR="00FF6B20" w:rsidRDefault="00FF6B20" w:rsidP="00FF6B20">
      <w:pPr>
        <w:pStyle w:val="ListParagraph"/>
        <w:numPr>
          <w:ilvl w:val="0"/>
          <w:numId w:val="7"/>
        </w:numPr>
        <w:spacing w:after="0"/>
        <w:ind w:left="426" w:hanging="426"/>
        <w:jc w:val="both"/>
        <w:rPr>
          <w:rFonts w:ascii="Lao UI" w:hAnsi="Lao UI" w:cs="Lao UI"/>
          <w:sz w:val="20"/>
        </w:rPr>
      </w:pPr>
      <w:r>
        <w:rPr>
          <w:rFonts w:ascii="Lao UI" w:hAnsi="Lao UI" w:cs="Lao UI"/>
          <w:sz w:val="20"/>
        </w:rPr>
        <w:t>Dikarenakan Pandemi Covid-19, terjadi pengalihan anggaran, sehingga proses pembangunan tidak berjalan lancar.</w:t>
      </w:r>
    </w:p>
    <w:p w14:paraId="33438021" w14:textId="00CAB1C1" w:rsidR="00C3653D" w:rsidRDefault="00CD21F2" w:rsidP="00AC4414">
      <w:pPr>
        <w:pStyle w:val="ListParagraph"/>
        <w:numPr>
          <w:ilvl w:val="0"/>
          <w:numId w:val="7"/>
        </w:numPr>
        <w:spacing w:after="0"/>
        <w:ind w:left="426" w:hanging="426"/>
        <w:jc w:val="both"/>
        <w:rPr>
          <w:rFonts w:ascii="Lao UI" w:hAnsi="Lao UI" w:cs="Lao UI"/>
          <w:sz w:val="20"/>
        </w:rPr>
      </w:pPr>
      <w:r w:rsidRPr="00CD21F2">
        <w:rPr>
          <w:rFonts w:ascii="Lao UI" w:hAnsi="Lao UI" w:cs="Lao UI"/>
          <w:sz w:val="20"/>
        </w:rPr>
        <w:t xml:space="preserve">Proses pembebasan tanah yang sempat terkendala akibat pemilik tanah yang bukan merupakan </w:t>
      </w:r>
      <w:r>
        <w:rPr>
          <w:rFonts w:ascii="Lao UI" w:hAnsi="Lao UI" w:cs="Lao UI"/>
          <w:sz w:val="20"/>
        </w:rPr>
        <w:t>pend</w:t>
      </w:r>
      <w:r w:rsidRPr="00CD21F2">
        <w:rPr>
          <w:rFonts w:ascii="Lao UI" w:hAnsi="Lao UI" w:cs="Lao UI"/>
          <w:sz w:val="20"/>
        </w:rPr>
        <w:t>uduk</w:t>
      </w:r>
      <w:r>
        <w:rPr>
          <w:rFonts w:ascii="Lao UI" w:hAnsi="Lao UI" w:cs="Lao UI"/>
          <w:sz w:val="20"/>
        </w:rPr>
        <w:t xml:space="preserve"> yang berdomisili di Kabupaten Sukoharjo, sehingga proses pembebasan menjadi relatif lebih lama.</w:t>
      </w:r>
    </w:p>
    <w:p w14:paraId="686DDBB1" w14:textId="3DC15166" w:rsidR="00CD21F2" w:rsidRDefault="00CD21F2" w:rsidP="00AC4414">
      <w:pPr>
        <w:pStyle w:val="ListParagraph"/>
        <w:numPr>
          <w:ilvl w:val="0"/>
          <w:numId w:val="7"/>
        </w:numPr>
        <w:spacing w:after="0"/>
        <w:ind w:left="426" w:hanging="426"/>
        <w:jc w:val="both"/>
        <w:rPr>
          <w:rFonts w:ascii="Lao UI" w:hAnsi="Lao UI" w:cs="Lao UI"/>
          <w:sz w:val="20"/>
        </w:rPr>
      </w:pPr>
      <w:r>
        <w:rPr>
          <w:rFonts w:ascii="Lao UI" w:hAnsi="Lao UI" w:cs="Lao UI"/>
          <w:sz w:val="20"/>
        </w:rPr>
        <w:t>Sampai tanggal 04 Februari 2021 masih terdapat warga yang masih belum sepakat dengan nominal ganti rugi yang diberikan.</w:t>
      </w:r>
    </w:p>
    <w:p w14:paraId="3C5C9092" w14:textId="5B5D1663" w:rsidR="00CD21F2" w:rsidRDefault="00CD21F2" w:rsidP="00AC4414">
      <w:pPr>
        <w:pStyle w:val="ListParagraph"/>
        <w:numPr>
          <w:ilvl w:val="0"/>
          <w:numId w:val="7"/>
        </w:numPr>
        <w:spacing w:after="0"/>
        <w:ind w:left="426" w:hanging="426"/>
        <w:jc w:val="both"/>
        <w:rPr>
          <w:rFonts w:ascii="Lao UI" w:hAnsi="Lao UI" w:cs="Lao UI"/>
          <w:sz w:val="20"/>
        </w:rPr>
      </w:pPr>
      <w:r>
        <w:rPr>
          <w:rFonts w:ascii="Lao UI" w:hAnsi="Lao UI" w:cs="Lao UI"/>
          <w:sz w:val="20"/>
        </w:rPr>
        <w:t>Masih terdapat pengajuan yang tidak lengkap berkasnya akibat pemilik masih mengagunkan sertipikat tanahnya.</w:t>
      </w:r>
    </w:p>
    <w:p w14:paraId="1D30C70F" w14:textId="2563C105" w:rsidR="00CD21F2" w:rsidRDefault="00CD21F2" w:rsidP="00CD21F2">
      <w:pPr>
        <w:pStyle w:val="ListParagraph"/>
        <w:spacing w:after="0"/>
        <w:ind w:left="0" w:firstLine="426"/>
        <w:jc w:val="both"/>
        <w:rPr>
          <w:rFonts w:ascii="Lao UI" w:hAnsi="Lao UI" w:cs="Lao UI"/>
          <w:sz w:val="20"/>
        </w:rPr>
      </w:pPr>
      <w:r>
        <w:rPr>
          <w:rFonts w:ascii="Lao UI" w:hAnsi="Lao UI" w:cs="Lao UI"/>
          <w:sz w:val="20"/>
        </w:rPr>
        <w:t>Selanjutnya untuk mengatasi kendala tersebut maka ditempuh langkah sebagai berikut :</w:t>
      </w:r>
    </w:p>
    <w:p w14:paraId="4A0CE5A2" w14:textId="697CD1C8" w:rsidR="007E6ABE" w:rsidRDefault="007E6ABE" w:rsidP="00CD21F2">
      <w:pPr>
        <w:pStyle w:val="ListParagraph"/>
        <w:numPr>
          <w:ilvl w:val="0"/>
          <w:numId w:val="8"/>
        </w:numPr>
        <w:spacing w:after="0"/>
        <w:ind w:left="426" w:hanging="426"/>
        <w:jc w:val="both"/>
        <w:rPr>
          <w:rFonts w:ascii="Lao UI" w:hAnsi="Lao UI" w:cs="Lao UI"/>
          <w:sz w:val="20"/>
        </w:rPr>
      </w:pPr>
      <w:r>
        <w:rPr>
          <w:rFonts w:ascii="Lao UI" w:hAnsi="Lao UI" w:cs="Lao UI"/>
          <w:sz w:val="20"/>
        </w:rPr>
        <w:t>Pengerjaan ditetapkan agar tidak terlalu jauh dari timeframe</w:t>
      </w:r>
      <w:r w:rsidR="001805DA">
        <w:rPr>
          <w:rFonts w:ascii="Lao UI" w:hAnsi="Lao UI" w:cs="Lao UI"/>
          <w:sz w:val="20"/>
        </w:rPr>
        <w:t xml:space="preserve">. Pemetaan konsentrasi </w:t>
      </w:r>
      <w:r w:rsidR="001805DA">
        <w:rPr>
          <w:rFonts w:ascii="Lao UI" w:hAnsi="Lao UI" w:cs="Lao UI"/>
          <w:sz w:val="20"/>
        </w:rPr>
        <w:lastRenderedPageBreak/>
        <w:t>masa pekerja konstruksi tetap bekerja dengan standar protokol konstruksi dan apabila tidak tercapai target fisik sesuai dengan yang direncanakan di tahun berjalan maka akan diprogramkan kembali di tahun berikutnya.</w:t>
      </w:r>
    </w:p>
    <w:p w14:paraId="7EF094A2" w14:textId="4E37B44E" w:rsidR="00CD21F2" w:rsidRDefault="00CD21F2" w:rsidP="00CD21F2">
      <w:pPr>
        <w:pStyle w:val="ListParagraph"/>
        <w:numPr>
          <w:ilvl w:val="0"/>
          <w:numId w:val="8"/>
        </w:numPr>
        <w:spacing w:after="0"/>
        <w:ind w:left="426" w:hanging="426"/>
        <w:jc w:val="both"/>
        <w:rPr>
          <w:rFonts w:ascii="Lao UI" w:hAnsi="Lao UI" w:cs="Lao UI"/>
          <w:sz w:val="20"/>
        </w:rPr>
      </w:pPr>
      <w:r>
        <w:rPr>
          <w:rFonts w:ascii="Lao UI" w:hAnsi="Lao UI" w:cs="Lao UI"/>
          <w:sz w:val="20"/>
        </w:rPr>
        <w:t>Inisiasi kepada pemilik tanah untuk tidak menguasakan tanah ke orang lain, dan mencari pemilik asli tanah yang dibebaskan serta mengirimkan beberapa kali surat pemberitahuan ke alamat surat terakhir yang terdeteksi.</w:t>
      </w:r>
    </w:p>
    <w:p w14:paraId="24D4A7C2" w14:textId="7239B2C4" w:rsidR="00CD21F2" w:rsidRDefault="00F656A1" w:rsidP="00CD21F2">
      <w:pPr>
        <w:pStyle w:val="ListParagraph"/>
        <w:numPr>
          <w:ilvl w:val="0"/>
          <w:numId w:val="8"/>
        </w:numPr>
        <w:spacing w:after="0"/>
        <w:ind w:left="426" w:hanging="426"/>
        <w:jc w:val="both"/>
        <w:rPr>
          <w:rFonts w:ascii="Lao UI" w:hAnsi="Lao UI" w:cs="Lao UI"/>
          <w:sz w:val="20"/>
        </w:rPr>
      </w:pPr>
      <w:r>
        <w:rPr>
          <w:rFonts w:ascii="Lao UI" w:hAnsi="Lao UI" w:cs="Lao UI"/>
          <w:sz w:val="20"/>
        </w:rPr>
        <w:t>Terkait pihak yang tidak setuju dengan nominal ganti rugi dan tidak diketahui keberadaannya, maka dikonsinyasi di Pengadilan Negeri Kabupaten Sukoharjo.</w:t>
      </w:r>
    </w:p>
    <w:p w14:paraId="2D7714CD" w14:textId="0F842349" w:rsidR="00C3653D" w:rsidRPr="001805DA" w:rsidRDefault="00F656A1" w:rsidP="00AC4414">
      <w:pPr>
        <w:pStyle w:val="ListParagraph"/>
        <w:numPr>
          <w:ilvl w:val="0"/>
          <w:numId w:val="8"/>
        </w:numPr>
        <w:spacing w:after="0"/>
        <w:ind w:left="426" w:hanging="426"/>
        <w:jc w:val="both"/>
        <w:rPr>
          <w:rFonts w:ascii="Lao UI" w:hAnsi="Lao UI" w:cs="Lao UI"/>
          <w:sz w:val="20"/>
        </w:rPr>
      </w:pPr>
      <w:r w:rsidRPr="001805DA">
        <w:rPr>
          <w:rFonts w:ascii="Lao UI" w:hAnsi="Lao UI" w:cs="Lao UI"/>
          <w:sz w:val="20"/>
        </w:rPr>
        <w:t>Panitia pengadaan tanah menginisiasi dengan mengirimkan surat peminjaman sertipikat yang diagunkan tersebut untuk dilakukan pengecekan sebagai bukti otentik adanya pengurangan luas tanah dan untuk kelengkapan berkas</w:t>
      </w:r>
    </w:p>
    <w:p w14:paraId="1F78AE21" w14:textId="22EEFF27" w:rsidR="000204CA" w:rsidRPr="002A02C0" w:rsidRDefault="000204CA" w:rsidP="000916D1">
      <w:pPr>
        <w:pStyle w:val="Sistematika"/>
        <w:spacing w:after="0"/>
        <w:rPr>
          <w:rFonts w:ascii="Lao UI" w:hAnsi="Lao UI" w:cs="Lao UI"/>
          <w:noProof/>
          <w:sz w:val="20"/>
          <w:szCs w:val="20"/>
        </w:rPr>
      </w:pPr>
      <w:r w:rsidRPr="002A02C0">
        <w:rPr>
          <w:rFonts w:ascii="Lao UI" w:hAnsi="Lao UI" w:cs="Lao UI"/>
          <w:noProof/>
          <w:sz w:val="20"/>
          <w:szCs w:val="20"/>
        </w:rPr>
        <w:t>Simpulan</w:t>
      </w:r>
    </w:p>
    <w:p w14:paraId="73BCDEC2" w14:textId="223F4C4E" w:rsidR="000204CA" w:rsidRDefault="001805DA" w:rsidP="00D60B62">
      <w:pPr>
        <w:pStyle w:val="kontenutama"/>
        <w:jc w:val="both"/>
      </w:pPr>
      <w:r>
        <w:t xml:space="preserve">Sesuai dengan Undang-Undang No.2 Tahun 2012 tentang Pengadaan Tanah untuk Kepentingan Umum maka kegiatan Pembangunan Jalan Lingkar Timur Kabupaten Sukoharjo telah melewati 4 tahapan utama yaitu Tahap Perencanaan, Tahap Persiapan, </w:t>
      </w:r>
      <w:r w:rsidR="00555850" w:rsidRPr="001805DA">
        <w:t xml:space="preserve"> </w:t>
      </w:r>
      <w:r>
        <w:t>Tahap Pelaksanaan, dan Taha Penyerahan Hasil.</w:t>
      </w:r>
    </w:p>
    <w:p w14:paraId="715F0115" w14:textId="3BBA0D36" w:rsidR="001805DA" w:rsidRPr="001805DA" w:rsidRDefault="001805DA" w:rsidP="00D60B62">
      <w:pPr>
        <w:pStyle w:val="kontenutama"/>
        <w:jc w:val="both"/>
      </w:pPr>
      <w:r>
        <w:lastRenderedPageBreak/>
        <w:t>Sampai tanggal 29-30 Desember 2020 Telah membebaskan tanah sebesar 205 Bidang yang sisanya akan direalisasikan pada tahun 2021 secara bertahap.</w:t>
      </w:r>
    </w:p>
    <w:p w14:paraId="21E051EC" w14:textId="764251C2" w:rsidR="00B61617" w:rsidRPr="00AC4414" w:rsidRDefault="00004586" w:rsidP="00B61617">
      <w:pPr>
        <w:pStyle w:val="kontenutama"/>
        <w:jc w:val="both"/>
        <w:rPr>
          <w:b/>
          <w:i/>
          <w:lang w:val="id-ID"/>
        </w:rPr>
      </w:pPr>
      <w:r>
        <w:tab/>
      </w:r>
      <w:r>
        <w:rPr>
          <w:lang w:val="id-ID"/>
        </w:rPr>
        <w:t>Kedepan akan ada proyek pembangunan Jalan Lingkar di Kabupaten Sukoharjo selain</w:t>
      </w:r>
      <w:r w:rsidRPr="00004586">
        <w:t xml:space="preserve"> </w:t>
      </w:r>
      <w:r>
        <w:t xml:space="preserve">Jalan Lingkar Timur (JLT), Jalan Lingkar Surakarta (JLS), Jalan Lingkar Barat (JLB) , dan </w:t>
      </w:r>
      <w:r w:rsidRPr="00004586">
        <w:rPr>
          <w:i/>
        </w:rPr>
        <w:t xml:space="preserve">Flyover </w:t>
      </w:r>
      <w:r>
        <w:t>Kartasura</w:t>
      </w:r>
      <w:r w:rsidR="00B61617">
        <w:rPr>
          <w:lang w:val="id-ID"/>
        </w:rPr>
        <w:t xml:space="preserve"> yang diharapkan </w:t>
      </w:r>
      <w:r w:rsidR="00B61617" w:rsidRPr="009C6AD5">
        <w:t>dapat memberikan kelancaran arus lalu lintas dan meningkatkan animo investor untuk masuk ke kawasan industri dimana biasanya banyak kendaraan berat dan besar yang sering menjadi penyebab kemacetan lalu lintas di tengah kota.</w:t>
      </w:r>
    </w:p>
    <w:p w14:paraId="27AC1459" w14:textId="7BC64ACE" w:rsidR="00D60B62" w:rsidRPr="00004586" w:rsidRDefault="00D60B62" w:rsidP="00D60B62">
      <w:pPr>
        <w:pStyle w:val="kontenutama"/>
        <w:jc w:val="both"/>
        <w:rPr>
          <w:lang w:val="id-ID"/>
        </w:rPr>
      </w:pPr>
    </w:p>
    <w:p w14:paraId="2FBAB037" w14:textId="77777777" w:rsidR="000204CA" w:rsidRPr="002A02C0" w:rsidRDefault="008A2655" w:rsidP="00D60B62">
      <w:pPr>
        <w:pStyle w:val="Sistematika"/>
        <w:spacing w:before="0" w:beforeAutospacing="0" w:after="0"/>
        <w:jc w:val="both"/>
        <w:rPr>
          <w:rFonts w:ascii="Lao UI" w:hAnsi="Lao UI" w:cs="Lao UI"/>
          <w:noProof/>
          <w:sz w:val="20"/>
          <w:szCs w:val="20"/>
        </w:rPr>
      </w:pPr>
      <w:r w:rsidRPr="002A02C0">
        <w:rPr>
          <w:rFonts w:ascii="Lao UI" w:hAnsi="Lao UI" w:cs="Lao UI"/>
          <w:noProof/>
          <w:sz w:val="20"/>
          <w:szCs w:val="20"/>
        </w:rPr>
        <w:t>Ucapan terima kasih</w:t>
      </w:r>
    </w:p>
    <w:p w14:paraId="2806EBA6" w14:textId="68F1A897" w:rsidR="000A50A4" w:rsidRDefault="00386986" w:rsidP="00D60B62">
      <w:pPr>
        <w:pStyle w:val="kontenutama"/>
        <w:jc w:val="both"/>
      </w:pPr>
      <w:r>
        <w:t>Ucapan terima kasih disampaikan kepada</w:t>
      </w:r>
      <w:r>
        <w:rPr>
          <w:lang w:val="id-ID"/>
        </w:rPr>
        <w:t xml:space="preserve"> </w:t>
      </w:r>
      <w:r>
        <w:t>berbagai pihak yang telah membantu dalam</w:t>
      </w:r>
      <w:r>
        <w:rPr>
          <w:lang w:val="id-ID"/>
        </w:rPr>
        <w:t xml:space="preserve"> </w:t>
      </w:r>
      <w:r>
        <w:t>penelitian/penyusunan artikel.</w:t>
      </w:r>
    </w:p>
    <w:p w14:paraId="19DD9B93" w14:textId="77777777" w:rsidR="00D60B62" w:rsidRPr="002A02C0" w:rsidRDefault="00D60B62" w:rsidP="00D60B62">
      <w:pPr>
        <w:pStyle w:val="kontenutama"/>
        <w:jc w:val="both"/>
      </w:pPr>
    </w:p>
    <w:sdt>
      <w:sdtPr>
        <w:rPr>
          <w:rFonts w:ascii="Bookman Old Style" w:eastAsia="Calibri" w:hAnsi="Bookman Old Style"/>
          <w:b w:val="0"/>
          <w:bCs w:val="0"/>
          <w:kern w:val="0"/>
          <w:sz w:val="24"/>
          <w:szCs w:val="22"/>
          <w:lang w:val="id-ID" w:eastAsia="en-US"/>
        </w:rPr>
        <w:id w:val="-1606424801"/>
        <w:docPartObj>
          <w:docPartGallery w:val="Bibliographies"/>
          <w:docPartUnique/>
        </w:docPartObj>
      </w:sdtPr>
      <w:sdtEndPr>
        <w:rPr>
          <w:rFonts w:ascii="Lao UI" w:hAnsi="Lao UI" w:cs="Lao UI"/>
          <w:sz w:val="20"/>
          <w:szCs w:val="20"/>
        </w:rPr>
      </w:sdtEndPr>
      <w:sdtContent>
        <w:p w14:paraId="13DAA64C" w14:textId="02D9CC06" w:rsidR="00DF718B" w:rsidRPr="000C0A63" w:rsidRDefault="000C0A63" w:rsidP="000C0A63">
          <w:pPr>
            <w:pStyle w:val="Heading1"/>
            <w:spacing w:before="0" w:beforeAutospacing="0" w:after="0" w:afterAutospacing="0"/>
            <w:ind w:left="0"/>
            <w:jc w:val="left"/>
            <w:rPr>
              <w:rFonts w:ascii="Lao UI" w:hAnsi="Lao UI" w:cs="Lao UI"/>
              <w:sz w:val="16"/>
              <w:szCs w:val="20"/>
            </w:rPr>
          </w:pPr>
          <w:r w:rsidRPr="000C0A63">
            <w:rPr>
              <w:rFonts w:ascii="Lao UI" w:eastAsia="Calibri" w:hAnsi="Lao UI" w:cs="Lao UI"/>
              <w:bCs w:val="0"/>
              <w:kern w:val="0"/>
              <w:sz w:val="20"/>
              <w:szCs w:val="22"/>
              <w:lang w:val="id-ID" w:eastAsia="en-US"/>
            </w:rPr>
            <w:t>Referensi</w:t>
          </w:r>
        </w:p>
        <w:sdt>
          <w:sdtPr>
            <w:rPr>
              <w:rFonts w:ascii="Lao UI" w:hAnsi="Lao UI" w:cs="Lao UI"/>
              <w:sz w:val="20"/>
              <w:szCs w:val="20"/>
            </w:rPr>
            <w:id w:val="111145805"/>
            <w:bibliography/>
          </w:sdtPr>
          <w:sdtEndPr/>
          <w:sdtContent>
            <w:p w14:paraId="14E1324A" w14:textId="77777777" w:rsidR="000C0A63" w:rsidRPr="002B7814" w:rsidRDefault="00DF718B" w:rsidP="002B7814">
              <w:pPr>
                <w:pStyle w:val="Bibliography"/>
                <w:spacing w:after="0"/>
                <w:ind w:left="720" w:hanging="720"/>
                <w:jc w:val="both"/>
                <w:rPr>
                  <w:rFonts w:ascii="Lao UI" w:hAnsi="Lao UI" w:cs="Lao UI"/>
                  <w:sz w:val="20"/>
                  <w:szCs w:val="20"/>
                </w:rPr>
              </w:pPr>
              <w:r w:rsidRPr="002B7814">
                <w:rPr>
                  <w:rFonts w:ascii="Lao UI" w:hAnsi="Lao UI" w:cs="Lao UI"/>
                  <w:noProof w:val="0"/>
                  <w:sz w:val="20"/>
                  <w:szCs w:val="20"/>
                </w:rPr>
                <w:fldChar w:fldCharType="begin"/>
              </w:r>
              <w:r w:rsidRPr="002B7814">
                <w:rPr>
                  <w:rFonts w:ascii="Lao UI" w:hAnsi="Lao UI" w:cs="Lao UI"/>
                  <w:sz w:val="20"/>
                  <w:szCs w:val="20"/>
                </w:rPr>
                <w:instrText xml:space="preserve"> BIBLIOGRAPHY </w:instrText>
              </w:r>
              <w:r w:rsidRPr="002B7814">
                <w:rPr>
                  <w:rFonts w:ascii="Lao UI" w:hAnsi="Lao UI" w:cs="Lao UI"/>
                  <w:noProof w:val="0"/>
                  <w:sz w:val="20"/>
                  <w:szCs w:val="20"/>
                </w:rPr>
                <w:fldChar w:fldCharType="separate"/>
              </w:r>
              <w:r w:rsidR="000C0A63" w:rsidRPr="002B7814">
                <w:rPr>
                  <w:rFonts w:ascii="Lao UI" w:hAnsi="Lao UI" w:cs="Lao UI"/>
                  <w:sz w:val="20"/>
                  <w:szCs w:val="20"/>
                </w:rPr>
                <w:t>BPN. (2020). Kabupaten Sukoharjo.</w:t>
              </w:r>
            </w:p>
            <w:p w14:paraId="1E5304B2"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t xml:space="preserve">Ekasetya, M. P. (2015). </w:t>
              </w:r>
              <w:r w:rsidRPr="002B7814">
                <w:rPr>
                  <w:rFonts w:ascii="Lao UI" w:hAnsi="Lao UI" w:cs="Lao UI"/>
                  <w:i/>
                  <w:iCs/>
                  <w:sz w:val="20"/>
                  <w:szCs w:val="20"/>
                </w:rPr>
                <w:t>Pelaksanaan Pengadaan Tanah Bagi Pembangunan untuk Kepentingan Umum (Studi Analisis pada Pembangunan Jalan Tol Trans Jawa di Kabupaten Brebes).</w:t>
              </w:r>
              <w:r w:rsidRPr="002B7814">
                <w:rPr>
                  <w:rFonts w:ascii="Lao UI" w:hAnsi="Lao UI" w:cs="Lao UI"/>
                  <w:sz w:val="20"/>
                  <w:szCs w:val="20"/>
                </w:rPr>
                <w:t xml:space="preserve"> </w:t>
              </w:r>
            </w:p>
            <w:p w14:paraId="71E7E2E6"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t xml:space="preserve">Peraturan Daerah Nomor 1 Tahun. (2018). </w:t>
              </w:r>
              <w:r w:rsidRPr="002B7814">
                <w:rPr>
                  <w:rFonts w:ascii="Lao UI" w:hAnsi="Lao UI" w:cs="Lao UI"/>
                  <w:i/>
                  <w:iCs/>
                  <w:sz w:val="20"/>
                  <w:szCs w:val="20"/>
                </w:rPr>
                <w:t>tentang Perubahan atas Peraturan Daerah Kabupaten Sukoharjo Nomor 14 Tahun 2011.</w:t>
              </w:r>
              <w:r w:rsidRPr="002B7814">
                <w:rPr>
                  <w:rFonts w:ascii="Lao UI" w:hAnsi="Lao UI" w:cs="Lao UI"/>
                  <w:sz w:val="20"/>
                  <w:szCs w:val="20"/>
                </w:rPr>
                <w:t xml:space="preserve"> </w:t>
              </w:r>
            </w:p>
            <w:p w14:paraId="67F88145"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t xml:space="preserve">Soimin, S. (2004). </w:t>
              </w:r>
              <w:r w:rsidRPr="002B7814">
                <w:rPr>
                  <w:rFonts w:ascii="Lao UI" w:hAnsi="Lao UI" w:cs="Lao UI"/>
                  <w:i/>
                  <w:iCs/>
                  <w:sz w:val="20"/>
                  <w:szCs w:val="20"/>
                </w:rPr>
                <w:t>Status Hak dan Pembebasan Tanah Edisi Kedua, Sinar Grafika.</w:t>
              </w:r>
              <w:r w:rsidRPr="002B7814">
                <w:rPr>
                  <w:rFonts w:ascii="Lao UI" w:hAnsi="Lao UI" w:cs="Lao UI"/>
                  <w:sz w:val="20"/>
                  <w:szCs w:val="20"/>
                </w:rPr>
                <w:t xml:space="preserve"> Jakarta: Sinar Grafika.</w:t>
              </w:r>
            </w:p>
            <w:p w14:paraId="43842DAD"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t xml:space="preserve">Sudjatmiko, T. (2021, January 28). </w:t>
              </w:r>
              <w:r w:rsidRPr="002B7814">
                <w:rPr>
                  <w:rFonts w:ascii="Lao UI" w:hAnsi="Lao UI" w:cs="Lao UI"/>
                  <w:i/>
                  <w:iCs/>
                  <w:sz w:val="20"/>
                  <w:szCs w:val="20"/>
                </w:rPr>
                <w:t>KRJogja</w:t>
              </w:r>
              <w:r w:rsidRPr="002B7814">
                <w:rPr>
                  <w:rFonts w:ascii="Lao UI" w:hAnsi="Lao UI" w:cs="Lao UI"/>
                  <w:sz w:val="20"/>
                  <w:szCs w:val="20"/>
                </w:rPr>
                <w:t>. Diambil kembali dari https://www.krjogja.com/berita-lokal/jateng/klaten/pacu-ekonomi-pemkab-sukoharjo-siapkan-program-empat-jalur-lingkar/</w:t>
              </w:r>
            </w:p>
            <w:p w14:paraId="40D9181F"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t xml:space="preserve">Sutedi, A. (2008). </w:t>
              </w:r>
              <w:r w:rsidRPr="002B7814">
                <w:rPr>
                  <w:rFonts w:ascii="Lao UI" w:hAnsi="Lao UI" w:cs="Lao UI"/>
                  <w:i/>
                  <w:iCs/>
                  <w:sz w:val="20"/>
                  <w:szCs w:val="20"/>
                </w:rPr>
                <w:t>Implementasi Prinsip Kepentingan Umumdalam Pengadaan Tanah untuk Pembangunan.</w:t>
              </w:r>
              <w:r w:rsidRPr="002B7814">
                <w:rPr>
                  <w:rFonts w:ascii="Lao UI" w:hAnsi="Lao UI" w:cs="Lao UI"/>
                  <w:sz w:val="20"/>
                  <w:szCs w:val="20"/>
                </w:rPr>
                <w:t xml:space="preserve"> Jakarta: Sinar Grafika.</w:t>
              </w:r>
            </w:p>
            <w:p w14:paraId="637F21AB"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t xml:space="preserve">Undang-Undang Nomor 12 Tahun 2012. (t.thn.). </w:t>
              </w:r>
              <w:r w:rsidRPr="002B7814">
                <w:rPr>
                  <w:rFonts w:ascii="Lao UI" w:hAnsi="Lao UI" w:cs="Lao UI"/>
                  <w:i/>
                  <w:iCs/>
                  <w:sz w:val="20"/>
                  <w:szCs w:val="20"/>
                </w:rPr>
                <w:t>tentang Pengadaan Tanah Bagi Pembangunan untuk Kepentingan Umum.</w:t>
              </w:r>
              <w:r w:rsidRPr="002B7814">
                <w:rPr>
                  <w:rFonts w:ascii="Lao UI" w:hAnsi="Lao UI" w:cs="Lao UI"/>
                  <w:sz w:val="20"/>
                  <w:szCs w:val="20"/>
                </w:rPr>
                <w:t xml:space="preserve"> </w:t>
              </w:r>
            </w:p>
            <w:p w14:paraId="1F3B971B" w14:textId="77777777" w:rsidR="000C0A63" w:rsidRPr="002B7814" w:rsidRDefault="000C0A63" w:rsidP="002B7814">
              <w:pPr>
                <w:pStyle w:val="Bibliography"/>
                <w:spacing w:after="0"/>
                <w:ind w:left="720" w:hanging="720"/>
                <w:jc w:val="both"/>
                <w:rPr>
                  <w:rFonts w:ascii="Lao UI" w:hAnsi="Lao UI" w:cs="Lao UI"/>
                  <w:sz w:val="20"/>
                  <w:szCs w:val="20"/>
                </w:rPr>
              </w:pPr>
              <w:r w:rsidRPr="002B7814">
                <w:rPr>
                  <w:rFonts w:ascii="Lao UI" w:hAnsi="Lao UI" w:cs="Lao UI"/>
                  <w:sz w:val="20"/>
                  <w:szCs w:val="20"/>
                </w:rPr>
                <w:lastRenderedPageBreak/>
                <w:t xml:space="preserve">Wardani, I. S. (2020). </w:t>
              </w:r>
              <w:r w:rsidRPr="002B7814">
                <w:rPr>
                  <w:rFonts w:ascii="Lao UI" w:hAnsi="Lao UI" w:cs="Lao UI"/>
                  <w:i/>
                  <w:iCs/>
                  <w:sz w:val="20"/>
                  <w:szCs w:val="20"/>
                </w:rPr>
                <w:t>Siap-Siap, Ganti Rugi Lahan Jalur Lingkar TimurSukoharjo dimulai November.</w:t>
              </w:r>
              <w:r w:rsidRPr="002B7814">
                <w:rPr>
                  <w:rFonts w:ascii="Lao UI" w:hAnsi="Lao UI" w:cs="Lao UI"/>
                  <w:sz w:val="20"/>
                  <w:szCs w:val="20"/>
                </w:rPr>
                <w:t xml:space="preserve"> Sukoharjo: Solopos.</w:t>
              </w:r>
            </w:p>
            <w:p w14:paraId="462A628A" w14:textId="5CEC8C9E" w:rsidR="00DF718B" w:rsidRPr="000C0A63" w:rsidRDefault="00DF718B" w:rsidP="002B7814">
              <w:pPr>
                <w:spacing w:after="0"/>
                <w:jc w:val="both"/>
                <w:rPr>
                  <w:rFonts w:ascii="Lao UI" w:hAnsi="Lao UI" w:cs="Lao UI"/>
                  <w:sz w:val="20"/>
                  <w:szCs w:val="20"/>
                </w:rPr>
              </w:pPr>
              <w:r w:rsidRPr="002B7814">
                <w:rPr>
                  <w:rFonts w:ascii="Lao UI" w:hAnsi="Lao UI" w:cs="Lao UI"/>
                  <w:b/>
                  <w:bCs/>
                  <w:sz w:val="20"/>
                  <w:szCs w:val="20"/>
                </w:rPr>
                <w:fldChar w:fldCharType="end"/>
              </w:r>
            </w:p>
          </w:sdtContent>
        </w:sdt>
      </w:sdtContent>
    </w:sdt>
    <w:sectPr w:rsidR="00DF718B" w:rsidRPr="000C0A63" w:rsidSect="00C820C6">
      <w:type w:val="continuous"/>
      <w:pgSz w:w="11906" w:h="16838" w:code="9"/>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368D8" w14:textId="77777777" w:rsidR="00193771" w:rsidRDefault="00193771" w:rsidP="00DD76D8">
      <w:pPr>
        <w:spacing w:after="0" w:line="240" w:lineRule="auto"/>
      </w:pPr>
      <w:r>
        <w:separator/>
      </w:r>
    </w:p>
  </w:endnote>
  <w:endnote w:type="continuationSeparator" w:id="0">
    <w:p w14:paraId="0671F3F5" w14:textId="77777777" w:rsidR="00193771" w:rsidRDefault="00193771" w:rsidP="00DD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Lao UI">
    <w:panose1 w:val="020B0502040204020203"/>
    <w:charset w:val="00"/>
    <w:family w:val="swiss"/>
    <w:pitch w:val="variable"/>
    <w:sig w:usb0="02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3E195" w14:textId="7AD6CA60" w:rsidR="00AC4414" w:rsidRPr="00210BA0" w:rsidRDefault="00AC4414"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C3765C" w:rsidRPr="00C3765C">
      <w:rPr>
        <w:rFonts w:ascii="Book Antiqua" w:hAnsi="Book Antiqua"/>
        <w:b/>
        <w:bCs/>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6B91EA4B" w14:textId="77777777" w:rsidR="00AC4414" w:rsidRPr="006B3639" w:rsidRDefault="00AC4414" w:rsidP="006B363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244"/>
      <w:gridCol w:w="3560"/>
    </w:tblGrid>
    <w:tr w:rsidR="00AC4414" w:rsidRPr="005D5930" w14:paraId="39FF1E9C" w14:textId="77777777" w:rsidTr="00967366">
      <w:tc>
        <w:tcPr>
          <w:tcW w:w="2978" w:type="pct"/>
          <w:shd w:val="clear" w:color="auto" w:fill="auto"/>
          <w:vAlign w:val="center"/>
        </w:tcPr>
        <w:p w14:paraId="46486BDA" w14:textId="77777777" w:rsidR="00AC4414" w:rsidRPr="00E162CD" w:rsidRDefault="00AC4414" w:rsidP="00CC264F">
          <w:pPr>
            <w:pStyle w:val="Footer"/>
            <w:jc w:val="both"/>
            <w:rPr>
              <w:rFonts w:ascii="Centaur" w:hAnsi="Centaur"/>
              <w:caps/>
              <w:sz w:val="22"/>
              <w:szCs w:val="18"/>
              <w:lang w:val="id-ID" w:eastAsia="en-US"/>
            </w:rPr>
          </w:pPr>
          <w:r w:rsidRPr="00E162CD">
            <w:rPr>
              <w:rFonts w:ascii="Centaur" w:hAnsi="Centaur"/>
              <w:caps/>
              <w:sz w:val="20"/>
              <w:szCs w:val="18"/>
              <w:lang w:val="id-ID" w:eastAsia="en-US"/>
            </w:rPr>
            <w:t>DOI</w:t>
          </w:r>
          <w:r w:rsidRPr="00E162CD">
            <w:rPr>
              <w:rFonts w:ascii="Centaur" w:hAnsi="Centaur"/>
              <w:caps/>
              <w:sz w:val="22"/>
              <w:szCs w:val="18"/>
              <w:lang w:val="id-ID" w:eastAsia="en-US"/>
            </w:rPr>
            <w:t xml:space="preserve">: </w:t>
          </w:r>
          <w:r w:rsidRPr="00E162CD">
            <w:rPr>
              <w:rFonts w:ascii="Centaur" w:hAnsi="Centaur" w:cs="Helvetica"/>
              <w:sz w:val="22"/>
              <w:szCs w:val="18"/>
              <w:shd w:val="clear" w:color="auto" w:fill="FFFFFF"/>
              <w:lang w:val="id-ID" w:eastAsia="en-US"/>
            </w:rPr>
            <w:t>http://dx.doi.org/</w:t>
          </w:r>
          <w:r w:rsidRPr="00E162CD">
            <w:rPr>
              <w:rFonts w:ascii="Cambria Math" w:hAnsi="Cambria Math" w:cs="Helvetica"/>
              <w:sz w:val="22"/>
              <w:szCs w:val="18"/>
              <w:shd w:val="clear" w:color="auto" w:fill="FFFFFF"/>
              <w:lang w:val="id-ID" w:eastAsia="en-US"/>
            </w:rPr>
            <w:t>1</w:t>
          </w:r>
          <w:r w:rsidRPr="00E162CD">
            <w:rPr>
              <w:rFonts w:ascii="Centaur" w:hAnsi="Centaur" w:cs="Helvetica"/>
              <w:sz w:val="22"/>
              <w:szCs w:val="18"/>
              <w:shd w:val="clear" w:color="auto" w:fill="FFFFFF"/>
              <w:lang w:val="id-ID" w:eastAsia="en-US"/>
            </w:rPr>
            <w:t>0.26555/bioedukatika</w:t>
          </w:r>
          <w:r w:rsidRPr="00E162CD">
            <w:rPr>
              <w:rFonts w:ascii="Centaur" w:hAnsi="Centaur"/>
              <w:caps/>
              <w:sz w:val="22"/>
              <w:szCs w:val="18"/>
              <w:lang w:val="id-ID" w:eastAsia="en-US"/>
            </w:rPr>
            <w:t xml:space="preserve"> </w:t>
          </w:r>
        </w:p>
      </w:tc>
      <w:tc>
        <w:tcPr>
          <w:tcW w:w="2022" w:type="pct"/>
          <w:shd w:val="clear" w:color="auto" w:fill="auto"/>
          <w:vAlign w:val="center"/>
        </w:tcPr>
        <w:p w14:paraId="635E76C4" w14:textId="77777777" w:rsidR="00AC4414" w:rsidRPr="00E162CD" w:rsidRDefault="00AC4414" w:rsidP="00CC264F">
          <w:pPr>
            <w:pStyle w:val="Footer"/>
            <w:jc w:val="right"/>
            <w:rPr>
              <w:rFonts w:ascii="Centaur" w:hAnsi="Centaur"/>
              <w:caps/>
              <w:sz w:val="22"/>
              <w:szCs w:val="18"/>
              <w:lang w:val="id-ID" w:eastAsia="en-US"/>
            </w:rPr>
          </w:pPr>
          <w:r w:rsidRPr="00E162CD">
            <w:rPr>
              <w:rFonts w:ascii="Centaur" w:hAnsi="Centaur"/>
              <w:sz w:val="22"/>
              <w:szCs w:val="18"/>
              <w:lang w:val="id-ID" w:eastAsia="en-US"/>
            </w:rPr>
            <w:t>email: bioedukatika@uad.ac.id</w:t>
          </w:r>
        </w:p>
      </w:tc>
    </w:tr>
  </w:tbl>
  <w:p w14:paraId="0B46259C" w14:textId="77777777" w:rsidR="00AC4414" w:rsidRDefault="00AC44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8A7" w14:textId="77777777" w:rsidR="00AC4414" w:rsidRDefault="00AC4414"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14:paraId="1C54A07E" w14:textId="77777777" w:rsidR="00AC4414" w:rsidRDefault="00AC441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434"/>
      <w:gridCol w:w="3690"/>
    </w:tblGrid>
    <w:tr w:rsidR="00AC4414" w:rsidRPr="005D5930" w14:paraId="0D49EA18" w14:textId="77777777" w:rsidTr="00967366">
      <w:tc>
        <w:tcPr>
          <w:tcW w:w="2978" w:type="pct"/>
          <w:shd w:val="clear" w:color="auto" w:fill="auto"/>
          <w:vAlign w:val="center"/>
        </w:tcPr>
        <w:p w14:paraId="404492A5" w14:textId="77777777" w:rsidR="00AC4414" w:rsidRPr="00ED6F5B" w:rsidRDefault="00AC4414" w:rsidP="00CC264F">
          <w:pPr>
            <w:pStyle w:val="Footer"/>
            <w:jc w:val="both"/>
            <w:rPr>
              <w:rFonts w:ascii="Times New Roman" w:hAnsi="Times New Roman"/>
              <w:caps/>
              <w:sz w:val="20"/>
              <w:lang w:val="id-ID" w:eastAsia="en-US"/>
            </w:rPr>
          </w:pPr>
        </w:p>
      </w:tc>
      <w:tc>
        <w:tcPr>
          <w:tcW w:w="2022" w:type="pct"/>
          <w:shd w:val="clear" w:color="auto" w:fill="auto"/>
          <w:vAlign w:val="center"/>
        </w:tcPr>
        <w:p w14:paraId="21BA9098" w14:textId="77777777" w:rsidR="00AC4414" w:rsidRPr="00B7538D" w:rsidRDefault="00AC4414" w:rsidP="00B7538D">
          <w:pPr>
            <w:pStyle w:val="Footer"/>
            <w:jc w:val="right"/>
            <w:rPr>
              <w:rFonts w:ascii="Lao UI" w:hAnsi="Lao UI" w:cs="Lao UI"/>
              <w:caps/>
              <w:sz w:val="18"/>
              <w:szCs w:val="18"/>
              <w:lang w:val="id-ID" w:eastAsia="en-US"/>
            </w:rPr>
          </w:pPr>
          <w:r w:rsidRPr="00B7538D">
            <w:rPr>
              <w:rFonts w:ascii="Lao UI" w:hAnsi="Lao UI" w:cs="Lao UI"/>
              <w:sz w:val="18"/>
              <w:szCs w:val="18"/>
              <w:lang w:val="id-ID" w:eastAsia="en-US"/>
            </w:rPr>
            <w:t>e</w:t>
          </w:r>
          <w:r>
            <w:rPr>
              <w:rFonts w:ascii="Lao UI" w:hAnsi="Lao UI" w:cs="Lao UI"/>
              <w:sz w:val="18"/>
              <w:szCs w:val="18"/>
              <w:lang w:val="id-ID" w:eastAsia="en-US"/>
            </w:rPr>
            <w:t>-</w:t>
          </w:r>
          <w:r w:rsidRPr="00B7538D">
            <w:rPr>
              <w:rFonts w:ascii="Lao UI" w:hAnsi="Lao UI" w:cs="Lao UI"/>
              <w:sz w:val="18"/>
              <w:szCs w:val="18"/>
              <w:lang w:val="id-ID" w:eastAsia="en-US"/>
            </w:rPr>
            <w:t>mail: geomedia@uny.ac.id</w:t>
          </w:r>
        </w:p>
      </w:tc>
    </w:tr>
  </w:tbl>
  <w:p w14:paraId="67A64A25" w14:textId="77777777" w:rsidR="00AC4414" w:rsidRDefault="00AC441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860A" w14:textId="745DB31E" w:rsidR="00AC4414" w:rsidRPr="00210BA0" w:rsidRDefault="00AC4414"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B61617" w:rsidRPr="00B61617">
      <w:rPr>
        <w:rFonts w:ascii="Book Antiqua" w:hAnsi="Book Antiqua"/>
        <w:b/>
        <w:bCs/>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62A0E7B3" w14:textId="77777777" w:rsidR="00AC4414" w:rsidRPr="006B3639" w:rsidRDefault="00AC4414" w:rsidP="006B363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F5E3C" w14:textId="618AF6CA" w:rsidR="00AC4414" w:rsidRDefault="00AC4414"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C3765C">
      <w:rPr>
        <w:rFonts w:ascii="Book Antiqua" w:hAnsi="Book Antiqua"/>
        <w:sz w:val="22"/>
      </w:rPr>
      <w:t>3</w:t>
    </w:r>
    <w:r w:rsidRPr="00D20EF4">
      <w:rPr>
        <w:rFonts w:ascii="Book Antiqua" w:hAnsi="Book Antiqua"/>
        <w:sz w:val="22"/>
      </w:rPr>
      <w:fldChar w:fldCharType="end"/>
    </w:r>
    <w:r>
      <w:t xml:space="preserve"> </w:t>
    </w:r>
  </w:p>
  <w:p w14:paraId="6F7F12FD" w14:textId="77777777" w:rsidR="00AC4414" w:rsidRDefault="00AC441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7697" w14:textId="49BE2A8F" w:rsidR="00AC4414" w:rsidRPr="00210BA0" w:rsidRDefault="00AC4414"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C3765C" w:rsidRPr="00C3765C">
      <w:rPr>
        <w:rFonts w:ascii="Book Antiqua" w:hAnsi="Book Antiqua"/>
        <w:b/>
        <w:bCs/>
        <w:sz w:val="22"/>
      </w:rPr>
      <w:t>4</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4D704EF4" w14:textId="77777777" w:rsidR="00AC4414" w:rsidRPr="006B3639" w:rsidRDefault="00AC4414" w:rsidP="006B363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D4D9" w14:textId="187D591C" w:rsidR="00AC4414" w:rsidRDefault="00AC4414"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14:paraId="649F4CB7" w14:textId="77777777" w:rsidR="00AC4414" w:rsidRDefault="00AC4414">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FEED" w14:textId="78D2A29A" w:rsidR="00AC4414" w:rsidRPr="00210BA0" w:rsidRDefault="00AC4414" w:rsidP="00D20EF4">
    <w:pPr>
      <w:pStyle w:val="Footer"/>
      <w:pBdr>
        <w:top w:val="single" w:sz="12" w:space="1" w:color="auto"/>
      </w:pBdr>
      <w:rPr>
        <w:rFonts w:ascii="Lao UI" w:hAnsi="Lao UI" w:cs="Lao UI"/>
        <w:b/>
        <w:bCs/>
        <w:lang w:val="en-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C3765C" w:rsidRPr="00C3765C">
      <w:rPr>
        <w:rFonts w:ascii="Book Antiqua" w:hAnsi="Book Antiqua"/>
        <w:b/>
        <w:bCs/>
        <w:sz w:val="22"/>
      </w:rPr>
      <w:t>8</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779AA432" w14:textId="77777777" w:rsidR="00AC4414" w:rsidRPr="006B3639" w:rsidRDefault="00AC4414" w:rsidP="006B3639">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F56DD" w14:textId="0EE49C58" w:rsidR="00AC4414" w:rsidRDefault="00AC4414"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t xml:space="preserve"> </w:t>
    </w:r>
    <w:r w:rsidRPr="00D20EF4">
      <w:rPr>
        <w:b/>
      </w:rPr>
      <w:t>|</w:t>
    </w:r>
    <w:r w:rsidRPr="00D20EF4">
      <w:rPr>
        <w:rFonts w:ascii="Book Antiqua" w:hAnsi="Book Antiqua"/>
        <w:noProof w:val="0"/>
        <w:sz w:val="22"/>
      </w:rPr>
      <w:fldChar w:fldCharType="begin"/>
    </w:r>
    <w:r w:rsidRPr="00D20EF4">
      <w:rPr>
        <w:rFonts w:ascii="Book Antiqua" w:hAnsi="Book Antiqua"/>
        <w:sz w:val="22"/>
      </w:rPr>
      <w:instrText xml:space="preserve"> PAGE   \* MERGEFORMAT </w:instrText>
    </w:r>
    <w:r w:rsidRPr="00D20EF4">
      <w:rPr>
        <w:rFonts w:ascii="Book Antiqua" w:hAnsi="Book Antiqua"/>
        <w:noProof w:val="0"/>
        <w:sz w:val="22"/>
      </w:rPr>
      <w:fldChar w:fldCharType="separate"/>
    </w:r>
    <w:r w:rsidR="00C3765C">
      <w:rPr>
        <w:rFonts w:ascii="Book Antiqua" w:hAnsi="Book Antiqua"/>
        <w:sz w:val="22"/>
      </w:rPr>
      <w:t>9</w:t>
    </w:r>
    <w:r w:rsidRPr="00D20EF4">
      <w:rPr>
        <w:rFonts w:ascii="Book Antiqua" w:hAnsi="Book Antiqua"/>
        <w:sz w:val="22"/>
      </w:rPr>
      <w:fldChar w:fldCharType="end"/>
    </w:r>
    <w:r>
      <w:t xml:space="preserve"> </w:t>
    </w:r>
  </w:p>
  <w:p w14:paraId="5DC43CF2" w14:textId="77777777" w:rsidR="00AC4414" w:rsidRDefault="00AC44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BF1C9" w14:textId="77777777" w:rsidR="00193771" w:rsidRDefault="00193771" w:rsidP="00DD76D8">
      <w:pPr>
        <w:spacing w:after="0" w:line="240" w:lineRule="auto"/>
      </w:pPr>
      <w:r>
        <w:separator/>
      </w:r>
    </w:p>
  </w:footnote>
  <w:footnote w:type="continuationSeparator" w:id="0">
    <w:p w14:paraId="7C0D1665" w14:textId="77777777" w:rsidR="00193771" w:rsidRDefault="00193771" w:rsidP="00DD7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C4414" w:rsidRPr="00483F6F" w14:paraId="2BE8723B" w14:textId="77777777" w:rsidTr="00967366">
      <w:tc>
        <w:tcPr>
          <w:tcW w:w="9072" w:type="dxa"/>
          <w:tcBorders>
            <w:top w:val="nil"/>
            <w:left w:val="nil"/>
            <w:bottom w:val="single" w:sz="8" w:space="0" w:color="auto"/>
            <w:right w:val="nil"/>
          </w:tcBorders>
          <w:shd w:val="clear" w:color="auto" w:fill="auto"/>
        </w:tcPr>
        <w:p w14:paraId="68053C55" w14:textId="0F3000F2" w:rsidR="00AC4414" w:rsidRPr="00AA2B34" w:rsidRDefault="00AC4414" w:rsidP="00720DE8">
          <w:pPr>
            <w:pStyle w:val="Header"/>
            <w:rPr>
              <w:rFonts w:ascii="Lao UI" w:hAnsi="Lao UI" w:cs="Lao UI"/>
              <w:sz w:val="18"/>
              <w:szCs w:val="18"/>
              <w:lang w:val="id-ID" w:eastAsia="en-US"/>
            </w:rPr>
          </w:pPr>
          <w:r w:rsidRPr="000C4A72">
            <w:rPr>
              <w:rFonts w:ascii="Lao UI" w:hAnsi="Lao UI" w:cs="Lao UI"/>
              <w:sz w:val="18"/>
              <w:szCs w:val="18"/>
              <w:lang w:val="id-ID" w:eastAsia="en-US"/>
            </w:rPr>
            <w:t>Penggunaan InSAR untuk Identifikasi Daerah Terdampak Gempa dan Likuifaksi di Kota Palu</w:t>
          </w:r>
        </w:p>
      </w:tc>
    </w:tr>
  </w:tbl>
  <w:p w14:paraId="0F7303C0" w14:textId="77777777" w:rsidR="00AC4414" w:rsidRPr="004C024B" w:rsidRDefault="00AC4414">
    <w:pPr>
      <w:pStyle w:val="Header"/>
      <w:rPr>
        <w:rFonts w:ascii="Centaur" w:hAnsi="Centaur"/>
        <w:sz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C4414" w:rsidRPr="00483F6F" w14:paraId="47D3144C" w14:textId="77777777" w:rsidTr="00967366">
      <w:tc>
        <w:tcPr>
          <w:tcW w:w="9072" w:type="dxa"/>
          <w:tcBorders>
            <w:top w:val="nil"/>
            <w:left w:val="nil"/>
            <w:bottom w:val="single" w:sz="8" w:space="0" w:color="auto"/>
            <w:right w:val="nil"/>
          </w:tcBorders>
          <w:shd w:val="clear" w:color="auto" w:fill="auto"/>
        </w:tcPr>
        <w:p w14:paraId="6733C32A" w14:textId="34C8217A" w:rsidR="00AC4414" w:rsidRPr="00AA2B34" w:rsidRDefault="00AC4414" w:rsidP="00FD3F9C">
          <w:pPr>
            <w:pStyle w:val="Header"/>
            <w:jc w:val="right"/>
            <w:rPr>
              <w:rFonts w:ascii="Lao UI" w:hAnsi="Lao UI" w:cs="Lao UI"/>
              <w:sz w:val="18"/>
              <w:szCs w:val="18"/>
              <w:lang w:val="id-ID" w:eastAsia="en-US"/>
            </w:rPr>
          </w:pPr>
          <w:r>
            <w:rPr>
              <w:rFonts w:ascii="Lao UI" w:hAnsi="Lao UI" w:cs="Lao UI"/>
              <w:sz w:val="18"/>
              <w:szCs w:val="18"/>
              <w:lang w:val="id-ID" w:eastAsia="en-US"/>
            </w:rPr>
            <w:t>Mitha Asyita Rahmawaty</w:t>
          </w:r>
          <w:r w:rsidRPr="00AA2B34">
            <w:rPr>
              <w:rFonts w:ascii="Lao UI" w:hAnsi="Lao UI" w:cs="Lao UI"/>
              <w:sz w:val="18"/>
              <w:szCs w:val="18"/>
              <w:lang w:val="id-ID" w:eastAsia="en-US"/>
            </w:rPr>
            <w:t xml:space="preserve">, dkk </w:t>
          </w:r>
          <w:r>
            <w:rPr>
              <w:rFonts w:ascii="Lao UI" w:hAnsi="Lao UI" w:cs="Lao UI"/>
              <w:sz w:val="18"/>
              <w:szCs w:val="18"/>
              <w:lang w:val="id-ID" w:eastAsia="en-US"/>
            </w:rPr>
            <w:t>| Geomedia Vol xx No X Tahun 2021</w:t>
          </w:r>
          <w:r w:rsidRPr="00AA2B34">
            <w:rPr>
              <w:rFonts w:ascii="Lao UI" w:hAnsi="Lao UI" w:cs="Lao UI"/>
              <w:sz w:val="18"/>
              <w:szCs w:val="18"/>
              <w:lang w:val="id-ID" w:eastAsia="en-US"/>
            </w:rPr>
            <w:t xml:space="preserve"> </w:t>
          </w:r>
        </w:p>
      </w:tc>
    </w:tr>
  </w:tbl>
  <w:p w14:paraId="07BE92FC" w14:textId="77777777" w:rsidR="00AC4414" w:rsidRPr="007F7A99" w:rsidRDefault="00AC4414" w:rsidP="007F7A99">
    <w:pPr>
      <w:pStyle w:val="Header"/>
      <w:rPr>
        <w:rFonts w:ascii="Centaur" w:hAnsi="Centaur"/>
        <w:sz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C4414" w:rsidRPr="00483F6F" w14:paraId="1720B185" w14:textId="77777777" w:rsidTr="00967366">
      <w:tc>
        <w:tcPr>
          <w:tcW w:w="9072" w:type="dxa"/>
          <w:tcBorders>
            <w:top w:val="nil"/>
            <w:left w:val="nil"/>
            <w:bottom w:val="single" w:sz="8" w:space="0" w:color="auto"/>
            <w:right w:val="nil"/>
          </w:tcBorders>
          <w:shd w:val="clear" w:color="auto" w:fill="auto"/>
        </w:tcPr>
        <w:p w14:paraId="51CBEBC4" w14:textId="77777777" w:rsidR="00AC4414" w:rsidRPr="00AA2B34" w:rsidRDefault="00AC4414" w:rsidP="00720DE8">
          <w:pPr>
            <w:pStyle w:val="Header"/>
            <w:rPr>
              <w:rFonts w:ascii="Lao UI" w:hAnsi="Lao UI" w:cs="Lao UI"/>
              <w:sz w:val="18"/>
              <w:szCs w:val="18"/>
              <w:lang w:val="id-ID" w:eastAsia="en-US"/>
            </w:rPr>
          </w:pPr>
          <w:r w:rsidRPr="00AA2B34">
            <w:rPr>
              <w:rFonts w:ascii="Lao UI" w:hAnsi="Lao UI" w:cs="Lao UI"/>
              <w:sz w:val="18"/>
              <w:szCs w:val="18"/>
              <w:lang w:val="id-ID" w:eastAsia="en-US"/>
            </w:rPr>
            <w:t>Judul artikel</w:t>
          </w:r>
        </w:p>
      </w:tc>
    </w:tr>
  </w:tbl>
  <w:p w14:paraId="5C4703B2" w14:textId="77777777" w:rsidR="00AC4414" w:rsidRPr="004C024B" w:rsidRDefault="00AC4414">
    <w:pPr>
      <w:pStyle w:val="Header"/>
      <w:rPr>
        <w:rFonts w:ascii="Centaur" w:hAnsi="Centaur"/>
        <w:sz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C4414" w:rsidRPr="00483F6F" w14:paraId="7B9AE622" w14:textId="77777777" w:rsidTr="00967366">
      <w:tc>
        <w:tcPr>
          <w:tcW w:w="9072" w:type="dxa"/>
          <w:tcBorders>
            <w:top w:val="nil"/>
            <w:left w:val="nil"/>
            <w:bottom w:val="single" w:sz="8" w:space="0" w:color="auto"/>
            <w:right w:val="nil"/>
          </w:tcBorders>
          <w:shd w:val="clear" w:color="auto" w:fill="auto"/>
        </w:tcPr>
        <w:p w14:paraId="770450C1" w14:textId="335D79DA" w:rsidR="00AC4414" w:rsidRPr="00E162CD" w:rsidRDefault="00AC4414" w:rsidP="00210BA0">
          <w:pPr>
            <w:pStyle w:val="Header"/>
            <w:jc w:val="right"/>
            <w:rPr>
              <w:rFonts w:ascii="Centaur" w:hAnsi="Centaur"/>
              <w:sz w:val="22"/>
              <w:szCs w:val="22"/>
              <w:lang w:val="id-ID" w:eastAsia="en-US"/>
            </w:rPr>
          </w:pPr>
          <w:r>
            <w:rPr>
              <w:rFonts w:ascii="Lao UI" w:hAnsi="Lao UI" w:cs="Lao UI"/>
              <w:sz w:val="18"/>
              <w:szCs w:val="18"/>
              <w:lang w:val="id-ID" w:eastAsia="en-US"/>
            </w:rPr>
            <w:t>Rahmawaty, Mispaki</w:t>
          </w:r>
          <w:r w:rsidRPr="00AA2B34">
            <w:rPr>
              <w:rFonts w:ascii="Lao UI" w:hAnsi="Lao UI" w:cs="Lao UI"/>
              <w:sz w:val="18"/>
              <w:szCs w:val="18"/>
              <w:lang w:val="id-ID" w:eastAsia="en-US"/>
            </w:rPr>
            <w:t xml:space="preserve"> | Geomedia Vol xx No X Tahun 20xx</w:t>
          </w:r>
        </w:p>
      </w:tc>
    </w:tr>
  </w:tbl>
  <w:p w14:paraId="007BA775" w14:textId="77777777" w:rsidR="00AC4414" w:rsidRPr="007F7A99" w:rsidRDefault="00AC4414" w:rsidP="007F7A99">
    <w:pPr>
      <w:pStyle w:val="Header"/>
      <w:rPr>
        <w:rFonts w:ascii="Centaur" w:hAnsi="Centaur"/>
        <w:sz w:val="2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5A838" w14:textId="77777777" w:rsidR="00AC4414" w:rsidRPr="00D02455" w:rsidRDefault="00AC4414" w:rsidP="003610B0">
    <w:pPr>
      <w:pStyle w:val="Headerdepan"/>
    </w:pPr>
    <w:r w:rsidRPr="00D02455">
      <w:t>JURNAL BIOEDUKATIKA Vol. x No. x Tahun 20XX | xx – 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0328"/>
    <w:multiLevelType w:val="hybridMultilevel"/>
    <w:tmpl w:val="60A073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B4726B5"/>
    <w:multiLevelType w:val="hybridMultilevel"/>
    <w:tmpl w:val="6A0CE6AE"/>
    <w:lvl w:ilvl="0" w:tplc="10E814C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29FE1FA7"/>
    <w:multiLevelType w:val="hybridMultilevel"/>
    <w:tmpl w:val="84B0C1E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0F97AFD"/>
    <w:multiLevelType w:val="hybridMultilevel"/>
    <w:tmpl w:val="344222AC"/>
    <w:lvl w:ilvl="0" w:tplc="A488A44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540A552D"/>
    <w:multiLevelType w:val="hybridMultilevel"/>
    <w:tmpl w:val="B29A5D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0C071AA"/>
    <w:multiLevelType w:val="hybridMultilevel"/>
    <w:tmpl w:val="03D688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15:restartNumberingAfterBreak="0">
    <w:nsid w:val="7A974567"/>
    <w:multiLevelType w:val="hybridMultilevel"/>
    <w:tmpl w:val="610C9B8C"/>
    <w:lvl w:ilvl="0" w:tplc="0421000F">
      <w:start w:val="1"/>
      <w:numFmt w:val="decimal"/>
      <w:lvlText w:val="%1."/>
      <w:lvlJc w:val="left"/>
      <w:pPr>
        <w:ind w:left="785" w:hanging="360"/>
      </w:pPr>
    </w:lvl>
    <w:lvl w:ilvl="1" w:tplc="04210019">
      <w:start w:val="1"/>
      <w:numFmt w:val="lowerLetter"/>
      <w:lvlText w:val="%2."/>
      <w:lvlJc w:val="left"/>
      <w:pPr>
        <w:ind w:left="1070"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 w15:restartNumberingAfterBreak="0">
    <w:nsid w:val="7CBA2EAF"/>
    <w:multiLevelType w:val="hybridMultilevel"/>
    <w:tmpl w:val="E44848EA"/>
    <w:lvl w:ilvl="0" w:tplc="E71A6A28">
      <w:start w:val="1"/>
      <w:numFmt w:val="lowerLetter"/>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num w:numId="1">
    <w:abstractNumId w:val="6"/>
  </w:num>
  <w:num w:numId="2">
    <w:abstractNumId w:val="5"/>
  </w:num>
  <w:num w:numId="3">
    <w:abstractNumId w:val="2"/>
  </w:num>
  <w:num w:numId="4">
    <w:abstractNumId w:val="1"/>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xNrQ0MjAwMTIwNzdV0lEKTi0uzszPAykwNKgFAFN0fiEtAAAA"/>
  </w:docVars>
  <w:rsids>
    <w:rsidRoot w:val="00702EF4"/>
    <w:rsid w:val="00003248"/>
    <w:rsid w:val="00004586"/>
    <w:rsid w:val="00005615"/>
    <w:rsid w:val="0001405E"/>
    <w:rsid w:val="000146DC"/>
    <w:rsid w:val="00016171"/>
    <w:rsid w:val="000170FC"/>
    <w:rsid w:val="000204CA"/>
    <w:rsid w:val="00024406"/>
    <w:rsid w:val="000255C3"/>
    <w:rsid w:val="00030D72"/>
    <w:rsid w:val="000916D1"/>
    <w:rsid w:val="000A27FE"/>
    <w:rsid w:val="000A50A4"/>
    <w:rsid w:val="000A703D"/>
    <w:rsid w:val="000B1818"/>
    <w:rsid w:val="000B5E92"/>
    <w:rsid w:val="000B654C"/>
    <w:rsid w:val="000C0A63"/>
    <w:rsid w:val="000C1B7C"/>
    <w:rsid w:val="000C4A72"/>
    <w:rsid w:val="000D1490"/>
    <w:rsid w:val="000D7732"/>
    <w:rsid w:val="000F7114"/>
    <w:rsid w:val="00103DA2"/>
    <w:rsid w:val="00120DBB"/>
    <w:rsid w:val="0012644D"/>
    <w:rsid w:val="0013376F"/>
    <w:rsid w:val="001410A2"/>
    <w:rsid w:val="00144934"/>
    <w:rsid w:val="00146FD6"/>
    <w:rsid w:val="0015262A"/>
    <w:rsid w:val="00157512"/>
    <w:rsid w:val="001602E6"/>
    <w:rsid w:val="00160FD2"/>
    <w:rsid w:val="00170866"/>
    <w:rsid w:val="001805DA"/>
    <w:rsid w:val="0018382B"/>
    <w:rsid w:val="00184FCD"/>
    <w:rsid w:val="001926E3"/>
    <w:rsid w:val="00193771"/>
    <w:rsid w:val="00197844"/>
    <w:rsid w:val="001B2B7E"/>
    <w:rsid w:val="001B32B0"/>
    <w:rsid w:val="001B47E7"/>
    <w:rsid w:val="001C4ABB"/>
    <w:rsid w:val="001C5F90"/>
    <w:rsid w:val="001E2AE4"/>
    <w:rsid w:val="001F2944"/>
    <w:rsid w:val="00205908"/>
    <w:rsid w:val="00210BA0"/>
    <w:rsid w:val="00210D9F"/>
    <w:rsid w:val="0021194F"/>
    <w:rsid w:val="002363DC"/>
    <w:rsid w:val="002405A7"/>
    <w:rsid w:val="00241ED4"/>
    <w:rsid w:val="00257C3D"/>
    <w:rsid w:val="00265ADC"/>
    <w:rsid w:val="002754D6"/>
    <w:rsid w:val="00286887"/>
    <w:rsid w:val="0029433C"/>
    <w:rsid w:val="002A02C0"/>
    <w:rsid w:val="002B3B09"/>
    <w:rsid w:val="002B6742"/>
    <w:rsid w:val="002B7814"/>
    <w:rsid w:val="002D3711"/>
    <w:rsid w:val="002E2F98"/>
    <w:rsid w:val="0033431C"/>
    <w:rsid w:val="003432DB"/>
    <w:rsid w:val="003434C9"/>
    <w:rsid w:val="0034697C"/>
    <w:rsid w:val="003610B0"/>
    <w:rsid w:val="00361144"/>
    <w:rsid w:val="0036306C"/>
    <w:rsid w:val="00364EFD"/>
    <w:rsid w:val="00366065"/>
    <w:rsid w:val="00372C10"/>
    <w:rsid w:val="00386986"/>
    <w:rsid w:val="00397395"/>
    <w:rsid w:val="003A021C"/>
    <w:rsid w:val="003A73F4"/>
    <w:rsid w:val="003B122C"/>
    <w:rsid w:val="003C14E9"/>
    <w:rsid w:val="003D0900"/>
    <w:rsid w:val="003D1CD6"/>
    <w:rsid w:val="003D2AF0"/>
    <w:rsid w:val="003E32C9"/>
    <w:rsid w:val="003F629B"/>
    <w:rsid w:val="004100B0"/>
    <w:rsid w:val="00412116"/>
    <w:rsid w:val="00420691"/>
    <w:rsid w:val="004207CC"/>
    <w:rsid w:val="00430AD0"/>
    <w:rsid w:val="00456188"/>
    <w:rsid w:val="00457A40"/>
    <w:rsid w:val="00460A65"/>
    <w:rsid w:val="0046353B"/>
    <w:rsid w:val="004726B9"/>
    <w:rsid w:val="0048237B"/>
    <w:rsid w:val="00483F6F"/>
    <w:rsid w:val="004848CE"/>
    <w:rsid w:val="00491209"/>
    <w:rsid w:val="0049454B"/>
    <w:rsid w:val="004A7DA6"/>
    <w:rsid w:val="004B27D0"/>
    <w:rsid w:val="004B5468"/>
    <w:rsid w:val="004B7E25"/>
    <w:rsid w:val="004C01B4"/>
    <w:rsid w:val="004C024B"/>
    <w:rsid w:val="004D586E"/>
    <w:rsid w:val="004D6580"/>
    <w:rsid w:val="005210B6"/>
    <w:rsid w:val="00542420"/>
    <w:rsid w:val="005458F4"/>
    <w:rsid w:val="00553913"/>
    <w:rsid w:val="00555850"/>
    <w:rsid w:val="005625EF"/>
    <w:rsid w:val="00574907"/>
    <w:rsid w:val="005749E5"/>
    <w:rsid w:val="00574A28"/>
    <w:rsid w:val="0057587A"/>
    <w:rsid w:val="00577B91"/>
    <w:rsid w:val="00584B03"/>
    <w:rsid w:val="0059172C"/>
    <w:rsid w:val="00595068"/>
    <w:rsid w:val="00595916"/>
    <w:rsid w:val="00595A9D"/>
    <w:rsid w:val="00596E2D"/>
    <w:rsid w:val="005A0728"/>
    <w:rsid w:val="005A3D5A"/>
    <w:rsid w:val="005B6C55"/>
    <w:rsid w:val="005C1044"/>
    <w:rsid w:val="005C5871"/>
    <w:rsid w:val="005C71C3"/>
    <w:rsid w:val="005D3D1D"/>
    <w:rsid w:val="005D5930"/>
    <w:rsid w:val="005D63BA"/>
    <w:rsid w:val="005E506C"/>
    <w:rsid w:val="005F10C4"/>
    <w:rsid w:val="005F2BE6"/>
    <w:rsid w:val="005F361B"/>
    <w:rsid w:val="005F3D1E"/>
    <w:rsid w:val="0060745B"/>
    <w:rsid w:val="00611B86"/>
    <w:rsid w:val="00621DA6"/>
    <w:rsid w:val="00635D45"/>
    <w:rsid w:val="00646285"/>
    <w:rsid w:val="0066032E"/>
    <w:rsid w:val="0066567B"/>
    <w:rsid w:val="006658E7"/>
    <w:rsid w:val="00666D71"/>
    <w:rsid w:val="006756F7"/>
    <w:rsid w:val="006A0C01"/>
    <w:rsid w:val="006A17D9"/>
    <w:rsid w:val="006A32BF"/>
    <w:rsid w:val="006B3639"/>
    <w:rsid w:val="006D1DE2"/>
    <w:rsid w:val="006D2E30"/>
    <w:rsid w:val="006D3A98"/>
    <w:rsid w:val="006D6FE4"/>
    <w:rsid w:val="006E0F88"/>
    <w:rsid w:val="006E7F88"/>
    <w:rsid w:val="00702084"/>
    <w:rsid w:val="00702EF4"/>
    <w:rsid w:val="00720DE8"/>
    <w:rsid w:val="00722166"/>
    <w:rsid w:val="00734B52"/>
    <w:rsid w:val="00744C95"/>
    <w:rsid w:val="00747FD3"/>
    <w:rsid w:val="00771B73"/>
    <w:rsid w:val="00772D3A"/>
    <w:rsid w:val="00780572"/>
    <w:rsid w:val="00781FBA"/>
    <w:rsid w:val="0079464F"/>
    <w:rsid w:val="0079592C"/>
    <w:rsid w:val="007A0749"/>
    <w:rsid w:val="007A3B98"/>
    <w:rsid w:val="007A5EDD"/>
    <w:rsid w:val="007B089D"/>
    <w:rsid w:val="007B420C"/>
    <w:rsid w:val="007B62A8"/>
    <w:rsid w:val="007C6191"/>
    <w:rsid w:val="007D09B1"/>
    <w:rsid w:val="007D3F00"/>
    <w:rsid w:val="007E1D8A"/>
    <w:rsid w:val="007E6ABE"/>
    <w:rsid w:val="007F7A99"/>
    <w:rsid w:val="008000B3"/>
    <w:rsid w:val="00814E8C"/>
    <w:rsid w:val="008241B0"/>
    <w:rsid w:val="0082522C"/>
    <w:rsid w:val="00830946"/>
    <w:rsid w:val="008362B8"/>
    <w:rsid w:val="008455E6"/>
    <w:rsid w:val="008514D5"/>
    <w:rsid w:val="00864504"/>
    <w:rsid w:val="008707FD"/>
    <w:rsid w:val="0087317B"/>
    <w:rsid w:val="0089005C"/>
    <w:rsid w:val="008A11CC"/>
    <w:rsid w:val="008A141C"/>
    <w:rsid w:val="008A1913"/>
    <w:rsid w:val="008A2655"/>
    <w:rsid w:val="008A3DA3"/>
    <w:rsid w:val="008B24C7"/>
    <w:rsid w:val="008B4F8D"/>
    <w:rsid w:val="008B5DBC"/>
    <w:rsid w:val="008C1F4F"/>
    <w:rsid w:val="008D79C7"/>
    <w:rsid w:val="008E21B4"/>
    <w:rsid w:val="00904C14"/>
    <w:rsid w:val="009078E8"/>
    <w:rsid w:val="0091272D"/>
    <w:rsid w:val="00913DF3"/>
    <w:rsid w:val="00914258"/>
    <w:rsid w:val="00951E1D"/>
    <w:rsid w:val="009529CD"/>
    <w:rsid w:val="00953AFF"/>
    <w:rsid w:val="00953F2F"/>
    <w:rsid w:val="00957FC0"/>
    <w:rsid w:val="00963281"/>
    <w:rsid w:val="00967366"/>
    <w:rsid w:val="00973206"/>
    <w:rsid w:val="00975F9D"/>
    <w:rsid w:val="00981B16"/>
    <w:rsid w:val="0098331F"/>
    <w:rsid w:val="009929A5"/>
    <w:rsid w:val="009A3ED7"/>
    <w:rsid w:val="009A7B54"/>
    <w:rsid w:val="009B083D"/>
    <w:rsid w:val="009B64BB"/>
    <w:rsid w:val="009C6AD5"/>
    <w:rsid w:val="009D46FB"/>
    <w:rsid w:val="009E3273"/>
    <w:rsid w:val="00A03654"/>
    <w:rsid w:val="00A17054"/>
    <w:rsid w:val="00A2128A"/>
    <w:rsid w:val="00A3295D"/>
    <w:rsid w:val="00A53423"/>
    <w:rsid w:val="00A53B1F"/>
    <w:rsid w:val="00A5605F"/>
    <w:rsid w:val="00A65D21"/>
    <w:rsid w:val="00A74833"/>
    <w:rsid w:val="00A80363"/>
    <w:rsid w:val="00A80F99"/>
    <w:rsid w:val="00A82720"/>
    <w:rsid w:val="00A83530"/>
    <w:rsid w:val="00AA00E0"/>
    <w:rsid w:val="00AA2B34"/>
    <w:rsid w:val="00AB2B34"/>
    <w:rsid w:val="00AB7527"/>
    <w:rsid w:val="00AC4414"/>
    <w:rsid w:val="00AC6121"/>
    <w:rsid w:val="00AC7A8B"/>
    <w:rsid w:val="00AE1070"/>
    <w:rsid w:val="00AF26F2"/>
    <w:rsid w:val="00AF7D0E"/>
    <w:rsid w:val="00B02904"/>
    <w:rsid w:val="00B03147"/>
    <w:rsid w:val="00B04CEA"/>
    <w:rsid w:val="00B05972"/>
    <w:rsid w:val="00B17A83"/>
    <w:rsid w:val="00B209C9"/>
    <w:rsid w:val="00B223E1"/>
    <w:rsid w:val="00B249E3"/>
    <w:rsid w:val="00B338B8"/>
    <w:rsid w:val="00B46184"/>
    <w:rsid w:val="00B5167A"/>
    <w:rsid w:val="00B53637"/>
    <w:rsid w:val="00B5518B"/>
    <w:rsid w:val="00B61617"/>
    <w:rsid w:val="00B727AC"/>
    <w:rsid w:val="00B7538D"/>
    <w:rsid w:val="00B9683D"/>
    <w:rsid w:val="00B96AEC"/>
    <w:rsid w:val="00BA52DA"/>
    <w:rsid w:val="00BB5429"/>
    <w:rsid w:val="00BD2AAE"/>
    <w:rsid w:val="00BD348C"/>
    <w:rsid w:val="00BD3972"/>
    <w:rsid w:val="00BD42E8"/>
    <w:rsid w:val="00BF01A6"/>
    <w:rsid w:val="00BF7EDC"/>
    <w:rsid w:val="00C0279D"/>
    <w:rsid w:val="00C05B2E"/>
    <w:rsid w:val="00C171A1"/>
    <w:rsid w:val="00C20BD6"/>
    <w:rsid w:val="00C31E04"/>
    <w:rsid w:val="00C35389"/>
    <w:rsid w:val="00C3653D"/>
    <w:rsid w:val="00C3765C"/>
    <w:rsid w:val="00C40C0B"/>
    <w:rsid w:val="00C45BD1"/>
    <w:rsid w:val="00C510AA"/>
    <w:rsid w:val="00C62AAD"/>
    <w:rsid w:val="00C634A2"/>
    <w:rsid w:val="00C6696B"/>
    <w:rsid w:val="00C75E80"/>
    <w:rsid w:val="00C7642B"/>
    <w:rsid w:val="00C820C6"/>
    <w:rsid w:val="00CA347D"/>
    <w:rsid w:val="00CC264F"/>
    <w:rsid w:val="00CC65ED"/>
    <w:rsid w:val="00CD21F2"/>
    <w:rsid w:val="00CD5680"/>
    <w:rsid w:val="00CE3E62"/>
    <w:rsid w:val="00CE400C"/>
    <w:rsid w:val="00CF22EA"/>
    <w:rsid w:val="00CF2CE1"/>
    <w:rsid w:val="00CF484D"/>
    <w:rsid w:val="00D02455"/>
    <w:rsid w:val="00D125FE"/>
    <w:rsid w:val="00D20EF4"/>
    <w:rsid w:val="00D24622"/>
    <w:rsid w:val="00D32094"/>
    <w:rsid w:val="00D3687A"/>
    <w:rsid w:val="00D372D0"/>
    <w:rsid w:val="00D42F53"/>
    <w:rsid w:val="00D60B62"/>
    <w:rsid w:val="00D60E02"/>
    <w:rsid w:val="00D62287"/>
    <w:rsid w:val="00D756AB"/>
    <w:rsid w:val="00DA75EB"/>
    <w:rsid w:val="00DB6A3C"/>
    <w:rsid w:val="00DD212A"/>
    <w:rsid w:val="00DD76D8"/>
    <w:rsid w:val="00DF718B"/>
    <w:rsid w:val="00E00AD9"/>
    <w:rsid w:val="00E053DB"/>
    <w:rsid w:val="00E162CD"/>
    <w:rsid w:val="00E16479"/>
    <w:rsid w:val="00E33D39"/>
    <w:rsid w:val="00E5625C"/>
    <w:rsid w:val="00E64A6D"/>
    <w:rsid w:val="00E700F6"/>
    <w:rsid w:val="00E7609B"/>
    <w:rsid w:val="00E77EFD"/>
    <w:rsid w:val="00E90149"/>
    <w:rsid w:val="00E93B3B"/>
    <w:rsid w:val="00E93E70"/>
    <w:rsid w:val="00EB47D9"/>
    <w:rsid w:val="00EC1D63"/>
    <w:rsid w:val="00EC1F9A"/>
    <w:rsid w:val="00EC400C"/>
    <w:rsid w:val="00ED21DF"/>
    <w:rsid w:val="00ED6F5B"/>
    <w:rsid w:val="00EE26D0"/>
    <w:rsid w:val="00F00A7F"/>
    <w:rsid w:val="00F078AF"/>
    <w:rsid w:val="00F07DAC"/>
    <w:rsid w:val="00F34282"/>
    <w:rsid w:val="00F4524A"/>
    <w:rsid w:val="00F656A1"/>
    <w:rsid w:val="00F76130"/>
    <w:rsid w:val="00F82FEB"/>
    <w:rsid w:val="00FC7182"/>
    <w:rsid w:val="00FD3F9C"/>
    <w:rsid w:val="00FD744B"/>
    <w:rsid w:val="00FE233E"/>
    <w:rsid w:val="00FE6781"/>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BC910"/>
  <w15:chartTrackingRefBased/>
  <w15:docId w15:val="{1BF9322A-CCBE-457A-891D-95731071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Calibri" w:hAnsi="Bookman Old Style"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3711"/>
    <w:pPr>
      <w:spacing w:after="160" w:line="259" w:lineRule="auto"/>
    </w:pPr>
    <w:rPr>
      <w:noProof/>
      <w:sz w:val="24"/>
      <w:szCs w:val="22"/>
      <w:lang w:val="id-ID"/>
    </w:rPr>
  </w:style>
  <w:style w:type="paragraph" w:styleId="Heading1">
    <w:name w:val="heading 1"/>
    <w:aliases w:val="Judul Artikel"/>
    <w:basedOn w:val="Normal"/>
    <w:next w:val="Normal"/>
    <w:link w:val="Heading1Char"/>
    <w:uiPriority w:val="9"/>
    <w:qFormat/>
    <w:rsid w:val="00F34282"/>
    <w:pPr>
      <w:keepNext/>
      <w:spacing w:before="100" w:beforeAutospacing="1" w:after="100" w:afterAutospacing="1" w:line="240" w:lineRule="auto"/>
      <w:ind w:left="567" w:right="567"/>
      <w:jc w:val="center"/>
      <w:outlineLvl w:val="0"/>
    </w:pPr>
    <w:rPr>
      <w:rFonts w:ascii="Segoe UI" w:eastAsia="Times New Roman" w:hAnsi="Segoe UI"/>
      <w:b/>
      <w:bCs/>
      <w:kern w:val="32"/>
      <w:sz w:val="28"/>
      <w:szCs w:val="32"/>
      <w:lang w:val="en-US" w:eastAsia="x-none"/>
    </w:rPr>
  </w:style>
  <w:style w:type="paragraph" w:styleId="Heading2">
    <w:name w:val="heading 2"/>
    <w:basedOn w:val="Normal"/>
    <w:next w:val="Normal"/>
    <w:link w:val="Heading2Char"/>
    <w:uiPriority w:val="9"/>
    <w:semiHidden/>
    <w:unhideWhenUsed/>
    <w:rsid w:val="00AB75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2069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6D8"/>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DD76D8"/>
    <w:rPr>
      <w:sz w:val="24"/>
    </w:rPr>
  </w:style>
  <w:style w:type="paragraph" w:styleId="Footer">
    <w:name w:val="footer"/>
    <w:basedOn w:val="Normal"/>
    <w:link w:val="FooterChar"/>
    <w:uiPriority w:val="99"/>
    <w:unhideWhenUsed/>
    <w:rsid w:val="00DD76D8"/>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DD76D8"/>
    <w:rPr>
      <w:sz w:val="24"/>
    </w:rPr>
  </w:style>
  <w:style w:type="paragraph" w:customStyle="1" w:styleId="Headerdepan">
    <w:name w:val="Header depan"/>
    <w:basedOn w:val="Header"/>
    <w:link w:val="HeaderdepanChar"/>
    <w:autoRedefine/>
    <w:qFormat/>
    <w:rsid w:val="003610B0"/>
    <w:pPr>
      <w:jc w:val="center"/>
    </w:pPr>
    <w:rPr>
      <w:rFonts w:ascii="Times New Roman" w:hAnsi="Times New Roman"/>
      <w:sz w:val="18"/>
      <w:lang w:val="en-US"/>
    </w:rPr>
  </w:style>
  <w:style w:type="table" w:styleId="TableGrid">
    <w:name w:val="Table Grid"/>
    <w:basedOn w:val="TableNormal"/>
    <w:uiPriority w:val="59"/>
    <w:rsid w:val="00DD7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depanChar">
    <w:name w:val="Header depan Char"/>
    <w:link w:val="Headerdepan"/>
    <w:rsid w:val="003610B0"/>
    <w:rPr>
      <w:rFonts w:ascii="Times New Roman" w:hAnsi="Times New Roman"/>
      <w:sz w:val="18"/>
      <w:lang w:eastAsia="x-none"/>
    </w:rPr>
  </w:style>
  <w:style w:type="character" w:customStyle="1" w:styleId="Heading1Char">
    <w:name w:val="Heading 1 Char"/>
    <w:aliases w:val="Judul Artikel Char"/>
    <w:link w:val="Heading1"/>
    <w:uiPriority w:val="9"/>
    <w:rsid w:val="00F34282"/>
    <w:rPr>
      <w:rFonts w:ascii="Segoe UI" w:eastAsia="Times New Roman" w:hAnsi="Segoe UI" w:cs="Times New Roman"/>
      <w:b/>
      <w:bCs/>
      <w:kern w:val="32"/>
      <w:sz w:val="28"/>
      <w:szCs w:val="32"/>
      <w:lang w:val="en-US"/>
    </w:rPr>
  </w:style>
  <w:style w:type="paragraph" w:customStyle="1" w:styleId="Judul">
    <w:name w:val="Judul"/>
    <w:link w:val="JudulChar"/>
    <w:qFormat/>
    <w:rsid w:val="001602E6"/>
    <w:pPr>
      <w:spacing w:before="100" w:beforeAutospacing="1" w:after="100" w:afterAutospacing="1"/>
    </w:pPr>
    <w:rPr>
      <w:rFonts w:ascii="Segoe UI" w:eastAsia="Times New Roman" w:hAnsi="Segoe UI"/>
      <w:b/>
      <w:bCs/>
      <w:kern w:val="32"/>
      <w:sz w:val="28"/>
      <w:szCs w:val="32"/>
    </w:rPr>
  </w:style>
  <w:style w:type="paragraph" w:customStyle="1" w:styleId="Author">
    <w:name w:val="Author"/>
    <w:link w:val="AuthorChar"/>
    <w:autoRedefine/>
    <w:qFormat/>
    <w:rsid w:val="008B4F8D"/>
    <w:pPr>
      <w:spacing w:after="120"/>
    </w:pPr>
    <w:rPr>
      <w:rFonts w:ascii="Lao UI" w:eastAsia="Times New Roman" w:hAnsi="Lao UI" w:cs="Lao UI"/>
      <w:b/>
      <w:bCs/>
      <w:noProof/>
      <w:kern w:val="32"/>
      <w:sz w:val="22"/>
      <w:szCs w:val="22"/>
      <w:lang w:val="id-ID" w:eastAsia="id-ID"/>
    </w:rPr>
  </w:style>
  <w:style w:type="character" w:customStyle="1" w:styleId="JudulChar">
    <w:name w:val="Judul Char"/>
    <w:link w:val="Judul"/>
    <w:rsid w:val="001602E6"/>
    <w:rPr>
      <w:rFonts w:ascii="Segoe UI" w:eastAsia="Times New Roman" w:hAnsi="Segoe UI"/>
      <w:b/>
      <w:bCs/>
      <w:kern w:val="32"/>
      <w:sz w:val="28"/>
      <w:szCs w:val="32"/>
      <w:lang w:val="en-US" w:eastAsia="en-US" w:bidi="ar-SA"/>
    </w:rPr>
  </w:style>
  <w:style w:type="paragraph" w:customStyle="1" w:styleId="Affiliasi">
    <w:name w:val="Affiliasi"/>
    <w:link w:val="AffiliasiChar"/>
    <w:autoRedefine/>
    <w:qFormat/>
    <w:rsid w:val="008A1913"/>
    <w:rPr>
      <w:rFonts w:ascii="Lao UI" w:eastAsia="Times New Roman" w:hAnsi="Lao UI" w:cs="Lao UI"/>
      <w:b/>
      <w:bCs/>
      <w:noProof/>
      <w:kern w:val="32"/>
      <w:sz w:val="18"/>
      <w:szCs w:val="32"/>
      <w:lang w:val="id-ID"/>
    </w:rPr>
  </w:style>
  <w:style w:type="character" w:customStyle="1" w:styleId="AuthorChar">
    <w:name w:val="Author Char"/>
    <w:link w:val="Author"/>
    <w:rsid w:val="008B4F8D"/>
    <w:rPr>
      <w:rFonts w:ascii="Lao UI" w:eastAsia="Times New Roman" w:hAnsi="Lao UI" w:cs="Lao UI"/>
      <w:b/>
      <w:bCs/>
      <w:noProof/>
      <w:kern w:val="32"/>
      <w:sz w:val="22"/>
      <w:szCs w:val="22"/>
      <w:lang w:val="id-ID" w:eastAsia="id-ID"/>
    </w:rPr>
  </w:style>
  <w:style w:type="paragraph" w:customStyle="1" w:styleId="Abstrakabstract">
    <w:name w:val="Abstrak (abstract)"/>
    <w:link w:val="AbstrakabstractChar"/>
    <w:autoRedefine/>
    <w:qFormat/>
    <w:rsid w:val="00AA2B34"/>
    <w:pPr>
      <w:spacing w:after="60"/>
      <w:jc w:val="both"/>
    </w:pPr>
    <w:rPr>
      <w:rFonts w:ascii="Lao UI" w:eastAsia="Times New Roman" w:hAnsi="Lao UI" w:cs="Lao UI"/>
      <w:bCs/>
      <w:noProof/>
      <w:kern w:val="32"/>
      <w:sz w:val="18"/>
      <w:szCs w:val="18"/>
      <w:lang w:val="id-ID" w:eastAsia="id-ID"/>
    </w:rPr>
  </w:style>
  <w:style w:type="character" w:customStyle="1" w:styleId="AffiliasiChar">
    <w:name w:val="Affiliasi Char"/>
    <w:link w:val="Affiliasi"/>
    <w:rsid w:val="008A1913"/>
    <w:rPr>
      <w:rFonts w:ascii="Lao UI" w:eastAsia="Times New Roman" w:hAnsi="Lao UI" w:cs="Lao UI"/>
      <w:b/>
      <w:bCs/>
      <w:noProof/>
      <w:kern w:val="32"/>
      <w:sz w:val="18"/>
      <w:szCs w:val="32"/>
      <w:lang w:val="id-ID"/>
    </w:rPr>
  </w:style>
  <w:style w:type="paragraph" w:customStyle="1" w:styleId="keywordkatakunci">
    <w:name w:val="keyword (kata kunci)"/>
    <w:link w:val="keywordkatakunciChar"/>
    <w:autoRedefine/>
    <w:qFormat/>
    <w:rsid w:val="000A703D"/>
    <w:rPr>
      <w:rFonts w:ascii="Times New Roman" w:eastAsia="Times New Roman" w:hAnsi="Times New Roman"/>
      <w:bCs/>
      <w:kern w:val="32"/>
      <w:szCs w:val="32"/>
      <w:lang w:eastAsia="id-ID"/>
    </w:rPr>
  </w:style>
  <w:style w:type="character" w:customStyle="1" w:styleId="AbstrakabstractChar">
    <w:name w:val="Abstrak (abstract) Char"/>
    <w:link w:val="Abstrakabstract"/>
    <w:rsid w:val="00AA2B34"/>
    <w:rPr>
      <w:rFonts w:ascii="Lao UI" w:eastAsia="Times New Roman" w:hAnsi="Lao UI" w:cs="Lao UI"/>
      <w:bCs/>
      <w:noProof/>
      <w:kern w:val="32"/>
      <w:sz w:val="18"/>
      <w:szCs w:val="18"/>
      <w:lang w:val="id-ID" w:eastAsia="id-ID"/>
    </w:rPr>
  </w:style>
  <w:style w:type="paragraph" w:customStyle="1" w:styleId="sejarahartikel">
    <w:name w:val="sejarah artikel"/>
    <w:link w:val="sejarahartikelChar"/>
    <w:autoRedefine/>
    <w:qFormat/>
    <w:rsid w:val="00AA2B34"/>
    <w:pPr>
      <w:ind w:right="-155"/>
    </w:pPr>
    <w:rPr>
      <w:rFonts w:ascii="Lao UI" w:eastAsia="Times New Roman" w:hAnsi="Lao UI" w:cs="Lao UI"/>
      <w:bCs/>
      <w:i/>
      <w:noProof/>
      <w:kern w:val="32"/>
      <w:sz w:val="18"/>
      <w:szCs w:val="18"/>
      <w:lang w:eastAsia="id-ID"/>
    </w:rPr>
  </w:style>
  <w:style w:type="character" w:customStyle="1" w:styleId="keywordkatakunciChar">
    <w:name w:val="keyword (kata kunci) Char"/>
    <w:link w:val="keywordkatakunci"/>
    <w:rsid w:val="000A703D"/>
    <w:rPr>
      <w:rFonts w:ascii="Times New Roman" w:eastAsia="Times New Roman" w:hAnsi="Times New Roman"/>
      <w:bCs/>
      <w:kern w:val="32"/>
      <w:szCs w:val="32"/>
      <w:lang w:eastAsia="id-ID"/>
    </w:rPr>
  </w:style>
  <w:style w:type="paragraph" w:customStyle="1" w:styleId="Sistematika">
    <w:name w:val="Sistematika"/>
    <w:link w:val="SistematikaChar"/>
    <w:qFormat/>
    <w:rsid w:val="00953F2F"/>
    <w:pPr>
      <w:spacing w:before="100" w:beforeAutospacing="1" w:after="120"/>
    </w:pPr>
    <w:rPr>
      <w:rFonts w:ascii="Times New Roman" w:eastAsia="Times New Roman" w:hAnsi="Times New Roman"/>
      <w:b/>
      <w:bCs/>
      <w:kern w:val="32"/>
      <w:sz w:val="22"/>
      <w:szCs w:val="32"/>
      <w:lang w:val="id-ID" w:eastAsia="id-ID"/>
    </w:rPr>
  </w:style>
  <w:style w:type="character" w:customStyle="1" w:styleId="sejarahartikelChar">
    <w:name w:val="sejarah artikel Char"/>
    <w:link w:val="sejarahartikel"/>
    <w:rsid w:val="00AA2B34"/>
    <w:rPr>
      <w:rFonts w:ascii="Lao UI" w:eastAsia="Times New Roman" w:hAnsi="Lao UI" w:cs="Lao UI"/>
      <w:bCs/>
      <w:i/>
      <w:noProof/>
      <w:kern w:val="32"/>
      <w:sz w:val="18"/>
      <w:szCs w:val="18"/>
      <w:lang w:eastAsia="id-ID"/>
    </w:rPr>
  </w:style>
  <w:style w:type="paragraph" w:customStyle="1" w:styleId="kontenutama">
    <w:name w:val="konten utama"/>
    <w:link w:val="kontenutamaChar"/>
    <w:autoRedefine/>
    <w:qFormat/>
    <w:rsid w:val="000C0A63"/>
    <w:pPr>
      <w:jc w:val="center"/>
    </w:pPr>
    <w:rPr>
      <w:rFonts w:ascii="Lao UI" w:eastAsia="Times New Roman" w:hAnsi="Lao UI" w:cs="Lao UI"/>
      <w:bCs/>
      <w:noProof/>
      <w:kern w:val="32"/>
      <w:lang w:eastAsia="id-ID"/>
    </w:rPr>
  </w:style>
  <w:style w:type="character" w:customStyle="1" w:styleId="SistematikaChar">
    <w:name w:val="Sistematika Char"/>
    <w:link w:val="Sistematika"/>
    <w:rsid w:val="00953F2F"/>
    <w:rPr>
      <w:rFonts w:ascii="Times New Roman" w:eastAsia="Times New Roman" w:hAnsi="Times New Roman"/>
      <w:b/>
      <w:bCs/>
      <w:kern w:val="32"/>
      <w:sz w:val="22"/>
      <w:szCs w:val="32"/>
      <w:lang w:val="id-ID" w:eastAsia="id-ID"/>
    </w:rPr>
  </w:style>
  <w:style w:type="paragraph" w:customStyle="1" w:styleId="namagambar">
    <w:name w:val="nama gambar"/>
    <w:link w:val="namagambarChar"/>
    <w:autoRedefine/>
    <w:qFormat/>
    <w:rsid w:val="00953F2F"/>
    <w:pPr>
      <w:spacing w:after="120"/>
      <w:jc w:val="center"/>
    </w:pPr>
    <w:rPr>
      <w:rFonts w:ascii="Times New Roman" w:eastAsia="Times New Roman" w:hAnsi="Times New Roman"/>
      <w:bCs/>
      <w:kern w:val="32"/>
      <w:sz w:val="22"/>
      <w:szCs w:val="32"/>
    </w:rPr>
  </w:style>
  <w:style w:type="character" w:customStyle="1" w:styleId="kontenutamaChar">
    <w:name w:val="konten utama Char"/>
    <w:link w:val="kontenutama"/>
    <w:rsid w:val="000C0A63"/>
    <w:rPr>
      <w:rFonts w:ascii="Lao UI" w:eastAsia="Times New Roman" w:hAnsi="Lao UI" w:cs="Lao UI"/>
      <w:bCs/>
      <w:noProof/>
      <w:kern w:val="32"/>
      <w:lang w:eastAsia="id-ID"/>
    </w:rPr>
  </w:style>
  <w:style w:type="paragraph" w:customStyle="1" w:styleId="namatabel">
    <w:name w:val="nama tabel"/>
    <w:link w:val="namatabelChar"/>
    <w:autoRedefine/>
    <w:qFormat/>
    <w:rsid w:val="000A703D"/>
    <w:pPr>
      <w:spacing w:before="120"/>
      <w:ind w:left="720" w:hanging="720"/>
      <w:jc w:val="center"/>
    </w:pPr>
    <w:rPr>
      <w:rFonts w:ascii="Times New Roman" w:eastAsia="Times New Roman" w:hAnsi="Times New Roman"/>
      <w:bCs/>
      <w:kern w:val="32"/>
      <w:sz w:val="22"/>
      <w:szCs w:val="22"/>
    </w:rPr>
  </w:style>
  <w:style w:type="character" w:customStyle="1" w:styleId="namagambarChar">
    <w:name w:val="nama gambar Char"/>
    <w:link w:val="namagambar"/>
    <w:rsid w:val="00953F2F"/>
    <w:rPr>
      <w:rFonts w:ascii="Times New Roman" w:eastAsia="Times New Roman" w:hAnsi="Times New Roman"/>
      <w:bCs/>
      <w:kern w:val="32"/>
      <w:sz w:val="22"/>
      <w:szCs w:val="32"/>
    </w:rPr>
  </w:style>
  <w:style w:type="paragraph" w:customStyle="1" w:styleId="kepalatabel">
    <w:name w:val="kepala tabel"/>
    <w:link w:val="kepalatabelChar"/>
    <w:autoRedefine/>
    <w:qFormat/>
    <w:rsid w:val="00953F2F"/>
    <w:pPr>
      <w:jc w:val="center"/>
    </w:pPr>
    <w:rPr>
      <w:rFonts w:ascii="Times New Roman" w:eastAsia="Times New Roman" w:hAnsi="Times New Roman"/>
      <w:b/>
      <w:bCs/>
      <w:kern w:val="32"/>
      <w:sz w:val="22"/>
      <w:szCs w:val="32"/>
      <w:lang w:eastAsia="id-ID"/>
    </w:rPr>
  </w:style>
  <w:style w:type="character" w:customStyle="1" w:styleId="namatabelChar">
    <w:name w:val="nama tabel Char"/>
    <w:link w:val="namatabel"/>
    <w:rsid w:val="000A703D"/>
    <w:rPr>
      <w:rFonts w:ascii="Times New Roman" w:eastAsia="Times New Roman" w:hAnsi="Times New Roman"/>
      <w:bCs/>
      <w:kern w:val="32"/>
      <w:sz w:val="22"/>
      <w:szCs w:val="22"/>
    </w:rPr>
  </w:style>
  <w:style w:type="paragraph" w:customStyle="1" w:styleId="subkepalatabel">
    <w:name w:val="sub kepala tabel"/>
    <w:link w:val="subkepalatabelChar"/>
    <w:qFormat/>
    <w:rsid w:val="00953F2F"/>
    <w:pPr>
      <w:jc w:val="center"/>
    </w:pPr>
    <w:rPr>
      <w:rFonts w:ascii="Times New Roman" w:eastAsia="Times New Roman" w:hAnsi="Times New Roman"/>
      <w:b/>
      <w:bCs/>
      <w:kern w:val="32"/>
      <w:szCs w:val="32"/>
      <w:lang w:eastAsia="id-ID"/>
    </w:rPr>
  </w:style>
  <w:style w:type="character" w:customStyle="1" w:styleId="kepalatabelChar">
    <w:name w:val="kepala tabel Char"/>
    <w:link w:val="kepalatabel"/>
    <w:rsid w:val="00953F2F"/>
    <w:rPr>
      <w:rFonts w:ascii="Times New Roman" w:eastAsia="Times New Roman" w:hAnsi="Times New Roman"/>
      <w:b/>
      <w:bCs/>
      <w:kern w:val="32"/>
      <w:sz w:val="22"/>
      <w:szCs w:val="32"/>
      <w:lang w:eastAsia="id-ID"/>
    </w:rPr>
  </w:style>
  <w:style w:type="paragraph" w:customStyle="1" w:styleId="datatabel">
    <w:name w:val="data tabel"/>
    <w:link w:val="datatabelChar"/>
    <w:qFormat/>
    <w:rsid w:val="005C1044"/>
    <w:pPr>
      <w:jc w:val="center"/>
    </w:pPr>
    <w:rPr>
      <w:rFonts w:ascii="Centaur" w:eastAsia="Times New Roman" w:hAnsi="Centaur"/>
      <w:bCs/>
      <w:kern w:val="32"/>
      <w:sz w:val="18"/>
      <w:szCs w:val="32"/>
      <w:lang w:val="id-ID" w:eastAsia="id-ID"/>
    </w:rPr>
  </w:style>
  <w:style w:type="character" w:customStyle="1" w:styleId="subkepalatabelChar">
    <w:name w:val="sub kepala tabel Char"/>
    <w:link w:val="subkepalatabel"/>
    <w:rsid w:val="00953F2F"/>
    <w:rPr>
      <w:rFonts w:ascii="Times New Roman" w:eastAsia="Times New Roman" w:hAnsi="Times New Roman"/>
      <w:b/>
      <w:bCs/>
      <w:kern w:val="32"/>
      <w:szCs w:val="32"/>
      <w:lang w:eastAsia="id-ID"/>
    </w:rPr>
  </w:style>
  <w:style w:type="paragraph" w:customStyle="1" w:styleId="catatantabel">
    <w:name w:val="catatan tabel"/>
    <w:link w:val="catatantabelChar"/>
    <w:qFormat/>
    <w:rsid w:val="005C1044"/>
    <w:rPr>
      <w:rFonts w:ascii="Centaur" w:eastAsia="Times New Roman" w:hAnsi="Centaur"/>
      <w:bCs/>
      <w:kern w:val="32"/>
      <w:sz w:val="16"/>
      <w:szCs w:val="32"/>
      <w:lang w:val="id-ID" w:eastAsia="id-ID"/>
    </w:rPr>
  </w:style>
  <w:style w:type="character" w:customStyle="1" w:styleId="datatabelChar">
    <w:name w:val="data tabel Char"/>
    <w:link w:val="datatabel"/>
    <w:rsid w:val="005C1044"/>
    <w:rPr>
      <w:rFonts w:ascii="Centaur" w:eastAsia="Times New Roman" w:hAnsi="Centaur"/>
      <w:bCs/>
      <w:kern w:val="32"/>
      <w:sz w:val="18"/>
      <w:szCs w:val="32"/>
      <w:lang w:bidi="ar-SA"/>
    </w:rPr>
  </w:style>
  <w:style w:type="paragraph" w:customStyle="1" w:styleId="referensi">
    <w:name w:val="referensi"/>
    <w:link w:val="referensiChar"/>
    <w:autoRedefine/>
    <w:qFormat/>
    <w:rsid w:val="00953F2F"/>
    <w:pPr>
      <w:spacing w:after="60"/>
      <w:ind w:left="720" w:hanging="720"/>
      <w:jc w:val="both"/>
    </w:pPr>
    <w:rPr>
      <w:rFonts w:ascii="Times New Roman" w:eastAsia="Times New Roman" w:hAnsi="Times New Roman"/>
      <w:bCs/>
      <w:kern w:val="32"/>
      <w:sz w:val="22"/>
      <w:szCs w:val="32"/>
      <w:lang w:eastAsia="id-ID"/>
    </w:rPr>
  </w:style>
  <w:style w:type="character" w:customStyle="1" w:styleId="catatantabelChar">
    <w:name w:val="catatan tabel Char"/>
    <w:link w:val="catatantabel"/>
    <w:rsid w:val="005C1044"/>
    <w:rPr>
      <w:rFonts w:ascii="Centaur" w:eastAsia="Times New Roman" w:hAnsi="Centaur"/>
      <w:bCs/>
      <w:kern w:val="32"/>
      <w:sz w:val="16"/>
      <w:szCs w:val="32"/>
      <w:lang w:bidi="ar-SA"/>
    </w:rPr>
  </w:style>
  <w:style w:type="paragraph" w:styleId="BodyText">
    <w:name w:val="Body Text"/>
    <w:basedOn w:val="Normal"/>
    <w:link w:val="BodyTextChar"/>
    <w:uiPriority w:val="99"/>
    <w:rsid w:val="00EE26D0"/>
    <w:pPr>
      <w:tabs>
        <w:tab w:val="left" w:pos="288"/>
      </w:tabs>
      <w:spacing w:after="120" w:line="228" w:lineRule="auto"/>
      <w:ind w:firstLine="288"/>
      <w:jc w:val="both"/>
    </w:pPr>
    <w:rPr>
      <w:rFonts w:ascii="Times New Roman" w:eastAsia="MS Mincho" w:hAnsi="Times New Roman"/>
      <w:spacing w:val="-1"/>
      <w:sz w:val="20"/>
      <w:szCs w:val="20"/>
      <w:lang w:val="en-US" w:eastAsia="x-none"/>
    </w:rPr>
  </w:style>
  <w:style w:type="character" w:customStyle="1" w:styleId="referensiChar">
    <w:name w:val="referensi Char"/>
    <w:link w:val="referensi"/>
    <w:rsid w:val="00953F2F"/>
    <w:rPr>
      <w:rFonts w:ascii="Times New Roman" w:eastAsia="Times New Roman" w:hAnsi="Times New Roman"/>
      <w:bCs/>
      <w:kern w:val="32"/>
      <w:sz w:val="22"/>
      <w:szCs w:val="32"/>
      <w:lang w:eastAsia="id-ID"/>
    </w:rPr>
  </w:style>
  <w:style w:type="character" w:customStyle="1" w:styleId="BodyTextChar">
    <w:name w:val="Body Text Char"/>
    <w:link w:val="BodyText"/>
    <w:uiPriority w:val="99"/>
    <w:rsid w:val="00EE26D0"/>
    <w:rPr>
      <w:rFonts w:ascii="Times New Roman" w:eastAsia="MS Mincho" w:hAnsi="Times New Roman" w:cs="Times New Roman"/>
      <w:spacing w:val="-1"/>
      <w:szCs w:val="20"/>
      <w:lang w:val="en-US"/>
    </w:rPr>
  </w:style>
  <w:style w:type="character" w:styleId="Hyperlink">
    <w:name w:val="Hyperlink"/>
    <w:uiPriority w:val="99"/>
    <w:unhideWhenUsed/>
    <w:rsid w:val="0082522C"/>
    <w:rPr>
      <w:color w:val="0000FF"/>
      <w:u w:val="single"/>
    </w:rPr>
  </w:style>
  <w:style w:type="paragraph" w:styleId="DocumentMap">
    <w:name w:val="Document Map"/>
    <w:basedOn w:val="Normal"/>
    <w:link w:val="DocumentMapChar"/>
    <w:uiPriority w:val="99"/>
    <w:unhideWhenUsed/>
    <w:rsid w:val="00621DA6"/>
    <w:pPr>
      <w:spacing w:after="0" w:line="240" w:lineRule="auto"/>
    </w:pPr>
    <w:rPr>
      <w:rFonts w:ascii="Tahoma" w:eastAsia="Times New Roman" w:hAnsi="Tahoma"/>
      <w:sz w:val="16"/>
      <w:szCs w:val="16"/>
      <w:lang w:val="en-US"/>
    </w:rPr>
  </w:style>
  <w:style w:type="character" w:customStyle="1" w:styleId="DocumentMapChar">
    <w:name w:val="Document Map Char"/>
    <w:link w:val="DocumentMap"/>
    <w:uiPriority w:val="99"/>
    <w:rsid w:val="00621DA6"/>
    <w:rPr>
      <w:rFonts w:ascii="Tahoma" w:eastAsia="Times New Roman" w:hAnsi="Tahoma" w:cs="Tahoma"/>
      <w:sz w:val="16"/>
      <w:szCs w:val="16"/>
      <w:lang w:val="en-US" w:eastAsia="en-US"/>
    </w:rPr>
  </w:style>
  <w:style w:type="character" w:customStyle="1" w:styleId="UnresolvedMention1">
    <w:name w:val="Unresolved Mention1"/>
    <w:uiPriority w:val="99"/>
    <w:semiHidden/>
    <w:unhideWhenUsed/>
    <w:rsid w:val="002E2F98"/>
    <w:rPr>
      <w:color w:val="808080"/>
      <w:shd w:val="clear" w:color="auto" w:fill="E6E6E6"/>
    </w:rPr>
  </w:style>
  <w:style w:type="character" w:styleId="CommentReference">
    <w:name w:val="annotation reference"/>
    <w:basedOn w:val="DefaultParagraphFont"/>
    <w:uiPriority w:val="99"/>
    <w:semiHidden/>
    <w:unhideWhenUsed/>
    <w:rsid w:val="00BB5429"/>
    <w:rPr>
      <w:sz w:val="16"/>
      <w:szCs w:val="16"/>
    </w:rPr>
  </w:style>
  <w:style w:type="paragraph" w:styleId="CommentText">
    <w:name w:val="annotation text"/>
    <w:basedOn w:val="Normal"/>
    <w:link w:val="CommentTextChar"/>
    <w:uiPriority w:val="99"/>
    <w:semiHidden/>
    <w:unhideWhenUsed/>
    <w:rsid w:val="00BB5429"/>
    <w:pPr>
      <w:spacing w:line="240" w:lineRule="auto"/>
    </w:pPr>
    <w:rPr>
      <w:sz w:val="20"/>
      <w:szCs w:val="20"/>
    </w:rPr>
  </w:style>
  <w:style w:type="character" w:customStyle="1" w:styleId="CommentTextChar">
    <w:name w:val="Comment Text Char"/>
    <w:basedOn w:val="DefaultParagraphFont"/>
    <w:link w:val="CommentText"/>
    <w:uiPriority w:val="99"/>
    <w:semiHidden/>
    <w:rsid w:val="00BB5429"/>
    <w:rPr>
      <w:noProof/>
      <w:lang w:val="id-ID"/>
    </w:rPr>
  </w:style>
  <w:style w:type="paragraph" w:styleId="CommentSubject">
    <w:name w:val="annotation subject"/>
    <w:basedOn w:val="CommentText"/>
    <w:next w:val="CommentText"/>
    <w:link w:val="CommentSubjectChar"/>
    <w:uiPriority w:val="99"/>
    <w:semiHidden/>
    <w:unhideWhenUsed/>
    <w:rsid w:val="00BB5429"/>
    <w:rPr>
      <w:b/>
      <w:bCs/>
    </w:rPr>
  </w:style>
  <w:style w:type="character" w:customStyle="1" w:styleId="CommentSubjectChar">
    <w:name w:val="Comment Subject Char"/>
    <w:basedOn w:val="CommentTextChar"/>
    <w:link w:val="CommentSubject"/>
    <w:uiPriority w:val="99"/>
    <w:semiHidden/>
    <w:rsid w:val="00BB5429"/>
    <w:rPr>
      <w:b/>
      <w:bCs/>
      <w:noProof/>
      <w:lang w:val="id-ID"/>
    </w:rPr>
  </w:style>
  <w:style w:type="paragraph" w:styleId="BalloonText">
    <w:name w:val="Balloon Text"/>
    <w:basedOn w:val="Normal"/>
    <w:link w:val="BalloonTextChar"/>
    <w:uiPriority w:val="99"/>
    <w:semiHidden/>
    <w:unhideWhenUsed/>
    <w:rsid w:val="00BB5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429"/>
    <w:rPr>
      <w:rFonts w:ascii="Segoe UI" w:hAnsi="Segoe UI" w:cs="Segoe UI"/>
      <w:noProof/>
      <w:sz w:val="18"/>
      <w:szCs w:val="18"/>
      <w:lang w:val="id-ID"/>
    </w:rPr>
  </w:style>
  <w:style w:type="paragraph" w:styleId="Caption">
    <w:name w:val="caption"/>
    <w:basedOn w:val="Normal"/>
    <w:next w:val="Normal"/>
    <w:uiPriority w:val="35"/>
    <w:unhideWhenUsed/>
    <w:qFormat/>
    <w:rsid w:val="00973206"/>
    <w:pPr>
      <w:spacing w:after="200" w:line="240" w:lineRule="auto"/>
      <w:jc w:val="center"/>
    </w:pPr>
    <w:rPr>
      <w:rFonts w:ascii="Lao UI" w:hAnsi="Lao UI"/>
      <w:iCs/>
      <w:color w:val="000000" w:themeColor="text1"/>
      <w:sz w:val="20"/>
      <w:szCs w:val="18"/>
    </w:rPr>
  </w:style>
  <w:style w:type="table" w:styleId="PlainTable2">
    <w:name w:val="Plain Table 2"/>
    <w:basedOn w:val="TableNormal"/>
    <w:uiPriority w:val="42"/>
    <w:rsid w:val="009732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81B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7B62A8"/>
    <w:rPr>
      <w:color w:val="808080"/>
    </w:rPr>
  </w:style>
  <w:style w:type="character" w:customStyle="1" w:styleId="Heading3Char">
    <w:name w:val="Heading 3 Char"/>
    <w:basedOn w:val="DefaultParagraphFont"/>
    <w:link w:val="Heading3"/>
    <w:uiPriority w:val="9"/>
    <w:semiHidden/>
    <w:rsid w:val="00420691"/>
    <w:rPr>
      <w:rFonts w:asciiTheme="majorHAnsi" w:eastAsiaTheme="majorEastAsia" w:hAnsiTheme="majorHAnsi" w:cstheme="majorBidi"/>
      <w:noProof/>
      <w:color w:val="1F4D78" w:themeColor="accent1" w:themeShade="7F"/>
      <w:sz w:val="24"/>
      <w:szCs w:val="24"/>
      <w:lang w:val="id-ID"/>
    </w:rPr>
  </w:style>
  <w:style w:type="paragraph" w:styleId="Bibliography">
    <w:name w:val="Bibliography"/>
    <w:basedOn w:val="Normal"/>
    <w:next w:val="Normal"/>
    <w:uiPriority w:val="37"/>
    <w:unhideWhenUsed/>
    <w:rsid w:val="00DF718B"/>
  </w:style>
  <w:style w:type="paragraph" w:customStyle="1" w:styleId="TableParagraph">
    <w:name w:val="Table Paragraph"/>
    <w:basedOn w:val="Normal"/>
    <w:uiPriority w:val="1"/>
    <w:qFormat/>
    <w:rsid w:val="00702084"/>
    <w:pPr>
      <w:widowControl w:val="0"/>
      <w:autoSpaceDE w:val="0"/>
      <w:autoSpaceDN w:val="0"/>
      <w:spacing w:after="0" w:line="240" w:lineRule="auto"/>
      <w:ind w:left="107"/>
    </w:pPr>
    <w:rPr>
      <w:rFonts w:ascii="Times New Roman" w:eastAsia="Times New Roman" w:hAnsi="Times New Roman"/>
      <w:noProof w:val="0"/>
      <w:sz w:val="22"/>
      <w:lang w:val="id"/>
    </w:rPr>
  </w:style>
  <w:style w:type="character" w:customStyle="1" w:styleId="Heading2Char">
    <w:name w:val="Heading 2 Char"/>
    <w:basedOn w:val="DefaultParagraphFont"/>
    <w:link w:val="Heading2"/>
    <w:uiPriority w:val="9"/>
    <w:semiHidden/>
    <w:rsid w:val="00AB7527"/>
    <w:rPr>
      <w:rFonts w:asciiTheme="majorHAnsi" w:eastAsiaTheme="majorEastAsia" w:hAnsiTheme="majorHAnsi" w:cstheme="majorBidi"/>
      <w:noProof/>
      <w:color w:val="2E74B5" w:themeColor="accent1" w:themeShade="BF"/>
      <w:sz w:val="26"/>
      <w:szCs w:val="26"/>
      <w:lang w:val="id-ID"/>
    </w:rPr>
  </w:style>
  <w:style w:type="paragraph" w:styleId="ListParagraph">
    <w:name w:val="List Paragraph"/>
    <w:basedOn w:val="Normal"/>
    <w:uiPriority w:val="34"/>
    <w:rsid w:val="00FF6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0310">
      <w:bodyDiv w:val="1"/>
      <w:marLeft w:val="0"/>
      <w:marRight w:val="0"/>
      <w:marTop w:val="0"/>
      <w:marBottom w:val="0"/>
      <w:divBdr>
        <w:top w:val="none" w:sz="0" w:space="0" w:color="auto"/>
        <w:left w:val="none" w:sz="0" w:space="0" w:color="auto"/>
        <w:bottom w:val="none" w:sz="0" w:space="0" w:color="auto"/>
        <w:right w:val="none" w:sz="0" w:space="0" w:color="auto"/>
      </w:divBdr>
    </w:div>
    <w:div w:id="66266703">
      <w:bodyDiv w:val="1"/>
      <w:marLeft w:val="0"/>
      <w:marRight w:val="0"/>
      <w:marTop w:val="0"/>
      <w:marBottom w:val="0"/>
      <w:divBdr>
        <w:top w:val="none" w:sz="0" w:space="0" w:color="auto"/>
        <w:left w:val="none" w:sz="0" w:space="0" w:color="auto"/>
        <w:bottom w:val="none" w:sz="0" w:space="0" w:color="auto"/>
        <w:right w:val="none" w:sz="0" w:space="0" w:color="auto"/>
      </w:divBdr>
    </w:div>
    <w:div w:id="77755514">
      <w:bodyDiv w:val="1"/>
      <w:marLeft w:val="0"/>
      <w:marRight w:val="0"/>
      <w:marTop w:val="0"/>
      <w:marBottom w:val="0"/>
      <w:divBdr>
        <w:top w:val="none" w:sz="0" w:space="0" w:color="auto"/>
        <w:left w:val="none" w:sz="0" w:space="0" w:color="auto"/>
        <w:bottom w:val="none" w:sz="0" w:space="0" w:color="auto"/>
        <w:right w:val="none" w:sz="0" w:space="0" w:color="auto"/>
      </w:divBdr>
    </w:div>
    <w:div w:id="87891607">
      <w:bodyDiv w:val="1"/>
      <w:marLeft w:val="0"/>
      <w:marRight w:val="0"/>
      <w:marTop w:val="0"/>
      <w:marBottom w:val="0"/>
      <w:divBdr>
        <w:top w:val="none" w:sz="0" w:space="0" w:color="auto"/>
        <w:left w:val="none" w:sz="0" w:space="0" w:color="auto"/>
        <w:bottom w:val="none" w:sz="0" w:space="0" w:color="auto"/>
        <w:right w:val="none" w:sz="0" w:space="0" w:color="auto"/>
      </w:divBdr>
    </w:div>
    <w:div w:id="99960517">
      <w:bodyDiv w:val="1"/>
      <w:marLeft w:val="0"/>
      <w:marRight w:val="0"/>
      <w:marTop w:val="0"/>
      <w:marBottom w:val="0"/>
      <w:divBdr>
        <w:top w:val="none" w:sz="0" w:space="0" w:color="auto"/>
        <w:left w:val="none" w:sz="0" w:space="0" w:color="auto"/>
        <w:bottom w:val="none" w:sz="0" w:space="0" w:color="auto"/>
        <w:right w:val="none" w:sz="0" w:space="0" w:color="auto"/>
      </w:divBdr>
    </w:div>
    <w:div w:id="170220550">
      <w:bodyDiv w:val="1"/>
      <w:marLeft w:val="0"/>
      <w:marRight w:val="0"/>
      <w:marTop w:val="0"/>
      <w:marBottom w:val="0"/>
      <w:divBdr>
        <w:top w:val="none" w:sz="0" w:space="0" w:color="auto"/>
        <w:left w:val="none" w:sz="0" w:space="0" w:color="auto"/>
        <w:bottom w:val="none" w:sz="0" w:space="0" w:color="auto"/>
        <w:right w:val="none" w:sz="0" w:space="0" w:color="auto"/>
      </w:divBdr>
    </w:div>
    <w:div w:id="172379776">
      <w:bodyDiv w:val="1"/>
      <w:marLeft w:val="0"/>
      <w:marRight w:val="0"/>
      <w:marTop w:val="0"/>
      <w:marBottom w:val="0"/>
      <w:divBdr>
        <w:top w:val="none" w:sz="0" w:space="0" w:color="auto"/>
        <w:left w:val="none" w:sz="0" w:space="0" w:color="auto"/>
        <w:bottom w:val="none" w:sz="0" w:space="0" w:color="auto"/>
        <w:right w:val="none" w:sz="0" w:space="0" w:color="auto"/>
      </w:divBdr>
    </w:div>
    <w:div w:id="176697513">
      <w:bodyDiv w:val="1"/>
      <w:marLeft w:val="0"/>
      <w:marRight w:val="0"/>
      <w:marTop w:val="0"/>
      <w:marBottom w:val="0"/>
      <w:divBdr>
        <w:top w:val="none" w:sz="0" w:space="0" w:color="auto"/>
        <w:left w:val="none" w:sz="0" w:space="0" w:color="auto"/>
        <w:bottom w:val="none" w:sz="0" w:space="0" w:color="auto"/>
        <w:right w:val="none" w:sz="0" w:space="0" w:color="auto"/>
      </w:divBdr>
    </w:div>
    <w:div w:id="228613199">
      <w:bodyDiv w:val="1"/>
      <w:marLeft w:val="0"/>
      <w:marRight w:val="0"/>
      <w:marTop w:val="0"/>
      <w:marBottom w:val="0"/>
      <w:divBdr>
        <w:top w:val="none" w:sz="0" w:space="0" w:color="auto"/>
        <w:left w:val="none" w:sz="0" w:space="0" w:color="auto"/>
        <w:bottom w:val="none" w:sz="0" w:space="0" w:color="auto"/>
        <w:right w:val="none" w:sz="0" w:space="0" w:color="auto"/>
      </w:divBdr>
    </w:div>
    <w:div w:id="384450026">
      <w:bodyDiv w:val="1"/>
      <w:marLeft w:val="0"/>
      <w:marRight w:val="0"/>
      <w:marTop w:val="0"/>
      <w:marBottom w:val="0"/>
      <w:divBdr>
        <w:top w:val="none" w:sz="0" w:space="0" w:color="auto"/>
        <w:left w:val="none" w:sz="0" w:space="0" w:color="auto"/>
        <w:bottom w:val="none" w:sz="0" w:space="0" w:color="auto"/>
        <w:right w:val="none" w:sz="0" w:space="0" w:color="auto"/>
      </w:divBdr>
    </w:div>
    <w:div w:id="424763316">
      <w:bodyDiv w:val="1"/>
      <w:marLeft w:val="0"/>
      <w:marRight w:val="0"/>
      <w:marTop w:val="0"/>
      <w:marBottom w:val="0"/>
      <w:divBdr>
        <w:top w:val="none" w:sz="0" w:space="0" w:color="auto"/>
        <w:left w:val="none" w:sz="0" w:space="0" w:color="auto"/>
        <w:bottom w:val="none" w:sz="0" w:space="0" w:color="auto"/>
        <w:right w:val="none" w:sz="0" w:space="0" w:color="auto"/>
      </w:divBdr>
    </w:div>
    <w:div w:id="509569896">
      <w:bodyDiv w:val="1"/>
      <w:marLeft w:val="0"/>
      <w:marRight w:val="0"/>
      <w:marTop w:val="0"/>
      <w:marBottom w:val="0"/>
      <w:divBdr>
        <w:top w:val="none" w:sz="0" w:space="0" w:color="auto"/>
        <w:left w:val="none" w:sz="0" w:space="0" w:color="auto"/>
        <w:bottom w:val="none" w:sz="0" w:space="0" w:color="auto"/>
        <w:right w:val="none" w:sz="0" w:space="0" w:color="auto"/>
      </w:divBdr>
    </w:div>
    <w:div w:id="518086788">
      <w:bodyDiv w:val="1"/>
      <w:marLeft w:val="0"/>
      <w:marRight w:val="0"/>
      <w:marTop w:val="0"/>
      <w:marBottom w:val="0"/>
      <w:divBdr>
        <w:top w:val="none" w:sz="0" w:space="0" w:color="auto"/>
        <w:left w:val="none" w:sz="0" w:space="0" w:color="auto"/>
        <w:bottom w:val="none" w:sz="0" w:space="0" w:color="auto"/>
        <w:right w:val="none" w:sz="0" w:space="0" w:color="auto"/>
      </w:divBdr>
    </w:div>
    <w:div w:id="537356315">
      <w:bodyDiv w:val="1"/>
      <w:marLeft w:val="0"/>
      <w:marRight w:val="0"/>
      <w:marTop w:val="0"/>
      <w:marBottom w:val="0"/>
      <w:divBdr>
        <w:top w:val="none" w:sz="0" w:space="0" w:color="auto"/>
        <w:left w:val="none" w:sz="0" w:space="0" w:color="auto"/>
        <w:bottom w:val="none" w:sz="0" w:space="0" w:color="auto"/>
        <w:right w:val="none" w:sz="0" w:space="0" w:color="auto"/>
      </w:divBdr>
    </w:div>
    <w:div w:id="546257425">
      <w:bodyDiv w:val="1"/>
      <w:marLeft w:val="0"/>
      <w:marRight w:val="0"/>
      <w:marTop w:val="0"/>
      <w:marBottom w:val="0"/>
      <w:divBdr>
        <w:top w:val="none" w:sz="0" w:space="0" w:color="auto"/>
        <w:left w:val="none" w:sz="0" w:space="0" w:color="auto"/>
        <w:bottom w:val="none" w:sz="0" w:space="0" w:color="auto"/>
        <w:right w:val="none" w:sz="0" w:space="0" w:color="auto"/>
      </w:divBdr>
    </w:div>
    <w:div w:id="632951103">
      <w:bodyDiv w:val="1"/>
      <w:marLeft w:val="0"/>
      <w:marRight w:val="0"/>
      <w:marTop w:val="0"/>
      <w:marBottom w:val="0"/>
      <w:divBdr>
        <w:top w:val="none" w:sz="0" w:space="0" w:color="auto"/>
        <w:left w:val="none" w:sz="0" w:space="0" w:color="auto"/>
        <w:bottom w:val="none" w:sz="0" w:space="0" w:color="auto"/>
        <w:right w:val="none" w:sz="0" w:space="0" w:color="auto"/>
      </w:divBdr>
    </w:div>
    <w:div w:id="652831033">
      <w:bodyDiv w:val="1"/>
      <w:marLeft w:val="0"/>
      <w:marRight w:val="0"/>
      <w:marTop w:val="0"/>
      <w:marBottom w:val="0"/>
      <w:divBdr>
        <w:top w:val="none" w:sz="0" w:space="0" w:color="auto"/>
        <w:left w:val="none" w:sz="0" w:space="0" w:color="auto"/>
        <w:bottom w:val="none" w:sz="0" w:space="0" w:color="auto"/>
        <w:right w:val="none" w:sz="0" w:space="0" w:color="auto"/>
      </w:divBdr>
    </w:div>
    <w:div w:id="696858565">
      <w:bodyDiv w:val="1"/>
      <w:marLeft w:val="0"/>
      <w:marRight w:val="0"/>
      <w:marTop w:val="0"/>
      <w:marBottom w:val="0"/>
      <w:divBdr>
        <w:top w:val="none" w:sz="0" w:space="0" w:color="auto"/>
        <w:left w:val="none" w:sz="0" w:space="0" w:color="auto"/>
        <w:bottom w:val="none" w:sz="0" w:space="0" w:color="auto"/>
        <w:right w:val="none" w:sz="0" w:space="0" w:color="auto"/>
      </w:divBdr>
    </w:div>
    <w:div w:id="735277308">
      <w:bodyDiv w:val="1"/>
      <w:marLeft w:val="0"/>
      <w:marRight w:val="0"/>
      <w:marTop w:val="0"/>
      <w:marBottom w:val="0"/>
      <w:divBdr>
        <w:top w:val="none" w:sz="0" w:space="0" w:color="auto"/>
        <w:left w:val="none" w:sz="0" w:space="0" w:color="auto"/>
        <w:bottom w:val="none" w:sz="0" w:space="0" w:color="auto"/>
        <w:right w:val="none" w:sz="0" w:space="0" w:color="auto"/>
      </w:divBdr>
    </w:div>
    <w:div w:id="736367680">
      <w:bodyDiv w:val="1"/>
      <w:marLeft w:val="0"/>
      <w:marRight w:val="0"/>
      <w:marTop w:val="0"/>
      <w:marBottom w:val="0"/>
      <w:divBdr>
        <w:top w:val="none" w:sz="0" w:space="0" w:color="auto"/>
        <w:left w:val="none" w:sz="0" w:space="0" w:color="auto"/>
        <w:bottom w:val="none" w:sz="0" w:space="0" w:color="auto"/>
        <w:right w:val="none" w:sz="0" w:space="0" w:color="auto"/>
      </w:divBdr>
    </w:div>
    <w:div w:id="822355179">
      <w:bodyDiv w:val="1"/>
      <w:marLeft w:val="0"/>
      <w:marRight w:val="0"/>
      <w:marTop w:val="0"/>
      <w:marBottom w:val="0"/>
      <w:divBdr>
        <w:top w:val="none" w:sz="0" w:space="0" w:color="auto"/>
        <w:left w:val="none" w:sz="0" w:space="0" w:color="auto"/>
        <w:bottom w:val="none" w:sz="0" w:space="0" w:color="auto"/>
        <w:right w:val="none" w:sz="0" w:space="0" w:color="auto"/>
      </w:divBdr>
    </w:div>
    <w:div w:id="834564937">
      <w:bodyDiv w:val="1"/>
      <w:marLeft w:val="0"/>
      <w:marRight w:val="0"/>
      <w:marTop w:val="0"/>
      <w:marBottom w:val="0"/>
      <w:divBdr>
        <w:top w:val="none" w:sz="0" w:space="0" w:color="auto"/>
        <w:left w:val="none" w:sz="0" w:space="0" w:color="auto"/>
        <w:bottom w:val="none" w:sz="0" w:space="0" w:color="auto"/>
        <w:right w:val="none" w:sz="0" w:space="0" w:color="auto"/>
      </w:divBdr>
    </w:div>
    <w:div w:id="868376327">
      <w:bodyDiv w:val="1"/>
      <w:marLeft w:val="0"/>
      <w:marRight w:val="0"/>
      <w:marTop w:val="0"/>
      <w:marBottom w:val="0"/>
      <w:divBdr>
        <w:top w:val="none" w:sz="0" w:space="0" w:color="auto"/>
        <w:left w:val="none" w:sz="0" w:space="0" w:color="auto"/>
        <w:bottom w:val="none" w:sz="0" w:space="0" w:color="auto"/>
        <w:right w:val="none" w:sz="0" w:space="0" w:color="auto"/>
      </w:divBdr>
    </w:div>
    <w:div w:id="908688256">
      <w:bodyDiv w:val="1"/>
      <w:marLeft w:val="0"/>
      <w:marRight w:val="0"/>
      <w:marTop w:val="0"/>
      <w:marBottom w:val="0"/>
      <w:divBdr>
        <w:top w:val="none" w:sz="0" w:space="0" w:color="auto"/>
        <w:left w:val="none" w:sz="0" w:space="0" w:color="auto"/>
        <w:bottom w:val="none" w:sz="0" w:space="0" w:color="auto"/>
        <w:right w:val="none" w:sz="0" w:space="0" w:color="auto"/>
      </w:divBdr>
    </w:div>
    <w:div w:id="1001549330">
      <w:bodyDiv w:val="1"/>
      <w:marLeft w:val="0"/>
      <w:marRight w:val="0"/>
      <w:marTop w:val="0"/>
      <w:marBottom w:val="0"/>
      <w:divBdr>
        <w:top w:val="none" w:sz="0" w:space="0" w:color="auto"/>
        <w:left w:val="none" w:sz="0" w:space="0" w:color="auto"/>
        <w:bottom w:val="none" w:sz="0" w:space="0" w:color="auto"/>
        <w:right w:val="none" w:sz="0" w:space="0" w:color="auto"/>
      </w:divBdr>
    </w:div>
    <w:div w:id="1010909376">
      <w:bodyDiv w:val="1"/>
      <w:marLeft w:val="0"/>
      <w:marRight w:val="0"/>
      <w:marTop w:val="0"/>
      <w:marBottom w:val="0"/>
      <w:divBdr>
        <w:top w:val="none" w:sz="0" w:space="0" w:color="auto"/>
        <w:left w:val="none" w:sz="0" w:space="0" w:color="auto"/>
        <w:bottom w:val="none" w:sz="0" w:space="0" w:color="auto"/>
        <w:right w:val="none" w:sz="0" w:space="0" w:color="auto"/>
      </w:divBdr>
    </w:div>
    <w:div w:id="1023945941">
      <w:bodyDiv w:val="1"/>
      <w:marLeft w:val="0"/>
      <w:marRight w:val="0"/>
      <w:marTop w:val="0"/>
      <w:marBottom w:val="0"/>
      <w:divBdr>
        <w:top w:val="none" w:sz="0" w:space="0" w:color="auto"/>
        <w:left w:val="none" w:sz="0" w:space="0" w:color="auto"/>
        <w:bottom w:val="none" w:sz="0" w:space="0" w:color="auto"/>
        <w:right w:val="none" w:sz="0" w:space="0" w:color="auto"/>
      </w:divBdr>
    </w:div>
    <w:div w:id="1051271732">
      <w:bodyDiv w:val="1"/>
      <w:marLeft w:val="0"/>
      <w:marRight w:val="0"/>
      <w:marTop w:val="0"/>
      <w:marBottom w:val="0"/>
      <w:divBdr>
        <w:top w:val="none" w:sz="0" w:space="0" w:color="auto"/>
        <w:left w:val="none" w:sz="0" w:space="0" w:color="auto"/>
        <w:bottom w:val="none" w:sz="0" w:space="0" w:color="auto"/>
        <w:right w:val="none" w:sz="0" w:space="0" w:color="auto"/>
      </w:divBdr>
    </w:div>
    <w:div w:id="1063874543">
      <w:bodyDiv w:val="1"/>
      <w:marLeft w:val="0"/>
      <w:marRight w:val="0"/>
      <w:marTop w:val="0"/>
      <w:marBottom w:val="0"/>
      <w:divBdr>
        <w:top w:val="none" w:sz="0" w:space="0" w:color="auto"/>
        <w:left w:val="none" w:sz="0" w:space="0" w:color="auto"/>
        <w:bottom w:val="none" w:sz="0" w:space="0" w:color="auto"/>
        <w:right w:val="none" w:sz="0" w:space="0" w:color="auto"/>
      </w:divBdr>
    </w:div>
    <w:div w:id="1075514386">
      <w:bodyDiv w:val="1"/>
      <w:marLeft w:val="0"/>
      <w:marRight w:val="0"/>
      <w:marTop w:val="0"/>
      <w:marBottom w:val="0"/>
      <w:divBdr>
        <w:top w:val="none" w:sz="0" w:space="0" w:color="auto"/>
        <w:left w:val="none" w:sz="0" w:space="0" w:color="auto"/>
        <w:bottom w:val="none" w:sz="0" w:space="0" w:color="auto"/>
        <w:right w:val="none" w:sz="0" w:space="0" w:color="auto"/>
      </w:divBdr>
    </w:div>
    <w:div w:id="1079524500">
      <w:bodyDiv w:val="1"/>
      <w:marLeft w:val="0"/>
      <w:marRight w:val="0"/>
      <w:marTop w:val="0"/>
      <w:marBottom w:val="0"/>
      <w:divBdr>
        <w:top w:val="none" w:sz="0" w:space="0" w:color="auto"/>
        <w:left w:val="none" w:sz="0" w:space="0" w:color="auto"/>
        <w:bottom w:val="none" w:sz="0" w:space="0" w:color="auto"/>
        <w:right w:val="none" w:sz="0" w:space="0" w:color="auto"/>
      </w:divBdr>
    </w:div>
    <w:div w:id="1161196671">
      <w:bodyDiv w:val="1"/>
      <w:marLeft w:val="0"/>
      <w:marRight w:val="0"/>
      <w:marTop w:val="0"/>
      <w:marBottom w:val="0"/>
      <w:divBdr>
        <w:top w:val="none" w:sz="0" w:space="0" w:color="auto"/>
        <w:left w:val="none" w:sz="0" w:space="0" w:color="auto"/>
        <w:bottom w:val="none" w:sz="0" w:space="0" w:color="auto"/>
        <w:right w:val="none" w:sz="0" w:space="0" w:color="auto"/>
      </w:divBdr>
    </w:div>
    <w:div w:id="1186820774">
      <w:bodyDiv w:val="1"/>
      <w:marLeft w:val="0"/>
      <w:marRight w:val="0"/>
      <w:marTop w:val="0"/>
      <w:marBottom w:val="0"/>
      <w:divBdr>
        <w:top w:val="none" w:sz="0" w:space="0" w:color="auto"/>
        <w:left w:val="none" w:sz="0" w:space="0" w:color="auto"/>
        <w:bottom w:val="none" w:sz="0" w:space="0" w:color="auto"/>
        <w:right w:val="none" w:sz="0" w:space="0" w:color="auto"/>
      </w:divBdr>
    </w:div>
    <w:div w:id="1213730589">
      <w:bodyDiv w:val="1"/>
      <w:marLeft w:val="0"/>
      <w:marRight w:val="0"/>
      <w:marTop w:val="0"/>
      <w:marBottom w:val="0"/>
      <w:divBdr>
        <w:top w:val="none" w:sz="0" w:space="0" w:color="auto"/>
        <w:left w:val="none" w:sz="0" w:space="0" w:color="auto"/>
        <w:bottom w:val="none" w:sz="0" w:space="0" w:color="auto"/>
        <w:right w:val="none" w:sz="0" w:space="0" w:color="auto"/>
      </w:divBdr>
    </w:div>
    <w:div w:id="1235623829">
      <w:bodyDiv w:val="1"/>
      <w:marLeft w:val="0"/>
      <w:marRight w:val="0"/>
      <w:marTop w:val="0"/>
      <w:marBottom w:val="0"/>
      <w:divBdr>
        <w:top w:val="none" w:sz="0" w:space="0" w:color="auto"/>
        <w:left w:val="none" w:sz="0" w:space="0" w:color="auto"/>
        <w:bottom w:val="none" w:sz="0" w:space="0" w:color="auto"/>
        <w:right w:val="none" w:sz="0" w:space="0" w:color="auto"/>
      </w:divBdr>
    </w:div>
    <w:div w:id="1283264444">
      <w:bodyDiv w:val="1"/>
      <w:marLeft w:val="0"/>
      <w:marRight w:val="0"/>
      <w:marTop w:val="0"/>
      <w:marBottom w:val="0"/>
      <w:divBdr>
        <w:top w:val="none" w:sz="0" w:space="0" w:color="auto"/>
        <w:left w:val="none" w:sz="0" w:space="0" w:color="auto"/>
        <w:bottom w:val="none" w:sz="0" w:space="0" w:color="auto"/>
        <w:right w:val="none" w:sz="0" w:space="0" w:color="auto"/>
      </w:divBdr>
    </w:div>
    <w:div w:id="1289970361">
      <w:bodyDiv w:val="1"/>
      <w:marLeft w:val="0"/>
      <w:marRight w:val="0"/>
      <w:marTop w:val="0"/>
      <w:marBottom w:val="0"/>
      <w:divBdr>
        <w:top w:val="none" w:sz="0" w:space="0" w:color="auto"/>
        <w:left w:val="none" w:sz="0" w:space="0" w:color="auto"/>
        <w:bottom w:val="none" w:sz="0" w:space="0" w:color="auto"/>
        <w:right w:val="none" w:sz="0" w:space="0" w:color="auto"/>
      </w:divBdr>
    </w:div>
    <w:div w:id="1353612154">
      <w:bodyDiv w:val="1"/>
      <w:marLeft w:val="0"/>
      <w:marRight w:val="0"/>
      <w:marTop w:val="0"/>
      <w:marBottom w:val="0"/>
      <w:divBdr>
        <w:top w:val="none" w:sz="0" w:space="0" w:color="auto"/>
        <w:left w:val="none" w:sz="0" w:space="0" w:color="auto"/>
        <w:bottom w:val="none" w:sz="0" w:space="0" w:color="auto"/>
        <w:right w:val="none" w:sz="0" w:space="0" w:color="auto"/>
      </w:divBdr>
    </w:div>
    <w:div w:id="1386098411">
      <w:bodyDiv w:val="1"/>
      <w:marLeft w:val="0"/>
      <w:marRight w:val="0"/>
      <w:marTop w:val="0"/>
      <w:marBottom w:val="0"/>
      <w:divBdr>
        <w:top w:val="none" w:sz="0" w:space="0" w:color="auto"/>
        <w:left w:val="none" w:sz="0" w:space="0" w:color="auto"/>
        <w:bottom w:val="none" w:sz="0" w:space="0" w:color="auto"/>
        <w:right w:val="none" w:sz="0" w:space="0" w:color="auto"/>
      </w:divBdr>
    </w:div>
    <w:div w:id="1422947584">
      <w:bodyDiv w:val="1"/>
      <w:marLeft w:val="0"/>
      <w:marRight w:val="0"/>
      <w:marTop w:val="0"/>
      <w:marBottom w:val="0"/>
      <w:divBdr>
        <w:top w:val="none" w:sz="0" w:space="0" w:color="auto"/>
        <w:left w:val="none" w:sz="0" w:space="0" w:color="auto"/>
        <w:bottom w:val="none" w:sz="0" w:space="0" w:color="auto"/>
        <w:right w:val="none" w:sz="0" w:space="0" w:color="auto"/>
      </w:divBdr>
    </w:div>
    <w:div w:id="1425372567">
      <w:bodyDiv w:val="1"/>
      <w:marLeft w:val="0"/>
      <w:marRight w:val="0"/>
      <w:marTop w:val="0"/>
      <w:marBottom w:val="0"/>
      <w:divBdr>
        <w:top w:val="none" w:sz="0" w:space="0" w:color="auto"/>
        <w:left w:val="none" w:sz="0" w:space="0" w:color="auto"/>
        <w:bottom w:val="none" w:sz="0" w:space="0" w:color="auto"/>
        <w:right w:val="none" w:sz="0" w:space="0" w:color="auto"/>
      </w:divBdr>
      <w:divsChild>
        <w:div w:id="340157883">
          <w:marLeft w:val="0"/>
          <w:marRight w:val="0"/>
          <w:marTop w:val="0"/>
          <w:marBottom w:val="0"/>
          <w:divBdr>
            <w:top w:val="none" w:sz="0" w:space="0" w:color="auto"/>
            <w:left w:val="none" w:sz="0" w:space="0" w:color="auto"/>
            <w:bottom w:val="none" w:sz="0" w:space="0" w:color="auto"/>
            <w:right w:val="none" w:sz="0" w:space="0" w:color="auto"/>
          </w:divBdr>
        </w:div>
      </w:divsChild>
    </w:div>
    <w:div w:id="1444494409">
      <w:bodyDiv w:val="1"/>
      <w:marLeft w:val="0"/>
      <w:marRight w:val="0"/>
      <w:marTop w:val="0"/>
      <w:marBottom w:val="0"/>
      <w:divBdr>
        <w:top w:val="none" w:sz="0" w:space="0" w:color="auto"/>
        <w:left w:val="none" w:sz="0" w:space="0" w:color="auto"/>
        <w:bottom w:val="none" w:sz="0" w:space="0" w:color="auto"/>
        <w:right w:val="none" w:sz="0" w:space="0" w:color="auto"/>
      </w:divBdr>
    </w:div>
    <w:div w:id="1481799517">
      <w:bodyDiv w:val="1"/>
      <w:marLeft w:val="0"/>
      <w:marRight w:val="0"/>
      <w:marTop w:val="0"/>
      <w:marBottom w:val="0"/>
      <w:divBdr>
        <w:top w:val="none" w:sz="0" w:space="0" w:color="auto"/>
        <w:left w:val="none" w:sz="0" w:space="0" w:color="auto"/>
        <w:bottom w:val="none" w:sz="0" w:space="0" w:color="auto"/>
        <w:right w:val="none" w:sz="0" w:space="0" w:color="auto"/>
      </w:divBdr>
    </w:div>
    <w:div w:id="1580404488">
      <w:bodyDiv w:val="1"/>
      <w:marLeft w:val="0"/>
      <w:marRight w:val="0"/>
      <w:marTop w:val="0"/>
      <w:marBottom w:val="0"/>
      <w:divBdr>
        <w:top w:val="none" w:sz="0" w:space="0" w:color="auto"/>
        <w:left w:val="none" w:sz="0" w:space="0" w:color="auto"/>
        <w:bottom w:val="none" w:sz="0" w:space="0" w:color="auto"/>
        <w:right w:val="none" w:sz="0" w:space="0" w:color="auto"/>
      </w:divBdr>
    </w:div>
    <w:div w:id="1618609701">
      <w:bodyDiv w:val="1"/>
      <w:marLeft w:val="0"/>
      <w:marRight w:val="0"/>
      <w:marTop w:val="0"/>
      <w:marBottom w:val="0"/>
      <w:divBdr>
        <w:top w:val="none" w:sz="0" w:space="0" w:color="auto"/>
        <w:left w:val="none" w:sz="0" w:space="0" w:color="auto"/>
        <w:bottom w:val="none" w:sz="0" w:space="0" w:color="auto"/>
        <w:right w:val="none" w:sz="0" w:space="0" w:color="auto"/>
      </w:divBdr>
    </w:div>
    <w:div w:id="1645620531">
      <w:bodyDiv w:val="1"/>
      <w:marLeft w:val="0"/>
      <w:marRight w:val="0"/>
      <w:marTop w:val="0"/>
      <w:marBottom w:val="0"/>
      <w:divBdr>
        <w:top w:val="none" w:sz="0" w:space="0" w:color="auto"/>
        <w:left w:val="none" w:sz="0" w:space="0" w:color="auto"/>
        <w:bottom w:val="none" w:sz="0" w:space="0" w:color="auto"/>
        <w:right w:val="none" w:sz="0" w:space="0" w:color="auto"/>
      </w:divBdr>
    </w:div>
    <w:div w:id="1662152143">
      <w:bodyDiv w:val="1"/>
      <w:marLeft w:val="0"/>
      <w:marRight w:val="0"/>
      <w:marTop w:val="0"/>
      <w:marBottom w:val="0"/>
      <w:divBdr>
        <w:top w:val="none" w:sz="0" w:space="0" w:color="auto"/>
        <w:left w:val="none" w:sz="0" w:space="0" w:color="auto"/>
        <w:bottom w:val="none" w:sz="0" w:space="0" w:color="auto"/>
        <w:right w:val="none" w:sz="0" w:space="0" w:color="auto"/>
      </w:divBdr>
    </w:div>
    <w:div w:id="1673297133">
      <w:bodyDiv w:val="1"/>
      <w:marLeft w:val="0"/>
      <w:marRight w:val="0"/>
      <w:marTop w:val="0"/>
      <w:marBottom w:val="0"/>
      <w:divBdr>
        <w:top w:val="none" w:sz="0" w:space="0" w:color="auto"/>
        <w:left w:val="none" w:sz="0" w:space="0" w:color="auto"/>
        <w:bottom w:val="none" w:sz="0" w:space="0" w:color="auto"/>
        <w:right w:val="none" w:sz="0" w:space="0" w:color="auto"/>
      </w:divBdr>
    </w:div>
    <w:div w:id="1681663877">
      <w:bodyDiv w:val="1"/>
      <w:marLeft w:val="0"/>
      <w:marRight w:val="0"/>
      <w:marTop w:val="0"/>
      <w:marBottom w:val="0"/>
      <w:divBdr>
        <w:top w:val="none" w:sz="0" w:space="0" w:color="auto"/>
        <w:left w:val="none" w:sz="0" w:space="0" w:color="auto"/>
        <w:bottom w:val="none" w:sz="0" w:space="0" w:color="auto"/>
        <w:right w:val="none" w:sz="0" w:space="0" w:color="auto"/>
      </w:divBdr>
    </w:div>
    <w:div w:id="1682394247">
      <w:bodyDiv w:val="1"/>
      <w:marLeft w:val="0"/>
      <w:marRight w:val="0"/>
      <w:marTop w:val="0"/>
      <w:marBottom w:val="0"/>
      <w:divBdr>
        <w:top w:val="none" w:sz="0" w:space="0" w:color="auto"/>
        <w:left w:val="none" w:sz="0" w:space="0" w:color="auto"/>
        <w:bottom w:val="none" w:sz="0" w:space="0" w:color="auto"/>
        <w:right w:val="none" w:sz="0" w:space="0" w:color="auto"/>
      </w:divBdr>
    </w:div>
    <w:div w:id="1688672899">
      <w:bodyDiv w:val="1"/>
      <w:marLeft w:val="0"/>
      <w:marRight w:val="0"/>
      <w:marTop w:val="0"/>
      <w:marBottom w:val="0"/>
      <w:divBdr>
        <w:top w:val="none" w:sz="0" w:space="0" w:color="auto"/>
        <w:left w:val="none" w:sz="0" w:space="0" w:color="auto"/>
        <w:bottom w:val="none" w:sz="0" w:space="0" w:color="auto"/>
        <w:right w:val="none" w:sz="0" w:space="0" w:color="auto"/>
      </w:divBdr>
    </w:div>
    <w:div w:id="1704863018">
      <w:bodyDiv w:val="1"/>
      <w:marLeft w:val="0"/>
      <w:marRight w:val="0"/>
      <w:marTop w:val="0"/>
      <w:marBottom w:val="0"/>
      <w:divBdr>
        <w:top w:val="none" w:sz="0" w:space="0" w:color="auto"/>
        <w:left w:val="none" w:sz="0" w:space="0" w:color="auto"/>
        <w:bottom w:val="none" w:sz="0" w:space="0" w:color="auto"/>
        <w:right w:val="none" w:sz="0" w:space="0" w:color="auto"/>
      </w:divBdr>
    </w:div>
    <w:div w:id="1714108919">
      <w:bodyDiv w:val="1"/>
      <w:marLeft w:val="0"/>
      <w:marRight w:val="0"/>
      <w:marTop w:val="0"/>
      <w:marBottom w:val="0"/>
      <w:divBdr>
        <w:top w:val="none" w:sz="0" w:space="0" w:color="auto"/>
        <w:left w:val="none" w:sz="0" w:space="0" w:color="auto"/>
        <w:bottom w:val="none" w:sz="0" w:space="0" w:color="auto"/>
        <w:right w:val="none" w:sz="0" w:space="0" w:color="auto"/>
      </w:divBdr>
    </w:div>
    <w:div w:id="1761946378">
      <w:bodyDiv w:val="1"/>
      <w:marLeft w:val="0"/>
      <w:marRight w:val="0"/>
      <w:marTop w:val="0"/>
      <w:marBottom w:val="0"/>
      <w:divBdr>
        <w:top w:val="none" w:sz="0" w:space="0" w:color="auto"/>
        <w:left w:val="none" w:sz="0" w:space="0" w:color="auto"/>
        <w:bottom w:val="none" w:sz="0" w:space="0" w:color="auto"/>
        <w:right w:val="none" w:sz="0" w:space="0" w:color="auto"/>
      </w:divBdr>
    </w:div>
    <w:div w:id="1779838240">
      <w:bodyDiv w:val="1"/>
      <w:marLeft w:val="0"/>
      <w:marRight w:val="0"/>
      <w:marTop w:val="0"/>
      <w:marBottom w:val="0"/>
      <w:divBdr>
        <w:top w:val="none" w:sz="0" w:space="0" w:color="auto"/>
        <w:left w:val="none" w:sz="0" w:space="0" w:color="auto"/>
        <w:bottom w:val="none" w:sz="0" w:space="0" w:color="auto"/>
        <w:right w:val="none" w:sz="0" w:space="0" w:color="auto"/>
      </w:divBdr>
    </w:div>
    <w:div w:id="1781335384">
      <w:bodyDiv w:val="1"/>
      <w:marLeft w:val="0"/>
      <w:marRight w:val="0"/>
      <w:marTop w:val="0"/>
      <w:marBottom w:val="0"/>
      <w:divBdr>
        <w:top w:val="none" w:sz="0" w:space="0" w:color="auto"/>
        <w:left w:val="none" w:sz="0" w:space="0" w:color="auto"/>
        <w:bottom w:val="none" w:sz="0" w:space="0" w:color="auto"/>
        <w:right w:val="none" w:sz="0" w:space="0" w:color="auto"/>
      </w:divBdr>
    </w:div>
    <w:div w:id="1803040528">
      <w:bodyDiv w:val="1"/>
      <w:marLeft w:val="0"/>
      <w:marRight w:val="0"/>
      <w:marTop w:val="0"/>
      <w:marBottom w:val="0"/>
      <w:divBdr>
        <w:top w:val="none" w:sz="0" w:space="0" w:color="auto"/>
        <w:left w:val="none" w:sz="0" w:space="0" w:color="auto"/>
        <w:bottom w:val="none" w:sz="0" w:space="0" w:color="auto"/>
        <w:right w:val="none" w:sz="0" w:space="0" w:color="auto"/>
      </w:divBdr>
    </w:div>
    <w:div w:id="1872718094">
      <w:bodyDiv w:val="1"/>
      <w:marLeft w:val="0"/>
      <w:marRight w:val="0"/>
      <w:marTop w:val="0"/>
      <w:marBottom w:val="0"/>
      <w:divBdr>
        <w:top w:val="none" w:sz="0" w:space="0" w:color="auto"/>
        <w:left w:val="none" w:sz="0" w:space="0" w:color="auto"/>
        <w:bottom w:val="none" w:sz="0" w:space="0" w:color="auto"/>
        <w:right w:val="none" w:sz="0" w:space="0" w:color="auto"/>
      </w:divBdr>
    </w:div>
    <w:div w:id="1884905335">
      <w:bodyDiv w:val="1"/>
      <w:marLeft w:val="0"/>
      <w:marRight w:val="0"/>
      <w:marTop w:val="0"/>
      <w:marBottom w:val="0"/>
      <w:divBdr>
        <w:top w:val="none" w:sz="0" w:space="0" w:color="auto"/>
        <w:left w:val="none" w:sz="0" w:space="0" w:color="auto"/>
        <w:bottom w:val="none" w:sz="0" w:space="0" w:color="auto"/>
        <w:right w:val="none" w:sz="0" w:space="0" w:color="auto"/>
      </w:divBdr>
    </w:div>
    <w:div w:id="1897936114">
      <w:bodyDiv w:val="1"/>
      <w:marLeft w:val="0"/>
      <w:marRight w:val="0"/>
      <w:marTop w:val="0"/>
      <w:marBottom w:val="0"/>
      <w:divBdr>
        <w:top w:val="none" w:sz="0" w:space="0" w:color="auto"/>
        <w:left w:val="none" w:sz="0" w:space="0" w:color="auto"/>
        <w:bottom w:val="none" w:sz="0" w:space="0" w:color="auto"/>
        <w:right w:val="none" w:sz="0" w:space="0" w:color="auto"/>
      </w:divBdr>
    </w:div>
    <w:div w:id="1920670928">
      <w:bodyDiv w:val="1"/>
      <w:marLeft w:val="0"/>
      <w:marRight w:val="0"/>
      <w:marTop w:val="0"/>
      <w:marBottom w:val="0"/>
      <w:divBdr>
        <w:top w:val="none" w:sz="0" w:space="0" w:color="auto"/>
        <w:left w:val="none" w:sz="0" w:space="0" w:color="auto"/>
        <w:bottom w:val="none" w:sz="0" w:space="0" w:color="auto"/>
        <w:right w:val="none" w:sz="0" w:space="0" w:color="auto"/>
      </w:divBdr>
    </w:div>
    <w:div w:id="1963343915">
      <w:bodyDiv w:val="1"/>
      <w:marLeft w:val="0"/>
      <w:marRight w:val="0"/>
      <w:marTop w:val="0"/>
      <w:marBottom w:val="0"/>
      <w:divBdr>
        <w:top w:val="none" w:sz="0" w:space="0" w:color="auto"/>
        <w:left w:val="none" w:sz="0" w:space="0" w:color="auto"/>
        <w:bottom w:val="none" w:sz="0" w:space="0" w:color="auto"/>
        <w:right w:val="none" w:sz="0" w:space="0" w:color="auto"/>
      </w:divBdr>
    </w:div>
    <w:div w:id="1994291032">
      <w:bodyDiv w:val="1"/>
      <w:marLeft w:val="0"/>
      <w:marRight w:val="0"/>
      <w:marTop w:val="0"/>
      <w:marBottom w:val="0"/>
      <w:divBdr>
        <w:top w:val="none" w:sz="0" w:space="0" w:color="auto"/>
        <w:left w:val="none" w:sz="0" w:space="0" w:color="auto"/>
        <w:bottom w:val="none" w:sz="0" w:space="0" w:color="auto"/>
        <w:right w:val="none" w:sz="0" w:space="0" w:color="auto"/>
      </w:divBdr>
    </w:div>
    <w:div w:id="1995377016">
      <w:bodyDiv w:val="1"/>
      <w:marLeft w:val="0"/>
      <w:marRight w:val="0"/>
      <w:marTop w:val="0"/>
      <w:marBottom w:val="0"/>
      <w:divBdr>
        <w:top w:val="none" w:sz="0" w:space="0" w:color="auto"/>
        <w:left w:val="none" w:sz="0" w:space="0" w:color="auto"/>
        <w:bottom w:val="none" w:sz="0" w:space="0" w:color="auto"/>
        <w:right w:val="none" w:sz="0" w:space="0" w:color="auto"/>
      </w:divBdr>
    </w:div>
    <w:div w:id="2012558690">
      <w:bodyDiv w:val="1"/>
      <w:marLeft w:val="0"/>
      <w:marRight w:val="0"/>
      <w:marTop w:val="0"/>
      <w:marBottom w:val="0"/>
      <w:divBdr>
        <w:top w:val="none" w:sz="0" w:space="0" w:color="auto"/>
        <w:left w:val="none" w:sz="0" w:space="0" w:color="auto"/>
        <w:bottom w:val="none" w:sz="0" w:space="0" w:color="auto"/>
        <w:right w:val="none" w:sz="0" w:space="0" w:color="auto"/>
      </w:divBdr>
    </w:div>
    <w:div w:id="2025017449">
      <w:bodyDiv w:val="1"/>
      <w:marLeft w:val="0"/>
      <w:marRight w:val="0"/>
      <w:marTop w:val="0"/>
      <w:marBottom w:val="0"/>
      <w:divBdr>
        <w:top w:val="none" w:sz="0" w:space="0" w:color="auto"/>
        <w:left w:val="none" w:sz="0" w:space="0" w:color="auto"/>
        <w:bottom w:val="none" w:sz="0" w:space="0" w:color="auto"/>
        <w:right w:val="none" w:sz="0" w:space="0" w:color="auto"/>
      </w:divBdr>
    </w:div>
    <w:div w:id="2027126142">
      <w:bodyDiv w:val="1"/>
      <w:marLeft w:val="0"/>
      <w:marRight w:val="0"/>
      <w:marTop w:val="0"/>
      <w:marBottom w:val="0"/>
      <w:divBdr>
        <w:top w:val="none" w:sz="0" w:space="0" w:color="auto"/>
        <w:left w:val="none" w:sz="0" w:space="0" w:color="auto"/>
        <w:bottom w:val="none" w:sz="0" w:space="0" w:color="auto"/>
        <w:right w:val="none" w:sz="0" w:space="0" w:color="auto"/>
      </w:divBdr>
    </w:div>
    <w:div w:id="2036148602">
      <w:bodyDiv w:val="1"/>
      <w:marLeft w:val="0"/>
      <w:marRight w:val="0"/>
      <w:marTop w:val="0"/>
      <w:marBottom w:val="0"/>
      <w:divBdr>
        <w:top w:val="none" w:sz="0" w:space="0" w:color="auto"/>
        <w:left w:val="none" w:sz="0" w:space="0" w:color="auto"/>
        <w:bottom w:val="none" w:sz="0" w:space="0" w:color="auto"/>
        <w:right w:val="none" w:sz="0" w:space="0" w:color="auto"/>
      </w:divBdr>
    </w:div>
    <w:div w:id="2052538610">
      <w:bodyDiv w:val="1"/>
      <w:marLeft w:val="0"/>
      <w:marRight w:val="0"/>
      <w:marTop w:val="0"/>
      <w:marBottom w:val="0"/>
      <w:divBdr>
        <w:top w:val="none" w:sz="0" w:space="0" w:color="auto"/>
        <w:left w:val="none" w:sz="0" w:space="0" w:color="auto"/>
        <w:bottom w:val="none" w:sz="0" w:space="0" w:color="auto"/>
        <w:right w:val="none" w:sz="0" w:space="0" w:color="auto"/>
      </w:divBdr>
    </w:div>
    <w:div w:id="2075084960">
      <w:bodyDiv w:val="1"/>
      <w:marLeft w:val="0"/>
      <w:marRight w:val="0"/>
      <w:marTop w:val="0"/>
      <w:marBottom w:val="0"/>
      <w:divBdr>
        <w:top w:val="none" w:sz="0" w:space="0" w:color="auto"/>
        <w:left w:val="none" w:sz="0" w:space="0" w:color="auto"/>
        <w:bottom w:val="none" w:sz="0" w:space="0" w:color="auto"/>
        <w:right w:val="none" w:sz="0" w:space="0" w:color="auto"/>
      </w:divBdr>
    </w:div>
    <w:div w:id="2120756428">
      <w:bodyDiv w:val="1"/>
      <w:marLeft w:val="0"/>
      <w:marRight w:val="0"/>
      <w:marTop w:val="0"/>
      <w:marBottom w:val="0"/>
      <w:divBdr>
        <w:top w:val="none" w:sz="0" w:space="0" w:color="auto"/>
        <w:left w:val="none" w:sz="0" w:space="0" w:color="auto"/>
        <w:bottom w:val="none" w:sz="0" w:space="0" w:color="auto"/>
        <w:right w:val="none" w:sz="0" w:space="0" w:color="auto"/>
      </w:divBdr>
    </w:div>
    <w:div w:id="214002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diagramColors" Target="diagrams/colors1.xml"/><Relationship Id="rId33" Type="http://schemas.openxmlformats.org/officeDocument/2006/relationships/image" Target="media/image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QuickStyle" Target="diagrams/quickStyle1.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eader" Target="header4.xml"/><Relationship Id="rId36" Type="http://schemas.openxmlformats.org/officeDocument/2006/relationships/image" Target="media/image7.jpeg"/><Relationship Id="rId10" Type="http://schemas.openxmlformats.org/officeDocument/2006/relationships/hyperlink" Target="https://journal.uny.ac.id/index.php/geomedia/index" TargetMode="External"/><Relationship Id="rId19" Type="http://schemas.openxmlformats.org/officeDocument/2006/relationships/footer" Target="footer6.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journal.uad.ac.id/index.php/BIOEDUKATIKA" TargetMode="Externa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header" Target="header3.xml"/><Relationship Id="rId30" Type="http://schemas.openxmlformats.org/officeDocument/2006/relationships/footer" Target="footer9.xml"/><Relationship Id="rId35"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J:\DRAFT%20TEMPLATE%20JURNAL%20CIVICS%202018.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B97397-156B-4023-BD49-3F88B06244BA}" type="doc">
      <dgm:prSet loTypeId="urn:microsoft.com/office/officeart/2005/8/layout/bProcess4" loCatId="process" qsTypeId="urn:microsoft.com/office/officeart/2005/8/quickstyle/simple5" qsCatId="simple" csTypeId="urn:microsoft.com/office/officeart/2005/8/colors/colorful1" csCatId="colorful" phldr="1"/>
      <dgm:spPr/>
      <dgm:t>
        <a:bodyPr/>
        <a:lstStyle/>
        <a:p>
          <a:endParaRPr lang="en-US"/>
        </a:p>
      </dgm:t>
    </dgm:pt>
    <dgm:pt modelId="{519551CF-73E4-4163-BF54-2F2C2C7C103F}">
      <dgm:prSet phldrT="[Text]"/>
      <dgm:spPr/>
      <dgm:t>
        <a:bodyPr/>
        <a:lstStyle/>
        <a:p>
          <a:r>
            <a:rPr lang="id-ID"/>
            <a:t>Perencanaan</a:t>
          </a:r>
          <a:endParaRPr lang="en-US"/>
        </a:p>
      </dgm:t>
    </dgm:pt>
    <dgm:pt modelId="{A0DD2859-87A9-4182-A737-0403CC7B77DB}" type="parTrans" cxnId="{742D9D16-6375-454E-A6A1-0FFCB886245E}">
      <dgm:prSet/>
      <dgm:spPr/>
      <dgm:t>
        <a:bodyPr/>
        <a:lstStyle/>
        <a:p>
          <a:endParaRPr lang="en-US"/>
        </a:p>
      </dgm:t>
    </dgm:pt>
    <dgm:pt modelId="{03293088-DCEB-4390-B833-1C198E7A992F}" type="sibTrans" cxnId="{742D9D16-6375-454E-A6A1-0FFCB886245E}">
      <dgm:prSet/>
      <dgm:spPr/>
      <dgm:t>
        <a:bodyPr/>
        <a:lstStyle/>
        <a:p>
          <a:endParaRPr lang="en-US"/>
        </a:p>
      </dgm:t>
    </dgm:pt>
    <dgm:pt modelId="{2ABB914B-A02E-411F-AE24-DA0F5E41EA2E}">
      <dgm:prSet/>
      <dgm:spPr/>
      <dgm:t>
        <a:bodyPr/>
        <a:lstStyle/>
        <a:p>
          <a:r>
            <a:rPr lang="id-ID"/>
            <a:t>Penetapan lokasi</a:t>
          </a:r>
        </a:p>
      </dgm:t>
    </dgm:pt>
    <dgm:pt modelId="{13774C62-1695-4AFD-9914-7C397E4B99BA}" type="parTrans" cxnId="{F9FFB5BC-0640-4C9A-A43B-74E372DD4BE6}">
      <dgm:prSet/>
      <dgm:spPr/>
      <dgm:t>
        <a:bodyPr/>
        <a:lstStyle/>
        <a:p>
          <a:endParaRPr lang="en-US"/>
        </a:p>
      </dgm:t>
    </dgm:pt>
    <dgm:pt modelId="{C56B6BBB-75B1-4E7C-823C-F6C8866AAE68}" type="sibTrans" cxnId="{F9FFB5BC-0640-4C9A-A43B-74E372DD4BE6}">
      <dgm:prSet/>
      <dgm:spPr/>
      <dgm:t>
        <a:bodyPr/>
        <a:lstStyle/>
        <a:p>
          <a:endParaRPr lang="en-US"/>
        </a:p>
      </dgm:t>
    </dgm:pt>
    <dgm:pt modelId="{6FE82FDB-E9D2-4CA8-B058-BAAB05E7C94E}">
      <dgm:prSet/>
      <dgm:spPr/>
      <dgm:t>
        <a:bodyPr/>
        <a:lstStyle/>
        <a:p>
          <a:r>
            <a:rPr lang="id-ID"/>
            <a:t>Identifikasi dan Inventarisasi</a:t>
          </a:r>
        </a:p>
      </dgm:t>
    </dgm:pt>
    <dgm:pt modelId="{07950411-6536-4B10-BE0C-DD878FEA4F0A}" type="parTrans" cxnId="{8AF88A86-4BF6-4DBE-967F-BDC1B2F87113}">
      <dgm:prSet/>
      <dgm:spPr/>
      <dgm:t>
        <a:bodyPr/>
        <a:lstStyle/>
        <a:p>
          <a:endParaRPr lang="en-US"/>
        </a:p>
      </dgm:t>
    </dgm:pt>
    <dgm:pt modelId="{85DD37FD-9BCD-4826-B39B-65FB40DC681A}" type="sibTrans" cxnId="{8AF88A86-4BF6-4DBE-967F-BDC1B2F87113}">
      <dgm:prSet/>
      <dgm:spPr/>
      <dgm:t>
        <a:bodyPr/>
        <a:lstStyle/>
        <a:p>
          <a:endParaRPr lang="en-US"/>
        </a:p>
      </dgm:t>
    </dgm:pt>
    <dgm:pt modelId="{7467C8D8-2E5E-410F-8A7C-1E60F4BADAED}">
      <dgm:prSet/>
      <dgm:spPr/>
      <dgm:t>
        <a:bodyPr/>
        <a:lstStyle/>
        <a:p>
          <a:r>
            <a:rPr lang="id-ID"/>
            <a:t>Penilaian</a:t>
          </a:r>
        </a:p>
      </dgm:t>
    </dgm:pt>
    <dgm:pt modelId="{75E074C3-DF29-487F-8BBF-0DFC1708BF9A}" type="parTrans" cxnId="{A19719FE-4E37-4A7B-8065-4E5F58826BFF}">
      <dgm:prSet/>
      <dgm:spPr/>
      <dgm:t>
        <a:bodyPr/>
        <a:lstStyle/>
        <a:p>
          <a:endParaRPr lang="en-US"/>
        </a:p>
      </dgm:t>
    </dgm:pt>
    <dgm:pt modelId="{988C27C6-BB38-488A-9435-7739EA1914E0}" type="sibTrans" cxnId="{A19719FE-4E37-4A7B-8065-4E5F58826BFF}">
      <dgm:prSet/>
      <dgm:spPr/>
      <dgm:t>
        <a:bodyPr/>
        <a:lstStyle/>
        <a:p>
          <a:endParaRPr lang="en-US"/>
        </a:p>
      </dgm:t>
    </dgm:pt>
    <dgm:pt modelId="{93F5EFF3-6E0A-4045-B532-18C4447D8D33}">
      <dgm:prSet/>
      <dgm:spPr/>
      <dgm:t>
        <a:bodyPr/>
        <a:lstStyle/>
        <a:p>
          <a:r>
            <a:rPr lang="id-ID"/>
            <a:t>Musyawarah</a:t>
          </a:r>
        </a:p>
      </dgm:t>
    </dgm:pt>
    <dgm:pt modelId="{E0429286-EADD-4DEA-904C-19ECD00A83BA}" type="parTrans" cxnId="{7142CC32-02C9-4F83-995A-467BFBB36812}">
      <dgm:prSet/>
      <dgm:spPr/>
      <dgm:t>
        <a:bodyPr/>
        <a:lstStyle/>
        <a:p>
          <a:endParaRPr lang="en-US"/>
        </a:p>
      </dgm:t>
    </dgm:pt>
    <dgm:pt modelId="{7A27D5A1-0749-4BF2-9963-28F8448BC23F}" type="sibTrans" cxnId="{7142CC32-02C9-4F83-995A-467BFBB36812}">
      <dgm:prSet/>
      <dgm:spPr/>
      <dgm:t>
        <a:bodyPr/>
        <a:lstStyle/>
        <a:p>
          <a:endParaRPr lang="en-US"/>
        </a:p>
      </dgm:t>
    </dgm:pt>
    <dgm:pt modelId="{1379923D-7966-404B-B81D-3A9E0F0CC134}">
      <dgm:prSet/>
      <dgm:spPr/>
      <dgm:t>
        <a:bodyPr/>
        <a:lstStyle/>
        <a:p>
          <a:r>
            <a:rPr lang="id-ID"/>
            <a:t>Keputusan Panitia pengadaan Tanah</a:t>
          </a:r>
        </a:p>
      </dgm:t>
    </dgm:pt>
    <dgm:pt modelId="{C4DF40A7-AAD4-4068-9DFD-72530D421A88}" type="parTrans" cxnId="{D6F039C0-724F-40E0-BD2D-AA43969E92BA}">
      <dgm:prSet/>
      <dgm:spPr/>
      <dgm:t>
        <a:bodyPr/>
        <a:lstStyle/>
        <a:p>
          <a:endParaRPr lang="en-US"/>
        </a:p>
      </dgm:t>
    </dgm:pt>
    <dgm:pt modelId="{41FF8380-1039-4EB2-AE3F-41BF1524B46A}" type="sibTrans" cxnId="{D6F039C0-724F-40E0-BD2D-AA43969E92BA}">
      <dgm:prSet/>
      <dgm:spPr/>
      <dgm:t>
        <a:bodyPr/>
        <a:lstStyle/>
        <a:p>
          <a:endParaRPr lang="en-US"/>
        </a:p>
      </dgm:t>
    </dgm:pt>
    <dgm:pt modelId="{1EA45D40-EC57-4FC9-AA4D-6C9A9E5380A1}">
      <dgm:prSet/>
      <dgm:spPr/>
      <dgm:t>
        <a:bodyPr/>
        <a:lstStyle/>
        <a:p>
          <a:r>
            <a:rPr lang="id-ID"/>
            <a:t>Pembayaran Ganti Rugi</a:t>
          </a:r>
        </a:p>
      </dgm:t>
    </dgm:pt>
    <dgm:pt modelId="{95B1E2ED-9CF4-41D4-8CA3-44ED8E1D1A5B}" type="parTrans" cxnId="{CB826985-1350-4ECB-862A-F792273EDC5D}">
      <dgm:prSet/>
      <dgm:spPr/>
      <dgm:t>
        <a:bodyPr/>
        <a:lstStyle/>
        <a:p>
          <a:endParaRPr lang="en-US"/>
        </a:p>
      </dgm:t>
    </dgm:pt>
    <dgm:pt modelId="{A229BFB5-9571-4D88-A732-AB0B8065F65D}" type="sibTrans" cxnId="{CB826985-1350-4ECB-862A-F792273EDC5D}">
      <dgm:prSet/>
      <dgm:spPr/>
      <dgm:t>
        <a:bodyPr/>
        <a:lstStyle/>
        <a:p>
          <a:endParaRPr lang="en-US"/>
        </a:p>
      </dgm:t>
    </dgm:pt>
    <dgm:pt modelId="{6DEAD50A-E7D5-4F73-8CE3-A07C0E3D4B40}">
      <dgm:prSet/>
      <dgm:spPr/>
      <dgm:t>
        <a:bodyPr/>
        <a:lstStyle/>
        <a:p>
          <a:r>
            <a:rPr lang="id-ID"/>
            <a:t>Pelepasan Hak</a:t>
          </a:r>
        </a:p>
      </dgm:t>
    </dgm:pt>
    <dgm:pt modelId="{246D6B4E-ED89-40B1-9363-149B644D87CF}" type="parTrans" cxnId="{348B75C2-A258-4A29-B534-D1397EFF1964}">
      <dgm:prSet/>
      <dgm:spPr/>
      <dgm:t>
        <a:bodyPr/>
        <a:lstStyle/>
        <a:p>
          <a:endParaRPr lang="en-US"/>
        </a:p>
      </dgm:t>
    </dgm:pt>
    <dgm:pt modelId="{A75330A2-0F26-49E9-83AE-4C253CAD68A1}" type="sibTrans" cxnId="{348B75C2-A258-4A29-B534-D1397EFF1964}">
      <dgm:prSet/>
      <dgm:spPr/>
      <dgm:t>
        <a:bodyPr/>
        <a:lstStyle/>
        <a:p>
          <a:endParaRPr lang="en-US"/>
        </a:p>
      </dgm:t>
    </dgm:pt>
    <dgm:pt modelId="{CC9E428B-0C3B-46E0-BDD2-F75B0F735959}" type="pres">
      <dgm:prSet presAssocID="{47B97397-156B-4023-BD49-3F88B06244BA}" presName="Name0" presStyleCnt="0">
        <dgm:presLayoutVars>
          <dgm:dir/>
          <dgm:resizeHandles/>
        </dgm:presLayoutVars>
      </dgm:prSet>
      <dgm:spPr/>
      <dgm:t>
        <a:bodyPr/>
        <a:lstStyle/>
        <a:p>
          <a:endParaRPr lang="en-US"/>
        </a:p>
      </dgm:t>
    </dgm:pt>
    <dgm:pt modelId="{03678106-7934-4ED5-8806-72B5FEC1263B}" type="pres">
      <dgm:prSet presAssocID="{519551CF-73E4-4163-BF54-2F2C2C7C103F}" presName="compNode" presStyleCnt="0"/>
      <dgm:spPr/>
      <dgm:t>
        <a:bodyPr/>
        <a:lstStyle/>
        <a:p>
          <a:endParaRPr lang="en-US"/>
        </a:p>
      </dgm:t>
    </dgm:pt>
    <dgm:pt modelId="{18DDBC06-93B5-4A79-A0C9-C9E4D39FADA2}" type="pres">
      <dgm:prSet presAssocID="{519551CF-73E4-4163-BF54-2F2C2C7C103F}" presName="dummyConnPt" presStyleCnt="0"/>
      <dgm:spPr/>
      <dgm:t>
        <a:bodyPr/>
        <a:lstStyle/>
        <a:p>
          <a:endParaRPr lang="en-US"/>
        </a:p>
      </dgm:t>
    </dgm:pt>
    <dgm:pt modelId="{BA01FB09-774E-4D6F-9C6D-75EB15D7BF3A}" type="pres">
      <dgm:prSet presAssocID="{519551CF-73E4-4163-BF54-2F2C2C7C103F}" presName="node" presStyleLbl="node1" presStyleIdx="0" presStyleCnt="8">
        <dgm:presLayoutVars>
          <dgm:bulletEnabled val="1"/>
        </dgm:presLayoutVars>
      </dgm:prSet>
      <dgm:spPr/>
      <dgm:t>
        <a:bodyPr/>
        <a:lstStyle/>
        <a:p>
          <a:endParaRPr lang="en-US"/>
        </a:p>
      </dgm:t>
    </dgm:pt>
    <dgm:pt modelId="{9DC3D9F8-D367-4E7D-B06C-3C49AA24B7EE}" type="pres">
      <dgm:prSet presAssocID="{03293088-DCEB-4390-B833-1C198E7A992F}" presName="sibTrans" presStyleLbl="bgSibTrans2D1" presStyleIdx="0" presStyleCnt="7"/>
      <dgm:spPr/>
      <dgm:t>
        <a:bodyPr/>
        <a:lstStyle/>
        <a:p>
          <a:endParaRPr lang="en-US"/>
        </a:p>
      </dgm:t>
    </dgm:pt>
    <dgm:pt modelId="{50F06748-0258-45A9-BBE5-F1275A01D13B}" type="pres">
      <dgm:prSet presAssocID="{2ABB914B-A02E-411F-AE24-DA0F5E41EA2E}" presName="compNode" presStyleCnt="0"/>
      <dgm:spPr/>
      <dgm:t>
        <a:bodyPr/>
        <a:lstStyle/>
        <a:p>
          <a:endParaRPr lang="en-US"/>
        </a:p>
      </dgm:t>
    </dgm:pt>
    <dgm:pt modelId="{D7E530D8-00DA-4CD3-A943-EA1B2843C783}" type="pres">
      <dgm:prSet presAssocID="{2ABB914B-A02E-411F-AE24-DA0F5E41EA2E}" presName="dummyConnPt" presStyleCnt="0"/>
      <dgm:spPr/>
      <dgm:t>
        <a:bodyPr/>
        <a:lstStyle/>
        <a:p>
          <a:endParaRPr lang="en-US"/>
        </a:p>
      </dgm:t>
    </dgm:pt>
    <dgm:pt modelId="{0786D925-3DC2-41A9-8177-9384DFE1C087}" type="pres">
      <dgm:prSet presAssocID="{2ABB914B-A02E-411F-AE24-DA0F5E41EA2E}" presName="node" presStyleLbl="node1" presStyleIdx="1" presStyleCnt="8">
        <dgm:presLayoutVars>
          <dgm:bulletEnabled val="1"/>
        </dgm:presLayoutVars>
      </dgm:prSet>
      <dgm:spPr/>
      <dgm:t>
        <a:bodyPr/>
        <a:lstStyle/>
        <a:p>
          <a:endParaRPr lang="en-US"/>
        </a:p>
      </dgm:t>
    </dgm:pt>
    <dgm:pt modelId="{EB2C42E8-25F1-425E-AD03-EBA5123B3DFD}" type="pres">
      <dgm:prSet presAssocID="{C56B6BBB-75B1-4E7C-823C-F6C8866AAE68}" presName="sibTrans" presStyleLbl="bgSibTrans2D1" presStyleIdx="1" presStyleCnt="7"/>
      <dgm:spPr/>
      <dgm:t>
        <a:bodyPr/>
        <a:lstStyle/>
        <a:p>
          <a:endParaRPr lang="en-US"/>
        </a:p>
      </dgm:t>
    </dgm:pt>
    <dgm:pt modelId="{09FBB483-98CE-48FC-B9CA-08122647A11E}" type="pres">
      <dgm:prSet presAssocID="{6FE82FDB-E9D2-4CA8-B058-BAAB05E7C94E}" presName="compNode" presStyleCnt="0"/>
      <dgm:spPr/>
      <dgm:t>
        <a:bodyPr/>
        <a:lstStyle/>
        <a:p>
          <a:endParaRPr lang="en-US"/>
        </a:p>
      </dgm:t>
    </dgm:pt>
    <dgm:pt modelId="{65A9A914-5F14-47CC-B1F3-52640B841675}" type="pres">
      <dgm:prSet presAssocID="{6FE82FDB-E9D2-4CA8-B058-BAAB05E7C94E}" presName="dummyConnPt" presStyleCnt="0"/>
      <dgm:spPr/>
      <dgm:t>
        <a:bodyPr/>
        <a:lstStyle/>
        <a:p>
          <a:endParaRPr lang="en-US"/>
        </a:p>
      </dgm:t>
    </dgm:pt>
    <dgm:pt modelId="{A39A1BFD-8264-4F05-9391-265228A9A453}" type="pres">
      <dgm:prSet presAssocID="{6FE82FDB-E9D2-4CA8-B058-BAAB05E7C94E}" presName="node" presStyleLbl="node1" presStyleIdx="2" presStyleCnt="8">
        <dgm:presLayoutVars>
          <dgm:bulletEnabled val="1"/>
        </dgm:presLayoutVars>
      </dgm:prSet>
      <dgm:spPr/>
      <dgm:t>
        <a:bodyPr/>
        <a:lstStyle/>
        <a:p>
          <a:endParaRPr lang="en-US"/>
        </a:p>
      </dgm:t>
    </dgm:pt>
    <dgm:pt modelId="{7ECB2C9E-A44C-42CB-9796-26D97D5D26D4}" type="pres">
      <dgm:prSet presAssocID="{85DD37FD-9BCD-4826-B39B-65FB40DC681A}" presName="sibTrans" presStyleLbl="bgSibTrans2D1" presStyleIdx="2" presStyleCnt="7"/>
      <dgm:spPr/>
      <dgm:t>
        <a:bodyPr/>
        <a:lstStyle/>
        <a:p>
          <a:endParaRPr lang="en-US"/>
        </a:p>
      </dgm:t>
    </dgm:pt>
    <dgm:pt modelId="{C07D0723-710C-4C75-ACDD-16AB3AD2583C}" type="pres">
      <dgm:prSet presAssocID="{7467C8D8-2E5E-410F-8A7C-1E60F4BADAED}" presName="compNode" presStyleCnt="0"/>
      <dgm:spPr/>
      <dgm:t>
        <a:bodyPr/>
        <a:lstStyle/>
        <a:p>
          <a:endParaRPr lang="en-US"/>
        </a:p>
      </dgm:t>
    </dgm:pt>
    <dgm:pt modelId="{8E61F6AD-BA22-4562-B4F0-3D27060164EE}" type="pres">
      <dgm:prSet presAssocID="{7467C8D8-2E5E-410F-8A7C-1E60F4BADAED}" presName="dummyConnPt" presStyleCnt="0"/>
      <dgm:spPr/>
      <dgm:t>
        <a:bodyPr/>
        <a:lstStyle/>
        <a:p>
          <a:endParaRPr lang="en-US"/>
        </a:p>
      </dgm:t>
    </dgm:pt>
    <dgm:pt modelId="{DC18F22F-C217-4819-B26A-6341A9E40395}" type="pres">
      <dgm:prSet presAssocID="{7467C8D8-2E5E-410F-8A7C-1E60F4BADAED}" presName="node" presStyleLbl="node1" presStyleIdx="3" presStyleCnt="8">
        <dgm:presLayoutVars>
          <dgm:bulletEnabled val="1"/>
        </dgm:presLayoutVars>
      </dgm:prSet>
      <dgm:spPr/>
      <dgm:t>
        <a:bodyPr/>
        <a:lstStyle/>
        <a:p>
          <a:endParaRPr lang="en-US"/>
        </a:p>
      </dgm:t>
    </dgm:pt>
    <dgm:pt modelId="{CDEDE2BD-6521-4064-B406-BE8B6D39BDB7}" type="pres">
      <dgm:prSet presAssocID="{988C27C6-BB38-488A-9435-7739EA1914E0}" presName="sibTrans" presStyleLbl="bgSibTrans2D1" presStyleIdx="3" presStyleCnt="7"/>
      <dgm:spPr/>
      <dgm:t>
        <a:bodyPr/>
        <a:lstStyle/>
        <a:p>
          <a:endParaRPr lang="en-US"/>
        </a:p>
      </dgm:t>
    </dgm:pt>
    <dgm:pt modelId="{147BD252-1659-42A4-A51F-7D03FA6669A0}" type="pres">
      <dgm:prSet presAssocID="{93F5EFF3-6E0A-4045-B532-18C4447D8D33}" presName="compNode" presStyleCnt="0"/>
      <dgm:spPr/>
      <dgm:t>
        <a:bodyPr/>
        <a:lstStyle/>
        <a:p>
          <a:endParaRPr lang="en-US"/>
        </a:p>
      </dgm:t>
    </dgm:pt>
    <dgm:pt modelId="{6F4EB4F3-66B2-4CB7-BEBA-7D5854485857}" type="pres">
      <dgm:prSet presAssocID="{93F5EFF3-6E0A-4045-B532-18C4447D8D33}" presName="dummyConnPt" presStyleCnt="0"/>
      <dgm:spPr/>
      <dgm:t>
        <a:bodyPr/>
        <a:lstStyle/>
        <a:p>
          <a:endParaRPr lang="en-US"/>
        </a:p>
      </dgm:t>
    </dgm:pt>
    <dgm:pt modelId="{D5055326-7149-48C4-926E-F0E5613BE7F3}" type="pres">
      <dgm:prSet presAssocID="{93F5EFF3-6E0A-4045-B532-18C4447D8D33}" presName="node" presStyleLbl="node1" presStyleIdx="4" presStyleCnt="8">
        <dgm:presLayoutVars>
          <dgm:bulletEnabled val="1"/>
        </dgm:presLayoutVars>
      </dgm:prSet>
      <dgm:spPr/>
      <dgm:t>
        <a:bodyPr/>
        <a:lstStyle/>
        <a:p>
          <a:endParaRPr lang="en-US"/>
        </a:p>
      </dgm:t>
    </dgm:pt>
    <dgm:pt modelId="{5599CBC4-4384-4585-9854-924904168D8B}" type="pres">
      <dgm:prSet presAssocID="{7A27D5A1-0749-4BF2-9963-28F8448BC23F}" presName="sibTrans" presStyleLbl="bgSibTrans2D1" presStyleIdx="4" presStyleCnt="7"/>
      <dgm:spPr/>
      <dgm:t>
        <a:bodyPr/>
        <a:lstStyle/>
        <a:p>
          <a:endParaRPr lang="en-US"/>
        </a:p>
      </dgm:t>
    </dgm:pt>
    <dgm:pt modelId="{9E45DB04-B2CB-4FB5-B774-9962508DF1B5}" type="pres">
      <dgm:prSet presAssocID="{1379923D-7966-404B-B81D-3A9E0F0CC134}" presName="compNode" presStyleCnt="0"/>
      <dgm:spPr/>
      <dgm:t>
        <a:bodyPr/>
        <a:lstStyle/>
        <a:p>
          <a:endParaRPr lang="en-US"/>
        </a:p>
      </dgm:t>
    </dgm:pt>
    <dgm:pt modelId="{7844280D-2528-4908-BB81-18E9F0F325E4}" type="pres">
      <dgm:prSet presAssocID="{1379923D-7966-404B-B81D-3A9E0F0CC134}" presName="dummyConnPt" presStyleCnt="0"/>
      <dgm:spPr/>
      <dgm:t>
        <a:bodyPr/>
        <a:lstStyle/>
        <a:p>
          <a:endParaRPr lang="en-US"/>
        </a:p>
      </dgm:t>
    </dgm:pt>
    <dgm:pt modelId="{037F4504-FC8C-4D69-91A0-9751773914AA}" type="pres">
      <dgm:prSet presAssocID="{1379923D-7966-404B-B81D-3A9E0F0CC134}" presName="node" presStyleLbl="node1" presStyleIdx="5" presStyleCnt="8">
        <dgm:presLayoutVars>
          <dgm:bulletEnabled val="1"/>
        </dgm:presLayoutVars>
      </dgm:prSet>
      <dgm:spPr/>
      <dgm:t>
        <a:bodyPr/>
        <a:lstStyle/>
        <a:p>
          <a:endParaRPr lang="en-US"/>
        </a:p>
      </dgm:t>
    </dgm:pt>
    <dgm:pt modelId="{2C635B49-8D3B-4122-A582-62FA9B93B5FB}" type="pres">
      <dgm:prSet presAssocID="{41FF8380-1039-4EB2-AE3F-41BF1524B46A}" presName="sibTrans" presStyleLbl="bgSibTrans2D1" presStyleIdx="5" presStyleCnt="7"/>
      <dgm:spPr/>
      <dgm:t>
        <a:bodyPr/>
        <a:lstStyle/>
        <a:p>
          <a:endParaRPr lang="en-US"/>
        </a:p>
      </dgm:t>
    </dgm:pt>
    <dgm:pt modelId="{5DF84CDE-1E08-45EF-9853-83492D4CC3A2}" type="pres">
      <dgm:prSet presAssocID="{1EA45D40-EC57-4FC9-AA4D-6C9A9E5380A1}" presName="compNode" presStyleCnt="0"/>
      <dgm:spPr/>
      <dgm:t>
        <a:bodyPr/>
        <a:lstStyle/>
        <a:p>
          <a:endParaRPr lang="en-US"/>
        </a:p>
      </dgm:t>
    </dgm:pt>
    <dgm:pt modelId="{2E3A47D1-F176-4A97-A242-73AEDD8C1A3A}" type="pres">
      <dgm:prSet presAssocID="{1EA45D40-EC57-4FC9-AA4D-6C9A9E5380A1}" presName="dummyConnPt" presStyleCnt="0"/>
      <dgm:spPr/>
      <dgm:t>
        <a:bodyPr/>
        <a:lstStyle/>
        <a:p>
          <a:endParaRPr lang="en-US"/>
        </a:p>
      </dgm:t>
    </dgm:pt>
    <dgm:pt modelId="{6A345540-35FB-4444-A04F-8F78AD9509E9}" type="pres">
      <dgm:prSet presAssocID="{1EA45D40-EC57-4FC9-AA4D-6C9A9E5380A1}" presName="node" presStyleLbl="node1" presStyleIdx="6" presStyleCnt="8">
        <dgm:presLayoutVars>
          <dgm:bulletEnabled val="1"/>
        </dgm:presLayoutVars>
      </dgm:prSet>
      <dgm:spPr/>
      <dgm:t>
        <a:bodyPr/>
        <a:lstStyle/>
        <a:p>
          <a:endParaRPr lang="en-US"/>
        </a:p>
      </dgm:t>
    </dgm:pt>
    <dgm:pt modelId="{62F1A45F-D899-40D1-98FC-9AEDC7B5B686}" type="pres">
      <dgm:prSet presAssocID="{A229BFB5-9571-4D88-A732-AB0B8065F65D}" presName="sibTrans" presStyleLbl="bgSibTrans2D1" presStyleIdx="6" presStyleCnt="7"/>
      <dgm:spPr/>
      <dgm:t>
        <a:bodyPr/>
        <a:lstStyle/>
        <a:p>
          <a:endParaRPr lang="en-US"/>
        </a:p>
      </dgm:t>
    </dgm:pt>
    <dgm:pt modelId="{DEC32881-7FAF-4E1E-B3B0-A68199B59EFD}" type="pres">
      <dgm:prSet presAssocID="{6DEAD50A-E7D5-4F73-8CE3-A07C0E3D4B40}" presName="compNode" presStyleCnt="0"/>
      <dgm:spPr/>
      <dgm:t>
        <a:bodyPr/>
        <a:lstStyle/>
        <a:p>
          <a:endParaRPr lang="en-US"/>
        </a:p>
      </dgm:t>
    </dgm:pt>
    <dgm:pt modelId="{69CFC703-DAC1-4A77-A0CF-BF92743621FF}" type="pres">
      <dgm:prSet presAssocID="{6DEAD50A-E7D5-4F73-8CE3-A07C0E3D4B40}" presName="dummyConnPt" presStyleCnt="0"/>
      <dgm:spPr/>
      <dgm:t>
        <a:bodyPr/>
        <a:lstStyle/>
        <a:p>
          <a:endParaRPr lang="en-US"/>
        </a:p>
      </dgm:t>
    </dgm:pt>
    <dgm:pt modelId="{57DAE766-73FE-4D76-8752-A817FE56115C}" type="pres">
      <dgm:prSet presAssocID="{6DEAD50A-E7D5-4F73-8CE3-A07C0E3D4B40}" presName="node" presStyleLbl="node1" presStyleIdx="7" presStyleCnt="8">
        <dgm:presLayoutVars>
          <dgm:bulletEnabled val="1"/>
        </dgm:presLayoutVars>
      </dgm:prSet>
      <dgm:spPr/>
      <dgm:t>
        <a:bodyPr/>
        <a:lstStyle/>
        <a:p>
          <a:endParaRPr lang="en-US"/>
        </a:p>
      </dgm:t>
    </dgm:pt>
  </dgm:ptLst>
  <dgm:cxnLst>
    <dgm:cxn modelId="{21CFDFA0-BBB2-40A6-BD91-CB7B7E711F07}" type="presOf" srcId="{6DEAD50A-E7D5-4F73-8CE3-A07C0E3D4B40}" destId="{57DAE766-73FE-4D76-8752-A817FE56115C}" srcOrd="0" destOrd="0" presId="urn:microsoft.com/office/officeart/2005/8/layout/bProcess4"/>
    <dgm:cxn modelId="{742D9D16-6375-454E-A6A1-0FFCB886245E}" srcId="{47B97397-156B-4023-BD49-3F88B06244BA}" destId="{519551CF-73E4-4163-BF54-2F2C2C7C103F}" srcOrd="0" destOrd="0" parTransId="{A0DD2859-87A9-4182-A737-0403CC7B77DB}" sibTransId="{03293088-DCEB-4390-B833-1C198E7A992F}"/>
    <dgm:cxn modelId="{D6F039C0-724F-40E0-BD2D-AA43969E92BA}" srcId="{47B97397-156B-4023-BD49-3F88B06244BA}" destId="{1379923D-7966-404B-B81D-3A9E0F0CC134}" srcOrd="5" destOrd="0" parTransId="{C4DF40A7-AAD4-4068-9DFD-72530D421A88}" sibTransId="{41FF8380-1039-4EB2-AE3F-41BF1524B46A}"/>
    <dgm:cxn modelId="{675E65D0-9DE2-47E8-8CE0-6E67C2E13B04}" type="presOf" srcId="{93F5EFF3-6E0A-4045-B532-18C4447D8D33}" destId="{D5055326-7149-48C4-926E-F0E5613BE7F3}" srcOrd="0" destOrd="0" presId="urn:microsoft.com/office/officeart/2005/8/layout/bProcess4"/>
    <dgm:cxn modelId="{96EECA64-881F-4889-9526-1B84C1984D8E}" type="presOf" srcId="{1EA45D40-EC57-4FC9-AA4D-6C9A9E5380A1}" destId="{6A345540-35FB-4444-A04F-8F78AD9509E9}" srcOrd="0" destOrd="0" presId="urn:microsoft.com/office/officeart/2005/8/layout/bProcess4"/>
    <dgm:cxn modelId="{7142CC32-02C9-4F83-995A-467BFBB36812}" srcId="{47B97397-156B-4023-BD49-3F88B06244BA}" destId="{93F5EFF3-6E0A-4045-B532-18C4447D8D33}" srcOrd="4" destOrd="0" parTransId="{E0429286-EADD-4DEA-904C-19ECD00A83BA}" sibTransId="{7A27D5A1-0749-4BF2-9963-28F8448BC23F}"/>
    <dgm:cxn modelId="{4D876A6E-46C2-43B0-92C9-5F037F791F3D}" type="presOf" srcId="{988C27C6-BB38-488A-9435-7739EA1914E0}" destId="{CDEDE2BD-6521-4064-B406-BE8B6D39BDB7}" srcOrd="0" destOrd="0" presId="urn:microsoft.com/office/officeart/2005/8/layout/bProcess4"/>
    <dgm:cxn modelId="{2500CC2A-5E1C-48E4-BDF2-3303BE0F3FA5}" type="presOf" srcId="{03293088-DCEB-4390-B833-1C198E7A992F}" destId="{9DC3D9F8-D367-4E7D-B06C-3C49AA24B7EE}" srcOrd="0" destOrd="0" presId="urn:microsoft.com/office/officeart/2005/8/layout/bProcess4"/>
    <dgm:cxn modelId="{F9FFB5BC-0640-4C9A-A43B-74E372DD4BE6}" srcId="{47B97397-156B-4023-BD49-3F88B06244BA}" destId="{2ABB914B-A02E-411F-AE24-DA0F5E41EA2E}" srcOrd="1" destOrd="0" parTransId="{13774C62-1695-4AFD-9914-7C397E4B99BA}" sibTransId="{C56B6BBB-75B1-4E7C-823C-F6C8866AAE68}"/>
    <dgm:cxn modelId="{87532322-4425-4F9E-828E-35F7F3D4E791}" type="presOf" srcId="{7A27D5A1-0749-4BF2-9963-28F8448BC23F}" destId="{5599CBC4-4384-4585-9854-924904168D8B}" srcOrd="0" destOrd="0" presId="urn:microsoft.com/office/officeart/2005/8/layout/bProcess4"/>
    <dgm:cxn modelId="{C841B154-BDF7-4157-96CE-0F5FFF95A072}" type="presOf" srcId="{7467C8D8-2E5E-410F-8A7C-1E60F4BADAED}" destId="{DC18F22F-C217-4819-B26A-6341A9E40395}" srcOrd="0" destOrd="0" presId="urn:microsoft.com/office/officeart/2005/8/layout/bProcess4"/>
    <dgm:cxn modelId="{58F27CA9-E01C-4E07-B260-B0859A8DD69D}" type="presOf" srcId="{C56B6BBB-75B1-4E7C-823C-F6C8866AAE68}" destId="{EB2C42E8-25F1-425E-AD03-EBA5123B3DFD}" srcOrd="0" destOrd="0" presId="urn:microsoft.com/office/officeart/2005/8/layout/bProcess4"/>
    <dgm:cxn modelId="{8F8157BD-8871-4413-94A6-3C205F363FDE}" type="presOf" srcId="{2ABB914B-A02E-411F-AE24-DA0F5E41EA2E}" destId="{0786D925-3DC2-41A9-8177-9384DFE1C087}" srcOrd="0" destOrd="0" presId="urn:microsoft.com/office/officeart/2005/8/layout/bProcess4"/>
    <dgm:cxn modelId="{A19719FE-4E37-4A7B-8065-4E5F58826BFF}" srcId="{47B97397-156B-4023-BD49-3F88B06244BA}" destId="{7467C8D8-2E5E-410F-8A7C-1E60F4BADAED}" srcOrd="3" destOrd="0" parTransId="{75E074C3-DF29-487F-8BBF-0DFC1708BF9A}" sibTransId="{988C27C6-BB38-488A-9435-7739EA1914E0}"/>
    <dgm:cxn modelId="{43E1C35C-5529-43A5-84C1-B9A7B602473E}" type="presOf" srcId="{85DD37FD-9BCD-4826-B39B-65FB40DC681A}" destId="{7ECB2C9E-A44C-42CB-9796-26D97D5D26D4}" srcOrd="0" destOrd="0" presId="urn:microsoft.com/office/officeart/2005/8/layout/bProcess4"/>
    <dgm:cxn modelId="{8AF88A86-4BF6-4DBE-967F-BDC1B2F87113}" srcId="{47B97397-156B-4023-BD49-3F88B06244BA}" destId="{6FE82FDB-E9D2-4CA8-B058-BAAB05E7C94E}" srcOrd="2" destOrd="0" parTransId="{07950411-6536-4B10-BE0C-DD878FEA4F0A}" sibTransId="{85DD37FD-9BCD-4826-B39B-65FB40DC681A}"/>
    <dgm:cxn modelId="{51D69E37-C687-4E4E-B4E5-67025590F029}" type="presOf" srcId="{1379923D-7966-404B-B81D-3A9E0F0CC134}" destId="{037F4504-FC8C-4D69-91A0-9751773914AA}" srcOrd="0" destOrd="0" presId="urn:microsoft.com/office/officeart/2005/8/layout/bProcess4"/>
    <dgm:cxn modelId="{CB826985-1350-4ECB-862A-F792273EDC5D}" srcId="{47B97397-156B-4023-BD49-3F88B06244BA}" destId="{1EA45D40-EC57-4FC9-AA4D-6C9A9E5380A1}" srcOrd="6" destOrd="0" parTransId="{95B1E2ED-9CF4-41D4-8CA3-44ED8E1D1A5B}" sibTransId="{A229BFB5-9571-4D88-A732-AB0B8065F65D}"/>
    <dgm:cxn modelId="{87BB6F65-9343-4089-A9F7-CB834D924DA8}" type="presOf" srcId="{6FE82FDB-E9D2-4CA8-B058-BAAB05E7C94E}" destId="{A39A1BFD-8264-4F05-9391-265228A9A453}" srcOrd="0" destOrd="0" presId="urn:microsoft.com/office/officeart/2005/8/layout/bProcess4"/>
    <dgm:cxn modelId="{F1D5249A-9BC9-41CA-9597-F8A249962ED2}" type="presOf" srcId="{519551CF-73E4-4163-BF54-2F2C2C7C103F}" destId="{BA01FB09-774E-4D6F-9C6D-75EB15D7BF3A}" srcOrd="0" destOrd="0" presId="urn:microsoft.com/office/officeart/2005/8/layout/bProcess4"/>
    <dgm:cxn modelId="{25AD6E78-EA61-46DF-9DB9-B123D08679D2}" type="presOf" srcId="{A229BFB5-9571-4D88-A732-AB0B8065F65D}" destId="{62F1A45F-D899-40D1-98FC-9AEDC7B5B686}" srcOrd="0" destOrd="0" presId="urn:microsoft.com/office/officeart/2005/8/layout/bProcess4"/>
    <dgm:cxn modelId="{D9B4D8E2-DCCF-4FD1-AC02-5FE2A58FCA88}" type="presOf" srcId="{47B97397-156B-4023-BD49-3F88B06244BA}" destId="{CC9E428B-0C3B-46E0-BDD2-F75B0F735959}" srcOrd="0" destOrd="0" presId="urn:microsoft.com/office/officeart/2005/8/layout/bProcess4"/>
    <dgm:cxn modelId="{348B75C2-A258-4A29-B534-D1397EFF1964}" srcId="{47B97397-156B-4023-BD49-3F88B06244BA}" destId="{6DEAD50A-E7D5-4F73-8CE3-A07C0E3D4B40}" srcOrd="7" destOrd="0" parTransId="{246D6B4E-ED89-40B1-9363-149B644D87CF}" sibTransId="{A75330A2-0F26-49E9-83AE-4C253CAD68A1}"/>
    <dgm:cxn modelId="{E51177DB-3BC2-49B0-A096-DE4A4C71F72E}" type="presOf" srcId="{41FF8380-1039-4EB2-AE3F-41BF1524B46A}" destId="{2C635B49-8D3B-4122-A582-62FA9B93B5FB}" srcOrd="0" destOrd="0" presId="urn:microsoft.com/office/officeart/2005/8/layout/bProcess4"/>
    <dgm:cxn modelId="{E8162BD8-D4BC-4A84-B80A-60BF7FC68F35}" type="presParOf" srcId="{CC9E428B-0C3B-46E0-BDD2-F75B0F735959}" destId="{03678106-7934-4ED5-8806-72B5FEC1263B}" srcOrd="0" destOrd="0" presId="urn:microsoft.com/office/officeart/2005/8/layout/bProcess4"/>
    <dgm:cxn modelId="{D4C1A1B5-1D73-4117-9989-F62B39446207}" type="presParOf" srcId="{03678106-7934-4ED5-8806-72B5FEC1263B}" destId="{18DDBC06-93B5-4A79-A0C9-C9E4D39FADA2}" srcOrd="0" destOrd="0" presId="urn:microsoft.com/office/officeart/2005/8/layout/bProcess4"/>
    <dgm:cxn modelId="{25C781D7-F3F0-4692-ACA3-5D5258D0ED8D}" type="presParOf" srcId="{03678106-7934-4ED5-8806-72B5FEC1263B}" destId="{BA01FB09-774E-4D6F-9C6D-75EB15D7BF3A}" srcOrd="1" destOrd="0" presId="urn:microsoft.com/office/officeart/2005/8/layout/bProcess4"/>
    <dgm:cxn modelId="{BF6A5F69-92E8-4174-86F8-8AB1F02817E5}" type="presParOf" srcId="{CC9E428B-0C3B-46E0-BDD2-F75B0F735959}" destId="{9DC3D9F8-D367-4E7D-B06C-3C49AA24B7EE}" srcOrd="1" destOrd="0" presId="urn:microsoft.com/office/officeart/2005/8/layout/bProcess4"/>
    <dgm:cxn modelId="{B5A97614-CDFC-4C7D-92CE-B2852E6A0277}" type="presParOf" srcId="{CC9E428B-0C3B-46E0-BDD2-F75B0F735959}" destId="{50F06748-0258-45A9-BBE5-F1275A01D13B}" srcOrd="2" destOrd="0" presId="urn:microsoft.com/office/officeart/2005/8/layout/bProcess4"/>
    <dgm:cxn modelId="{74DDEA28-8FBF-434E-9F5C-810EDFC772EE}" type="presParOf" srcId="{50F06748-0258-45A9-BBE5-F1275A01D13B}" destId="{D7E530D8-00DA-4CD3-A943-EA1B2843C783}" srcOrd="0" destOrd="0" presId="urn:microsoft.com/office/officeart/2005/8/layout/bProcess4"/>
    <dgm:cxn modelId="{FF72F0B0-1450-478D-9213-686479581022}" type="presParOf" srcId="{50F06748-0258-45A9-BBE5-F1275A01D13B}" destId="{0786D925-3DC2-41A9-8177-9384DFE1C087}" srcOrd="1" destOrd="0" presId="urn:microsoft.com/office/officeart/2005/8/layout/bProcess4"/>
    <dgm:cxn modelId="{DADCD9E6-0F5E-4C47-8C98-DB3518AB3315}" type="presParOf" srcId="{CC9E428B-0C3B-46E0-BDD2-F75B0F735959}" destId="{EB2C42E8-25F1-425E-AD03-EBA5123B3DFD}" srcOrd="3" destOrd="0" presId="urn:microsoft.com/office/officeart/2005/8/layout/bProcess4"/>
    <dgm:cxn modelId="{D6CF0017-D069-4A4D-A4D3-C293A758404D}" type="presParOf" srcId="{CC9E428B-0C3B-46E0-BDD2-F75B0F735959}" destId="{09FBB483-98CE-48FC-B9CA-08122647A11E}" srcOrd="4" destOrd="0" presId="urn:microsoft.com/office/officeart/2005/8/layout/bProcess4"/>
    <dgm:cxn modelId="{0208D084-56C6-4D92-A783-9BB11FB1AA99}" type="presParOf" srcId="{09FBB483-98CE-48FC-B9CA-08122647A11E}" destId="{65A9A914-5F14-47CC-B1F3-52640B841675}" srcOrd="0" destOrd="0" presId="urn:microsoft.com/office/officeart/2005/8/layout/bProcess4"/>
    <dgm:cxn modelId="{0875517E-E6D6-46E5-997D-16F2DDC30409}" type="presParOf" srcId="{09FBB483-98CE-48FC-B9CA-08122647A11E}" destId="{A39A1BFD-8264-4F05-9391-265228A9A453}" srcOrd="1" destOrd="0" presId="urn:microsoft.com/office/officeart/2005/8/layout/bProcess4"/>
    <dgm:cxn modelId="{E549F437-5B55-49BB-BD0B-439F14FB2BA3}" type="presParOf" srcId="{CC9E428B-0C3B-46E0-BDD2-F75B0F735959}" destId="{7ECB2C9E-A44C-42CB-9796-26D97D5D26D4}" srcOrd="5" destOrd="0" presId="urn:microsoft.com/office/officeart/2005/8/layout/bProcess4"/>
    <dgm:cxn modelId="{7DE5399B-6115-4215-B975-F2446B98D4B5}" type="presParOf" srcId="{CC9E428B-0C3B-46E0-BDD2-F75B0F735959}" destId="{C07D0723-710C-4C75-ACDD-16AB3AD2583C}" srcOrd="6" destOrd="0" presId="urn:microsoft.com/office/officeart/2005/8/layout/bProcess4"/>
    <dgm:cxn modelId="{C935A71C-F837-430B-A5E5-A04AE3618E76}" type="presParOf" srcId="{C07D0723-710C-4C75-ACDD-16AB3AD2583C}" destId="{8E61F6AD-BA22-4562-B4F0-3D27060164EE}" srcOrd="0" destOrd="0" presId="urn:microsoft.com/office/officeart/2005/8/layout/bProcess4"/>
    <dgm:cxn modelId="{FDB035BE-1925-4DB9-8956-B8D9DFE276FD}" type="presParOf" srcId="{C07D0723-710C-4C75-ACDD-16AB3AD2583C}" destId="{DC18F22F-C217-4819-B26A-6341A9E40395}" srcOrd="1" destOrd="0" presId="urn:microsoft.com/office/officeart/2005/8/layout/bProcess4"/>
    <dgm:cxn modelId="{3D50543C-5024-41AB-BDCC-74DD92D2ECA7}" type="presParOf" srcId="{CC9E428B-0C3B-46E0-BDD2-F75B0F735959}" destId="{CDEDE2BD-6521-4064-B406-BE8B6D39BDB7}" srcOrd="7" destOrd="0" presId="urn:microsoft.com/office/officeart/2005/8/layout/bProcess4"/>
    <dgm:cxn modelId="{9AC65815-9C3A-42A1-BBF4-E97D574E8662}" type="presParOf" srcId="{CC9E428B-0C3B-46E0-BDD2-F75B0F735959}" destId="{147BD252-1659-42A4-A51F-7D03FA6669A0}" srcOrd="8" destOrd="0" presId="urn:microsoft.com/office/officeart/2005/8/layout/bProcess4"/>
    <dgm:cxn modelId="{279E43C8-35D2-4CE2-9CD6-E0688303A292}" type="presParOf" srcId="{147BD252-1659-42A4-A51F-7D03FA6669A0}" destId="{6F4EB4F3-66B2-4CB7-BEBA-7D5854485857}" srcOrd="0" destOrd="0" presId="urn:microsoft.com/office/officeart/2005/8/layout/bProcess4"/>
    <dgm:cxn modelId="{3FC79380-9097-47F3-B845-34B9AE94B359}" type="presParOf" srcId="{147BD252-1659-42A4-A51F-7D03FA6669A0}" destId="{D5055326-7149-48C4-926E-F0E5613BE7F3}" srcOrd="1" destOrd="0" presId="urn:microsoft.com/office/officeart/2005/8/layout/bProcess4"/>
    <dgm:cxn modelId="{90142FE6-A0AF-4EA5-BD07-70195E6B1761}" type="presParOf" srcId="{CC9E428B-0C3B-46E0-BDD2-F75B0F735959}" destId="{5599CBC4-4384-4585-9854-924904168D8B}" srcOrd="9" destOrd="0" presId="urn:microsoft.com/office/officeart/2005/8/layout/bProcess4"/>
    <dgm:cxn modelId="{21BC930D-BBA6-4EF5-AE32-05E55691E57B}" type="presParOf" srcId="{CC9E428B-0C3B-46E0-BDD2-F75B0F735959}" destId="{9E45DB04-B2CB-4FB5-B774-9962508DF1B5}" srcOrd="10" destOrd="0" presId="urn:microsoft.com/office/officeart/2005/8/layout/bProcess4"/>
    <dgm:cxn modelId="{F9117BEF-7FB3-4662-B228-6AEF34C0BEC4}" type="presParOf" srcId="{9E45DB04-B2CB-4FB5-B774-9962508DF1B5}" destId="{7844280D-2528-4908-BB81-18E9F0F325E4}" srcOrd="0" destOrd="0" presId="urn:microsoft.com/office/officeart/2005/8/layout/bProcess4"/>
    <dgm:cxn modelId="{1B4019A9-018F-4939-82F2-BB47B493383A}" type="presParOf" srcId="{9E45DB04-B2CB-4FB5-B774-9962508DF1B5}" destId="{037F4504-FC8C-4D69-91A0-9751773914AA}" srcOrd="1" destOrd="0" presId="urn:microsoft.com/office/officeart/2005/8/layout/bProcess4"/>
    <dgm:cxn modelId="{E009A4E7-0068-46B8-A83D-FEF7B6DB6ADF}" type="presParOf" srcId="{CC9E428B-0C3B-46E0-BDD2-F75B0F735959}" destId="{2C635B49-8D3B-4122-A582-62FA9B93B5FB}" srcOrd="11" destOrd="0" presId="urn:microsoft.com/office/officeart/2005/8/layout/bProcess4"/>
    <dgm:cxn modelId="{C1E50F7A-2AE0-47C1-AAC1-5421984D03CD}" type="presParOf" srcId="{CC9E428B-0C3B-46E0-BDD2-F75B0F735959}" destId="{5DF84CDE-1E08-45EF-9853-83492D4CC3A2}" srcOrd="12" destOrd="0" presId="urn:microsoft.com/office/officeart/2005/8/layout/bProcess4"/>
    <dgm:cxn modelId="{B7A8E105-036F-47EF-8574-8A1AAD88F3E6}" type="presParOf" srcId="{5DF84CDE-1E08-45EF-9853-83492D4CC3A2}" destId="{2E3A47D1-F176-4A97-A242-73AEDD8C1A3A}" srcOrd="0" destOrd="0" presId="urn:microsoft.com/office/officeart/2005/8/layout/bProcess4"/>
    <dgm:cxn modelId="{CEA49305-EDDB-4775-9AC8-4725D776ACB8}" type="presParOf" srcId="{5DF84CDE-1E08-45EF-9853-83492D4CC3A2}" destId="{6A345540-35FB-4444-A04F-8F78AD9509E9}" srcOrd="1" destOrd="0" presId="urn:microsoft.com/office/officeart/2005/8/layout/bProcess4"/>
    <dgm:cxn modelId="{9BD393F6-6652-403D-A2A6-E276009484B3}" type="presParOf" srcId="{CC9E428B-0C3B-46E0-BDD2-F75B0F735959}" destId="{62F1A45F-D899-40D1-98FC-9AEDC7B5B686}" srcOrd="13" destOrd="0" presId="urn:microsoft.com/office/officeart/2005/8/layout/bProcess4"/>
    <dgm:cxn modelId="{1822A615-B9C0-434A-B745-BB8CC5CEC754}" type="presParOf" srcId="{CC9E428B-0C3B-46E0-BDD2-F75B0F735959}" destId="{DEC32881-7FAF-4E1E-B3B0-A68199B59EFD}" srcOrd="14" destOrd="0" presId="urn:microsoft.com/office/officeart/2005/8/layout/bProcess4"/>
    <dgm:cxn modelId="{EB1250EF-28BA-4968-9228-2B3D802FD113}" type="presParOf" srcId="{DEC32881-7FAF-4E1E-B3B0-A68199B59EFD}" destId="{69CFC703-DAC1-4A77-A0CF-BF92743621FF}" srcOrd="0" destOrd="0" presId="urn:microsoft.com/office/officeart/2005/8/layout/bProcess4"/>
    <dgm:cxn modelId="{804891DA-E23D-4E18-AAE8-048F76F808C7}" type="presParOf" srcId="{DEC32881-7FAF-4E1E-B3B0-A68199B59EFD}" destId="{57DAE766-73FE-4D76-8752-A817FE56115C}" srcOrd="1" destOrd="0" presId="urn:microsoft.com/office/officeart/2005/8/layout/b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3D9F8-D367-4E7D-B06C-3C49AA24B7EE}">
      <dsp:nvSpPr>
        <dsp:cNvPr id="0" name=""/>
        <dsp:cNvSpPr/>
      </dsp:nvSpPr>
      <dsp:spPr>
        <a:xfrm rot="5400000">
          <a:off x="576137" y="532875"/>
          <a:ext cx="827996" cy="10021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A01FB09-774E-4D6F-9C6D-75EB15D7BF3A}">
      <dsp:nvSpPr>
        <dsp:cNvPr id="0" name=""/>
        <dsp:cNvSpPr/>
      </dsp:nvSpPr>
      <dsp:spPr>
        <a:xfrm>
          <a:off x="763851" y="369"/>
          <a:ext cx="1113534" cy="66812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Perencanaan</a:t>
          </a:r>
          <a:endParaRPr lang="en-US" sz="1000" kern="1200"/>
        </a:p>
      </dsp:txBody>
      <dsp:txXfrm>
        <a:off x="783420" y="19938"/>
        <a:ext cx="1074396" cy="628982"/>
      </dsp:txXfrm>
    </dsp:sp>
    <dsp:sp modelId="{EB2C42E8-25F1-425E-AD03-EBA5123B3DFD}">
      <dsp:nvSpPr>
        <dsp:cNvPr id="0" name=""/>
        <dsp:cNvSpPr/>
      </dsp:nvSpPr>
      <dsp:spPr>
        <a:xfrm rot="5400000">
          <a:off x="576137" y="1368026"/>
          <a:ext cx="827996" cy="100218"/>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786D925-3DC2-41A9-8177-9384DFE1C087}">
      <dsp:nvSpPr>
        <dsp:cNvPr id="0" name=""/>
        <dsp:cNvSpPr/>
      </dsp:nvSpPr>
      <dsp:spPr>
        <a:xfrm>
          <a:off x="763851" y="835520"/>
          <a:ext cx="1113534" cy="66812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Penetapan lokasi</a:t>
          </a:r>
        </a:p>
      </dsp:txBody>
      <dsp:txXfrm>
        <a:off x="783420" y="855089"/>
        <a:ext cx="1074396" cy="628982"/>
      </dsp:txXfrm>
    </dsp:sp>
    <dsp:sp modelId="{7ECB2C9E-A44C-42CB-9796-26D97D5D26D4}">
      <dsp:nvSpPr>
        <dsp:cNvPr id="0" name=""/>
        <dsp:cNvSpPr/>
      </dsp:nvSpPr>
      <dsp:spPr>
        <a:xfrm>
          <a:off x="993713" y="1785602"/>
          <a:ext cx="1473846" cy="100218"/>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39A1BFD-8264-4F05-9391-265228A9A453}">
      <dsp:nvSpPr>
        <dsp:cNvPr id="0" name=""/>
        <dsp:cNvSpPr/>
      </dsp:nvSpPr>
      <dsp:spPr>
        <a:xfrm>
          <a:off x="763851" y="1670671"/>
          <a:ext cx="1113534" cy="66812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Identifikasi dan Inventarisasi</a:t>
          </a:r>
        </a:p>
      </dsp:txBody>
      <dsp:txXfrm>
        <a:off x="783420" y="1690240"/>
        <a:ext cx="1074396" cy="628982"/>
      </dsp:txXfrm>
    </dsp:sp>
    <dsp:sp modelId="{CDEDE2BD-6521-4064-B406-BE8B6D39BDB7}">
      <dsp:nvSpPr>
        <dsp:cNvPr id="0" name=""/>
        <dsp:cNvSpPr/>
      </dsp:nvSpPr>
      <dsp:spPr>
        <a:xfrm rot="16200000">
          <a:off x="2057138" y="1368026"/>
          <a:ext cx="827996" cy="100218"/>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C18F22F-C217-4819-B26A-6341A9E40395}">
      <dsp:nvSpPr>
        <dsp:cNvPr id="0" name=""/>
        <dsp:cNvSpPr/>
      </dsp:nvSpPr>
      <dsp:spPr>
        <a:xfrm>
          <a:off x="2244852" y="1670671"/>
          <a:ext cx="1113534" cy="66812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Penilaian</a:t>
          </a:r>
        </a:p>
      </dsp:txBody>
      <dsp:txXfrm>
        <a:off x="2264421" y="1690240"/>
        <a:ext cx="1074396" cy="628982"/>
      </dsp:txXfrm>
    </dsp:sp>
    <dsp:sp modelId="{5599CBC4-4384-4585-9854-924904168D8B}">
      <dsp:nvSpPr>
        <dsp:cNvPr id="0" name=""/>
        <dsp:cNvSpPr/>
      </dsp:nvSpPr>
      <dsp:spPr>
        <a:xfrm rot="16200000">
          <a:off x="2057138" y="532875"/>
          <a:ext cx="827996" cy="10021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5055326-7149-48C4-926E-F0E5613BE7F3}">
      <dsp:nvSpPr>
        <dsp:cNvPr id="0" name=""/>
        <dsp:cNvSpPr/>
      </dsp:nvSpPr>
      <dsp:spPr>
        <a:xfrm>
          <a:off x="2244852" y="835520"/>
          <a:ext cx="1113534" cy="668120"/>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Musyawarah</a:t>
          </a:r>
        </a:p>
      </dsp:txBody>
      <dsp:txXfrm>
        <a:off x="2264421" y="855089"/>
        <a:ext cx="1074396" cy="628982"/>
      </dsp:txXfrm>
    </dsp:sp>
    <dsp:sp modelId="{2C635B49-8D3B-4122-A582-62FA9B93B5FB}">
      <dsp:nvSpPr>
        <dsp:cNvPr id="0" name=""/>
        <dsp:cNvSpPr/>
      </dsp:nvSpPr>
      <dsp:spPr>
        <a:xfrm>
          <a:off x="2474713" y="115300"/>
          <a:ext cx="1473846" cy="10021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37F4504-FC8C-4D69-91A0-9751773914AA}">
      <dsp:nvSpPr>
        <dsp:cNvPr id="0" name=""/>
        <dsp:cNvSpPr/>
      </dsp:nvSpPr>
      <dsp:spPr>
        <a:xfrm>
          <a:off x="2244852" y="369"/>
          <a:ext cx="1113534" cy="66812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Keputusan Panitia pengadaan Tanah</a:t>
          </a:r>
        </a:p>
      </dsp:txBody>
      <dsp:txXfrm>
        <a:off x="2264421" y="19938"/>
        <a:ext cx="1074396" cy="628982"/>
      </dsp:txXfrm>
    </dsp:sp>
    <dsp:sp modelId="{62F1A45F-D899-40D1-98FC-9AEDC7B5B686}">
      <dsp:nvSpPr>
        <dsp:cNvPr id="0" name=""/>
        <dsp:cNvSpPr/>
      </dsp:nvSpPr>
      <dsp:spPr>
        <a:xfrm rot="5400000">
          <a:off x="3538139" y="532875"/>
          <a:ext cx="827996" cy="100218"/>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A345540-35FB-4444-A04F-8F78AD9509E9}">
      <dsp:nvSpPr>
        <dsp:cNvPr id="0" name=""/>
        <dsp:cNvSpPr/>
      </dsp:nvSpPr>
      <dsp:spPr>
        <a:xfrm>
          <a:off x="3725853" y="369"/>
          <a:ext cx="1113534" cy="66812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Pembayaran Ganti Rugi</a:t>
          </a:r>
        </a:p>
      </dsp:txBody>
      <dsp:txXfrm>
        <a:off x="3745422" y="19938"/>
        <a:ext cx="1074396" cy="628982"/>
      </dsp:txXfrm>
    </dsp:sp>
    <dsp:sp modelId="{57DAE766-73FE-4D76-8752-A817FE56115C}">
      <dsp:nvSpPr>
        <dsp:cNvPr id="0" name=""/>
        <dsp:cNvSpPr/>
      </dsp:nvSpPr>
      <dsp:spPr>
        <a:xfrm>
          <a:off x="3725853" y="835520"/>
          <a:ext cx="1113534" cy="66812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Pelepasan Hak</a:t>
          </a:r>
        </a:p>
      </dsp:txBody>
      <dsp:txXfrm>
        <a:off x="3745422" y="855089"/>
        <a:ext cx="1074396" cy="62898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Soi04</b:Tag>
    <b:SourceType>Book</b:SourceType>
    <b:Guid>{91A2E41E-194B-4E72-9CBE-5BCC3F3185D1}</b:Guid>
    <b:Author>
      <b:Author>
        <b:NameList>
          <b:Person>
            <b:Last>Soimin</b:Last>
            <b:First>Soedharyo</b:First>
          </b:Person>
        </b:NameList>
      </b:Author>
    </b:Author>
    <b:Title>Status Hak dan Pembebasan Tanah Edisi Kedua, Sinar Grafika</b:Title>
    <b:Year>2004</b:Year>
    <b:City>Jakarta</b:City>
    <b:Publisher>Sinar Grafika</b:Publisher>
    <b:RefOrder>8</b:RefOrder>
  </b:Source>
  <b:Source>
    <b:Tag>Eka15</b:Tag>
    <b:SourceType>Book</b:SourceType>
    <b:Guid>{F1EDFE59-E541-4E2D-8F9E-1A008BFA719D}</b:Guid>
    <b:Author>
      <b:Author>
        <b:NameList>
          <b:Person>
            <b:Last>Ekasetya</b:Last>
            <b:First>Mohammad</b:First>
            <b:Middle>Paurindra</b:Middle>
          </b:Person>
        </b:NameList>
      </b:Author>
    </b:Author>
    <b:Title>Pelaksanaan Pengadaan Tanah Bagi Pembangunan untuk Kepentingan Umum (Studi Analisis pada Pembangunan Jalan Tol Trans Jawa di Kabupaten Brebes)</b:Title>
    <b:Year>2015</b:Year>
    <b:RefOrder>1</b:RefOrder>
  </b:Source>
  <b:Source>
    <b:Tag>Adr08</b:Tag>
    <b:SourceType>Book</b:SourceType>
    <b:Guid>{5635E349-CA97-456D-87DC-09E9AFF7A75F}</b:Guid>
    <b:Author>
      <b:Author>
        <b:NameList>
          <b:Person>
            <b:Last>Sutedi</b:Last>
            <b:First>Adrian</b:First>
          </b:Person>
        </b:NameList>
      </b:Author>
    </b:Author>
    <b:Title>Implementasi Prinsip Kepentingan Umumdalam Pengadaan Tanah untuk Pembangunan</b:Title>
    <b:Year>2008</b:Year>
    <b:City>Jakarta</b:City>
    <b:Publisher>Sinar Grafika</b:Publisher>
    <b:RefOrder>2</b:RefOrder>
  </b:Source>
  <b:Source>
    <b:Tag>Ind20</b:Tag>
    <b:SourceType>Report</b:SourceType>
    <b:Guid>{C7F9A957-94C5-4E2B-9A3D-1C3DB85E0574}</b:Guid>
    <b:Title>Siap-Siap, Ganti Rugi Lahan Jalur Lingkar TimurSukoharjo dimulai November</b:Title>
    <b:Year>2020</b:Year>
    <b:City>Sukoharjo</b:City>
    <b:Publisher>Solopos</b:Publisher>
    <b:Author>
      <b:Author>
        <b:NameList>
          <b:Person>
            <b:Last>Wardani</b:Last>
            <b:First>Indah</b:First>
            <b:Middle>Septyaning</b:Middle>
          </b:Person>
        </b:NameList>
      </b:Author>
    </b:Author>
    <b:RefOrder>3</b:RefOrder>
  </b:Source>
  <b:Source>
    <b:Tag>Und</b:Tag>
    <b:SourceType>Report</b:SourceType>
    <b:Guid>{3D35D8CA-CFBF-474B-A7A4-9921EEE15BA0}</b:Guid>
    <b:Author>
      <b:Author>
        <b:Corporate>Undang-Undang Nomor 12 Tahun 2012</b:Corporate>
      </b:Author>
    </b:Author>
    <b:Title>tentang Pengadaan Tanah Bagi Pembangunan untuk Kepentingan Umum</b:Title>
    <b:RefOrder>4</b:RefOrder>
  </b:Source>
  <b:Source>
    <b:Tag>BPN20</b:Tag>
    <b:SourceType>Report</b:SourceType>
    <b:Guid>{87870646-792A-4006-A973-DD987C622933}</b:Guid>
    <b:Year>2020</b:Year>
    <b:City>Kabupaten Sukoharjo</b:City>
    <b:Author>
      <b:Author>
        <b:NameList>
          <b:Person>
            <b:Last>BPN</b:Last>
          </b:Person>
        </b:NameList>
      </b:Author>
    </b:Author>
    <b:RefOrder>6</b:RefOrder>
  </b:Source>
  <b:Source>
    <b:Tag>Tom21</b:Tag>
    <b:SourceType>InternetSite</b:SourceType>
    <b:Guid>{89F9BEDE-817E-45A3-8857-F1D95A207870}</b:Guid>
    <b:Author>
      <b:Author>
        <b:NameList>
          <b:Person>
            <b:Last>Sudjatmiko</b:Last>
            <b:First>Tomi</b:First>
          </b:Person>
        </b:NameList>
      </b:Author>
    </b:Author>
    <b:Title>KRJogja</b:Title>
    <b:Year>2021</b:Year>
    <b:Month>January</b:Month>
    <b:Day>28</b:Day>
    <b:URL>https://www.krjogja.com/berita-lokal/jateng/klaten/pacu-ekonomi-pemkab-sukoharjo-siapkan-program-empat-jalur-lingkar/</b:URL>
    <b:RefOrder>7</b:RefOrder>
  </b:Source>
  <b:Source>
    <b:Tag>Per18</b:Tag>
    <b:SourceType>Report</b:SourceType>
    <b:Guid>{5E7D79CC-3590-4BD3-855C-D86C3BDA486D}</b:Guid>
    <b:Title>tentang Perubahan atas Peraturan Daerah  Kabupaten Sukoharjo Nomor 14 Tahun 2011</b:Title>
    <b:Year>2018</b:Year>
    <b:Author>
      <b:Author>
        <b:Corporate>Peraturan Daerah Nomor 1 Tahun</b:Corporate>
      </b:Author>
    </b:Author>
    <b:RefOrder>9</b:RefOrder>
  </b:Source>
  <b:Source>
    <b:Tag>Pem20</b:Tag>
    <b:SourceType>Report</b:SourceType>
    <b:Guid>{F1C0B99B-46F9-4E49-8985-F00A850E39EB}</b:Guid>
    <b:Author>
      <b:Author>
        <b:NameList>
          <b:Person>
            <b:Last>Pemkab</b:Last>
          </b:Person>
        </b:NameList>
      </b:Author>
    </b:Author>
    <b:Year>2020</b:Year>
    <b:City>Kabupaten Sukoharjo</b:City>
    <b:RefOrder>5</b:RefOrder>
  </b:Source>
</b:Sources>
</file>

<file path=customXml/itemProps1.xml><?xml version="1.0" encoding="utf-8"?>
<ds:datastoreItem xmlns:ds="http://schemas.openxmlformats.org/officeDocument/2006/customXml" ds:itemID="{77391963-26EB-4C7A-9773-19946A4DA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TEMPLATE JURNAL CIVICS 2018</Template>
  <TotalTime>2153</TotalTime>
  <Pages>9</Pages>
  <Words>2799</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18717</CharactersWithSpaces>
  <SharedDoc>false</SharedDoc>
  <HLinks>
    <vt:vector size="18" baseType="variant">
      <vt:variant>
        <vt:i4>6553634</vt:i4>
      </vt:variant>
      <vt:variant>
        <vt:i4>6</vt:i4>
      </vt:variant>
      <vt:variant>
        <vt:i4>0</vt:i4>
      </vt:variant>
      <vt:variant>
        <vt:i4>5</vt:i4>
      </vt:variant>
      <vt:variant>
        <vt:lpwstr>http://journal.uad.ac.id/index.php/BIOEDUKATIKA</vt:lpwstr>
      </vt:variant>
      <vt:variant>
        <vt:lpwstr/>
      </vt:variant>
      <vt:variant>
        <vt:i4>6553723</vt:i4>
      </vt:variant>
      <vt:variant>
        <vt:i4>3</vt:i4>
      </vt:variant>
      <vt:variant>
        <vt:i4>0</vt:i4>
      </vt:variant>
      <vt:variant>
        <vt:i4>5</vt:i4>
      </vt:variant>
      <vt:variant>
        <vt:lpwstr>http://www.journal.uad.ac.id/index.php/BIOEDUKATIKA</vt:lpwstr>
      </vt:variant>
      <vt:variant>
        <vt:lpwstr/>
      </vt:variant>
      <vt:variant>
        <vt:i4>1114188</vt:i4>
      </vt:variant>
      <vt:variant>
        <vt:i4>0</vt:i4>
      </vt:variant>
      <vt:variant>
        <vt:i4>0</vt:i4>
      </vt:variant>
      <vt:variant>
        <vt:i4>5</vt:i4>
      </vt:variant>
      <vt:variant>
        <vt:lpwstr>http://uad.ac.id/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Mitha Asyita Rahmawaty</cp:lastModifiedBy>
  <cp:revision>25</cp:revision>
  <cp:lastPrinted>2018-03-31T03:58:00Z</cp:lastPrinted>
  <dcterms:created xsi:type="dcterms:W3CDTF">2021-04-17T01:23:00Z</dcterms:created>
  <dcterms:modified xsi:type="dcterms:W3CDTF">2021-05-09T02:09:00Z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badbcffe-a1b8-3f5e-834c-220b4f6af20d</vt:lpwstr>
  </property>
  <property fmtid="{D5CDD505-2E9C-101B-9397-08002B2CF9AE}" pid="24" name="Mendeley Citation Style_1">
    <vt:lpwstr>http://www.zotero.org/styles/apa</vt:lpwstr>
  </property>
</Properties>
</file>