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6EE9" w14:textId="21A569B2" w:rsidR="003B2FF4" w:rsidRPr="00B74D3F" w:rsidRDefault="001643CF" w:rsidP="00F54CF8">
      <w:pPr>
        <w:autoSpaceDE w:val="0"/>
        <w:autoSpaceDN w:val="0"/>
        <w:adjustRightInd w:val="0"/>
        <w:spacing w:after="120" w:line="240" w:lineRule="auto"/>
        <w:jc w:val="center"/>
        <w:rPr>
          <w:rFonts w:ascii="Times New Roman" w:hAnsi="Times New Roman"/>
          <w:b/>
          <w:bCs/>
          <w:sz w:val="24"/>
          <w:szCs w:val="24"/>
          <w:lang w:val="id-ID"/>
        </w:rPr>
      </w:pPr>
      <w:r w:rsidRPr="00B74D3F">
        <w:rPr>
          <w:rFonts w:ascii="Times New Roman" w:hAnsi="Times New Roman"/>
          <w:b/>
          <w:bCs/>
          <w:sz w:val="24"/>
          <w:szCs w:val="24"/>
          <w:lang w:val="id-ID"/>
        </w:rPr>
        <w:t xml:space="preserve">Pelatihan Pembuatan Sabun Cuci Tangan dari </w:t>
      </w:r>
      <w:proofErr w:type="spellStart"/>
      <w:r w:rsidRPr="00B74D3F">
        <w:rPr>
          <w:rFonts w:ascii="Times New Roman" w:hAnsi="Times New Roman"/>
          <w:b/>
          <w:bCs/>
          <w:sz w:val="24"/>
          <w:szCs w:val="24"/>
          <w:lang w:val="id-ID"/>
        </w:rPr>
        <w:t>Nanopartikel</w:t>
      </w:r>
      <w:proofErr w:type="spellEnd"/>
      <w:r w:rsidRPr="00B74D3F">
        <w:rPr>
          <w:rFonts w:ascii="Times New Roman" w:hAnsi="Times New Roman"/>
          <w:b/>
          <w:bCs/>
          <w:sz w:val="24"/>
          <w:szCs w:val="24"/>
          <w:lang w:val="id-ID"/>
        </w:rPr>
        <w:t xml:space="preserve"> Perak bagi Guru Fisika SMA di Lingkungan MGMP </w:t>
      </w:r>
      <w:proofErr w:type="spellStart"/>
      <w:r w:rsidRPr="00B74D3F">
        <w:rPr>
          <w:rFonts w:ascii="Times New Roman" w:hAnsi="Times New Roman"/>
          <w:b/>
          <w:bCs/>
          <w:sz w:val="24"/>
          <w:szCs w:val="24"/>
          <w:lang w:val="id-ID"/>
        </w:rPr>
        <w:t>Gunungkidul</w:t>
      </w:r>
      <w:proofErr w:type="spellEnd"/>
      <w:r w:rsidRPr="00B74D3F">
        <w:rPr>
          <w:rFonts w:ascii="Times New Roman" w:hAnsi="Times New Roman"/>
          <w:b/>
          <w:bCs/>
          <w:sz w:val="24"/>
          <w:szCs w:val="24"/>
          <w:lang w:val="id-ID"/>
        </w:rPr>
        <w:t xml:space="preserve"> Yogyakarta</w:t>
      </w:r>
    </w:p>
    <w:p w14:paraId="71080141" w14:textId="669E18F9" w:rsidR="00CD4132" w:rsidRPr="00B74D3F" w:rsidRDefault="00631E75" w:rsidP="003B2FF4">
      <w:pPr>
        <w:autoSpaceDE w:val="0"/>
        <w:autoSpaceDN w:val="0"/>
        <w:adjustRightInd w:val="0"/>
        <w:spacing w:after="0" w:line="240" w:lineRule="auto"/>
        <w:jc w:val="center"/>
        <w:rPr>
          <w:rFonts w:ascii="Times New Roman" w:hAnsi="Times New Roman" w:cs="Times New Roman"/>
          <w:b/>
          <w:bCs/>
          <w:i/>
          <w:iCs/>
          <w:sz w:val="24"/>
          <w:szCs w:val="24"/>
          <w:lang w:val="id-ID"/>
        </w:rPr>
      </w:pPr>
      <w:r w:rsidRPr="00B74D3F">
        <w:rPr>
          <w:rFonts w:ascii="Times New Roman" w:hAnsi="Times New Roman"/>
          <w:b/>
          <w:bCs/>
          <w:i/>
          <w:iCs/>
          <w:sz w:val="24"/>
          <w:szCs w:val="24"/>
          <w:lang w:val="id-ID"/>
        </w:rPr>
        <w:t>(</w:t>
      </w:r>
      <w:proofErr w:type="spellStart"/>
      <w:r w:rsidR="00B37D5A" w:rsidRPr="00B74D3F">
        <w:rPr>
          <w:rFonts w:ascii="Times New Roman" w:hAnsi="Times New Roman"/>
          <w:b/>
          <w:bCs/>
          <w:i/>
          <w:iCs/>
          <w:sz w:val="24"/>
          <w:szCs w:val="24"/>
          <w:lang w:val="id-ID"/>
        </w:rPr>
        <w:t>Training</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of</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Hand</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Wash</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Soap</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Production</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from</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Silver</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Nanoparticles</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for</w:t>
      </w:r>
      <w:proofErr w:type="spellEnd"/>
      <w:r w:rsidR="00B37D5A" w:rsidRPr="00B74D3F">
        <w:rPr>
          <w:rFonts w:ascii="Times New Roman" w:hAnsi="Times New Roman"/>
          <w:b/>
          <w:bCs/>
          <w:i/>
          <w:iCs/>
          <w:sz w:val="24"/>
          <w:szCs w:val="24"/>
          <w:lang w:val="id-ID"/>
        </w:rPr>
        <w:t xml:space="preserve"> Senior </w:t>
      </w:r>
      <w:proofErr w:type="spellStart"/>
      <w:r w:rsidR="00B37D5A" w:rsidRPr="00B74D3F">
        <w:rPr>
          <w:rFonts w:ascii="Times New Roman" w:hAnsi="Times New Roman"/>
          <w:b/>
          <w:bCs/>
          <w:i/>
          <w:iCs/>
          <w:sz w:val="24"/>
          <w:szCs w:val="24"/>
          <w:lang w:val="id-ID"/>
        </w:rPr>
        <w:t>High</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School</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Physics</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Teachers</w:t>
      </w:r>
      <w:proofErr w:type="spellEnd"/>
      <w:r w:rsidR="00B37D5A" w:rsidRPr="00B74D3F">
        <w:rPr>
          <w:rFonts w:ascii="Times New Roman" w:hAnsi="Times New Roman"/>
          <w:b/>
          <w:bCs/>
          <w:i/>
          <w:iCs/>
          <w:sz w:val="24"/>
          <w:szCs w:val="24"/>
          <w:lang w:val="id-ID"/>
        </w:rPr>
        <w:t xml:space="preserve"> </w:t>
      </w:r>
      <w:proofErr w:type="spellStart"/>
      <w:r w:rsidR="00B37D5A" w:rsidRPr="00B74D3F">
        <w:rPr>
          <w:rFonts w:ascii="Times New Roman" w:hAnsi="Times New Roman"/>
          <w:b/>
          <w:bCs/>
          <w:i/>
          <w:iCs/>
          <w:sz w:val="24"/>
          <w:szCs w:val="24"/>
          <w:lang w:val="id-ID"/>
        </w:rPr>
        <w:t>at</w:t>
      </w:r>
      <w:proofErr w:type="spellEnd"/>
      <w:r w:rsidR="00B37D5A" w:rsidRPr="00B74D3F">
        <w:rPr>
          <w:rFonts w:ascii="Times New Roman" w:hAnsi="Times New Roman"/>
          <w:b/>
          <w:bCs/>
          <w:i/>
          <w:iCs/>
          <w:sz w:val="24"/>
          <w:szCs w:val="24"/>
          <w:lang w:val="id-ID"/>
        </w:rPr>
        <w:t xml:space="preserve"> MGMP </w:t>
      </w:r>
      <w:proofErr w:type="spellStart"/>
      <w:r w:rsidR="00B37D5A" w:rsidRPr="00B74D3F">
        <w:rPr>
          <w:rFonts w:ascii="Times New Roman" w:hAnsi="Times New Roman"/>
          <w:b/>
          <w:bCs/>
          <w:i/>
          <w:iCs/>
          <w:sz w:val="24"/>
          <w:szCs w:val="24"/>
          <w:lang w:val="id-ID"/>
        </w:rPr>
        <w:t>Gunungkidul</w:t>
      </w:r>
      <w:proofErr w:type="spellEnd"/>
      <w:r w:rsidR="00B37D5A" w:rsidRPr="00B74D3F">
        <w:rPr>
          <w:rFonts w:ascii="Times New Roman" w:hAnsi="Times New Roman"/>
          <w:b/>
          <w:bCs/>
          <w:i/>
          <w:iCs/>
          <w:sz w:val="24"/>
          <w:szCs w:val="24"/>
          <w:lang w:val="id-ID"/>
        </w:rPr>
        <w:t xml:space="preserve"> Yogyakarta</w:t>
      </w:r>
      <w:r w:rsidRPr="00B74D3F">
        <w:rPr>
          <w:rFonts w:ascii="Times New Roman" w:hAnsi="Times New Roman"/>
          <w:b/>
          <w:bCs/>
          <w:i/>
          <w:iCs/>
          <w:sz w:val="24"/>
          <w:szCs w:val="24"/>
          <w:lang w:val="id-ID"/>
        </w:rPr>
        <w:t>)</w:t>
      </w:r>
    </w:p>
    <w:p w14:paraId="3FD88E00" w14:textId="77777777" w:rsidR="00047837" w:rsidRPr="00B74D3F" w:rsidRDefault="00047837" w:rsidP="003B2FF4">
      <w:pPr>
        <w:autoSpaceDE w:val="0"/>
        <w:autoSpaceDN w:val="0"/>
        <w:adjustRightInd w:val="0"/>
        <w:spacing w:after="0" w:line="240" w:lineRule="auto"/>
        <w:jc w:val="center"/>
        <w:rPr>
          <w:rFonts w:ascii="Times New Roman" w:hAnsi="Times New Roman" w:cs="Times New Roman"/>
          <w:b/>
          <w:bCs/>
          <w:i/>
          <w:sz w:val="24"/>
          <w:szCs w:val="24"/>
          <w:lang w:val="id-ID"/>
        </w:rPr>
      </w:pPr>
    </w:p>
    <w:p w14:paraId="5B250157" w14:textId="08000633" w:rsidR="00CD4132" w:rsidRPr="00B74D3F" w:rsidRDefault="00B37D5A" w:rsidP="003B2FF4">
      <w:pPr>
        <w:spacing w:after="120" w:line="240" w:lineRule="auto"/>
        <w:jc w:val="center"/>
        <w:rPr>
          <w:rFonts w:ascii="Times New Roman" w:hAnsi="Times New Roman" w:cs="Times New Roman"/>
          <w:b/>
          <w:bCs/>
          <w:sz w:val="24"/>
          <w:szCs w:val="24"/>
          <w:lang w:val="id-ID"/>
        </w:rPr>
      </w:pPr>
      <w:r w:rsidRPr="00B74D3F">
        <w:rPr>
          <w:rFonts w:ascii="Times New Roman" w:hAnsi="Times New Roman" w:cs="Times New Roman"/>
          <w:b/>
          <w:bCs/>
          <w:sz w:val="24"/>
          <w:szCs w:val="24"/>
          <w:lang w:val="id-ID"/>
        </w:rPr>
        <w:t>Ariswan</w:t>
      </w:r>
      <w:r w:rsidR="00674A8D" w:rsidRPr="00B74D3F">
        <w:rPr>
          <w:rFonts w:ascii="Times New Roman" w:hAnsi="Times New Roman" w:cs="Times New Roman"/>
          <w:b/>
          <w:bCs/>
          <w:sz w:val="24"/>
          <w:szCs w:val="24"/>
          <w:vertAlign w:val="superscript"/>
          <w:lang w:val="id-ID"/>
        </w:rPr>
        <w:t>*</w:t>
      </w:r>
      <w:r w:rsidR="00674A8D" w:rsidRPr="00B74D3F">
        <w:rPr>
          <w:rFonts w:ascii="Times New Roman" w:hAnsi="Times New Roman" w:cs="Times New Roman"/>
          <w:b/>
          <w:bCs/>
          <w:sz w:val="24"/>
          <w:szCs w:val="24"/>
          <w:lang w:val="id-ID"/>
        </w:rPr>
        <w:t xml:space="preserve">, </w:t>
      </w:r>
      <w:r w:rsidRPr="00B74D3F">
        <w:rPr>
          <w:rFonts w:ascii="Times New Roman" w:hAnsi="Times New Roman" w:cs="Times New Roman"/>
          <w:b/>
          <w:bCs/>
          <w:sz w:val="24"/>
          <w:szCs w:val="24"/>
          <w:lang w:val="id-ID"/>
        </w:rPr>
        <w:t>Rita Prasetyowati</w:t>
      </w:r>
      <w:r w:rsidR="00674A8D" w:rsidRPr="00B74D3F">
        <w:rPr>
          <w:rFonts w:ascii="Times New Roman" w:hAnsi="Times New Roman" w:cs="Times New Roman"/>
          <w:b/>
          <w:bCs/>
          <w:sz w:val="24"/>
          <w:szCs w:val="24"/>
          <w:lang w:val="id-ID"/>
        </w:rPr>
        <w:t xml:space="preserve">, </w:t>
      </w:r>
      <w:proofErr w:type="spellStart"/>
      <w:r w:rsidRPr="00B74D3F">
        <w:rPr>
          <w:rFonts w:ascii="Times New Roman" w:hAnsi="Times New Roman" w:cs="Times New Roman"/>
          <w:b/>
          <w:bCs/>
          <w:sz w:val="24"/>
          <w:szCs w:val="24"/>
          <w:lang w:val="id-ID"/>
        </w:rPr>
        <w:t>Wipsar</w:t>
      </w:r>
      <w:proofErr w:type="spellEnd"/>
      <w:r w:rsidRPr="00B74D3F">
        <w:rPr>
          <w:rFonts w:ascii="Times New Roman" w:hAnsi="Times New Roman" w:cs="Times New Roman"/>
          <w:b/>
          <w:bCs/>
          <w:sz w:val="24"/>
          <w:szCs w:val="24"/>
          <w:lang w:val="id-ID"/>
        </w:rPr>
        <w:t xml:space="preserve"> Sunu </w:t>
      </w:r>
      <w:proofErr w:type="spellStart"/>
      <w:r w:rsidRPr="00B74D3F">
        <w:rPr>
          <w:rFonts w:ascii="Times New Roman" w:hAnsi="Times New Roman" w:cs="Times New Roman"/>
          <w:b/>
          <w:bCs/>
          <w:sz w:val="24"/>
          <w:szCs w:val="24"/>
          <w:lang w:val="id-ID"/>
        </w:rPr>
        <w:t>Brams</w:t>
      </w:r>
      <w:proofErr w:type="spellEnd"/>
      <w:r w:rsidRPr="00B74D3F">
        <w:rPr>
          <w:rFonts w:ascii="Times New Roman" w:hAnsi="Times New Roman" w:cs="Times New Roman"/>
          <w:b/>
          <w:bCs/>
          <w:sz w:val="24"/>
          <w:szCs w:val="24"/>
          <w:lang w:val="id-ID"/>
        </w:rPr>
        <w:t xml:space="preserve"> </w:t>
      </w:r>
      <w:proofErr w:type="spellStart"/>
      <w:r w:rsidRPr="00B74D3F">
        <w:rPr>
          <w:rFonts w:ascii="Times New Roman" w:hAnsi="Times New Roman" w:cs="Times New Roman"/>
          <w:b/>
          <w:bCs/>
          <w:sz w:val="24"/>
          <w:szCs w:val="24"/>
          <w:lang w:val="id-ID"/>
        </w:rPr>
        <w:t>Dwandaru</w:t>
      </w:r>
      <w:proofErr w:type="spellEnd"/>
      <w:r w:rsidRPr="00B74D3F">
        <w:rPr>
          <w:rFonts w:ascii="Times New Roman" w:hAnsi="Times New Roman" w:cs="Times New Roman"/>
          <w:b/>
          <w:bCs/>
          <w:sz w:val="24"/>
          <w:szCs w:val="24"/>
          <w:lang w:val="id-ID"/>
        </w:rPr>
        <w:t xml:space="preserve">, Warsono, Suparno, </w:t>
      </w:r>
      <w:r w:rsidR="00B11327" w:rsidRPr="00B74D3F">
        <w:rPr>
          <w:rFonts w:ascii="Times New Roman" w:hAnsi="Times New Roman" w:cs="Times New Roman"/>
          <w:b/>
          <w:sz w:val="24"/>
          <w:szCs w:val="24"/>
          <w:lang w:val="id-ID"/>
        </w:rPr>
        <w:t>dan</w:t>
      </w:r>
      <w:r w:rsidR="00B11327" w:rsidRPr="00B74D3F">
        <w:rPr>
          <w:rFonts w:ascii="Times New Roman" w:hAnsi="Times New Roman" w:cs="Times New Roman"/>
          <w:bCs/>
          <w:sz w:val="24"/>
          <w:szCs w:val="24"/>
          <w:lang w:val="id-ID"/>
        </w:rPr>
        <w:t xml:space="preserve"> </w:t>
      </w:r>
      <w:r w:rsidRPr="00B74D3F">
        <w:rPr>
          <w:rFonts w:ascii="Times New Roman" w:hAnsi="Times New Roman" w:cs="Times New Roman"/>
          <w:b/>
          <w:bCs/>
          <w:sz w:val="24"/>
          <w:szCs w:val="24"/>
          <w:lang w:val="id-ID"/>
        </w:rPr>
        <w:t>Fika Fauzi</w:t>
      </w:r>
    </w:p>
    <w:p w14:paraId="7651460D" w14:textId="5AA2C3AA" w:rsidR="00CD4132" w:rsidRPr="00B74D3F" w:rsidRDefault="00631E75">
      <w:pPr>
        <w:autoSpaceDE w:val="0"/>
        <w:autoSpaceDN w:val="0"/>
        <w:adjustRightInd w:val="0"/>
        <w:spacing w:after="0" w:line="240" w:lineRule="auto"/>
        <w:jc w:val="center"/>
        <w:rPr>
          <w:rFonts w:ascii="Times New Roman" w:hAnsi="Times New Roman" w:cs="Times New Roman"/>
          <w:i/>
          <w:iCs/>
          <w:sz w:val="24"/>
          <w:szCs w:val="24"/>
          <w:lang w:val="id-ID"/>
        </w:rPr>
      </w:pPr>
      <w:r w:rsidRPr="00B74D3F">
        <w:rPr>
          <w:rFonts w:ascii="Times New Roman" w:hAnsi="Times New Roman" w:cs="Times New Roman"/>
          <w:i/>
          <w:iCs/>
          <w:sz w:val="24"/>
          <w:szCs w:val="24"/>
          <w:lang w:val="id-ID"/>
        </w:rPr>
        <w:t xml:space="preserve">Jurusan Pendidikan </w:t>
      </w:r>
      <w:r w:rsidR="00B37D5A" w:rsidRPr="00B74D3F">
        <w:rPr>
          <w:rFonts w:ascii="Times New Roman" w:hAnsi="Times New Roman" w:cs="Times New Roman"/>
          <w:i/>
          <w:iCs/>
          <w:sz w:val="24"/>
          <w:szCs w:val="24"/>
          <w:lang w:val="id-ID"/>
        </w:rPr>
        <w:t>Fisika</w:t>
      </w:r>
      <w:r w:rsidRPr="00B74D3F">
        <w:rPr>
          <w:rFonts w:ascii="Times New Roman" w:hAnsi="Times New Roman" w:cs="Times New Roman"/>
          <w:i/>
          <w:iCs/>
          <w:sz w:val="24"/>
          <w:szCs w:val="24"/>
          <w:lang w:val="id-ID"/>
        </w:rPr>
        <w:t>, Fakultas Matematika dan Ilmu Pengetahuan Alam, Universitas Negeri Yogyakarta</w:t>
      </w:r>
      <w:r w:rsidR="002F2B19" w:rsidRPr="00B74D3F">
        <w:rPr>
          <w:rFonts w:ascii="Times New Roman" w:hAnsi="Times New Roman" w:cs="Times New Roman"/>
          <w:i/>
          <w:iCs/>
          <w:sz w:val="24"/>
          <w:szCs w:val="24"/>
          <w:lang w:val="id-ID"/>
        </w:rPr>
        <w:t>/</w:t>
      </w:r>
      <w:r w:rsidR="00B11327" w:rsidRPr="00B74D3F">
        <w:rPr>
          <w:rFonts w:ascii="Times New Roman" w:hAnsi="Times New Roman" w:cs="Times New Roman"/>
          <w:i/>
          <w:iCs/>
          <w:sz w:val="24"/>
          <w:szCs w:val="24"/>
          <w:lang w:val="id-ID"/>
        </w:rPr>
        <w:t xml:space="preserve"> </w:t>
      </w:r>
      <w:r w:rsidR="002F2B19" w:rsidRPr="00B74D3F">
        <w:rPr>
          <w:rFonts w:ascii="Times New Roman" w:hAnsi="Times New Roman" w:cs="Times New Roman"/>
          <w:i/>
          <w:iCs/>
          <w:sz w:val="24"/>
          <w:szCs w:val="24"/>
          <w:lang w:val="id-ID"/>
        </w:rPr>
        <w:t>*</w:t>
      </w:r>
      <w:r w:rsidR="00B11327" w:rsidRPr="00B74D3F">
        <w:rPr>
          <w:rFonts w:ascii="Times New Roman" w:hAnsi="Times New Roman" w:cs="Times New Roman"/>
          <w:i/>
          <w:iCs/>
          <w:sz w:val="24"/>
          <w:szCs w:val="24"/>
          <w:lang w:val="id-ID"/>
        </w:rPr>
        <w:t>E-</w:t>
      </w:r>
      <w:proofErr w:type="spellStart"/>
      <w:r w:rsidR="00B11327" w:rsidRPr="00B74D3F">
        <w:rPr>
          <w:rFonts w:ascii="Times New Roman" w:hAnsi="Times New Roman" w:cs="Times New Roman"/>
          <w:i/>
          <w:iCs/>
          <w:sz w:val="24"/>
          <w:szCs w:val="24"/>
          <w:lang w:val="id-ID"/>
        </w:rPr>
        <w:t>mail</w:t>
      </w:r>
      <w:proofErr w:type="spellEnd"/>
      <w:r w:rsidR="00B11327" w:rsidRPr="00B74D3F">
        <w:rPr>
          <w:rFonts w:ascii="Times New Roman" w:hAnsi="Times New Roman" w:cs="Times New Roman"/>
          <w:i/>
          <w:iCs/>
          <w:sz w:val="24"/>
          <w:szCs w:val="24"/>
          <w:lang w:val="id-ID"/>
        </w:rPr>
        <w:t xml:space="preserve">: </w:t>
      </w:r>
      <w:r w:rsidR="00B37D5A" w:rsidRPr="00B74D3F">
        <w:rPr>
          <w:rFonts w:ascii="Times New Roman" w:hAnsi="Times New Roman" w:cs="Times New Roman"/>
          <w:i/>
          <w:iCs/>
          <w:sz w:val="24"/>
          <w:szCs w:val="24"/>
          <w:lang w:val="id-ID"/>
        </w:rPr>
        <w:t>ariswan</w:t>
      </w:r>
      <w:r w:rsidR="002F2B19" w:rsidRPr="00B74D3F">
        <w:rPr>
          <w:rFonts w:ascii="Times New Roman" w:hAnsi="Times New Roman" w:cs="Times New Roman"/>
          <w:i/>
          <w:iCs/>
          <w:sz w:val="24"/>
          <w:szCs w:val="24"/>
          <w:lang w:val="id-ID"/>
        </w:rPr>
        <w:t>@uny.ac.id</w:t>
      </w:r>
    </w:p>
    <w:p w14:paraId="26F94B0C" w14:textId="77777777" w:rsidR="00CD4132" w:rsidRPr="00B74D3F" w:rsidRDefault="00CD4132">
      <w:pPr>
        <w:pBdr>
          <w:top w:val="single" w:sz="4" w:space="1" w:color="auto"/>
        </w:pBdr>
        <w:autoSpaceDE w:val="0"/>
        <w:autoSpaceDN w:val="0"/>
        <w:adjustRightInd w:val="0"/>
        <w:spacing w:after="0" w:line="240" w:lineRule="auto"/>
        <w:rPr>
          <w:rFonts w:ascii="Times New Roman" w:hAnsi="Times New Roman"/>
          <w:i/>
          <w:sz w:val="24"/>
          <w:szCs w:val="24"/>
          <w:lang w:val="id-ID"/>
        </w:rPr>
      </w:pPr>
    </w:p>
    <w:p w14:paraId="7CC45BB2" w14:textId="61EA920A" w:rsidR="005E11E4" w:rsidRPr="00B74D3F" w:rsidRDefault="00980FC5" w:rsidP="00F1515C">
      <w:pPr>
        <w:autoSpaceDE w:val="0"/>
        <w:autoSpaceDN w:val="0"/>
        <w:adjustRightInd w:val="0"/>
        <w:spacing w:after="0" w:line="240" w:lineRule="auto"/>
        <w:rPr>
          <w:rFonts w:ascii="Times New Roman" w:hAnsi="Times New Roman" w:cs="Times New Roman"/>
          <w:b/>
          <w:sz w:val="24"/>
          <w:szCs w:val="24"/>
          <w:lang w:val="id-ID"/>
        </w:rPr>
      </w:pPr>
      <w:r w:rsidRPr="00B74D3F">
        <w:rPr>
          <w:rFonts w:ascii="Times New Roman" w:hAnsi="Times New Roman" w:cs="Times New Roman"/>
          <w:b/>
          <w:sz w:val="24"/>
          <w:szCs w:val="24"/>
          <w:lang w:val="id-ID"/>
        </w:rPr>
        <w:t>Abstrak</w:t>
      </w:r>
    </w:p>
    <w:p w14:paraId="0CB5DDBF" w14:textId="4671F2F8" w:rsidR="00714202" w:rsidRPr="00B74D3F" w:rsidRDefault="00714202" w:rsidP="00A45BC2">
      <w:pPr>
        <w:autoSpaceDE w:val="0"/>
        <w:autoSpaceDN w:val="0"/>
        <w:adjustRightInd w:val="0"/>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Kegiatan pengabdian kepada masyarakat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ini bertujuan untuk melatih para guru Fisika Sekolah Menengah Atas (SMA) perwakilan MGMP Kabupaten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Daerah Istimewa Yogyakarta (DIY) untuk membuat sabun cuci tangan dengan bahan tambahan </w:t>
      </w:r>
      <w:proofErr w:type="spellStart"/>
      <w:r w:rsidRPr="00B74D3F">
        <w:rPr>
          <w:rFonts w:ascii="Times New Roman" w:hAnsi="Times New Roman" w:cs="Times New Roman"/>
          <w:sz w:val="24"/>
          <w:szCs w:val="24"/>
          <w:lang w:val="id-ID"/>
        </w:rPr>
        <w:t>nanopartikel</w:t>
      </w:r>
      <w:proofErr w:type="spellEnd"/>
      <w:r w:rsidRPr="00B74D3F">
        <w:rPr>
          <w:rFonts w:ascii="Times New Roman" w:hAnsi="Times New Roman" w:cs="Times New Roman"/>
          <w:sz w:val="24"/>
          <w:szCs w:val="24"/>
          <w:lang w:val="id-ID"/>
        </w:rPr>
        <w:t xml:space="preserve"> perak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Pelatihan ini diharapkan dapat memperluas wawasan dan keterampilan para guru Fisika dalam </w:t>
      </w:r>
      <w:r w:rsidR="004A389C" w:rsidRPr="00B74D3F">
        <w:rPr>
          <w:rFonts w:ascii="Times New Roman" w:hAnsi="Times New Roman" w:cs="Times New Roman"/>
          <w:sz w:val="24"/>
          <w:szCs w:val="24"/>
          <w:lang w:val="id-ID"/>
        </w:rPr>
        <w:t>menyintesis</w:t>
      </w:r>
      <w:r w:rsidRPr="00B74D3F">
        <w:rPr>
          <w:rFonts w:ascii="Times New Roman" w:hAnsi="Times New Roman" w:cs="Times New Roman"/>
          <w:sz w:val="24"/>
          <w:szCs w:val="24"/>
          <w:lang w:val="id-ID"/>
        </w:rPr>
        <w:t xml:space="preserve"> material </w:t>
      </w:r>
      <w:proofErr w:type="spellStart"/>
      <w:r w:rsidRPr="00B74D3F">
        <w:rPr>
          <w:rFonts w:ascii="Times New Roman" w:hAnsi="Times New Roman" w:cs="Times New Roman"/>
          <w:sz w:val="24"/>
          <w:szCs w:val="24"/>
          <w:lang w:val="id-ID"/>
        </w:rPr>
        <w:t>nano</w:t>
      </w:r>
      <w:proofErr w:type="spellEnd"/>
      <w:r w:rsidRPr="00B74D3F">
        <w:rPr>
          <w:rFonts w:ascii="Times New Roman" w:hAnsi="Times New Roman" w:cs="Times New Roman"/>
          <w:sz w:val="24"/>
          <w:szCs w:val="24"/>
          <w:lang w:val="id-ID"/>
        </w:rPr>
        <w:t xml:space="preserve">, yaitu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dan pemanfaatannya dalam pembuatan sabun cuci tangan. Wawasan dan keterampilan ini nantinya dapat diteruskan kepada peserta didik di sekolah masing-masing di kawasan kabupaten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Tim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melaksanakan pelatihan yang meliputi dua kegiatan, yaitu: 1) kegiatan daring yang berisi pemaparan materi tentang teknologi pembuatan sabun cuci tangan dan 2) praktik membuat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dan membuat sabun cuci tangan yang ditambah bahan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untuk para guru Fisika SMA di lingkungan MGMP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Hasil yang dicapai dari kegiatan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ini adalah peserta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dari MGMP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memperoleh pengetahuan tentang langkah-langkah konkret pembuatan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dan pembuatan sabun cuci tangan dengan bahan tambahan</w:t>
      </w:r>
      <w:r w:rsidRPr="00B74D3F">
        <w:rPr>
          <w:rFonts w:ascii="Times New Roman" w:hAnsi="Times New Roman" w:cs="Times New Roman"/>
          <w:spacing w:val="-3"/>
          <w:sz w:val="24"/>
          <w:szCs w:val="24"/>
          <w:lang w:val="id-ID"/>
        </w:rPr>
        <w:t xml:space="preserve">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w:t>
      </w:r>
    </w:p>
    <w:p w14:paraId="07E273A5" w14:textId="48D6E10D" w:rsidR="00CD4132" w:rsidRPr="00B74D3F" w:rsidRDefault="00980FC5" w:rsidP="003B2FF4">
      <w:pPr>
        <w:autoSpaceDE w:val="0"/>
        <w:autoSpaceDN w:val="0"/>
        <w:adjustRightInd w:val="0"/>
        <w:spacing w:before="120" w:after="120" w:line="240" w:lineRule="auto"/>
        <w:jc w:val="both"/>
        <w:rPr>
          <w:rFonts w:ascii="Times New Roman" w:hAnsi="Times New Roman" w:cs="Times New Roman"/>
          <w:sz w:val="24"/>
          <w:szCs w:val="24"/>
          <w:lang w:val="id-ID"/>
        </w:rPr>
      </w:pPr>
      <w:r w:rsidRPr="00B74D3F">
        <w:rPr>
          <w:rFonts w:ascii="Times New Roman" w:hAnsi="Times New Roman" w:cs="Times New Roman"/>
          <w:b/>
          <w:bCs/>
          <w:sz w:val="24"/>
          <w:szCs w:val="24"/>
          <w:lang w:val="id-ID"/>
        </w:rPr>
        <w:t>Kata kunci</w:t>
      </w:r>
      <w:r w:rsidRPr="00B74D3F">
        <w:rPr>
          <w:rFonts w:ascii="Times New Roman" w:hAnsi="Times New Roman" w:cs="Times New Roman"/>
          <w:sz w:val="24"/>
          <w:szCs w:val="24"/>
          <w:lang w:val="id-ID"/>
        </w:rPr>
        <w:t xml:space="preserve">: </w:t>
      </w:r>
      <w:r w:rsidR="00714202" w:rsidRPr="00B74D3F">
        <w:rPr>
          <w:rStyle w:val="longtext"/>
          <w:rFonts w:ascii="Times New Roman" w:hAnsi="Times New Roman" w:cs="Times New Roman"/>
          <w:i/>
          <w:sz w:val="24"/>
          <w:szCs w:val="24"/>
          <w:shd w:val="clear" w:color="auto" w:fill="FFFFFF"/>
          <w:lang w:val="id-ID"/>
        </w:rPr>
        <w:t xml:space="preserve">sabun cuci tangan, </w:t>
      </w:r>
      <w:proofErr w:type="spellStart"/>
      <w:r w:rsidR="00714202" w:rsidRPr="00B74D3F">
        <w:rPr>
          <w:rStyle w:val="longtext"/>
          <w:rFonts w:ascii="Times New Roman" w:hAnsi="Times New Roman" w:cs="Times New Roman"/>
          <w:i/>
          <w:sz w:val="24"/>
          <w:szCs w:val="24"/>
          <w:shd w:val="clear" w:color="auto" w:fill="FFFFFF"/>
          <w:lang w:val="id-ID"/>
        </w:rPr>
        <w:t>AgNP</w:t>
      </w:r>
      <w:proofErr w:type="spellEnd"/>
      <w:r w:rsidR="00714202" w:rsidRPr="00B74D3F">
        <w:rPr>
          <w:rStyle w:val="longtext"/>
          <w:rFonts w:ascii="Times New Roman" w:hAnsi="Times New Roman" w:cs="Times New Roman"/>
          <w:i/>
          <w:sz w:val="24"/>
          <w:szCs w:val="24"/>
          <w:shd w:val="clear" w:color="auto" w:fill="FFFFFF"/>
          <w:lang w:val="id-ID"/>
        </w:rPr>
        <w:t>, guru Fisika SMA</w:t>
      </w:r>
      <w:r w:rsidRPr="00B74D3F">
        <w:rPr>
          <w:rFonts w:ascii="Times New Roman" w:hAnsi="Times New Roman" w:cs="Times New Roman"/>
          <w:sz w:val="24"/>
          <w:szCs w:val="24"/>
          <w:lang w:val="id-ID"/>
        </w:rPr>
        <w:t>.</w:t>
      </w:r>
    </w:p>
    <w:p w14:paraId="157B431B" w14:textId="77777777" w:rsidR="00CD4132" w:rsidRPr="003A3778" w:rsidRDefault="00980FC5">
      <w:pPr>
        <w:autoSpaceDE w:val="0"/>
        <w:autoSpaceDN w:val="0"/>
        <w:adjustRightInd w:val="0"/>
        <w:spacing w:after="0" w:line="240" w:lineRule="auto"/>
        <w:rPr>
          <w:rFonts w:ascii="Times New Roman" w:hAnsi="Times New Roman" w:cs="Times New Roman"/>
          <w:b/>
          <w:i/>
          <w:iCs/>
          <w:sz w:val="24"/>
          <w:szCs w:val="24"/>
          <w:lang w:val="en-GB"/>
        </w:rPr>
      </w:pPr>
      <w:r w:rsidRPr="003A3778">
        <w:rPr>
          <w:rFonts w:ascii="Times New Roman" w:hAnsi="Times New Roman" w:cs="Times New Roman"/>
          <w:b/>
          <w:i/>
          <w:iCs/>
          <w:sz w:val="24"/>
          <w:szCs w:val="24"/>
          <w:lang w:val="en-GB"/>
        </w:rPr>
        <w:t>Abstract</w:t>
      </w:r>
    </w:p>
    <w:p w14:paraId="11A412B2" w14:textId="70A2BDEE" w:rsidR="00714202" w:rsidRPr="003A3778" w:rsidRDefault="00714202" w:rsidP="00A45BC2">
      <w:pPr>
        <w:spacing w:after="0" w:line="240" w:lineRule="auto"/>
        <w:ind w:firstLine="567"/>
        <w:jc w:val="both"/>
        <w:rPr>
          <w:rFonts w:ascii="Times New Roman" w:eastAsia="Times New Roman" w:hAnsi="Times New Roman" w:cs="Times New Roman"/>
          <w:i/>
          <w:iCs/>
          <w:sz w:val="24"/>
          <w:szCs w:val="24"/>
          <w:lang w:val="en-GB" w:eastAsia="id-ID"/>
        </w:rPr>
      </w:pPr>
      <w:r w:rsidRPr="003A3778">
        <w:rPr>
          <w:rFonts w:ascii="Times New Roman" w:hAnsi="Times New Roman" w:cs="Times New Roman"/>
          <w:i/>
          <w:iCs/>
          <w:sz w:val="24"/>
          <w:szCs w:val="24"/>
          <w:lang w:val="en-GB"/>
        </w:rPr>
        <w:t xml:space="preserve">This community service </w:t>
      </w:r>
      <w:r w:rsidR="004A389C" w:rsidRPr="003A3778">
        <w:rPr>
          <w:rFonts w:ascii="Times New Roman" w:hAnsi="Times New Roman" w:cs="Times New Roman"/>
          <w:i/>
          <w:iCs/>
          <w:sz w:val="24"/>
          <w:szCs w:val="24"/>
          <w:lang w:val="en-GB"/>
        </w:rPr>
        <w:t>activity</w:t>
      </w:r>
      <w:r w:rsidRPr="003A3778">
        <w:rPr>
          <w:rFonts w:ascii="Times New Roman" w:hAnsi="Times New Roman" w:cs="Times New Roman"/>
          <w:i/>
          <w:iCs/>
          <w:sz w:val="24"/>
          <w:szCs w:val="24"/>
          <w:lang w:val="en-GB"/>
        </w:rPr>
        <w:t xml:space="preserve"> (PPM) aimed to train senior high school physics teachers representing the MGMP of </w:t>
      </w:r>
      <w:proofErr w:type="spellStart"/>
      <w:r w:rsidRPr="003A3778">
        <w:rPr>
          <w:rFonts w:ascii="Times New Roman" w:hAnsi="Times New Roman" w:cs="Times New Roman"/>
          <w:i/>
          <w:iCs/>
          <w:sz w:val="24"/>
          <w:szCs w:val="24"/>
          <w:lang w:val="en-GB"/>
        </w:rPr>
        <w:t>Gunungkidul</w:t>
      </w:r>
      <w:proofErr w:type="spellEnd"/>
      <w:r w:rsidRPr="003A3778">
        <w:rPr>
          <w:rFonts w:ascii="Times New Roman" w:hAnsi="Times New Roman" w:cs="Times New Roman"/>
          <w:i/>
          <w:iCs/>
          <w:sz w:val="24"/>
          <w:szCs w:val="24"/>
          <w:lang w:val="en-GB"/>
        </w:rPr>
        <w:t xml:space="preserve"> Regency, Yogyakarta Special Region (DIY) to make hand wash soap with an additional compound of silver nanoparticles (</w:t>
      </w:r>
      <w:proofErr w:type="spellStart"/>
      <w:r w:rsidRPr="003A3778">
        <w:rPr>
          <w:rFonts w:ascii="Times New Roman" w:hAnsi="Times New Roman" w:cs="Times New Roman"/>
          <w:i/>
          <w:iCs/>
          <w:sz w:val="24"/>
          <w:szCs w:val="24"/>
          <w:lang w:val="en-GB"/>
        </w:rPr>
        <w:t>AgNP</w:t>
      </w:r>
      <w:proofErr w:type="spellEnd"/>
      <w:r w:rsidRPr="003A3778">
        <w:rPr>
          <w:rFonts w:ascii="Times New Roman" w:hAnsi="Times New Roman" w:cs="Times New Roman"/>
          <w:i/>
          <w:iCs/>
          <w:sz w:val="24"/>
          <w:szCs w:val="24"/>
          <w:lang w:val="en-GB"/>
        </w:rPr>
        <w:t xml:space="preserve">). This training is expected to increase the knowledge and skills of physics teachers in synthesizing nanomaterials, </w:t>
      </w:r>
      <w:r w:rsidR="004A389C" w:rsidRPr="003A3778">
        <w:rPr>
          <w:rFonts w:ascii="Times New Roman" w:hAnsi="Times New Roman" w:cs="Times New Roman"/>
          <w:i/>
          <w:iCs/>
          <w:sz w:val="24"/>
          <w:szCs w:val="24"/>
          <w:lang w:val="en-GB"/>
        </w:rPr>
        <w:t>i.e.,</w:t>
      </w:r>
      <w:r w:rsidRPr="003A3778">
        <w:rPr>
          <w:rFonts w:ascii="Times New Roman" w:hAnsi="Times New Roman" w:cs="Times New Roman"/>
          <w:i/>
          <w:iCs/>
          <w:sz w:val="24"/>
          <w:szCs w:val="24"/>
          <w:lang w:val="en-GB"/>
        </w:rPr>
        <w:t xml:space="preserve"> </w:t>
      </w:r>
      <w:proofErr w:type="spellStart"/>
      <w:r w:rsidRPr="003A3778">
        <w:rPr>
          <w:rFonts w:ascii="Times New Roman" w:hAnsi="Times New Roman" w:cs="Times New Roman"/>
          <w:i/>
          <w:iCs/>
          <w:sz w:val="24"/>
          <w:szCs w:val="24"/>
          <w:lang w:val="en-GB"/>
        </w:rPr>
        <w:t>AgNPs</w:t>
      </w:r>
      <w:proofErr w:type="spellEnd"/>
      <w:r w:rsidRPr="003A3778">
        <w:rPr>
          <w:rFonts w:ascii="Times New Roman" w:hAnsi="Times New Roman" w:cs="Times New Roman"/>
          <w:i/>
          <w:iCs/>
          <w:sz w:val="24"/>
          <w:szCs w:val="24"/>
          <w:lang w:val="en-GB"/>
        </w:rPr>
        <w:t xml:space="preserve">, and their use in making hand wash. These insights and skills can later be transferred to students in their respective schools, in </w:t>
      </w:r>
      <w:proofErr w:type="spellStart"/>
      <w:r w:rsidRPr="003A3778">
        <w:rPr>
          <w:rFonts w:ascii="Times New Roman" w:hAnsi="Times New Roman" w:cs="Times New Roman"/>
          <w:i/>
          <w:iCs/>
          <w:sz w:val="24"/>
          <w:szCs w:val="24"/>
          <w:lang w:val="en-GB"/>
        </w:rPr>
        <w:t>Gunungkidul</w:t>
      </w:r>
      <w:proofErr w:type="spellEnd"/>
      <w:r w:rsidRPr="003A3778">
        <w:rPr>
          <w:rFonts w:ascii="Times New Roman" w:hAnsi="Times New Roman" w:cs="Times New Roman"/>
          <w:i/>
          <w:iCs/>
          <w:sz w:val="24"/>
          <w:szCs w:val="24"/>
          <w:lang w:val="en-GB"/>
        </w:rPr>
        <w:t xml:space="preserve"> district. The PPM team carried out the training, which included two activities, namely, 1) a daring activity that contained material presentations on the technology of making hand soap and 2) the practice of making </w:t>
      </w:r>
      <w:proofErr w:type="spellStart"/>
      <w:r w:rsidRPr="003A3778">
        <w:rPr>
          <w:rFonts w:ascii="Times New Roman" w:hAnsi="Times New Roman" w:cs="Times New Roman"/>
          <w:i/>
          <w:iCs/>
          <w:sz w:val="24"/>
          <w:szCs w:val="24"/>
          <w:lang w:val="en-GB"/>
        </w:rPr>
        <w:t>AgNPs</w:t>
      </w:r>
      <w:proofErr w:type="spellEnd"/>
      <w:r w:rsidRPr="003A3778">
        <w:rPr>
          <w:rFonts w:ascii="Times New Roman" w:hAnsi="Times New Roman" w:cs="Times New Roman"/>
          <w:i/>
          <w:iCs/>
          <w:sz w:val="24"/>
          <w:szCs w:val="24"/>
          <w:lang w:val="en-GB"/>
        </w:rPr>
        <w:t xml:space="preserve"> and making hand soap added with </w:t>
      </w:r>
      <w:proofErr w:type="spellStart"/>
      <w:r w:rsidRPr="003A3778">
        <w:rPr>
          <w:rFonts w:ascii="Times New Roman" w:hAnsi="Times New Roman" w:cs="Times New Roman"/>
          <w:i/>
          <w:iCs/>
          <w:sz w:val="24"/>
          <w:szCs w:val="24"/>
          <w:lang w:val="en-GB"/>
        </w:rPr>
        <w:t>AgNPs</w:t>
      </w:r>
      <w:proofErr w:type="spellEnd"/>
      <w:r w:rsidRPr="003A3778">
        <w:rPr>
          <w:rFonts w:ascii="Times New Roman" w:hAnsi="Times New Roman" w:cs="Times New Roman"/>
          <w:i/>
          <w:iCs/>
          <w:sz w:val="24"/>
          <w:szCs w:val="24"/>
          <w:lang w:val="en-GB"/>
        </w:rPr>
        <w:t xml:space="preserve">. The results from this PPM activity were that the participants gained knowledge about the concrete steps of making </w:t>
      </w:r>
      <w:proofErr w:type="spellStart"/>
      <w:r w:rsidRPr="003A3778">
        <w:rPr>
          <w:rFonts w:ascii="Times New Roman" w:hAnsi="Times New Roman" w:cs="Times New Roman"/>
          <w:i/>
          <w:iCs/>
          <w:sz w:val="24"/>
          <w:szCs w:val="24"/>
          <w:lang w:val="en-GB"/>
        </w:rPr>
        <w:t>AgNP</w:t>
      </w:r>
      <w:proofErr w:type="spellEnd"/>
      <w:r w:rsidRPr="003A3778">
        <w:rPr>
          <w:rFonts w:ascii="Times New Roman" w:hAnsi="Times New Roman" w:cs="Times New Roman"/>
          <w:i/>
          <w:iCs/>
          <w:sz w:val="24"/>
          <w:szCs w:val="24"/>
          <w:lang w:val="en-GB"/>
        </w:rPr>
        <w:t xml:space="preserve"> and making hand soap with </w:t>
      </w:r>
      <w:proofErr w:type="spellStart"/>
      <w:r w:rsidRPr="003A3778">
        <w:rPr>
          <w:rFonts w:ascii="Times New Roman" w:hAnsi="Times New Roman" w:cs="Times New Roman"/>
          <w:i/>
          <w:iCs/>
          <w:sz w:val="24"/>
          <w:szCs w:val="24"/>
          <w:lang w:val="en-GB"/>
        </w:rPr>
        <w:t>AgNPs</w:t>
      </w:r>
      <w:proofErr w:type="spellEnd"/>
      <w:r w:rsidRPr="003A3778">
        <w:rPr>
          <w:rFonts w:ascii="Times New Roman" w:hAnsi="Times New Roman" w:cs="Times New Roman"/>
          <w:i/>
          <w:iCs/>
          <w:sz w:val="24"/>
          <w:szCs w:val="24"/>
          <w:lang w:val="en-GB"/>
        </w:rPr>
        <w:t xml:space="preserve"> as</w:t>
      </w:r>
      <w:r w:rsidRPr="003A3778">
        <w:rPr>
          <w:rFonts w:ascii="Times New Roman" w:hAnsi="Times New Roman" w:cs="Times New Roman"/>
          <w:i/>
          <w:iCs/>
          <w:spacing w:val="-1"/>
          <w:sz w:val="24"/>
          <w:szCs w:val="24"/>
          <w:lang w:val="en-GB"/>
        </w:rPr>
        <w:t xml:space="preserve"> </w:t>
      </w:r>
      <w:r w:rsidRPr="003A3778">
        <w:rPr>
          <w:rFonts w:ascii="Times New Roman" w:hAnsi="Times New Roman" w:cs="Times New Roman"/>
          <w:i/>
          <w:iCs/>
          <w:sz w:val="24"/>
          <w:szCs w:val="24"/>
          <w:lang w:val="en-GB"/>
        </w:rPr>
        <w:t>additives.</w:t>
      </w:r>
    </w:p>
    <w:p w14:paraId="1A060B61" w14:textId="25AFD285" w:rsidR="00CD4132" w:rsidRPr="003A3778" w:rsidRDefault="00980FC5" w:rsidP="00F54CF8">
      <w:pPr>
        <w:autoSpaceDE w:val="0"/>
        <w:autoSpaceDN w:val="0"/>
        <w:adjustRightInd w:val="0"/>
        <w:spacing w:before="120" w:after="120" w:line="240" w:lineRule="auto"/>
        <w:jc w:val="both"/>
        <w:rPr>
          <w:rFonts w:ascii="Times New Roman" w:hAnsi="Times New Roman" w:cs="Times New Roman"/>
          <w:i/>
          <w:iCs/>
          <w:sz w:val="24"/>
          <w:szCs w:val="24"/>
          <w:lang w:val="en-GB"/>
        </w:rPr>
      </w:pPr>
      <w:r w:rsidRPr="003A3778">
        <w:rPr>
          <w:rFonts w:ascii="Times New Roman" w:hAnsi="Times New Roman" w:cs="Times New Roman"/>
          <w:b/>
          <w:bCs/>
          <w:i/>
          <w:iCs/>
          <w:sz w:val="24"/>
          <w:szCs w:val="24"/>
          <w:lang w:val="en-GB"/>
        </w:rPr>
        <w:t xml:space="preserve">Key words: </w:t>
      </w:r>
      <w:r w:rsidR="00714202" w:rsidRPr="003A3778">
        <w:rPr>
          <w:rFonts w:ascii="Times New Roman" w:hAnsi="Times New Roman" w:cs="Times New Roman"/>
          <w:i/>
          <w:sz w:val="24"/>
          <w:szCs w:val="24"/>
          <w:lang w:val="en-GB"/>
        </w:rPr>
        <w:t xml:space="preserve">hand wash, </w:t>
      </w:r>
      <w:proofErr w:type="spellStart"/>
      <w:r w:rsidR="00714202" w:rsidRPr="003A3778">
        <w:rPr>
          <w:rFonts w:ascii="Times New Roman" w:hAnsi="Times New Roman" w:cs="Times New Roman"/>
          <w:i/>
          <w:sz w:val="24"/>
          <w:szCs w:val="24"/>
          <w:lang w:val="en-GB"/>
        </w:rPr>
        <w:t>AgNP</w:t>
      </w:r>
      <w:proofErr w:type="spellEnd"/>
      <w:r w:rsidR="00714202" w:rsidRPr="003A3778">
        <w:rPr>
          <w:rFonts w:ascii="Times New Roman" w:hAnsi="Times New Roman" w:cs="Times New Roman"/>
          <w:i/>
          <w:sz w:val="24"/>
          <w:szCs w:val="24"/>
          <w:lang w:val="en-GB"/>
        </w:rPr>
        <w:t>, physics teacher</w:t>
      </w:r>
      <w:r w:rsidRPr="003A3778">
        <w:rPr>
          <w:rFonts w:ascii="Times New Roman" w:hAnsi="Times New Roman" w:cs="Times New Roman"/>
          <w:i/>
          <w:iCs/>
          <w:sz w:val="24"/>
          <w:szCs w:val="24"/>
          <w:lang w:val="en-GB"/>
        </w:rPr>
        <w:t>.</w:t>
      </w:r>
    </w:p>
    <w:p w14:paraId="7700947D" w14:textId="690A0B4C" w:rsidR="00F54CF8" w:rsidRPr="00B74D3F" w:rsidRDefault="005D56CA">
      <w:pPr>
        <w:tabs>
          <w:tab w:val="left" w:pos="1046"/>
        </w:tabs>
        <w:autoSpaceDE w:val="0"/>
        <w:autoSpaceDN w:val="0"/>
        <w:adjustRightInd w:val="0"/>
        <w:spacing w:after="0" w:line="240" w:lineRule="auto"/>
        <w:jc w:val="both"/>
        <w:rPr>
          <w:rFonts w:ascii="Times New Roman" w:hAnsi="Times New Roman" w:cs="Times New Roman"/>
          <w:bCs/>
          <w:sz w:val="24"/>
          <w:szCs w:val="24"/>
          <w:lang w:val="id-ID"/>
        </w:rPr>
      </w:pPr>
      <w:r w:rsidRPr="00B74D3F">
        <w:rPr>
          <w:rFonts w:ascii="Times New Roman" w:hAnsi="Times New Roman" w:cs="Times New Roman"/>
          <w:bCs/>
          <w:noProof/>
          <w:sz w:val="24"/>
          <w:szCs w:val="24"/>
          <w:lang w:val="id-ID"/>
        </w:rPr>
        <mc:AlternateContent>
          <mc:Choice Requires="wps">
            <w:drawing>
              <wp:anchor distT="0" distB="0" distL="114300" distR="114300" simplePos="0" relativeHeight="251659264" behindDoc="0" locked="0" layoutInCell="1" allowOverlap="1" wp14:anchorId="416047C3" wp14:editId="0D53D67F">
                <wp:simplePos x="0" y="0"/>
                <wp:positionH relativeFrom="column">
                  <wp:posOffset>1533</wp:posOffset>
                </wp:positionH>
                <wp:positionV relativeFrom="paragraph">
                  <wp:posOffset>53557</wp:posOffset>
                </wp:positionV>
                <wp:extent cx="5776332"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5776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31F0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4.2pt" to="45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" strokecolor="black [3040]"/>
            </w:pict>
          </mc:Fallback>
        </mc:AlternateContent>
      </w:r>
    </w:p>
    <w:p w14:paraId="72B8E42F" w14:textId="3362F93E" w:rsidR="00CD4132" w:rsidRPr="00B74D3F" w:rsidRDefault="00C70AC4">
      <w:pPr>
        <w:tabs>
          <w:tab w:val="left" w:pos="1046"/>
        </w:tabs>
        <w:autoSpaceDE w:val="0"/>
        <w:autoSpaceDN w:val="0"/>
        <w:adjustRightInd w:val="0"/>
        <w:spacing w:after="0" w:line="240" w:lineRule="auto"/>
        <w:jc w:val="both"/>
        <w:rPr>
          <w:rFonts w:ascii="Times New Roman" w:hAnsi="Times New Roman" w:cs="Times New Roman"/>
          <w:b/>
          <w:bCs/>
          <w:sz w:val="24"/>
          <w:szCs w:val="24"/>
          <w:lang w:val="id-ID"/>
        </w:rPr>
      </w:pPr>
      <w:r w:rsidRPr="00B74D3F">
        <w:rPr>
          <w:rFonts w:ascii="Times New Roman" w:hAnsi="Times New Roman" w:cs="Times New Roman"/>
          <w:b/>
          <w:bCs/>
          <w:sz w:val="24"/>
          <w:szCs w:val="24"/>
          <w:lang w:val="id-ID"/>
        </w:rPr>
        <w:t>PENDAHULUAN</w:t>
      </w:r>
    </w:p>
    <w:p w14:paraId="18CE6BFF" w14:textId="77777777" w:rsidR="00CD4132" w:rsidRPr="00B74D3F" w:rsidRDefault="00CD4132">
      <w:pPr>
        <w:tabs>
          <w:tab w:val="left" w:pos="1046"/>
        </w:tabs>
        <w:autoSpaceDE w:val="0"/>
        <w:autoSpaceDN w:val="0"/>
        <w:adjustRightInd w:val="0"/>
        <w:spacing w:after="0" w:line="240" w:lineRule="auto"/>
        <w:jc w:val="both"/>
        <w:rPr>
          <w:rFonts w:ascii="Times New Roman" w:hAnsi="Times New Roman" w:cs="Times New Roman"/>
          <w:b/>
          <w:bCs/>
          <w:sz w:val="24"/>
          <w:szCs w:val="24"/>
          <w:lang w:val="id-ID"/>
        </w:rPr>
        <w:sectPr w:rsidR="00CD4132" w:rsidRPr="00B74D3F" w:rsidSect="002E51E9">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701" w:header="851" w:footer="454" w:gutter="0"/>
          <w:cols w:space="720"/>
          <w:titlePg/>
          <w:docGrid w:linePitch="360"/>
        </w:sectPr>
      </w:pPr>
    </w:p>
    <w:p w14:paraId="28560268" w14:textId="77777777" w:rsidR="00A60415" w:rsidRPr="00B74D3F" w:rsidRDefault="00A60415" w:rsidP="00A60415">
      <w:pPr>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Mencuci tangan akhir-akhir ini menjadi suatu hal yang terus dianjurkan bahkan setengah diwajibkan di tengah merebaknya penyebaran Covid-19 yang menjadi perhatian banyak orang. Langkah pertama yang disarankan bukan menggunakan masker, tetapi mencuci </w:t>
      </w:r>
      <w:r w:rsidRPr="00B74D3F">
        <w:rPr>
          <w:rFonts w:ascii="Times New Roman" w:hAnsi="Times New Roman" w:cs="Times New Roman"/>
          <w:sz w:val="24"/>
          <w:szCs w:val="24"/>
          <w:lang w:val="id-ID"/>
        </w:rPr>
        <w:t xml:space="preserve">tangan sesering mungkin. Langkah ini disarankan karena mencuci tangan secara teratur dan menyeluruh akan membunuh virus yang mungkin ada di tangan. Cuci tangan merupakan langkah mudah dan aman untuk melindungi diri dari virus </w:t>
      </w:r>
      <w:proofErr w:type="spellStart"/>
      <w:r w:rsidRPr="00B74D3F">
        <w:rPr>
          <w:rFonts w:ascii="Times New Roman" w:hAnsi="Times New Roman" w:cs="Times New Roman"/>
          <w:sz w:val="24"/>
          <w:szCs w:val="24"/>
          <w:lang w:val="id-ID"/>
        </w:rPr>
        <w:t>corona</w:t>
      </w:r>
      <w:proofErr w:type="spellEnd"/>
      <w:r w:rsidRPr="00B74D3F">
        <w:rPr>
          <w:rFonts w:ascii="Times New Roman" w:hAnsi="Times New Roman" w:cs="Times New Roman"/>
          <w:sz w:val="24"/>
          <w:szCs w:val="24"/>
          <w:lang w:val="id-ID"/>
        </w:rPr>
        <w:t xml:space="preserve"> yang menyebabkan penyakit Covid-19 (WHO, </w:t>
      </w:r>
      <w:r w:rsidRPr="00B74D3F">
        <w:rPr>
          <w:rFonts w:ascii="Times New Roman" w:hAnsi="Times New Roman" w:cs="Times New Roman"/>
          <w:sz w:val="24"/>
          <w:szCs w:val="24"/>
          <w:lang w:val="id-ID"/>
        </w:rPr>
        <w:lastRenderedPageBreak/>
        <w:t>2020). Selain itu, membersihkan tangan adalah strategi mendasar untuk mengendalikan penyebaran infeksi dengan mengoptimalkan pengurangan mikroorganisme yang berpotensi patogen (</w:t>
      </w:r>
      <w:proofErr w:type="spellStart"/>
      <w:r w:rsidRPr="00B74D3F">
        <w:rPr>
          <w:rFonts w:ascii="Times New Roman" w:hAnsi="Times New Roman" w:cs="Times New Roman"/>
          <w:sz w:val="24"/>
          <w:szCs w:val="24"/>
          <w:lang w:val="id-ID"/>
        </w:rPr>
        <w:t>Gammon</w:t>
      </w:r>
      <w:proofErr w:type="spellEnd"/>
      <w:r w:rsidRPr="00B74D3F">
        <w:rPr>
          <w:rFonts w:ascii="Times New Roman" w:hAnsi="Times New Roman" w:cs="Times New Roman"/>
          <w:sz w:val="24"/>
          <w:szCs w:val="24"/>
          <w:lang w:val="id-ID"/>
        </w:rPr>
        <w:t xml:space="preserve"> dkk., 2018). </w:t>
      </w:r>
    </w:p>
    <w:p w14:paraId="06A70835" w14:textId="77777777" w:rsidR="00A60415" w:rsidRPr="00B74D3F" w:rsidRDefault="00A60415" w:rsidP="00A60415">
      <w:pPr>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Secara sains, sabun cuci tangan mengandung antibakteri yang merupakan senyawa- senyawa yang mampu menghambat pertumbuhan atau membunuh bakteri (dan virus), terutama bakteri yang memberikan efek negatif bagi kesehatan manusia. Senyawa yang dapat membunuh bakteri diistilahkan dengan germisida, antiseptik, bakteriostatik, bakterisida, dan desinfektan (Anggrawati, 2010). </w:t>
      </w:r>
      <w:proofErr w:type="spellStart"/>
      <w:r w:rsidRPr="00B74D3F">
        <w:rPr>
          <w:rFonts w:ascii="Times New Roman" w:hAnsi="Times New Roman" w:cs="Times New Roman"/>
          <w:sz w:val="24"/>
          <w:szCs w:val="24"/>
          <w:lang w:val="id-ID"/>
        </w:rPr>
        <w:t>Nanopartikel</w:t>
      </w:r>
      <w:proofErr w:type="spellEnd"/>
      <w:r w:rsidRPr="00B74D3F">
        <w:rPr>
          <w:rFonts w:ascii="Times New Roman" w:hAnsi="Times New Roman" w:cs="Times New Roman"/>
          <w:sz w:val="24"/>
          <w:szCs w:val="24"/>
          <w:lang w:val="id-ID"/>
        </w:rPr>
        <w:t xml:space="preserve"> logam muncul sebagai bahan biomedis kelas baru yang diterapkan untuk kebersihan dalam kehidupan sehari-hari. </w:t>
      </w:r>
      <w:proofErr w:type="spellStart"/>
      <w:r w:rsidRPr="00B74D3F">
        <w:rPr>
          <w:rFonts w:ascii="Times New Roman" w:hAnsi="Times New Roman" w:cs="Times New Roman"/>
          <w:sz w:val="24"/>
          <w:szCs w:val="24"/>
          <w:lang w:val="id-ID"/>
        </w:rPr>
        <w:t>Nanopartikel</w:t>
      </w:r>
      <w:proofErr w:type="spellEnd"/>
      <w:r w:rsidRPr="00B74D3F">
        <w:rPr>
          <w:rFonts w:ascii="Times New Roman" w:hAnsi="Times New Roman" w:cs="Times New Roman"/>
          <w:sz w:val="24"/>
          <w:szCs w:val="24"/>
          <w:lang w:val="id-ID"/>
        </w:rPr>
        <w:t xml:space="preserve"> perak (</w:t>
      </w:r>
      <w:proofErr w:type="spellStart"/>
      <w:r w:rsidRPr="00B74D3F">
        <w:rPr>
          <w:rFonts w:ascii="Times New Roman" w:hAnsi="Times New Roman" w:cs="Times New Roman"/>
          <w:sz w:val="24"/>
          <w:szCs w:val="24"/>
          <w:lang w:val="id-ID"/>
        </w:rPr>
        <w:t>AgNPs</w:t>
      </w:r>
      <w:proofErr w:type="spellEnd"/>
      <w:r w:rsidRPr="00B74D3F">
        <w:rPr>
          <w:rFonts w:ascii="Times New Roman" w:hAnsi="Times New Roman" w:cs="Times New Roman"/>
          <w:sz w:val="24"/>
          <w:szCs w:val="24"/>
          <w:lang w:val="id-ID"/>
        </w:rPr>
        <w:t xml:space="preserve">) adalah gugus atom perak (Ag) yang berkisar antara 1 </w:t>
      </w:r>
      <w:proofErr w:type="spellStart"/>
      <w:r w:rsidRPr="00B74D3F">
        <w:rPr>
          <w:rFonts w:ascii="Times New Roman" w:hAnsi="Times New Roman" w:cs="Times New Roman"/>
          <w:sz w:val="24"/>
          <w:szCs w:val="24"/>
          <w:lang w:val="id-ID"/>
        </w:rPr>
        <w:t>nm</w:t>
      </w:r>
      <w:proofErr w:type="spellEnd"/>
      <w:r w:rsidRPr="00B74D3F">
        <w:rPr>
          <w:rFonts w:ascii="Times New Roman" w:hAnsi="Times New Roman" w:cs="Times New Roman"/>
          <w:sz w:val="24"/>
          <w:szCs w:val="24"/>
          <w:lang w:val="id-ID"/>
        </w:rPr>
        <w:t xml:space="preserve"> - 100 </w:t>
      </w:r>
      <w:proofErr w:type="spellStart"/>
      <w:r w:rsidRPr="00B74D3F">
        <w:rPr>
          <w:rFonts w:ascii="Times New Roman" w:hAnsi="Times New Roman" w:cs="Times New Roman"/>
          <w:sz w:val="24"/>
          <w:szCs w:val="24"/>
          <w:lang w:val="id-ID"/>
        </w:rPr>
        <w:t>nm</w:t>
      </w:r>
      <w:proofErr w:type="spellEnd"/>
      <w:r w:rsidRPr="00B74D3F">
        <w:rPr>
          <w:rFonts w:ascii="Times New Roman" w:hAnsi="Times New Roman" w:cs="Times New Roman"/>
          <w:sz w:val="24"/>
          <w:szCs w:val="24"/>
          <w:lang w:val="id-ID"/>
        </w:rPr>
        <w:t xml:space="preserve"> menunjukkan </w:t>
      </w:r>
      <w:proofErr w:type="spellStart"/>
      <w:r w:rsidRPr="00B74D3F">
        <w:rPr>
          <w:rFonts w:ascii="Times New Roman" w:hAnsi="Times New Roman" w:cs="Times New Roman"/>
          <w:sz w:val="24"/>
          <w:szCs w:val="24"/>
          <w:lang w:val="id-ID"/>
        </w:rPr>
        <w:t>sitotoksisitas</w:t>
      </w:r>
      <w:proofErr w:type="spellEnd"/>
      <w:r w:rsidRPr="00B74D3F">
        <w:rPr>
          <w:rFonts w:ascii="Times New Roman" w:hAnsi="Times New Roman" w:cs="Times New Roman"/>
          <w:sz w:val="24"/>
          <w:szCs w:val="24"/>
          <w:lang w:val="id-ID"/>
        </w:rPr>
        <w:t xml:space="preserve"> kuat yang dominan terhadap sel bakteri yang berbeda dengan berinteraksi dengan gugus fungsi pada membran sel bakteri dan menonaktifkan bakteri. Dengan adanya air, perak berubah menjadi level 1 (Ag+) yang dapat reaktif dan berikatan dengan protein bakteri sehingga bertindak sebagai bakterisida (Anggrawati, 2010).</w:t>
      </w:r>
    </w:p>
    <w:p w14:paraId="6A2532AB" w14:textId="1A7EFD3F" w:rsidR="0070206B" w:rsidRPr="00B74D3F" w:rsidRDefault="00A60415" w:rsidP="00A60415">
      <w:pPr>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Di tengah merebaknya kasus Covid-19 di Indonesia dan di Yogyakarta, khususnya, pengetahuan tentang </w:t>
      </w:r>
      <w:r w:rsidR="00393F7E" w:rsidRPr="00B74D3F">
        <w:rPr>
          <w:rFonts w:ascii="Times New Roman" w:hAnsi="Times New Roman" w:cs="Times New Roman"/>
          <w:sz w:val="24"/>
          <w:szCs w:val="24"/>
          <w:lang w:val="id-ID"/>
        </w:rPr>
        <w:t>kebiasaan</w:t>
      </w:r>
      <w:r w:rsidRPr="00B74D3F">
        <w:rPr>
          <w:rFonts w:ascii="Times New Roman" w:hAnsi="Times New Roman" w:cs="Times New Roman"/>
          <w:sz w:val="24"/>
          <w:szCs w:val="24"/>
          <w:lang w:val="id-ID"/>
        </w:rPr>
        <w:t xml:space="preserve"> hidup bersih sangat dibutuhkan oleh masyarakat untuk menangkal penyebaran virus. Pengetahuan </w:t>
      </w:r>
      <w:r w:rsidR="00393F7E" w:rsidRPr="00B74D3F">
        <w:rPr>
          <w:rFonts w:ascii="Times New Roman" w:hAnsi="Times New Roman" w:cs="Times New Roman"/>
          <w:sz w:val="24"/>
          <w:szCs w:val="24"/>
          <w:lang w:val="id-ID"/>
        </w:rPr>
        <w:t>kebiasaan</w:t>
      </w:r>
      <w:r w:rsidRPr="00B74D3F">
        <w:rPr>
          <w:rFonts w:ascii="Times New Roman" w:hAnsi="Times New Roman" w:cs="Times New Roman"/>
          <w:sz w:val="24"/>
          <w:szCs w:val="24"/>
          <w:lang w:val="id-ID"/>
        </w:rPr>
        <w:t xml:space="preserve"> hidup bersih dapat berupa pengetahuan dasar tentang mencuci tangan dan bahan apa saja yang efektif untuk mencuci tangan. </w:t>
      </w:r>
      <w:r w:rsidR="00393F7E" w:rsidRPr="00B74D3F">
        <w:rPr>
          <w:rFonts w:ascii="Times New Roman" w:hAnsi="Times New Roman" w:cs="Times New Roman"/>
          <w:sz w:val="24"/>
          <w:szCs w:val="24"/>
          <w:lang w:val="id-ID"/>
        </w:rPr>
        <w:t>Pengetahuan</w:t>
      </w:r>
      <w:r w:rsidRPr="00B74D3F">
        <w:rPr>
          <w:rFonts w:ascii="Times New Roman" w:hAnsi="Times New Roman" w:cs="Times New Roman"/>
          <w:sz w:val="24"/>
          <w:szCs w:val="24"/>
          <w:lang w:val="id-ID"/>
        </w:rPr>
        <w:t xml:space="preserve"> dan wawasan ini harus disebarkan ke seluruh lapisan masyarakat, salah satunya melalui guru-guru yang ada di sekolah. Para guru ini dapat menularkan pengetahuannya kepada para peserta didik yang nantinya dapat disebarkan juga ke masyarakat umum.</w:t>
      </w:r>
    </w:p>
    <w:p w14:paraId="6D710A5F" w14:textId="39590147" w:rsidR="00CD4132" w:rsidRPr="00B74D3F" w:rsidRDefault="00CD4132">
      <w:pPr>
        <w:autoSpaceDE w:val="0"/>
        <w:autoSpaceDN w:val="0"/>
        <w:adjustRightInd w:val="0"/>
        <w:spacing w:after="0" w:line="240" w:lineRule="auto"/>
        <w:jc w:val="both"/>
        <w:rPr>
          <w:rFonts w:ascii="Times New Roman" w:hAnsi="Times New Roman" w:cs="Times New Roman"/>
          <w:sz w:val="24"/>
          <w:szCs w:val="24"/>
          <w:lang w:val="id-ID"/>
        </w:rPr>
      </w:pPr>
    </w:p>
    <w:p w14:paraId="56180FD0" w14:textId="3D480F2D" w:rsidR="00CD4132" w:rsidRPr="00B74D3F" w:rsidRDefault="00C70AC4" w:rsidP="00E6666C">
      <w:pPr>
        <w:autoSpaceDE w:val="0"/>
        <w:autoSpaceDN w:val="0"/>
        <w:adjustRightInd w:val="0"/>
        <w:spacing w:after="0" w:line="240" w:lineRule="auto"/>
        <w:rPr>
          <w:rFonts w:ascii="Times New Roman" w:hAnsi="Times New Roman" w:cs="Times New Roman"/>
          <w:b/>
          <w:sz w:val="24"/>
          <w:szCs w:val="24"/>
          <w:lang w:val="id-ID"/>
        </w:rPr>
      </w:pPr>
      <w:r w:rsidRPr="00B74D3F">
        <w:rPr>
          <w:rFonts w:ascii="Times New Roman" w:hAnsi="Times New Roman" w:cs="Times New Roman"/>
          <w:b/>
          <w:sz w:val="24"/>
          <w:szCs w:val="24"/>
          <w:lang w:val="id-ID"/>
        </w:rPr>
        <w:t>SOLUSI</w:t>
      </w:r>
      <w:r w:rsidR="00E6666C" w:rsidRPr="00B74D3F">
        <w:rPr>
          <w:rFonts w:ascii="Times New Roman" w:hAnsi="Times New Roman" w:cs="Times New Roman"/>
          <w:b/>
          <w:sz w:val="24"/>
          <w:szCs w:val="24"/>
          <w:lang w:val="id-ID"/>
        </w:rPr>
        <w:t>/TEKNOLOGI</w:t>
      </w:r>
    </w:p>
    <w:p w14:paraId="058DF840" w14:textId="77777777" w:rsidR="00A60415" w:rsidRPr="00B74D3F" w:rsidRDefault="00A60415" w:rsidP="00A60415">
      <w:pPr>
        <w:autoSpaceDE w:val="0"/>
        <w:autoSpaceDN w:val="0"/>
        <w:adjustRightInd w:val="0"/>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Berdasarkan analisis situasi di atas maka permasalahan yang muncul dapat ditemukan solusi berkaitan dengan pelatihan </w:t>
      </w:r>
      <w:r w:rsidRPr="00B74D3F">
        <w:rPr>
          <w:rFonts w:ascii="Times New Roman" w:hAnsi="Times New Roman" w:cs="Times New Roman"/>
          <w:sz w:val="24"/>
          <w:szCs w:val="24"/>
          <w:lang w:val="id-ID"/>
        </w:rPr>
        <w:t xml:space="preserve">pembuatan sabun cuci tangan menggunakan teknologi </w:t>
      </w:r>
      <w:proofErr w:type="spellStart"/>
      <w:r w:rsidRPr="00B74D3F">
        <w:rPr>
          <w:rFonts w:ascii="Times New Roman" w:hAnsi="Times New Roman" w:cs="Times New Roman"/>
          <w:sz w:val="24"/>
          <w:szCs w:val="24"/>
          <w:lang w:val="id-ID"/>
        </w:rPr>
        <w:t>nano</w:t>
      </w:r>
      <w:proofErr w:type="spellEnd"/>
      <w:r w:rsidRPr="00B74D3F">
        <w:rPr>
          <w:rFonts w:ascii="Times New Roman" w:hAnsi="Times New Roman" w:cs="Times New Roman"/>
          <w:sz w:val="24"/>
          <w:szCs w:val="24"/>
          <w:lang w:val="id-ID"/>
        </w:rPr>
        <w:t xml:space="preserve"> partikel yang dalam hal ini dengan menambahkan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Agar ada nilai- nilai pembelajaran proses penyiapan pembuatan sabun yang mengandung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diintegrasikan dengan pembelajaran Fisika di sekolah. Melalui pembelajaran Fisika di sekolah inilah teknik ini diharapkan lebih cepat menyebar melalui guru Fisika SMA di Lingkungan MGMP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Bagi siswa yang memahami teknologi </w:t>
      </w:r>
      <w:proofErr w:type="spellStart"/>
      <w:r w:rsidRPr="00B74D3F">
        <w:rPr>
          <w:rFonts w:ascii="Times New Roman" w:hAnsi="Times New Roman" w:cs="Times New Roman"/>
          <w:sz w:val="24"/>
          <w:szCs w:val="24"/>
          <w:lang w:val="id-ID"/>
        </w:rPr>
        <w:t>nano</w:t>
      </w:r>
      <w:proofErr w:type="spellEnd"/>
      <w:r w:rsidRPr="00B74D3F">
        <w:rPr>
          <w:rFonts w:ascii="Times New Roman" w:hAnsi="Times New Roman" w:cs="Times New Roman"/>
          <w:sz w:val="24"/>
          <w:szCs w:val="24"/>
          <w:lang w:val="id-ID"/>
        </w:rPr>
        <w:t xml:space="preserve"> sejak dini pasti akan memberikan rangsangan pada anak untuk terus belajar Fisika. </w:t>
      </w:r>
    </w:p>
    <w:p w14:paraId="5907027F" w14:textId="362A2BBA" w:rsidR="00CD4132" w:rsidRPr="00B74D3F" w:rsidRDefault="00A60415" w:rsidP="00A60415">
      <w:pPr>
        <w:autoSpaceDE w:val="0"/>
        <w:autoSpaceDN w:val="0"/>
        <w:adjustRightInd w:val="0"/>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Tim Pengabdian kepada Masyarakat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Kelompok Dosen ini akan memberikan solusi bagi guru Fisika di lingkungan MGMP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melalui kegiatan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dengan tema pelatihan pembuatan sabun cuci tangan dengan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Langkah-langkah yang akan dilakukan pertama, memberikan pengetahuan secara umum tentang serba-serbi cuci tangan dan teknologi pembuatan sabun cuci tangan secara umum, kedua memberikan pelatihan langsung kepada perwakilan guru-guru Fisika SMA di MGMP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dan ketiga melakukan pendampingan kepada guru-guru Fisika SMA di MGMP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untuk mengembangkan kemampuan membuat sabun cuci tangan </w:t>
      </w:r>
      <w:r w:rsidR="00393F7E" w:rsidRPr="00B74D3F">
        <w:rPr>
          <w:rFonts w:ascii="Times New Roman" w:hAnsi="Times New Roman" w:cs="Times New Roman"/>
          <w:sz w:val="24"/>
          <w:szCs w:val="24"/>
          <w:lang w:val="id-ID"/>
        </w:rPr>
        <w:t>dengan</w:t>
      </w:r>
      <w:r w:rsidRPr="00B74D3F">
        <w:rPr>
          <w:rFonts w:ascii="Times New Roman" w:hAnsi="Times New Roman" w:cs="Times New Roman"/>
          <w:sz w:val="24"/>
          <w:szCs w:val="24"/>
          <w:lang w:val="id-ID"/>
        </w:rPr>
        <w:t xml:space="preserve"> bahan tambahan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w:t>
      </w:r>
    </w:p>
    <w:p w14:paraId="6D7D894D" w14:textId="77777777" w:rsidR="00A60415" w:rsidRPr="00B74D3F" w:rsidRDefault="00A60415" w:rsidP="00A60415">
      <w:pPr>
        <w:autoSpaceDE w:val="0"/>
        <w:autoSpaceDN w:val="0"/>
        <w:adjustRightInd w:val="0"/>
        <w:spacing w:after="0" w:line="240" w:lineRule="auto"/>
        <w:ind w:firstLine="567"/>
        <w:jc w:val="both"/>
        <w:rPr>
          <w:rFonts w:ascii="Times New Roman" w:hAnsi="Times New Roman" w:cs="Times New Roman"/>
          <w:color w:val="000000"/>
          <w:sz w:val="24"/>
          <w:szCs w:val="24"/>
          <w:lang w:val="id-ID"/>
        </w:rPr>
      </w:pPr>
    </w:p>
    <w:p w14:paraId="4591702D" w14:textId="107B0652" w:rsidR="00CD4132" w:rsidRPr="00B74D3F" w:rsidRDefault="00C70AC4" w:rsidP="00892D80">
      <w:pPr>
        <w:autoSpaceDE w:val="0"/>
        <w:autoSpaceDN w:val="0"/>
        <w:adjustRightInd w:val="0"/>
        <w:spacing w:after="0" w:line="240" w:lineRule="auto"/>
        <w:jc w:val="both"/>
        <w:rPr>
          <w:rFonts w:ascii="Times New Roman" w:eastAsia="Times New Roman" w:hAnsi="Times New Roman" w:cs="Times New Roman"/>
          <w:sz w:val="24"/>
          <w:szCs w:val="24"/>
          <w:lang w:val="id-ID"/>
        </w:rPr>
      </w:pPr>
      <w:r w:rsidRPr="00B74D3F">
        <w:rPr>
          <w:rFonts w:ascii="Times New Roman" w:hAnsi="Times New Roman" w:cs="Times New Roman"/>
          <w:b/>
          <w:bCs/>
          <w:sz w:val="24"/>
          <w:szCs w:val="24"/>
          <w:lang w:val="id-ID"/>
        </w:rPr>
        <w:t>HASIL DAN DISKUSI</w:t>
      </w:r>
    </w:p>
    <w:p w14:paraId="676AA34C" w14:textId="77777777" w:rsidR="00393F7E" w:rsidRDefault="00BE3A1A" w:rsidP="00393F7E">
      <w:pPr>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Pada kegiatan ini dilakukan </w:t>
      </w:r>
      <w:r w:rsidR="00393F7E" w:rsidRPr="00B74D3F">
        <w:rPr>
          <w:rFonts w:ascii="Times New Roman" w:hAnsi="Times New Roman" w:cs="Times New Roman"/>
          <w:sz w:val="24"/>
          <w:szCs w:val="24"/>
          <w:lang w:val="id-ID"/>
        </w:rPr>
        <w:t>praktik</w:t>
      </w:r>
      <w:r w:rsidRPr="00B74D3F">
        <w:rPr>
          <w:rFonts w:ascii="Times New Roman" w:hAnsi="Times New Roman" w:cs="Times New Roman"/>
          <w:sz w:val="24"/>
          <w:szCs w:val="24"/>
          <w:lang w:val="id-ID"/>
        </w:rPr>
        <w:t xml:space="preserve"> pembuatan sabun cuci tangan dengan bahan tambahan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yang dipandu oleh tim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FMIPA UNY. Pada kegiatan ini baik instruktur maupun peserta melakukan protokol kesehatan secara ketat, seperti mencuci tangan sebelum acara, memakai masker dan pelindung wajah, dan menjaga jarak antar peserta. Pada pelaksanaan ini, masing-masing anggota tim pelaksana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w:t>
      </w:r>
      <w:r w:rsidR="00393F7E" w:rsidRPr="00B74D3F">
        <w:rPr>
          <w:rFonts w:ascii="Times New Roman" w:hAnsi="Times New Roman" w:cs="Times New Roman"/>
          <w:sz w:val="24"/>
          <w:szCs w:val="24"/>
          <w:lang w:val="id-ID"/>
        </w:rPr>
        <w:t>mendampingi</w:t>
      </w:r>
      <w:r w:rsidRPr="00B74D3F">
        <w:rPr>
          <w:rFonts w:ascii="Times New Roman" w:hAnsi="Times New Roman" w:cs="Times New Roman"/>
          <w:sz w:val="24"/>
          <w:szCs w:val="24"/>
          <w:lang w:val="id-ID"/>
        </w:rPr>
        <w:t xml:space="preserve"> para peserta, yaitu guru-guru Fisika SMA di MGMP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Hasil dan diskusi memuat hasil pelaksanaan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hambatan, dan alternatif yang diterapkan untuk mengatasi hambatan selama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w:t>
      </w:r>
    </w:p>
    <w:p w14:paraId="41A6FCA1" w14:textId="2E8A2B71" w:rsidR="00BE3A1A" w:rsidRDefault="00BE3A1A" w:rsidP="00393F7E">
      <w:pPr>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Tim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mendemokan tata cara membuat sabun cuci tangan dari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Cara </w:t>
      </w:r>
      <w:r w:rsidRPr="00B74D3F">
        <w:rPr>
          <w:rFonts w:ascii="Times New Roman" w:hAnsi="Times New Roman" w:cs="Times New Roman"/>
          <w:sz w:val="24"/>
          <w:szCs w:val="24"/>
          <w:lang w:val="id-ID"/>
        </w:rPr>
        <w:lastRenderedPageBreak/>
        <w:t xml:space="preserve">kerja pembuatan sabun cuci tangan ini dibagi menjadi tiga bagian. Pertama, Sintesis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dan dapat  dijelaskan sebagai berikut: i) Bubuk AgNO3 sebanyak 0,5 gram dilarutkan dalam 500 ml </w:t>
      </w:r>
      <w:r w:rsidR="00393F7E" w:rsidRPr="00B74D3F">
        <w:rPr>
          <w:rFonts w:ascii="Times New Roman" w:hAnsi="Times New Roman" w:cs="Times New Roman"/>
          <w:sz w:val="24"/>
          <w:szCs w:val="24"/>
          <w:lang w:val="id-ID"/>
        </w:rPr>
        <w:t>akuades</w:t>
      </w:r>
      <w:r w:rsidRPr="00B74D3F">
        <w:rPr>
          <w:rFonts w:ascii="Times New Roman" w:hAnsi="Times New Roman" w:cs="Times New Roman"/>
          <w:sz w:val="24"/>
          <w:szCs w:val="24"/>
          <w:lang w:val="id-ID"/>
        </w:rPr>
        <w:t xml:space="preserve">. ii) 10 ml larutan AgNO3 diambil dan dipanaskan selama 10 menit kemudian diangkat dan ditambahkan 3 tetes natrium sitrat 1% ke dalam larutan AgNO3. iii) Larutan dipanaskan kembali hingga sampel berwarna kekuningan. Kedua, pembuatan sabun cuci tangan. </w:t>
      </w:r>
    </w:p>
    <w:p w14:paraId="05B15460" w14:textId="77777777" w:rsidR="00393F7E" w:rsidRPr="00B74D3F" w:rsidRDefault="00393F7E" w:rsidP="00393F7E">
      <w:pPr>
        <w:spacing w:after="0" w:line="240" w:lineRule="auto"/>
        <w:ind w:firstLine="567"/>
        <w:jc w:val="both"/>
        <w:rPr>
          <w:rFonts w:ascii="Times New Roman" w:hAnsi="Times New Roman" w:cs="Times New Roman"/>
          <w:sz w:val="24"/>
          <w:szCs w:val="24"/>
          <w:lang w:val="id-ID"/>
        </w:rPr>
      </w:pPr>
    </w:p>
    <w:p w14:paraId="3E368654" w14:textId="77777777" w:rsidR="00BE3A1A" w:rsidRPr="00B74D3F" w:rsidRDefault="00BE3A1A" w:rsidP="00BE3A1A">
      <w:pPr>
        <w:spacing w:after="0" w:line="240" w:lineRule="auto"/>
        <w:jc w:val="both"/>
        <w:rPr>
          <w:rFonts w:ascii="Times New Roman" w:hAnsi="Times New Roman" w:cs="Times New Roman"/>
          <w:sz w:val="24"/>
          <w:szCs w:val="24"/>
          <w:lang w:val="id-ID"/>
        </w:rPr>
      </w:pPr>
      <w:r w:rsidRPr="00B74D3F">
        <w:rPr>
          <w:rFonts w:ascii="Times New Roman" w:hAnsi="Times New Roman" w:cs="Times New Roman"/>
          <w:noProof/>
          <w:sz w:val="24"/>
          <w:szCs w:val="24"/>
          <w:lang w:val="id-ID"/>
        </w:rPr>
        <w:drawing>
          <wp:inline distT="0" distB="0" distL="0" distR="0" wp14:anchorId="45EE6673" wp14:editId="65DD1E4B">
            <wp:extent cx="3234055" cy="48317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4055" cy="4831715"/>
                    </a:xfrm>
                    <a:prstGeom prst="rect">
                      <a:avLst/>
                    </a:prstGeom>
                    <a:noFill/>
                    <a:ln>
                      <a:noFill/>
                    </a:ln>
                  </pic:spPr>
                </pic:pic>
              </a:graphicData>
            </a:graphic>
          </wp:inline>
        </w:drawing>
      </w:r>
    </w:p>
    <w:p w14:paraId="4CCC1630" w14:textId="77777777" w:rsidR="00BE3A1A" w:rsidRPr="00B74D3F" w:rsidRDefault="00BE3A1A" w:rsidP="00BE3A1A">
      <w:pPr>
        <w:spacing w:after="0" w:line="240" w:lineRule="auto"/>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Gambar 1. Dokumentasi kegiatan pelatihan pembuatan sabun cuci tangan dengan bahan tambahan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(dapat </w:t>
      </w:r>
      <w:proofErr w:type="spellStart"/>
      <w:r w:rsidRPr="00B74D3F">
        <w:rPr>
          <w:rFonts w:ascii="Times New Roman" w:hAnsi="Times New Roman" w:cs="Times New Roman"/>
          <w:sz w:val="24"/>
          <w:szCs w:val="24"/>
          <w:lang w:val="id-ID"/>
        </w:rPr>
        <w:t>didownload</w:t>
      </w:r>
      <w:proofErr w:type="spellEnd"/>
      <w:r w:rsidRPr="00B74D3F">
        <w:rPr>
          <w:rFonts w:ascii="Times New Roman" w:hAnsi="Times New Roman" w:cs="Times New Roman"/>
          <w:sz w:val="24"/>
          <w:szCs w:val="24"/>
          <w:lang w:val="id-ID"/>
        </w:rPr>
        <w:t xml:space="preserve"> dari https://drive.google.com/drive/folders/1- 7CqRhIyFLPIpb9-tgWh9aGAGMyCRJIH?usp=</w:t>
      </w:r>
      <w:proofErr w:type="spellStart"/>
      <w:r w:rsidRPr="00B74D3F">
        <w:rPr>
          <w:rFonts w:ascii="Times New Roman" w:hAnsi="Times New Roman" w:cs="Times New Roman"/>
          <w:sz w:val="24"/>
          <w:szCs w:val="24"/>
          <w:lang w:val="id-ID"/>
        </w:rPr>
        <w:t>sharing</w:t>
      </w:r>
      <w:proofErr w:type="spellEnd"/>
    </w:p>
    <w:p w14:paraId="4C7C08D4" w14:textId="77777777" w:rsidR="00BE3A1A" w:rsidRPr="00B74D3F" w:rsidRDefault="00BE3A1A" w:rsidP="00BE3A1A">
      <w:pPr>
        <w:spacing w:after="0" w:line="240" w:lineRule="auto"/>
        <w:ind w:firstLine="709"/>
        <w:jc w:val="both"/>
        <w:rPr>
          <w:rFonts w:ascii="Times New Roman" w:hAnsi="Times New Roman" w:cs="Times New Roman"/>
          <w:sz w:val="24"/>
          <w:szCs w:val="24"/>
          <w:lang w:val="id-ID"/>
        </w:rPr>
      </w:pPr>
    </w:p>
    <w:p w14:paraId="4D6B7B3E" w14:textId="77777777" w:rsidR="00BE3A1A" w:rsidRPr="00B74D3F" w:rsidRDefault="00BE3A1A" w:rsidP="00BE3A1A">
      <w:pPr>
        <w:spacing w:after="0" w:line="240" w:lineRule="auto"/>
        <w:ind w:firstLine="709"/>
        <w:jc w:val="both"/>
        <w:rPr>
          <w:rFonts w:ascii="Times New Roman" w:hAnsi="Times New Roman" w:cs="Times New Roman"/>
          <w:sz w:val="24"/>
          <w:szCs w:val="24"/>
          <w:lang w:val="id-ID"/>
        </w:rPr>
      </w:pPr>
    </w:p>
    <w:p w14:paraId="65371CCA" w14:textId="77777777" w:rsidR="00393F7E" w:rsidRDefault="00BE3A1A" w:rsidP="00393F7E">
      <w:pPr>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Pembuatan sabun cuci tangan dapat diberikan sebagai berikut: i) Padatan KOH ditimbang sebanyak 50 gram kemudian diencerkan sampai 100 ml. ii) 33 ml larutan KOH diambil dan dipanaskan pada suhu 75</w:t>
      </w:r>
      <w:r w:rsidRPr="00B74D3F">
        <w:rPr>
          <w:rFonts w:ascii="Times New Roman" w:hAnsi="Times New Roman" w:cs="Times New Roman"/>
          <w:sz w:val="24"/>
          <w:szCs w:val="24"/>
          <w:vertAlign w:val="superscript"/>
          <w:lang w:val="id-ID"/>
        </w:rPr>
        <w:t>o</w:t>
      </w:r>
      <w:r w:rsidRPr="00B74D3F">
        <w:rPr>
          <w:rFonts w:ascii="Times New Roman" w:hAnsi="Times New Roman" w:cs="Times New Roman"/>
          <w:sz w:val="24"/>
          <w:szCs w:val="24"/>
          <w:lang w:val="id-ID"/>
        </w:rPr>
        <w:t xml:space="preserve">C selama 10 menit. iii) 15 ml minyak </w:t>
      </w:r>
      <w:proofErr w:type="spellStart"/>
      <w:r w:rsidRPr="00B74D3F">
        <w:rPr>
          <w:rFonts w:ascii="Times New Roman" w:hAnsi="Times New Roman" w:cs="Times New Roman"/>
          <w:i/>
          <w:iCs/>
          <w:sz w:val="24"/>
          <w:szCs w:val="24"/>
          <w:lang w:val="id-ID"/>
        </w:rPr>
        <w:t>virgin</w:t>
      </w:r>
      <w:proofErr w:type="spellEnd"/>
      <w:r w:rsidRPr="00B74D3F">
        <w:rPr>
          <w:rFonts w:ascii="Times New Roman" w:hAnsi="Times New Roman" w:cs="Times New Roman"/>
          <w:i/>
          <w:iCs/>
          <w:sz w:val="24"/>
          <w:szCs w:val="24"/>
          <w:lang w:val="id-ID"/>
        </w:rPr>
        <w:t xml:space="preserve"> </w:t>
      </w:r>
      <w:proofErr w:type="spellStart"/>
      <w:r w:rsidRPr="00B74D3F">
        <w:rPr>
          <w:rFonts w:ascii="Times New Roman" w:hAnsi="Times New Roman" w:cs="Times New Roman"/>
          <w:i/>
          <w:iCs/>
          <w:sz w:val="24"/>
          <w:szCs w:val="24"/>
          <w:lang w:val="id-ID"/>
        </w:rPr>
        <w:t>coconut</w:t>
      </w:r>
      <w:proofErr w:type="spellEnd"/>
      <w:r w:rsidRPr="00B74D3F">
        <w:rPr>
          <w:rFonts w:ascii="Times New Roman" w:hAnsi="Times New Roman" w:cs="Times New Roman"/>
          <w:i/>
          <w:iCs/>
          <w:sz w:val="24"/>
          <w:szCs w:val="24"/>
          <w:lang w:val="id-ID"/>
        </w:rPr>
        <w:t xml:space="preserve"> </w:t>
      </w:r>
      <w:proofErr w:type="spellStart"/>
      <w:r w:rsidRPr="00B74D3F">
        <w:rPr>
          <w:rFonts w:ascii="Times New Roman" w:hAnsi="Times New Roman" w:cs="Times New Roman"/>
          <w:i/>
          <w:iCs/>
          <w:sz w:val="24"/>
          <w:szCs w:val="24"/>
          <w:lang w:val="id-ID"/>
        </w:rPr>
        <w:t>oil</w:t>
      </w:r>
      <w:proofErr w:type="spellEnd"/>
      <w:r w:rsidRPr="00B74D3F">
        <w:rPr>
          <w:rFonts w:ascii="Times New Roman" w:hAnsi="Times New Roman" w:cs="Times New Roman"/>
          <w:i/>
          <w:iCs/>
          <w:sz w:val="24"/>
          <w:szCs w:val="24"/>
          <w:lang w:val="id-ID"/>
        </w:rPr>
        <w:t xml:space="preserve"> (VCO)</w:t>
      </w:r>
      <w:r w:rsidRPr="00B74D3F">
        <w:rPr>
          <w:rFonts w:ascii="Times New Roman" w:hAnsi="Times New Roman" w:cs="Times New Roman"/>
          <w:sz w:val="24"/>
          <w:szCs w:val="24"/>
          <w:lang w:val="id-ID"/>
        </w:rPr>
        <w:t xml:space="preserve"> dipanaskan pada suhu 75</w:t>
      </w:r>
      <w:r w:rsidRPr="00B74D3F">
        <w:rPr>
          <w:rFonts w:ascii="Times New Roman" w:hAnsi="Times New Roman" w:cs="Times New Roman"/>
          <w:sz w:val="24"/>
          <w:szCs w:val="24"/>
          <w:vertAlign w:val="superscript"/>
          <w:lang w:val="id-ID"/>
        </w:rPr>
        <w:t>o</w:t>
      </w:r>
      <w:r w:rsidRPr="00B74D3F">
        <w:rPr>
          <w:rFonts w:ascii="Times New Roman" w:hAnsi="Times New Roman" w:cs="Times New Roman"/>
          <w:sz w:val="24"/>
          <w:szCs w:val="24"/>
          <w:lang w:val="id-ID"/>
        </w:rPr>
        <w:t xml:space="preserve"> C selama 5 menit dan didinginkan. iv) Larutan KOH dan minyak </w:t>
      </w:r>
      <w:r w:rsidRPr="00B74D3F">
        <w:rPr>
          <w:rFonts w:ascii="Times New Roman" w:hAnsi="Times New Roman" w:cs="Times New Roman"/>
          <w:i/>
          <w:iCs/>
          <w:sz w:val="24"/>
          <w:szCs w:val="24"/>
          <w:lang w:val="id-ID"/>
        </w:rPr>
        <w:t>VCO</w:t>
      </w:r>
      <w:r w:rsidRPr="00B74D3F">
        <w:rPr>
          <w:rFonts w:ascii="Times New Roman" w:hAnsi="Times New Roman" w:cs="Times New Roman"/>
          <w:sz w:val="24"/>
          <w:szCs w:val="24"/>
          <w:lang w:val="id-ID"/>
        </w:rPr>
        <w:t xml:space="preserve"> dicampur dan dipanaskan sambil diaduk pada suhu 75</w:t>
      </w:r>
      <w:r w:rsidRPr="00B74D3F">
        <w:rPr>
          <w:rFonts w:ascii="Times New Roman" w:hAnsi="Times New Roman" w:cs="Times New Roman"/>
          <w:sz w:val="24"/>
          <w:szCs w:val="24"/>
          <w:vertAlign w:val="superscript"/>
          <w:lang w:val="id-ID"/>
        </w:rPr>
        <w:t>o</w:t>
      </w:r>
      <w:r w:rsidRPr="00B74D3F">
        <w:rPr>
          <w:rFonts w:ascii="Times New Roman" w:hAnsi="Times New Roman" w:cs="Times New Roman"/>
          <w:sz w:val="24"/>
          <w:szCs w:val="24"/>
          <w:lang w:val="id-ID"/>
        </w:rPr>
        <w:t xml:space="preserve"> C sampai berbentuk padatan. v) 5 ml </w:t>
      </w:r>
      <w:proofErr w:type="spellStart"/>
      <w:r w:rsidRPr="00B74D3F">
        <w:rPr>
          <w:rFonts w:ascii="Times New Roman" w:hAnsi="Times New Roman" w:cs="Times New Roman"/>
          <w:sz w:val="24"/>
          <w:szCs w:val="24"/>
          <w:lang w:val="id-ID"/>
        </w:rPr>
        <w:t>gliserin</w:t>
      </w:r>
      <w:proofErr w:type="spellEnd"/>
      <w:r w:rsidRPr="00B74D3F">
        <w:rPr>
          <w:rFonts w:ascii="Times New Roman" w:hAnsi="Times New Roman" w:cs="Times New Roman"/>
          <w:sz w:val="24"/>
          <w:szCs w:val="24"/>
          <w:lang w:val="id-ID"/>
        </w:rPr>
        <w:t xml:space="preserve"> dan 0,1 ml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ditambahkan ke dalam larutan. vi) Campuran diaduk dan dipanaskan lalu ditambahkan </w:t>
      </w:r>
      <w:r w:rsidR="00393F7E" w:rsidRPr="00B74D3F">
        <w:rPr>
          <w:rFonts w:ascii="Times New Roman" w:hAnsi="Times New Roman" w:cs="Times New Roman"/>
          <w:sz w:val="24"/>
          <w:szCs w:val="24"/>
          <w:lang w:val="id-ID"/>
        </w:rPr>
        <w:t>akuades</w:t>
      </w:r>
      <w:r w:rsidRPr="00B74D3F">
        <w:rPr>
          <w:rFonts w:ascii="Times New Roman" w:hAnsi="Times New Roman" w:cs="Times New Roman"/>
          <w:sz w:val="24"/>
          <w:szCs w:val="24"/>
          <w:lang w:val="id-ID"/>
        </w:rPr>
        <w:t xml:space="preserve"> hingga volume 100 ml. Setelah memahami tata cara membuat sabun dari para dosen tim pelaksana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peserta mencoba membuat sendiri sabun cuci tangan dari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dengan didampingi oleh tim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Kemudian jika masih ada kesulitan, peserta dapat berdiskusi dengan tim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w:t>
      </w:r>
    </w:p>
    <w:p w14:paraId="6DF805EC" w14:textId="10418462" w:rsidR="00D3418F" w:rsidRPr="00393F7E" w:rsidRDefault="00BE3A1A" w:rsidP="00393F7E">
      <w:pPr>
        <w:spacing w:after="0" w:line="240" w:lineRule="auto"/>
        <w:ind w:firstLine="567"/>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Selama kegiatan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berlangsung, dapat diamati bahwa : pertama peserta pada awalnya masih mengalami kesulitan dan khawatir dalam mencampurkan bahan-bahan dasar untuk membuat </w:t>
      </w:r>
      <w:proofErr w:type="spellStart"/>
      <w:r w:rsidRPr="00B74D3F">
        <w:rPr>
          <w:rFonts w:ascii="Times New Roman" w:hAnsi="Times New Roman" w:cs="Times New Roman"/>
          <w:sz w:val="24"/>
          <w:szCs w:val="24"/>
          <w:lang w:val="id-ID"/>
        </w:rPr>
        <w:t>nanopartikel</w:t>
      </w:r>
      <w:proofErr w:type="spellEnd"/>
      <w:r w:rsidRPr="00B74D3F">
        <w:rPr>
          <w:rFonts w:ascii="Times New Roman" w:hAnsi="Times New Roman" w:cs="Times New Roman"/>
          <w:sz w:val="24"/>
          <w:szCs w:val="24"/>
          <w:lang w:val="id-ID"/>
        </w:rPr>
        <w:t xml:space="preserve"> perak, kedua semangat peserta untuk mempelajari pembuatan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dan pembuatan sabun cuci tangan sangat tinggi. Hal ini ditandai dengan banyaknya pertanyaan, diskusi yang diberikan oleh peserta. Oleh karena itulah tim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memandu langkah per langkah dalam membuat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sebagai material </w:t>
      </w:r>
      <w:proofErr w:type="spellStart"/>
      <w:r w:rsidRPr="00B74D3F">
        <w:rPr>
          <w:rFonts w:ascii="Times New Roman" w:hAnsi="Times New Roman" w:cs="Times New Roman"/>
          <w:sz w:val="24"/>
          <w:szCs w:val="24"/>
          <w:lang w:val="id-ID"/>
        </w:rPr>
        <w:t>nano</w:t>
      </w:r>
      <w:proofErr w:type="spellEnd"/>
      <w:r w:rsidRPr="00B74D3F">
        <w:rPr>
          <w:rFonts w:ascii="Times New Roman" w:hAnsi="Times New Roman" w:cs="Times New Roman"/>
          <w:sz w:val="24"/>
          <w:szCs w:val="24"/>
          <w:lang w:val="id-ID"/>
        </w:rPr>
        <w:t xml:space="preserve">. Begitu juga Tim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mempersilahkan peserta untuk bertanya/</w:t>
      </w:r>
      <w:r w:rsidR="00393F7E" w:rsidRPr="00B74D3F">
        <w:rPr>
          <w:rFonts w:ascii="Times New Roman" w:hAnsi="Times New Roman" w:cs="Times New Roman"/>
          <w:sz w:val="24"/>
          <w:szCs w:val="24"/>
          <w:lang w:val="id-ID"/>
        </w:rPr>
        <w:t>berdiskusi</w:t>
      </w:r>
      <w:r w:rsidRPr="00B74D3F">
        <w:rPr>
          <w:rFonts w:ascii="Times New Roman" w:hAnsi="Times New Roman" w:cs="Times New Roman"/>
          <w:sz w:val="24"/>
          <w:szCs w:val="24"/>
          <w:lang w:val="id-ID"/>
        </w:rPr>
        <w:t xml:space="preserve"> secara </w:t>
      </w:r>
      <w:r w:rsidR="00393F7E" w:rsidRPr="00B74D3F">
        <w:rPr>
          <w:rFonts w:ascii="Times New Roman" w:hAnsi="Times New Roman" w:cs="Times New Roman"/>
          <w:sz w:val="24"/>
          <w:szCs w:val="24"/>
          <w:lang w:val="id-ID"/>
        </w:rPr>
        <w:t>langsung</w:t>
      </w:r>
      <w:r w:rsidRPr="00B74D3F">
        <w:rPr>
          <w:rFonts w:ascii="Times New Roman" w:hAnsi="Times New Roman" w:cs="Times New Roman"/>
          <w:sz w:val="24"/>
          <w:szCs w:val="24"/>
          <w:lang w:val="id-ID"/>
        </w:rPr>
        <w:t xml:space="preserve"> jika masih ada hal yang kurang jelas dalam pembuatan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Tim pelaksana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membantu peserta untuk mengidentifikasi bahan-bahan sebelum memulai pembuatan sabun agar bahan tidak tertukar. </w:t>
      </w:r>
      <w:r w:rsidR="00D3418F" w:rsidRPr="00B74D3F">
        <w:rPr>
          <w:rFonts w:ascii="Times New Roman" w:hAnsi="Times New Roman" w:cs="Times New Roman"/>
          <w:sz w:val="24"/>
          <w:szCs w:val="24"/>
          <w:lang w:val="id-ID"/>
        </w:rPr>
        <w:t xml:space="preserve"> </w:t>
      </w:r>
    </w:p>
    <w:p w14:paraId="48DD3C09" w14:textId="77777777" w:rsidR="00CD4132" w:rsidRPr="00B74D3F" w:rsidRDefault="00CD4132">
      <w:pPr>
        <w:autoSpaceDE w:val="0"/>
        <w:autoSpaceDN w:val="0"/>
        <w:adjustRightInd w:val="0"/>
        <w:spacing w:after="0" w:line="240" w:lineRule="auto"/>
        <w:rPr>
          <w:rFonts w:ascii="Times New Roman" w:hAnsi="Times New Roman" w:cs="Times New Roman"/>
          <w:b/>
          <w:iCs/>
          <w:sz w:val="24"/>
          <w:szCs w:val="24"/>
          <w:lang w:val="id-ID"/>
        </w:rPr>
      </w:pPr>
    </w:p>
    <w:p w14:paraId="6A54EEFF" w14:textId="1898FBDA" w:rsidR="00CD4132" w:rsidRPr="00B74D3F" w:rsidRDefault="00792143" w:rsidP="00393F7E">
      <w:pPr>
        <w:autoSpaceDE w:val="0"/>
        <w:autoSpaceDN w:val="0"/>
        <w:adjustRightInd w:val="0"/>
        <w:spacing w:after="0" w:line="240" w:lineRule="auto"/>
        <w:rPr>
          <w:rFonts w:ascii="Times New Roman" w:hAnsi="Times New Roman" w:cs="Times New Roman"/>
          <w:b/>
          <w:iCs/>
          <w:sz w:val="24"/>
          <w:szCs w:val="24"/>
          <w:lang w:val="id-ID"/>
        </w:rPr>
      </w:pPr>
      <w:r w:rsidRPr="00B74D3F">
        <w:rPr>
          <w:rFonts w:ascii="Times New Roman" w:hAnsi="Times New Roman" w:cs="Times New Roman"/>
          <w:b/>
          <w:iCs/>
          <w:sz w:val="24"/>
          <w:szCs w:val="24"/>
          <w:lang w:val="id-ID"/>
        </w:rPr>
        <w:t>KESIMPULAN</w:t>
      </w:r>
    </w:p>
    <w:p w14:paraId="1326575B" w14:textId="77777777" w:rsidR="00BE3A1A" w:rsidRPr="00B74D3F" w:rsidRDefault="00BE3A1A" w:rsidP="00393F7E">
      <w:pPr>
        <w:pStyle w:val="BodyText"/>
        <w:spacing w:after="0" w:line="240" w:lineRule="auto"/>
        <w:jc w:val="both"/>
        <w:rPr>
          <w:rFonts w:ascii="Times New Roman" w:hAnsi="Times New Roman"/>
          <w:sz w:val="24"/>
          <w:szCs w:val="24"/>
          <w:lang w:val="id-ID"/>
        </w:rPr>
      </w:pPr>
      <w:r w:rsidRPr="00B74D3F">
        <w:rPr>
          <w:rFonts w:ascii="Times New Roman" w:hAnsi="Times New Roman"/>
          <w:sz w:val="24"/>
          <w:szCs w:val="24"/>
          <w:lang w:val="id-ID"/>
        </w:rPr>
        <w:t xml:space="preserve">Kesimpulan yang dapat diambil dari kegiatan </w:t>
      </w:r>
      <w:proofErr w:type="spellStart"/>
      <w:r w:rsidRPr="00B74D3F">
        <w:rPr>
          <w:rFonts w:ascii="Times New Roman" w:hAnsi="Times New Roman"/>
          <w:sz w:val="24"/>
          <w:szCs w:val="24"/>
          <w:lang w:val="id-ID"/>
        </w:rPr>
        <w:t>PkM</w:t>
      </w:r>
      <w:proofErr w:type="spellEnd"/>
      <w:r w:rsidRPr="00B74D3F">
        <w:rPr>
          <w:rFonts w:ascii="Times New Roman" w:hAnsi="Times New Roman"/>
          <w:sz w:val="24"/>
          <w:szCs w:val="24"/>
          <w:lang w:val="id-ID"/>
        </w:rPr>
        <w:t xml:space="preserve"> ini adalah :</w:t>
      </w:r>
    </w:p>
    <w:p w14:paraId="2D06C3F3" w14:textId="77777777" w:rsidR="00BE3A1A" w:rsidRPr="00B74D3F" w:rsidRDefault="00BE3A1A" w:rsidP="00393F7E">
      <w:pPr>
        <w:pStyle w:val="ListParagraph"/>
        <w:widowControl w:val="0"/>
        <w:numPr>
          <w:ilvl w:val="0"/>
          <w:numId w:val="23"/>
        </w:numPr>
        <w:tabs>
          <w:tab w:val="left" w:pos="270"/>
        </w:tabs>
        <w:autoSpaceDE w:val="0"/>
        <w:autoSpaceDN w:val="0"/>
        <w:spacing w:after="0" w:line="240" w:lineRule="auto"/>
        <w:ind w:left="272" w:right="45" w:hanging="272"/>
        <w:contextualSpacing w:val="0"/>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Para peserta </w:t>
      </w:r>
      <w:proofErr w:type="spellStart"/>
      <w:r w:rsidRPr="00B74D3F">
        <w:rPr>
          <w:rFonts w:ascii="Times New Roman" w:hAnsi="Times New Roman" w:cs="Times New Roman"/>
          <w:sz w:val="24"/>
          <w:szCs w:val="24"/>
          <w:lang w:val="id-ID"/>
        </w:rPr>
        <w:t>PkM</w:t>
      </w:r>
      <w:proofErr w:type="spellEnd"/>
      <w:r w:rsidRPr="00B74D3F">
        <w:rPr>
          <w:rFonts w:ascii="Times New Roman" w:hAnsi="Times New Roman" w:cs="Times New Roman"/>
          <w:sz w:val="24"/>
          <w:szCs w:val="24"/>
          <w:lang w:val="id-ID"/>
        </w:rPr>
        <w:t xml:space="preserve"> dari guru-guru Fisika SMA di MGMP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dapat memaksimalkan potensi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guna </w:t>
      </w:r>
      <w:r w:rsidRPr="00B74D3F">
        <w:rPr>
          <w:rFonts w:ascii="Times New Roman" w:hAnsi="Times New Roman" w:cs="Times New Roman"/>
          <w:sz w:val="24"/>
          <w:szCs w:val="24"/>
          <w:lang w:val="id-ID"/>
        </w:rPr>
        <w:lastRenderedPageBreak/>
        <w:t>memproduksi sabun cuci</w:t>
      </w:r>
      <w:r w:rsidRPr="00B74D3F">
        <w:rPr>
          <w:rFonts w:ascii="Times New Roman" w:hAnsi="Times New Roman" w:cs="Times New Roman"/>
          <w:spacing w:val="-4"/>
          <w:sz w:val="24"/>
          <w:szCs w:val="24"/>
          <w:lang w:val="id-ID"/>
        </w:rPr>
        <w:t xml:space="preserve"> </w:t>
      </w:r>
      <w:r w:rsidRPr="00B74D3F">
        <w:rPr>
          <w:rFonts w:ascii="Times New Roman" w:hAnsi="Times New Roman" w:cs="Times New Roman"/>
          <w:sz w:val="24"/>
          <w:szCs w:val="24"/>
          <w:lang w:val="id-ID"/>
        </w:rPr>
        <w:t>tangan.</w:t>
      </w:r>
    </w:p>
    <w:p w14:paraId="0628BC85" w14:textId="631B6536" w:rsidR="007849A2" w:rsidRPr="00B74D3F" w:rsidRDefault="00BE3A1A" w:rsidP="00393F7E">
      <w:pPr>
        <w:pStyle w:val="ListParagraph"/>
        <w:widowControl w:val="0"/>
        <w:numPr>
          <w:ilvl w:val="0"/>
          <w:numId w:val="23"/>
        </w:numPr>
        <w:tabs>
          <w:tab w:val="left" w:pos="270"/>
        </w:tabs>
        <w:autoSpaceDE w:val="0"/>
        <w:autoSpaceDN w:val="0"/>
        <w:spacing w:after="0" w:line="240" w:lineRule="auto"/>
        <w:ind w:left="270" w:right="48" w:hanging="270"/>
        <w:contextualSpacing w:val="0"/>
        <w:jc w:val="both"/>
        <w:rPr>
          <w:rFonts w:ascii="Times New Roman" w:hAnsi="Times New Roman" w:cs="Times New Roman"/>
          <w:sz w:val="24"/>
          <w:szCs w:val="24"/>
          <w:lang w:val="id-ID"/>
        </w:rPr>
      </w:pPr>
      <w:r w:rsidRPr="00B74D3F">
        <w:rPr>
          <w:rFonts w:ascii="Times New Roman" w:hAnsi="Times New Roman" w:cs="Times New Roman"/>
          <w:sz w:val="24"/>
          <w:szCs w:val="24"/>
          <w:lang w:val="id-ID"/>
        </w:rPr>
        <w:t xml:space="preserve">Guru-guru Fisika SMA di MGMP </w:t>
      </w:r>
      <w:proofErr w:type="spellStart"/>
      <w:r w:rsidRPr="00B74D3F">
        <w:rPr>
          <w:rFonts w:ascii="Times New Roman" w:hAnsi="Times New Roman" w:cs="Times New Roman"/>
          <w:sz w:val="24"/>
          <w:szCs w:val="24"/>
          <w:lang w:val="id-ID"/>
        </w:rPr>
        <w:t>Gunungkidul</w:t>
      </w:r>
      <w:proofErr w:type="spellEnd"/>
      <w:r w:rsidRPr="00B74D3F">
        <w:rPr>
          <w:rFonts w:ascii="Times New Roman" w:hAnsi="Times New Roman" w:cs="Times New Roman"/>
          <w:sz w:val="24"/>
          <w:szCs w:val="24"/>
          <w:lang w:val="id-ID"/>
        </w:rPr>
        <w:t xml:space="preserve"> memperoleh bekal tentang langkah-langkah konkret pembuatan sabun cuci tangan dengan bahan</w:t>
      </w:r>
      <w:r w:rsidRPr="00B74D3F">
        <w:rPr>
          <w:rFonts w:ascii="Times New Roman" w:hAnsi="Times New Roman" w:cs="Times New Roman"/>
          <w:spacing w:val="-8"/>
          <w:sz w:val="24"/>
          <w:szCs w:val="24"/>
          <w:lang w:val="id-ID"/>
        </w:rPr>
        <w:t xml:space="preserve"> </w:t>
      </w:r>
      <w:proofErr w:type="spellStart"/>
      <w:r w:rsidRPr="00B74D3F">
        <w:rPr>
          <w:rFonts w:ascii="Times New Roman" w:hAnsi="Times New Roman" w:cs="Times New Roman"/>
          <w:sz w:val="24"/>
          <w:szCs w:val="24"/>
          <w:lang w:val="id-ID"/>
        </w:rPr>
        <w:t>AgNP</w:t>
      </w:r>
      <w:proofErr w:type="spellEnd"/>
      <w:r w:rsidRPr="00B74D3F">
        <w:rPr>
          <w:rFonts w:ascii="Times New Roman" w:hAnsi="Times New Roman" w:cs="Times New Roman"/>
          <w:sz w:val="24"/>
          <w:szCs w:val="24"/>
          <w:lang w:val="id-ID"/>
        </w:rPr>
        <w:t xml:space="preserve">, sebagai bentuk pembelajaran Fisika maju berbasis pada  kehidupan sehari- hari. </w:t>
      </w:r>
      <w:r w:rsidR="00D3418F" w:rsidRPr="00B74D3F">
        <w:rPr>
          <w:rFonts w:ascii="Times New Roman" w:hAnsi="Times New Roman" w:cs="Times New Roman"/>
          <w:sz w:val="24"/>
          <w:szCs w:val="24"/>
          <w:lang w:val="id-ID"/>
        </w:rPr>
        <w:t xml:space="preserve"> </w:t>
      </w:r>
    </w:p>
    <w:p w14:paraId="5BB2FF0F" w14:textId="77777777" w:rsidR="0045440E" w:rsidRPr="00B74D3F" w:rsidRDefault="0045440E">
      <w:pPr>
        <w:spacing w:after="0" w:line="240" w:lineRule="auto"/>
        <w:ind w:firstLine="426"/>
        <w:jc w:val="both"/>
        <w:rPr>
          <w:rFonts w:ascii="Times New Roman" w:hAnsi="Times New Roman" w:cs="Times New Roman"/>
          <w:b/>
          <w:iCs/>
          <w:sz w:val="24"/>
          <w:szCs w:val="24"/>
          <w:lang w:val="id-ID"/>
        </w:rPr>
      </w:pPr>
    </w:p>
    <w:p w14:paraId="5614BB90" w14:textId="77777777" w:rsidR="00BE3A1A" w:rsidRPr="00B74D3F" w:rsidRDefault="00792143" w:rsidP="00A8618A">
      <w:pPr>
        <w:autoSpaceDE w:val="0"/>
        <w:autoSpaceDN w:val="0"/>
        <w:adjustRightInd w:val="0"/>
        <w:spacing w:after="0" w:line="240" w:lineRule="auto"/>
        <w:rPr>
          <w:rFonts w:ascii="Times New Roman" w:hAnsi="Times New Roman" w:cs="Times New Roman"/>
          <w:b/>
          <w:iCs/>
          <w:sz w:val="24"/>
          <w:szCs w:val="24"/>
          <w:lang w:val="id-ID"/>
        </w:rPr>
      </w:pPr>
      <w:r w:rsidRPr="00B74D3F">
        <w:rPr>
          <w:rFonts w:ascii="Times New Roman" w:hAnsi="Times New Roman" w:cs="Times New Roman"/>
          <w:b/>
          <w:iCs/>
          <w:sz w:val="24"/>
          <w:szCs w:val="24"/>
          <w:lang w:val="id-ID"/>
        </w:rPr>
        <w:t>DAFTAR PUSTAKA</w:t>
      </w:r>
    </w:p>
    <w:p w14:paraId="16492E1E" w14:textId="030C8338" w:rsidR="00BE3A1A" w:rsidRPr="00B74D3F" w:rsidRDefault="00BE3A1A" w:rsidP="00A8618A">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spellStart"/>
      <w:r w:rsidRPr="00B74D3F">
        <w:rPr>
          <w:rFonts w:ascii="Times New Roman" w:hAnsi="Times New Roman" w:cs="Times New Roman"/>
          <w:sz w:val="24"/>
          <w:szCs w:val="24"/>
          <w:lang w:val="id-ID"/>
        </w:rPr>
        <w:t>Burton</w:t>
      </w:r>
      <w:proofErr w:type="spellEnd"/>
      <w:r w:rsidRPr="00B74D3F">
        <w:rPr>
          <w:rFonts w:ascii="Times New Roman" w:hAnsi="Times New Roman" w:cs="Times New Roman"/>
          <w:sz w:val="24"/>
          <w:szCs w:val="24"/>
          <w:lang w:val="id-ID"/>
        </w:rPr>
        <w:t xml:space="preserve">, M., </w:t>
      </w:r>
      <w:proofErr w:type="spellStart"/>
      <w:r w:rsidRPr="00B74D3F">
        <w:rPr>
          <w:rFonts w:ascii="Times New Roman" w:hAnsi="Times New Roman" w:cs="Times New Roman"/>
          <w:sz w:val="24"/>
          <w:szCs w:val="24"/>
          <w:lang w:val="id-ID"/>
        </w:rPr>
        <w:t>Cobb</w:t>
      </w:r>
      <w:proofErr w:type="spellEnd"/>
      <w:r w:rsidRPr="00B74D3F">
        <w:rPr>
          <w:rFonts w:ascii="Times New Roman" w:hAnsi="Times New Roman" w:cs="Times New Roman"/>
          <w:sz w:val="24"/>
          <w:szCs w:val="24"/>
          <w:lang w:val="id-ID"/>
        </w:rPr>
        <w:t xml:space="preserve">, E., </w:t>
      </w:r>
      <w:proofErr w:type="spellStart"/>
      <w:r w:rsidRPr="00B74D3F">
        <w:rPr>
          <w:rFonts w:ascii="Times New Roman" w:hAnsi="Times New Roman" w:cs="Times New Roman"/>
          <w:sz w:val="24"/>
          <w:szCs w:val="24"/>
          <w:lang w:val="id-ID"/>
        </w:rPr>
        <w:t>Donachie</w:t>
      </w:r>
      <w:proofErr w:type="spellEnd"/>
      <w:r w:rsidRPr="00B74D3F">
        <w:rPr>
          <w:rFonts w:ascii="Times New Roman" w:hAnsi="Times New Roman" w:cs="Times New Roman"/>
          <w:sz w:val="24"/>
          <w:szCs w:val="24"/>
          <w:lang w:val="id-ID"/>
        </w:rPr>
        <w:t xml:space="preserve">, P., </w:t>
      </w:r>
      <w:proofErr w:type="spellStart"/>
      <w:r w:rsidRPr="00B74D3F">
        <w:rPr>
          <w:rFonts w:ascii="Times New Roman" w:hAnsi="Times New Roman" w:cs="Times New Roman"/>
          <w:sz w:val="24"/>
          <w:szCs w:val="24"/>
          <w:lang w:val="id-ID"/>
        </w:rPr>
        <w:t>Judah</w:t>
      </w:r>
      <w:proofErr w:type="spellEnd"/>
      <w:r w:rsidRPr="00B74D3F">
        <w:rPr>
          <w:rFonts w:ascii="Times New Roman" w:hAnsi="Times New Roman" w:cs="Times New Roman"/>
          <w:sz w:val="24"/>
          <w:szCs w:val="24"/>
          <w:lang w:val="id-ID"/>
        </w:rPr>
        <w:t xml:space="preserve">, G., Curtis, V., &amp; </w:t>
      </w:r>
      <w:proofErr w:type="spellStart"/>
      <w:r w:rsidRPr="00B74D3F">
        <w:rPr>
          <w:rFonts w:ascii="Times New Roman" w:hAnsi="Times New Roman" w:cs="Times New Roman"/>
          <w:sz w:val="24"/>
          <w:szCs w:val="24"/>
          <w:lang w:val="id-ID"/>
        </w:rPr>
        <w:t>Schmidt</w:t>
      </w:r>
      <w:proofErr w:type="spellEnd"/>
      <w:r w:rsidRPr="00B74D3F">
        <w:rPr>
          <w:rFonts w:ascii="Times New Roman" w:hAnsi="Times New Roman" w:cs="Times New Roman"/>
          <w:sz w:val="24"/>
          <w:szCs w:val="24"/>
          <w:lang w:val="id-ID"/>
        </w:rPr>
        <w:t xml:space="preserve">, W-P. (2011). The </w:t>
      </w:r>
      <w:proofErr w:type="spellStart"/>
      <w:r w:rsidRPr="00B74D3F">
        <w:rPr>
          <w:rFonts w:ascii="Times New Roman" w:hAnsi="Times New Roman" w:cs="Times New Roman"/>
          <w:sz w:val="24"/>
          <w:szCs w:val="24"/>
          <w:lang w:val="id-ID"/>
        </w:rPr>
        <w:t>effect</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of</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handwashing</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with</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water</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or</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soap</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on</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bacterial</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contamination</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of</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hands</w:t>
      </w:r>
      <w:proofErr w:type="spellEnd"/>
      <w:r w:rsidRPr="00B74D3F">
        <w:rPr>
          <w:rFonts w:ascii="Times New Roman" w:hAnsi="Times New Roman" w:cs="Times New Roman"/>
          <w:sz w:val="24"/>
          <w:szCs w:val="24"/>
          <w:lang w:val="id-ID"/>
        </w:rPr>
        <w:t xml:space="preserve">. </w:t>
      </w:r>
      <w:r w:rsidRPr="00B74D3F">
        <w:rPr>
          <w:rFonts w:ascii="Times New Roman" w:hAnsi="Times New Roman" w:cs="Times New Roman"/>
          <w:i/>
          <w:iCs/>
          <w:sz w:val="24"/>
          <w:szCs w:val="24"/>
          <w:lang w:val="id-ID"/>
        </w:rPr>
        <w:t xml:space="preserve">Int J </w:t>
      </w:r>
      <w:proofErr w:type="spellStart"/>
      <w:r w:rsidRPr="00B74D3F">
        <w:rPr>
          <w:rFonts w:ascii="Times New Roman" w:hAnsi="Times New Roman" w:cs="Times New Roman"/>
          <w:i/>
          <w:iCs/>
          <w:sz w:val="24"/>
          <w:szCs w:val="24"/>
          <w:lang w:val="id-ID"/>
        </w:rPr>
        <w:t>Environ</w:t>
      </w:r>
      <w:proofErr w:type="spellEnd"/>
      <w:r w:rsidRPr="00B74D3F">
        <w:rPr>
          <w:rFonts w:ascii="Times New Roman" w:hAnsi="Times New Roman" w:cs="Times New Roman"/>
          <w:i/>
          <w:iCs/>
          <w:sz w:val="24"/>
          <w:szCs w:val="24"/>
          <w:lang w:val="id-ID"/>
        </w:rPr>
        <w:t xml:space="preserve"> </w:t>
      </w:r>
      <w:proofErr w:type="spellStart"/>
      <w:r w:rsidRPr="00B74D3F">
        <w:rPr>
          <w:rFonts w:ascii="Times New Roman" w:hAnsi="Times New Roman" w:cs="Times New Roman"/>
          <w:i/>
          <w:iCs/>
          <w:sz w:val="24"/>
          <w:szCs w:val="24"/>
          <w:lang w:val="id-ID"/>
        </w:rPr>
        <w:t>Res</w:t>
      </w:r>
      <w:proofErr w:type="spellEnd"/>
      <w:r w:rsidRPr="00B74D3F">
        <w:rPr>
          <w:rFonts w:ascii="Times New Roman" w:hAnsi="Times New Roman" w:cs="Times New Roman"/>
          <w:i/>
          <w:iCs/>
          <w:sz w:val="24"/>
          <w:szCs w:val="24"/>
          <w:lang w:val="id-ID"/>
        </w:rPr>
        <w:t xml:space="preserve"> </w:t>
      </w:r>
      <w:proofErr w:type="spellStart"/>
      <w:r w:rsidRPr="00B74D3F">
        <w:rPr>
          <w:rFonts w:ascii="Times New Roman" w:hAnsi="Times New Roman" w:cs="Times New Roman"/>
          <w:i/>
          <w:iCs/>
          <w:sz w:val="24"/>
          <w:szCs w:val="24"/>
          <w:lang w:val="id-ID"/>
        </w:rPr>
        <w:t>Public</w:t>
      </w:r>
      <w:proofErr w:type="spellEnd"/>
      <w:r w:rsidRPr="00B74D3F">
        <w:rPr>
          <w:rFonts w:ascii="Times New Roman" w:hAnsi="Times New Roman" w:cs="Times New Roman"/>
          <w:i/>
          <w:iCs/>
          <w:sz w:val="24"/>
          <w:szCs w:val="24"/>
          <w:lang w:val="id-ID"/>
        </w:rPr>
        <w:t xml:space="preserve"> </w:t>
      </w:r>
      <w:proofErr w:type="spellStart"/>
      <w:r w:rsidRPr="00B74D3F">
        <w:rPr>
          <w:rFonts w:ascii="Times New Roman" w:hAnsi="Times New Roman" w:cs="Times New Roman"/>
          <w:i/>
          <w:iCs/>
          <w:sz w:val="24"/>
          <w:szCs w:val="24"/>
          <w:lang w:val="id-ID"/>
        </w:rPr>
        <w:t>Health</w:t>
      </w:r>
      <w:proofErr w:type="spellEnd"/>
      <w:r w:rsidRPr="00B74D3F">
        <w:rPr>
          <w:rFonts w:ascii="Times New Roman" w:hAnsi="Times New Roman" w:cs="Times New Roman"/>
          <w:i/>
          <w:iCs/>
          <w:sz w:val="24"/>
          <w:szCs w:val="24"/>
          <w:lang w:val="id-ID"/>
        </w:rPr>
        <w:t>, 8</w:t>
      </w:r>
      <w:r w:rsidRPr="00B74D3F">
        <w:rPr>
          <w:rFonts w:ascii="Times New Roman" w:hAnsi="Times New Roman" w:cs="Times New Roman"/>
          <w:sz w:val="24"/>
          <w:szCs w:val="24"/>
          <w:lang w:val="id-ID"/>
        </w:rPr>
        <w:t>(1),</w:t>
      </w:r>
      <w:r w:rsidRPr="00B74D3F">
        <w:rPr>
          <w:rFonts w:ascii="Times New Roman" w:hAnsi="Times New Roman" w:cs="Times New Roman"/>
          <w:spacing w:val="-12"/>
          <w:sz w:val="24"/>
          <w:szCs w:val="24"/>
          <w:lang w:val="id-ID"/>
        </w:rPr>
        <w:t xml:space="preserve"> </w:t>
      </w:r>
      <w:r w:rsidRPr="00B74D3F">
        <w:rPr>
          <w:rFonts w:ascii="Times New Roman" w:hAnsi="Times New Roman" w:cs="Times New Roman"/>
          <w:sz w:val="24"/>
          <w:szCs w:val="24"/>
          <w:lang w:val="id-ID"/>
        </w:rPr>
        <w:t>97–104.</w:t>
      </w:r>
    </w:p>
    <w:p w14:paraId="07CFEDE7" w14:textId="6720F73E" w:rsidR="00BE3A1A" w:rsidRPr="00B74D3F" w:rsidRDefault="00BE3A1A" w:rsidP="00B27557">
      <w:pPr>
        <w:autoSpaceDE w:val="0"/>
        <w:autoSpaceDN w:val="0"/>
        <w:adjustRightInd w:val="0"/>
        <w:spacing w:before="120" w:after="0" w:line="240" w:lineRule="auto"/>
        <w:ind w:left="567" w:hanging="567"/>
        <w:jc w:val="both"/>
        <w:rPr>
          <w:rFonts w:ascii="Times New Roman" w:hAnsi="Times New Roman" w:cs="Times New Roman"/>
          <w:b/>
          <w:iCs/>
          <w:sz w:val="24"/>
          <w:szCs w:val="24"/>
          <w:lang w:val="id-ID"/>
        </w:rPr>
      </w:pPr>
      <w:r w:rsidRPr="00B74D3F">
        <w:rPr>
          <w:rFonts w:ascii="Times New Roman" w:hAnsi="Times New Roman" w:cs="Times New Roman"/>
          <w:sz w:val="24"/>
          <w:szCs w:val="24"/>
          <w:lang w:val="id-ID"/>
        </w:rPr>
        <w:t>WHO</w:t>
      </w:r>
      <w:r w:rsidR="00B27557" w:rsidRPr="00B74D3F">
        <w:rPr>
          <w:rFonts w:ascii="Times New Roman" w:hAnsi="Times New Roman" w:cs="Times New Roman"/>
          <w:sz w:val="24"/>
          <w:szCs w:val="24"/>
          <w:lang w:val="id-ID"/>
        </w:rPr>
        <w:t>.</w:t>
      </w:r>
      <w:r w:rsidRPr="00B74D3F">
        <w:rPr>
          <w:rFonts w:ascii="Times New Roman" w:hAnsi="Times New Roman" w:cs="Times New Roman"/>
          <w:sz w:val="24"/>
          <w:szCs w:val="24"/>
          <w:lang w:val="id-ID"/>
        </w:rPr>
        <w:t xml:space="preserve"> </w:t>
      </w:r>
      <w:r w:rsidR="00B27557" w:rsidRPr="00B74D3F">
        <w:rPr>
          <w:rFonts w:ascii="Times New Roman" w:hAnsi="Times New Roman" w:cs="Times New Roman"/>
          <w:sz w:val="24"/>
          <w:szCs w:val="24"/>
          <w:lang w:val="id-ID"/>
        </w:rPr>
        <w:t>(</w:t>
      </w:r>
      <w:r w:rsidRPr="00B74D3F">
        <w:rPr>
          <w:rFonts w:ascii="Times New Roman" w:hAnsi="Times New Roman" w:cs="Times New Roman"/>
          <w:sz w:val="24"/>
          <w:szCs w:val="24"/>
          <w:lang w:val="id-ID"/>
        </w:rPr>
        <w:t>2020</w:t>
      </w:r>
      <w:r w:rsidR="00B27557" w:rsidRPr="00B74D3F">
        <w:rPr>
          <w:rFonts w:ascii="Times New Roman" w:hAnsi="Times New Roman" w:cs="Times New Roman"/>
          <w:sz w:val="24"/>
          <w:szCs w:val="24"/>
          <w:lang w:val="id-ID"/>
        </w:rPr>
        <w:t>)</w:t>
      </w:r>
      <w:r w:rsidRPr="00B74D3F">
        <w:rPr>
          <w:rFonts w:ascii="Times New Roman" w:hAnsi="Times New Roman" w:cs="Times New Roman"/>
          <w:sz w:val="24"/>
          <w:szCs w:val="24"/>
          <w:lang w:val="id-ID"/>
        </w:rPr>
        <w:t>.</w:t>
      </w:r>
      <w:r w:rsidR="00B27557"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Coronavirus</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disease</w:t>
      </w:r>
      <w:proofErr w:type="spellEnd"/>
      <w:r w:rsidRPr="00B74D3F">
        <w:rPr>
          <w:rFonts w:ascii="Times New Roman" w:hAnsi="Times New Roman" w:cs="Times New Roman"/>
          <w:sz w:val="24"/>
          <w:szCs w:val="24"/>
          <w:lang w:val="id-ID"/>
        </w:rPr>
        <w:t xml:space="preserve"> COVID-19 </w:t>
      </w:r>
      <w:proofErr w:type="spellStart"/>
      <w:r w:rsidRPr="00B74D3F">
        <w:rPr>
          <w:rFonts w:ascii="Times New Roman" w:hAnsi="Times New Roman" w:cs="Times New Roman"/>
          <w:sz w:val="24"/>
          <w:szCs w:val="24"/>
          <w:lang w:val="id-ID"/>
        </w:rPr>
        <w:t>advice</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for</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z w:val="24"/>
          <w:szCs w:val="24"/>
          <w:lang w:val="id-ID"/>
        </w:rPr>
        <w:t>the</w:t>
      </w:r>
      <w:proofErr w:type="spellEnd"/>
      <w:r w:rsidRPr="00B74D3F">
        <w:rPr>
          <w:rFonts w:ascii="Times New Roman" w:hAnsi="Times New Roman" w:cs="Times New Roman"/>
          <w:sz w:val="24"/>
          <w:szCs w:val="24"/>
          <w:lang w:val="id-ID"/>
        </w:rPr>
        <w:t xml:space="preserve"> </w:t>
      </w:r>
      <w:proofErr w:type="spellStart"/>
      <w:r w:rsidRPr="00B74D3F">
        <w:rPr>
          <w:rFonts w:ascii="Times New Roman" w:hAnsi="Times New Roman" w:cs="Times New Roman"/>
          <w:spacing w:val="-4"/>
          <w:sz w:val="24"/>
          <w:szCs w:val="24"/>
          <w:lang w:val="id-ID"/>
        </w:rPr>
        <w:t>public</w:t>
      </w:r>
      <w:proofErr w:type="spellEnd"/>
      <w:r w:rsidRPr="00B74D3F">
        <w:rPr>
          <w:rFonts w:ascii="Times New Roman" w:hAnsi="Times New Roman" w:cs="Times New Roman"/>
          <w:spacing w:val="-4"/>
          <w:sz w:val="24"/>
          <w:szCs w:val="24"/>
          <w:lang w:val="id-ID"/>
        </w:rPr>
        <w:t xml:space="preserve">. </w:t>
      </w:r>
      <w:r w:rsidRPr="00B74D3F">
        <w:rPr>
          <w:rFonts w:ascii="Times New Roman" w:hAnsi="Times New Roman" w:cs="Times New Roman"/>
          <w:color w:val="0000FF"/>
          <w:sz w:val="24"/>
          <w:szCs w:val="24"/>
          <w:u w:val="single" w:color="0000FF"/>
          <w:lang w:val="id-ID"/>
        </w:rPr>
        <w:t>https://</w:t>
      </w:r>
      <w:hyperlink r:id="rId15">
        <w:r w:rsidRPr="00B74D3F">
          <w:rPr>
            <w:rFonts w:ascii="Times New Roman" w:hAnsi="Times New Roman" w:cs="Times New Roman"/>
            <w:color w:val="0000FF"/>
            <w:sz w:val="24"/>
            <w:szCs w:val="24"/>
            <w:u w:val="single" w:color="0000FF"/>
            <w:lang w:val="id-ID"/>
          </w:rPr>
          <w:t>www.who.int/emergencies/diseases/novel-coronavirus-2019/advice-for-</w:t>
        </w:r>
      </w:hyperlink>
      <w:r w:rsidRPr="00B74D3F">
        <w:rPr>
          <w:rFonts w:ascii="Times New Roman" w:hAnsi="Times New Roman" w:cs="Times New Roman"/>
          <w:color w:val="0000FF"/>
          <w:sz w:val="24"/>
          <w:szCs w:val="24"/>
          <w:lang w:val="id-ID"/>
        </w:rPr>
        <w:t xml:space="preserve"> </w:t>
      </w:r>
      <w:proofErr w:type="spellStart"/>
      <w:r w:rsidRPr="00B74D3F">
        <w:rPr>
          <w:rFonts w:ascii="Times New Roman" w:hAnsi="Times New Roman" w:cs="Times New Roman"/>
          <w:color w:val="0000FF"/>
          <w:sz w:val="24"/>
          <w:szCs w:val="24"/>
          <w:u w:val="single" w:color="0000FF"/>
          <w:lang w:val="id-ID"/>
        </w:rPr>
        <w:t>public</w:t>
      </w:r>
      <w:proofErr w:type="spellEnd"/>
      <w:r w:rsidRPr="00B74D3F">
        <w:rPr>
          <w:rFonts w:ascii="Times New Roman" w:hAnsi="Times New Roman" w:cs="Times New Roman"/>
          <w:sz w:val="24"/>
          <w:szCs w:val="24"/>
          <w:lang w:val="id-ID"/>
        </w:rPr>
        <w:t>. (diakses tanggal 14 April</w:t>
      </w:r>
      <w:r w:rsidRPr="00B74D3F">
        <w:rPr>
          <w:rFonts w:ascii="Times New Roman" w:hAnsi="Times New Roman" w:cs="Times New Roman"/>
          <w:spacing w:val="-1"/>
          <w:sz w:val="24"/>
          <w:szCs w:val="24"/>
          <w:lang w:val="id-ID"/>
        </w:rPr>
        <w:t xml:space="preserve"> </w:t>
      </w:r>
      <w:r w:rsidRPr="00B74D3F">
        <w:rPr>
          <w:rFonts w:ascii="Times New Roman" w:hAnsi="Times New Roman" w:cs="Times New Roman"/>
          <w:sz w:val="24"/>
          <w:szCs w:val="24"/>
          <w:lang w:val="id-ID"/>
        </w:rPr>
        <w:t>2020).</w:t>
      </w:r>
    </w:p>
    <w:p w14:paraId="55DDB213" w14:textId="59C38AC5" w:rsidR="00BE3A1A" w:rsidRPr="00B74D3F" w:rsidRDefault="00BE3A1A" w:rsidP="00BE3A1A">
      <w:pPr>
        <w:pStyle w:val="BodyText"/>
        <w:tabs>
          <w:tab w:val="left" w:pos="1078"/>
          <w:tab w:val="left" w:pos="1945"/>
          <w:tab w:val="left" w:pos="3458"/>
          <w:tab w:val="left" w:pos="4478"/>
          <w:tab w:val="left" w:pos="6044"/>
          <w:tab w:val="left" w:pos="6997"/>
          <w:tab w:val="left" w:pos="7604"/>
          <w:tab w:val="left" w:pos="8224"/>
        </w:tabs>
        <w:spacing w:before="120" w:after="0" w:line="240" w:lineRule="auto"/>
        <w:ind w:left="686" w:right="48" w:hanging="567"/>
        <w:jc w:val="both"/>
        <w:rPr>
          <w:rFonts w:ascii="Times New Roman" w:hAnsi="Times New Roman"/>
          <w:sz w:val="24"/>
          <w:szCs w:val="24"/>
          <w:lang w:val="id-ID"/>
        </w:rPr>
      </w:pPr>
      <w:proofErr w:type="spellStart"/>
      <w:r w:rsidRPr="00B74D3F">
        <w:rPr>
          <w:rFonts w:ascii="Times New Roman" w:hAnsi="Times New Roman"/>
          <w:sz w:val="24"/>
          <w:szCs w:val="24"/>
          <w:lang w:val="id-ID"/>
        </w:rPr>
        <w:t>Gammon</w:t>
      </w:r>
      <w:proofErr w:type="spellEnd"/>
      <w:r w:rsidR="00B27557" w:rsidRPr="00B74D3F">
        <w:rPr>
          <w:rFonts w:ascii="Times New Roman" w:hAnsi="Times New Roman"/>
          <w:sz w:val="24"/>
          <w:szCs w:val="24"/>
          <w:lang w:val="id-ID"/>
        </w:rPr>
        <w:t>, J.,</w:t>
      </w:r>
      <w:r w:rsidRPr="00B74D3F">
        <w:rPr>
          <w:rFonts w:ascii="Times New Roman" w:hAnsi="Times New Roman"/>
          <w:sz w:val="24"/>
          <w:szCs w:val="24"/>
          <w:lang w:val="id-ID"/>
        </w:rPr>
        <w:t xml:space="preserve"> </w:t>
      </w:r>
      <w:r w:rsidR="00B27557" w:rsidRPr="00B74D3F">
        <w:rPr>
          <w:rFonts w:ascii="Times New Roman" w:hAnsi="Times New Roman"/>
          <w:sz w:val="24"/>
          <w:szCs w:val="24"/>
          <w:lang w:val="id-ID"/>
        </w:rPr>
        <w:t xml:space="preserve">&amp; </w:t>
      </w:r>
      <w:proofErr w:type="spellStart"/>
      <w:r w:rsidRPr="00B74D3F">
        <w:rPr>
          <w:rFonts w:ascii="Times New Roman" w:hAnsi="Times New Roman"/>
          <w:sz w:val="24"/>
          <w:szCs w:val="24"/>
          <w:lang w:val="id-ID"/>
        </w:rPr>
        <w:t>Hunt</w:t>
      </w:r>
      <w:proofErr w:type="spellEnd"/>
      <w:r w:rsidR="00B27557" w:rsidRPr="00B74D3F">
        <w:rPr>
          <w:rFonts w:ascii="Times New Roman" w:hAnsi="Times New Roman"/>
          <w:sz w:val="24"/>
          <w:szCs w:val="24"/>
          <w:lang w:val="id-ID"/>
        </w:rPr>
        <w:t>, J</w:t>
      </w:r>
      <w:r w:rsidRPr="00B74D3F">
        <w:rPr>
          <w:rFonts w:ascii="Times New Roman" w:hAnsi="Times New Roman"/>
          <w:sz w:val="24"/>
          <w:szCs w:val="24"/>
          <w:lang w:val="id-ID"/>
        </w:rPr>
        <w:t xml:space="preserve">. </w:t>
      </w:r>
      <w:r w:rsidR="00B27557" w:rsidRPr="00B74D3F">
        <w:rPr>
          <w:rFonts w:ascii="Times New Roman" w:hAnsi="Times New Roman"/>
          <w:sz w:val="24"/>
          <w:szCs w:val="24"/>
          <w:lang w:val="id-ID"/>
        </w:rPr>
        <w:t xml:space="preserve">(2019). </w:t>
      </w:r>
      <w:r w:rsidRPr="00B74D3F">
        <w:rPr>
          <w:rFonts w:ascii="Times New Roman" w:hAnsi="Times New Roman"/>
          <w:sz w:val="24"/>
          <w:szCs w:val="24"/>
          <w:lang w:val="id-ID"/>
        </w:rPr>
        <w:t xml:space="preserve">The </w:t>
      </w:r>
      <w:proofErr w:type="spellStart"/>
      <w:r w:rsidRPr="00B74D3F">
        <w:rPr>
          <w:rFonts w:ascii="Times New Roman" w:hAnsi="Times New Roman"/>
          <w:sz w:val="24"/>
          <w:szCs w:val="24"/>
          <w:lang w:val="id-ID"/>
        </w:rPr>
        <w:t>neglected</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element</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of</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hand</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hygiene</w:t>
      </w:r>
      <w:proofErr w:type="spellEnd"/>
      <w:r w:rsidRPr="00B74D3F">
        <w:rPr>
          <w:rFonts w:ascii="Times New Roman" w:hAnsi="Times New Roman"/>
          <w:sz w:val="24"/>
          <w:szCs w:val="24"/>
          <w:lang w:val="id-ID"/>
        </w:rPr>
        <w:t xml:space="preserve"> - </w:t>
      </w:r>
      <w:proofErr w:type="spellStart"/>
      <w:r w:rsidRPr="00B74D3F">
        <w:rPr>
          <w:rFonts w:ascii="Times New Roman" w:hAnsi="Times New Roman"/>
          <w:sz w:val="24"/>
          <w:szCs w:val="24"/>
          <w:lang w:val="id-ID"/>
        </w:rPr>
        <w:t>significance</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of</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hand</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drying</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efficiency</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of</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different</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methods</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and</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clinical</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sz w:val="24"/>
          <w:szCs w:val="24"/>
          <w:lang w:val="id-ID"/>
        </w:rPr>
        <w:t>implication</w:t>
      </w:r>
      <w:proofErr w:type="spellEnd"/>
      <w:r w:rsidRPr="00B74D3F">
        <w:rPr>
          <w:rFonts w:ascii="Times New Roman" w:hAnsi="Times New Roman"/>
          <w:sz w:val="24"/>
          <w:szCs w:val="24"/>
          <w:lang w:val="id-ID"/>
        </w:rPr>
        <w:t xml:space="preserve">: A </w:t>
      </w:r>
      <w:proofErr w:type="spellStart"/>
      <w:r w:rsidRPr="00B74D3F">
        <w:rPr>
          <w:rFonts w:ascii="Times New Roman" w:hAnsi="Times New Roman"/>
          <w:sz w:val="24"/>
          <w:szCs w:val="24"/>
          <w:lang w:val="id-ID"/>
        </w:rPr>
        <w:t>review</w:t>
      </w:r>
      <w:proofErr w:type="spellEnd"/>
      <w:r w:rsidRPr="00B74D3F">
        <w:rPr>
          <w:rFonts w:ascii="Times New Roman" w:hAnsi="Times New Roman"/>
          <w:sz w:val="24"/>
          <w:szCs w:val="24"/>
          <w:lang w:val="id-ID"/>
        </w:rPr>
        <w:t xml:space="preserve">. </w:t>
      </w:r>
      <w:proofErr w:type="spellStart"/>
      <w:r w:rsidRPr="00B74D3F">
        <w:rPr>
          <w:rFonts w:ascii="Times New Roman" w:hAnsi="Times New Roman"/>
          <w:i/>
          <w:iCs/>
          <w:sz w:val="24"/>
          <w:szCs w:val="24"/>
          <w:lang w:val="id-ID"/>
        </w:rPr>
        <w:t>Journal</w:t>
      </w:r>
      <w:proofErr w:type="spellEnd"/>
      <w:r w:rsidRPr="00B74D3F">
        <w:rPr>
          <w:rFonts w:ascii="Times New Roman" w:hAnsi="Times New Roman"/>
          <w:i/>
          <w:iCs/>
          <w:sz w:val="24"/>
          <w:szCs w:val="24"/>
          <w:lang w:val="id-ID"/>
        </w:rPr>
        <w:t xml:space="preserve"> </w:t>
      </w:r>
      <w:proofErr w:type="spellStart"/>
      <w:r w:rsidRPr="00B74D3F">
        <w:rPr>
          <w:rFonts w:ascii="Times New Roman" w:hAnsi="Times New Roman"/>
          <w:i/>
          <w:iCs/>
          <w:sz w:val="24"/>
          <w:szCs w:val="24"/>
          <w:lang w:val="id-ID"/>
        </w:rPr>
        <w:t>of</w:t>
      </w:r>
      <w:proofErr w:type="spellEnd"/>
      <w:r w:rsidRPr="00B74D3F">
        <w:rPr>
          <w:rFonts w:ascii="Times New Roman" w:hAnsi="Times New Roman"/>
          <w:i/>
          <w:iCs/>
          <w:sz w:val="24"/>
          <w:szCs w:val="24"/>
          <w:lang w:val="id-ID"/>
        </w:rPr>
        <w:t xml:space="preserve"> </w:t>
      </w:r>
      <w:proofErr w:type="spellStart"/>
      <w:r w:rsidRPr="00B74D3F">
        <w:rPr>
          <w:rFonts w:ascii="Times New Roman" w:hAnsi="Times New Roman"/>
          <w:i/>
          <w:iCs/>
          <w:sz w:val="24"/>
          <w:szCs w:val="24"/>
          <w:lang w:val="id-ID"/>
        </w:rPr>
        <w:t>Infection</w:t>
      </w:r>
      <w:proofErr w:type="spellEnd"/>
      <w:r w:rsidRPr="00B74D3F">
        <w:rPr>
          <w:rFonts w:ascii="Times New Roman" w:hAnsi="Times New Roman"/>
          <w:i/>
          <w:iCs/>
          <w:sz w:val="24"/>
          <w:szCs w:val="24"/>
          <w:lang w:val="id-ID"/>
        </w:rPr>
        <w:t xml:space="preserve"> </w:t>
      </w:r>
      <w:proofErr w:type="spellStart"/>
      <w:r w:rsidRPr="00B74D3F">
        <w:rPr>
          <w:rFonts w:ascii="Times New Roman" w:hAnsi="Times New Roman"/>
          <w:i/>
          <w:iCs/>
          <w:sz w:val="24"/>
          <w:szCs w:val="24"/>
          <w:lang w:val="id-ID"/>
        </w:rPr>
        <w:t>Prevention</w:t>
      </w:r>
      <w:proofErr w:type="spellEnd"/>
      <w:r w:rsidRPr="00B74D3F">
        <w:rPr>
          <w:rFonts w:ascii="Times New Roman" w:hAnsi="Times New Roman"/>
          <w:i/>
          <w:iCs/>
          <w:sz w:val="24"/>
          <w:szCs w:val="24"/>
          <w:lang w:val="id-ID"/>
        </w:rPr>
        <w:t>, 20</w:t>
      </w:r>
      <w:r w:rsidR="00B27557" w:rsidRPr="00B74D3F">
        <w:rPr>
          <w:rFonts w:ascii="Times New Roman" w:hAnsi="Times New Roman"/>
          <w:sz w:val="24"/>
          <w:szCs w:val="24"/>
          <w:lang w:val="id-ID"/>
        </w:rPr>
        <w:t>(</w:t>
      </w:r>
      <w:r w:rsidRPr="00B74D3F">
        <w:rPr>
          <w:rFonts w:ascii="Times New Roman" w:hAnsi="Times New Roman"/>
          <w:sz w:val="24"/>
          <w:szCs w:val="24"/>
          <w:lang w:val="id-ID"/>
        </w:rPr>
        <w:t>2</w:t>
      </w:r>
      <w:r w:rsidR="00B27557" w:rsidRPr="00B74D3F">
        <w:rPr>
          <w:rFonts w:ascii="Times New Roman" w:hAnsi="Times New Roman"/>
          <w:sz w:val="24"/>
          <w:szCs w:val="24"/>
          <w:lang w:val="id-ID"/>
        </w:rPr>
        <w:t>)</w:t>
      </w:r>
      <w:r w:rsidRPr="00B74D3F">
        <w:rPr>
          <w:rFonts w:ascii="Times New Roman" w:hAnsi="Times New Roman"/>
          <w:sz w:val="24"/>
          <w:szCs w:val="24"/>
          <w:lang w:val="id-ID"/>
        </w:rPr>
        <w:t>, 66-74.</w:t>
      </w:r>
    </w:p>
    <w:p w14:paraId="3E0A3262" w14:textId="733586F4" w:rsidR="00BE3A1A" w:rsidRPr="00B74D3F" w:rsidRDefault="00BE3A1A" w:rsidP="00BE3A1A">
      <w:pPr>
        <w:pStyle w:val="BodyText"/>
        <w:tabs>
          <w:tab w:val="left" w:pos="1078"/>
          <w:tab w:val="left" w:pos="1945"/>
          <w:tab w:val="left" w:pos="3458"/>
          <w:tab w:val="left" w:pos="4478"/>
          <w:tab w:val="left" w:pos="6044"/>
          <w:tab w:val="left" w:pos="6997"/>
          <w:tab w:val="left" w:pos="7604"/>
          <w:tab w:val="left" w:pos="8224"/>
        </w:tabs>
        <w:spacing w:before="120" w:after="0" w:line="240" w:lineRule="auto"/>
        <w:ind w:left="686" w:right="48" w:hanging="567"/>
        <w:jc w:val="both"/>
        <w:rPr>
          <w:rFonts w:ascii="Times New Roman" w:hAnsi="Times New Roman"/>
          <w:sz w:val="24"/>
          <w:szCs w:val="24"/>
          <w:lang w:val="id-ID"/>
        </w:rPr>
      </w:pPr>
      <w:r w:rsidRPr="00B74D3F">
        <w:rPr>
          <w:rFonts w:ascii="Times New Roman" w:hAnsi="Times New Roman"/>
          <w:sz w:val="24"/>
          <w:szCs w:val="24"/>
          <w:lang w:val="id-ID"/>
        </w:rPr>
        <w:t>Idris</w:t>
      </w:r>
      <w:r w:rsidR="008602B8" w:rsidRPr="00B74D3F">
        <w:rPr>
          <w:rFonts w:ascii="Times New Roman" w:hAnsi="Times New Roman"/>
          <w:sz w:val="24"/>
          <w:szCs w:val="24"/>
          <w:lang w:val="id-ID"/>
        </w:rPr>
        <w:t>, M</w:t>
      </w:r>
      <w:r w:rsidRPr="00B74D3F">
        <w:rPr>
          <w:rFonts w:ascii="Times New Roman" w:hAnsi="Times New Roman"/>
          <w:sz w:val="24"/>
          <w:szCs w:val="24"/>
          <w:lang w:val="id-ID"/>
        </w:rPr>
        <w:t xml:space="preserve">. </w:t>
      </w:r>
      <w:r w:rsidR="008602B8" w:rsidRPr="00B74D3F">
        <w:rPr>
          <w:rFonts w:ascii="Times New Roman" w:hAnsi="Times New Roman"/>
          <w:sz w:val="24"/>
          <w:szCs w:val="24"/>
          <w:lang w:val="id-ID"/>
        </w:rPr>
        <w:t>(</w:t>
      </w:r>
      <w:r w:rsidRPr="00B74D3F">
        <w:rPr>
          <w:rFonts w:ascii="Times New Roman" w:hAnsi="Times New Roman"/>
          <w:sz w:val="24"/>
          <w:szCs w:val="24"/>
          <w:lang w:val="id-ID"/>
        </w:rPr>
        <w:t>2020</w:t>
      </w:r>
      <w:r w:rsidR="008602B8" w:rsidRPr="00B74D3F">
        <w:rPr>
          <w:rFonts w:ascii="Times New Roman" w:hAnsi="Times New Roman"/>
          <w:sz w:val="24"/>
          <w:szCs w:val="24"/>
          <w:lang w:val="id-ID"/>
        </w:rPr>
        <w:t>)</w:t>
      </w:r>
      <w:r w:rsidRPr="00B74D3F">
        <w:rPr>
          <w:rFonts w:ascii="Times New Roman" w:hAnsi="Times New Roman"/>
          <w:sz w:val="24"/>
          <w:szCs w:val="24"/>
          <w:lang w:val="id-ID"/>
        </w:rPr>
        <w:t xml:space="preserve">. </w:t>
      </w:r>
      <w:r w:rsidRPr="00B74D3F">
        <w:rPr>
          <w:rFonts w:ascii="Times New Roman" w:hAnsi="Times New Roman"/>
          <w:i/>
          <w:iCs/>
          <w:sz w:val="24"/>
          <w:szCs w:val="24"/>
          <w:lang w:val="id-ID"/>
        </w:rPr>
        <w:t xml:space="preserve">Selain </w:t>
      </w:r>
      <w:r w:rsidR="008602B8" w:rsidRPr="00B74D3F">
        <w:rPr>
          <w:rFonts w:ascii="Times New Roman" w:hAnsi="Times New Roman"/>
          <w:i/>
          <w:iCs/>
          <w:sz w:val="24"/>
          <w:szCs w:val="24"/>
          <w:lang w:val="id-ID"/>
        </w:rPr>
        <w:t xml:space="preserve">masker, harga </w:t>
      </w:r>
      <w:proofErr w:type="spellStart"/>
      <w:r w:rsidR="008602B8" w:rsidRPr="00B74D3F">
        <w:rPr>
          <w:rFonts w:ascii="Times New Roman" w:hAnsi="Times New Roman"/>
          <w:i/>
          <w:iCs/>
          <w:sz w:val="24"/>
          <w:szCs w:val="24"/>
          <w:lang w:val="id-ID"/>
        </w:rPr>
        <w:t>hand</w:t>
      </w:r>
      <w:proofErr w:type="spellEnd"/>
      <w:r w:rsidR="008602B8" w:rsidRPr="00B74D3F">
        <w:rPr>
          <w:rFonts w:ascii="Times New Roman" w:hAnsi="Times New Roman"/>
          <w:i/>
          <w:iCs/>
          <w:sz w:val="24"/>
          <w:szCs w:val="24"/>
          <w:lang w:val="id-ID"/>
        </w:rPr>
        <w:t xml:space="preserve"> </w:t>
      </w:r>
      <w:proofErr w:type="spellStart"/>
      <w:r w:rsidR="008602B8" w:rsidRPr="00B74D3F">
        <w:rPr>
          <w:rFonts w:ascii="Times New Roman" w:hAnsi="Times New Roman"/>
          <w:i/>
          <w:iCs/>
          <w:sz w:val="24"/>
          <w:szCs w:val="24"/>
          <w:lang w:val="id-ID"/>
        </w:rPr>
        <w:t>sanitizer</w:t>
      </w:r>
      <w:proofErr w:type="spellEnd"/>
      <w:r w:rsidR="008602B8" w:rsidRPr="00B74D3F">
        <w:rPr>
          <w:rFonts w:ascii="Times New Roman" w:hAnsi="Times New Roman"/>
          <w:i/>
          <w:iCs/>
          <w:sz w:val="24"/>
          <w:szCs w:val="24"/>
          <w:lang w:val="id-ID"/>
        </w:rPr>
        <w:t xml:space="preserve"> di </w:t>
      </w:r>
      <w:proofErr w:type="spellStart"/>
      <w:r w:rsidR="008602B8" w:rsidRPr="00B74D3F">
        <w:rPr>
          <w:rFonts w:ascii="Times New Roman" w:hAnsi="Times New Roman"/>
          <w:i/>
          <w:iCs/>
          <w:sz w:val="24"/>
          <w:szCs w:val="24"/>
          <w:lang w:val="id-ID"/>
        </w:rPr>
        <w:t>online</w:t>
      </w:r>
      <w:proofErr w:type="spellEnd"/>
      <w:r w:rsidR="008602B8" w:rsidRPr="00B74D3F">
        <w:rPr>
          <w:rFonts w:ascii="Times New Roman" w:hAnsi="Times New Roman"/>
          <w:i/>
          <w:iCs/>
          <w:sz w:val="24"/>
          <w:szCs w:val="24"/>
          <w:lang w:val="id-ID"/>
        </w:rPr>
        <w:t xml:space="preserve"> </w:t>
      </w:r>
      <w:proofErr w:type="spellStart"/>
      <w:r w:rsidR="008602B8" w:rsidRPr="00B74D3F">
        <w:rPr>
          <w:rFonts w:ascii="Times New Roman" w:hAnsi="Times New Roman"/>
          <w:i/>
          <w:iCs/>
          <w:sz w:val="24"/>
          <w:szCs w:val="24"/>
          <w:lang w:val="id-ID"/>
        </w:rPr>
        <w:t>shop</w:t>
      </w:r>
      <w:proofErr w:type="spellEnd"/>
      <w:r w:rsidR="008602B8" w:rsidRPr="00B74D3F">
        <w:rPr>
          <w:rFonts w:ascii="Times New Roman" w:hAnsi="Times New Roman"/>
          <w:i/>
          <w:iCs/>
          <w:sz w:val="24"/>
          <w:szCs w:val="24"/>
          <w:lang w:val="id-ID"/>
        </w:rPr>
        <w:t xml:space="preserve"> juga naik tak wajar</w:t>
      </w:r>
      <w:r w:rsidRPr="00B74D3F">
        <w:rPr>
          <w:rFonts w:ascii="Times New Roman" w:hAnsi="Times New Roman"/>
          <w:i/>
          <w:iCs/>
          <w:sz w:val="24"/>
          <w:szCs w:val="24"/>
          <w:lang w:val="id-ID"/>
        </w:rPr>
        <w:t>.</w:t>
      </w:r>
      <w:r w:rsidRPr="00B74D3F">
        <w:rPr>
          <w:rFonts w:ascii="Times New Roman" w:hAnsi="Times New Roman"/>
          <w:sz w:val="24"/>
          <w:szCs w:val="24"/>
          <w:lang w:val="id-ID"/>
        </w:rPr>
        <w:t xml:space="preserve"> Kompas 04-03-2020.</w:t>
      </w:r>
    </w:p>
    <w:p w14:paraId="77CF55E5" w14:textId="0BB70707" w:rsidR="00BE3A1A" w:rsidRPr="00B74D3F" w:rsidRDefault="00BE3A1A" w:rsidP="00BE3A1A">
      <w:pPr>
        <w:pStyle w:val="BodyText"/>
        <w:tabs>
          <w:tab w:val="left" w:pos="1078"/>
          <w:tab w:val="left" w:pos="1945"/>
          <w:tab w:val="left" w:pos="3458"/>
          <w:tab w:val="left" w:pos="4478"/>
          <w:tab w:val="left" w:pos="6044"/>
          <w:tab w:val="left" w:pos="6997"/>
          <w:tab w:val="left" w:pos="7604"/>
          <w:tab w:val="left" w:pos="8224"/>
        </w:tabs>
        <w:spacing w:before="120" w:after="0" w:line="240" w:lineRule="auto"/>
        <w:ind w:left="686" w:right="48" w:hanging="567"/>
        <w:jc w:val="both"/>
        <w:rPr>
          <w:rFonts w:ascii="Times New Roman" w:hAnsi="Times New Roman"/>
          <w:sz w:val="24"/>
          <w:szCs w:val="24"/>
          <w:lang w:val="id-ID"/>
        </w:rPr>
      </w:pPr>
      <w:r w:rsidRPr="00B74D3F">
        <w:rPr>
          <w:rFonts w:ascii="Times New Roman" w:hAnsi="Times New Roman"/>
          <w:sz w:val="24"/>
          <w:szCs w:val="24"/>
          <w:lang w:val="id-ID"/>
        </w:rPr>
        <w:t>Sri</w:t>
      </w:r>
      <w:r w:rsidR="008602B8" w:rsidRPr="00B74D3F">
        <w:rPr>
          <w:rFonts w:ascii="Times New Roman" w:hAnsi="Times New Roman"/>
          <w:sz w:val="24"/>
          <w:szCs w:val="24"/>
          <w:lang w:val="id-ID"/>
        </w:rPr>
        <w:t>, A. P., &amp;</w:t>
      </w:r>
      <w:r w:rsidRPr="00B74D3F">
        <w:rPr>
          <w:rFonts w:ascii="Times New Roman" w:hAnsi="Times New Roman"/>
          <w:sz w:val="24"/>
          <w:szCs w:val="24"/>
          <w:lang w:val="id-ID"/>
        </w:rPr>
        <w:t xml:space="preserve"> Mega</w:t>
      </w:r>
      <w:r w:rsidR="008602B8" w:rsidRPr="00B74D3F">
        <w:rPr>
          <w:rFonts w:ascii="Times New Roman" w:hAnsi="Times New Roman"/>
          <w:sz w:val="24"/>
          <w:szCs w:val="24"/>
          <w:lang w:val="id-ID"/>
        </w:rPr>
        <w:t>, R. Z</w:t>
      </w:r>
      <w:r w:rsidRPr="00B74D3F">
        <w:rPr>
          <w:rFonts w:ascii="Times New Roman" w:hAnsi="Times New Roman"/>
          <w:sz w:val="24"/>
          <w:szCs w:val="24"/>
          <w:lang w:val="id-ID"/>
        </w:rPr>
        <w:t xml:space="preserve">. </w:t>
      </w:r>
      <w:r w:rsidR="008602B8" w:rsidRPr="00B74D3F">
        <w:rPr>
          <w:rFonts w:ascii="Times New Roman" w:hAnsi="Times New Roman"/>
          <w:sz w:val="24"/>
          <w:szCs w:val="24"/>
          <w:lang w:val="id-ID"/>
        </w:rPr>
        <w:t>(</w:t>
      </w:r>
      <w:r w:rsidRPr="00B74D3F">
        <w:rPr>
          <w:rFonts w:ascii="Times New Roman" w:hAnsi="Times New Roman"/>
          <w:sz w:val="24"/>
          <w:szCs w:val="24"/>
          <w:lang w:val="id-ID"/>
        </w:rPr>
        <w:t>2010</w:t>
      </w:r>
      <w:r w:rsidR="008602B8" w:rsidRPr="00B74D3F">
        <w:rPr>
          <w:rFonts w:ascii="Times New Roman" w:hAnsi="Times New Roman"/>
          <w:sz w:val="24"/>
          <w:szCs w:val="24"/>
          <w:lang w:val="id-ID"/>
        </w:rPr>
        <w:t>)</w:t>
      </w:r>
      <w:r w:rsidRPr="00B74D3F">
        <w:rPr>
          <w:rFonts w:ascii="Times New Roman" w:hAnsi="Times New Roman"/>
          <w:sz w:val="24"/>
          <w:szCs w:val="24"/>
          <w:lang w:val="id-ID"/>
        </w:rPr>
        <w:t xml:space="preserve">. </w:t>
      </w:r>
      <w:proofErr w:type="spellStart"/>
      <w:r w:rsidRPr="00B74D3F">
        <w:rPr>
          <w:rFonts w:ascii="Times New Roman" w:hAnsi="Times New Roman"/>
          <w:i/>
          <w:iCs/>
          <w:sz w:val="24"/>
          <w:szCs w:val="24"/>
          <w:lang w:val="id-ID"/>
        </w:rPr>
        <w:t>Review</w:t>
      </w:r>
      <w:proofErr w:type="spellEnd"/>
      <w:r w:rsidRPr="00B74D3F">
        <w:rPr>
          <w:rFonts w:ascii="Times New Roman" w:hAnsi="Times New Roman"/>
          <w:i/>
          <w:iCs/>
          <w:sz w:val="24"/>
          <w:szCs w:val="24"/>
          <w:lang w:val="id-ID"/>
        </w:rPr>
        <w:t xml:space="preserve"> artikel:</w:t>
      </w:r>
      <w:r w:rsidR="008602B8" w:rsidRPr="00B74D3F">
        <w:rPr>
          <w:rFonts w:ascii="Times New Roman" w:hAnsi="Times New Roman"/>
          <w:i/>
          <w:iCs/>
          <w:sz w:val="24"/>
          <w:szCs w:val="24"/>
          <w:lang w:val="id-ID"/>
        </w:rPr>
        <w:t xml:space="preserve"> K</w:t>
      </w:r>
      <w:r w:rsidRPr="00B74D3F">
        <w:rPr>
          <w:rFonts w:ascii="Times New Roman" w:hAnsi="Times New Roman"/>
          <w:i/>
          <w:iCs/>
          <w:sz w:val="24"/>
          <w:szCs w:val="24"/>
          <w:lang w:val="id-ID"/>
        </w:rPr>
        <w:t>andungan senyawa kimia dan bioaktivitas dari jambu air (</w:t>
      </w:r>
      <w:proofErr w:type="spellStart"/>
      <w:r w:rsidRPr="00B74D3F">
        <w:rPr>
          <w:rFonts w:ascii="Times New Roman" w:hAnsi="Times New Roman"/>
          <w:i/>
          <w:iCs/>
          <w:sz w:val="24"/>
          <w:szCs w:val="24"/>
          <w:lang w:val="id-ID"/>
        </w:rPr>
        <w:t>syzygium</w:t>
      </w:r>
      <w:proofErr w:type="spellEnd"/>
      <w:r w:rsidRPr="00B74D3F">
        <w:rPr>
          <w:rFonts w:ascii="Times New Roman" w:hAnsi="Times New Roman"/>
          <w:i/>
          <w:iCs/>
          <w:sz w:val="24"/>
          <w:szCs w:val="24"/>
          <w:lang w:val="id-ID"/>
        </w:rPr>
        <w:t xml:space="preserve"> </w:t>
      </w:r>
      <w:proofErr w:type="spellStart"/>
      <w:r w:rsidRPr="00B74D3F">
        <w:rPr>
          <w:rFonts w:ascii="Times New Roman" w:hAnsi="Times New Roman"/>
          <w:i/>
          <w:iCs/>
          <w:sz w:val="24"/>
          <w:szCs w:val="24"/>
          <w:lang w:val="id-ID"/>
        </w:rPr>
        <w:t>aqueum</w:t>
      </w:r>
      <w:proofErr w:type="spellEnd"/>
      <w:r w:rsidRPr="00B74D3F">
        <w:rPr>
          <w:rFonts w:ascii="Times New Roman" w:hAnsi="Times New Roman"/>
          <w:i/>
          <w:iCs/>
          <w:sz w:val="24"/>
          <w:szCs w:val="24"/>
          <w:lang w:val="id-ID"/>
        </w:rPr>
        <w:t xml:space="preserve"> </w:t>
      </w:r>
      <w:proofErr w:type="spellStart"/>
      <w:r w:rsidRPr="00B74D3F">
        <w:rPr>
          <w:rFonts w:ascii="Times New Roman" w:hAnsi="Times New Roman"/>
          <w:i/>
          <w:iCs/>
          <w:sz w:val="24"/>
          <w:szCs w:val="24"/>
          <w:lang w:val="id-ID"/>
        </w:rPr>
        <w:t>burn</w:t>
      </w:r>
      <w:proofErr w:type="spellEnd"/>
      <w:r w:rsidRPr="00B74D3F">
        <w:rPr>
          <w:rFonts w:ascii="Times New Roman" w:hAnsi="Times New Roman"/>
          <w:i/>
          <w:iCs/>
          <w:sz w:val="24"/>
          <w:szCs w:val="24"/>
          <w:lang w:val="id-ID"/>
        </w:rPr>
        <w:t xml:space="preserve">. f. </w:t>
      </w:r>
      <w:proofErr w:type="spellStart"/>
      <w:r w:rsidRPr="00B74D3F">
        <w:rPr>
          <w:rFonts w:ascii="Times New Roman" w:hAnsi="Times New Roman"/>
          <w:i/>
          <w:iCs/>
          <w:sz w:val="24"/>
          <w:szCs w:val="24"/>
          <w:lang w:val="id-ID"/>
        </w:rPr>
        <w:t>alston</w:t>
      </w:r>
      <w:proofErr w:type="spellEnd"/>
      <w:r w:rsidRPr="00B74D3F">
        <w:rPr>
          <w:rFonts w:ascii="Times New Roman" w:hAnsi="Times New Roman"/>
          <w:i/>
          <w:iCs/>
          <w:sz w:val="24"/>
          <w:szCs w:val="24"/>
          <w:lang w:val="id-ID"/>
        </w:rPr>
        <w:t>).</w:t>
      </w:r>
      <w:r w:rsidRPr="00B74D3F">
        <w:rPr>
          <w:rFonts w:ascii="Times New Roman" w:hAnsi="Times New Roman"/>
          <w:sz w:val="24"/>
          <w:szCs w:val="24"/>
          <w:lang w:val="id-ID"/>
        </w:rPr>
        <w:t xml:space="preserve"> Bandung. Universitas </w:t>
      </w:r>
      <w:proofErr w:type="spellStart"/>
      <w:r w:rsidRPr="00B74D3F">
        <w:rPr>
          <w:rFonts w:ascii="Times New Roman" w:hAnsi="Times New Roman"/>
          <w:sz w:val="24"/>
          <w:szCs w:val="24"/>
          <w:lang w:val="id-ID"/>
        </w:rPr>
        <w:t>Padjadjaran</w:t>
      </w:r>
      <w:proofErr w:type="spellEnd"/>
      <w:r w:rsidRPr="00B74D3F">
        <w:rPr>
          <w:rFonts w:ascii="Times New Roman" w:hAnsi="Times New Roman"/>
          <w:sz w:val="24"/>
          <w:szCs w:val="24"/>
          <w:lang w:val="id-ID"/>
        </w:rPr>
        <w:t>.</w:t>
      </w:r>
    </w:p>
    <w:p w14:paraId="09854294" w14:textId="38470E83" w:rsidR="00BE3A1A" w:rsidRPr="00B74D3F" w:rsidRDefault="00BE3A1A" w:rsidP="00BE3A1A">
      <w:pPr>
        <w:pStyle w:val="BodyText"/>
        <w:tabs>
          <w:tab w:val="left" w:pos="1078"/>
          <w:tab w:val="left" w:pos="1945"/>
          <w:tab w:val="left" w:pos="3458"/>
          <w:tab w:val="left" w:pos="4478"/>
          <w:tab w:val="left" w:pos="6044"/>
          <w:tab w:val="left" w:pos="6997"/>
          <w:tab w:val="left" w:pos="7604"/>
          <w:tab w:val="left" w:pos="8224"/>
        </w:tabs>
        <w:spacing w:before="120" w:after="0" w:line="240" w:lineRule="auto"/>
        <w:ind w:left="686" w:right="48" w:hanging="567"/>
        <w:jc w:val="both"/>
        <w:rPr>
          <w:rFonts w:ascii="Times New Roman" w:hAnsi="Times New Roman"/>
          <w:sz w:val="24"/>
          <w:szCs w:val="24"/>
          <w:lang w:val="id-ID"/>
        </w:rPr>
      </w:pPr>
      <w:r w:rsidRPr="00B74D3F">
        <w:rPr>
          <w:rFonts w:ascii="Times New Roman" w:hAnsi="Times New Roman"/>
          <w:sz w:val="24"/>
          <w:szCs w:val="24"/>
          <w:lang w:val="id-ID"/>
        </w:rPr>
        <w:t xml:space="preserve">Eva, </w:t>
      </w:r>
      <w:r w:rsidR="008602B8" w:rsidRPr="00B74D3F">
        <w:rPr>
          <w:rFonts w:ascii="Times New Roman" w:hAnsi="Times New Roman"/>
          <w:sz w:val="24"/>
          <w:szCs w:val="24"/>
          <w:lang w:val="id-ID"/>
        </w:rPr>
        <w:t>A. (</w:t>
      </w:r>
      <w:r w:rsidRPr="00B74D3F">
        <w:rPr>
          <w:rFonts w:ascii="Times New Roman" w:hAnsi="Times New Roman"/>
          <w:sz w:val="24"/>
          <w:szCs w:val="24"/>
          <w:lang w:val="id-ID"/>
        </w:rPr>
        <w:t>2018</w:t>
      </w:r>
      <w:r w:rsidR="008602B8" w:rsidRPr="00B74D3F">
        <w:rPr>
          <w:rFonts w:ascii="Times New Roman" w:hAnsi="Times New Roman"/>
          <w:sz w:val="24"/>
          <w:szCs w:val="24"/>
          <w:lang w:val="id-ID"/>
        </w:rPr>
        <w:t>)</w:t>
      </w:r>
      <w:r w:rsidRPr="00B74D3F">
        <w:rPr>
          <w:rFonts w:ascii="Times New Roman" w:hAnsi="Times New Roman"/>
          <w:sz w:val="24"/>
          <w:szCs w:val="24"/>
          <w:lang w:val="id-ID"/>
        </w:rPr>
        <w:t xml:space="preserve">. </w:t>
      </w:r>
      <w:r w:rsidRPr="00B74D3F">
        <w:rPr>
          <w:rFonts w:ascii="Times New Roman" w:hAnsi="Times New Roman"/>
          <w:i/>
          <w:iCs/>
          <w:sz w:val="24"/>
          <w:szCs w:val="24"/>
          <w:lang w:val="id-ID"/>
        </w:rPr>
        <w:t xml:space="preserve">Identifikasi </w:t>
      </w:r>
      <w:r w:rsidR="008602B8" w:rsidRPr="00B74D3F">
        <w:rPr>
          <w:rFonts w:ascii="Times New Roman" w:hAnsi="Times New Roman"/>
          <w:i/>
          <w:iCs/>
          <w:sz w:val="24"/>
          <w:szCs w:val="24"/>
          <w:lang w:val="id-ID"/>
        </w:rPr>
        <w:t xml:space="preserve">senyawa aktif dari ekstrak daun jambu air </w:t>
      </w:r>
      <w:r w:rsidRPr="00B74D3F">
        <w:rPr>
          <w:rFonts w:ascii="Times New Roman" w:hAnsi="Times New Roman"/>
          <w:i/>
          <w:iCs/>
          <w:sz w:val="24"/>
          <w:szCs w:val="24"/>
          <w:lang w:val="id-ID"/>
        </w:rPr>
        <w:t>(</w:t>
      </w:r>
      <w:proofErr w:type="spellStart"/>
      <w:r w:rsidRPr="00B74D3F">
        <w:rPr>
          <w:rFonts w:ascii="Times New Roman" w:hAnsi="Times New Roman"/>
          <w:i/>
          <w:iCs/>
          <w:sz w:val="24"/>
          <w:szCs w:val="24"/>
          <w:lang w:val="id-ID"/>
        </w:rPr>
        <w:t>Syzygium</w:t>
      </w:r>
      <w:proofErr w:type="spellEnd"/>
      <w:r w:rsidRPr="00B74D3F">
        <w:rPr>
          <w:rFonts w:ascii="Times New Roman" w:hAnsi="Times New Roman"/>
          <w:i/>
          <w:iCs/>
          <w:sz w:val="24"/>
          <w:szCs w:val="24"/>
          <w:lang w:val="id-ID"/>
        </w:rPr>
        <w:t xml:space="preserve"> </w:t>
      </w:r>
      <w:proofErr w:type="spellStart"/>
      <w:r w:rsidRPr="00B74D3F">
        <w:rPr>
          <w:rFonts w:ascii="Times New Roman" w:hAnsi="Times New Roman"/>
          <w:i/>
          <w:iCs/>
          <w:sz w:val="24"/>
          <w:szCs w:val="24"/>
          <w:lang w:val="id-ID"/>
        </w:rPr>
        <w:t>aqueum</w:t>
      </w:r>
      <w:proofErr w:type="spellEnd"/>
      <w:r w:rsidRPr="00B74D3F">
        <w:rPr>
          <w:rFonts w:ascii="Times New Roman" w:hAnsi="Times New Roman"/>
          <w:i/>
          <w:iCs/>
          <w:sz w:val="24"/>
          <w:szCs w:val="24"/>
          <w:lang w:val="id-ID"/>
        </w:rPr>
        <w:t xml:space="preserve">) dengan </w:t>
      </w:r>
      <w:r w:rsidR="008602B8" w:rsidRPr="00B74D3F">
        <w:rPr>
          <w:rFonts w:ascii="Times New Roman" w:hAnsi="Times New Roman"/>
          <w:i/>
          <w:iCs/>
          <w:sz w:val="24"/>
          <w:szCs w:val="24"/>
          <w:lang w:val="id-ID"/>
        </w:rPr>
        <w:t>perbandingan beberapa pelarut pada metode maserasi</w:t>
      </w:r>
      <w:r w:rsidRPr="00B74D3F">
        <w:rPr>
          <w:rFonts w:ascii="Times New Roman" w:hAnsi="Times New Roman"/>
          <w:i/>
          <w:iCs/>
          <w:sz w:val="24"/>
          <w:szCs w:val="24"/>
          <w:lang w:val="id-ID"/>
        </w:rPr>
        <w:t>.</w:t>
      </w:r>
      <w:r w:rsidR="008602B8" w:rsidRPr="00B74D3F">
        <w:rPr>
          <w:rFonts w:ascii="Times New Roman" w:hAnsi="Times New Roman"/>
          <w:i/>
          <w:iCs/>
          <w:sz w:val="24"/>
          <w:szCs w:val="24"/>
          <w:lang w:val="id-ID"/>
        </w:rPr>
        <w:t xml:space="preserve"> </w:t>
      </w:r>
      <w:r w:rsidRPr="00B74D3F">
        <w:rPr>
          <w:rFonts w:ascii="Times New Roman" w:hAnsi="Times New Roman"/>
          <w:sz w:val="24"/>
          <w:szCs w:val="24"/>
          <w:lang w:val="id-ID"/>
        </w:rPr>
        <w:t>Surabaya. UIN Sunan Ampel Surabaya.</w:t>
      </w:r>
    </w:p>
    <w:p w14:paraId="793E82A3" w14:textId="77777777" w:rsidR="00BE3A1A" w:rsidRPr="00B74D3F" w:rsidRDefault="00BE3A1A" w:rsidP="0021476D">
      <w:pPr>
        <w:tabs>
          <w:tab w:val="left" w:pos="8505"/>
        </w:tabs>
        <w:spacing w:after="120" w:line="240" w:lineRule="auto"/>
        <w:ind w:left="567" w:hanging="567"/>
        <w:jc w:val="both"/>
        <w:rPr>
          <w:rFonts w:ascii="Times New Roman" w:hAnsi="Times New Roman"/>
          <w:bCs/>
          <w:sz w:val="24"/>
          <w:szCs w:val="24"/>
          <w:lang w:val="id-ID"/>
        </w:rPr>
      </w:pPr>
    </w:p>
    <w:sectPr w:rsidR="00BE3A1A" w:rsidRPr="00B74D3F" w:rsidSect="00B23B3F">
      <w:type w:val="continuous"/>
      <w:pgSz w:w="11906" w:h="16838"/>
      <w:pgMar w:top="1701" w:right="1134" w:bottom="1134" w:left="1701" w:header="851" w:footer="709" w:gutter="0"/>
      <w:pgNumType w:start="75"/>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B8FD" w14:textId="77777777" w:rsidR="00C5152C" w:rsidRDefault="00C5152C">
      <w:pPr>
        <w:spacing w:after="0" w:line="240" w:lineRule="auto"/>
      </w:pPr>
      <w:r>
        <w:separator/>
      </w:r>
    </w:p>
  </w:endnote>
  <w:endnote w:type="continuationSeparator" w:id="0">
    <w:p w14:paraId="15070365" w14:textId="77777777" w:rsidR="00C5152C" w:rsidRDefault="00C5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䭩䚖￸ȝ횀ࡡ怀"/>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30B3" w14:textId="2096648C" w:rsidR="005E58C2" w:rsidRDefault="005E58C2" w:rsidP="005E58C2">
    <w:pPr>
      <w:spacing w:before="13"/>
      <w:ind w:left="20"/>
      <w:jc w:val="center"/>
    </w:pPr>
    <w:r>
      <w:rPr>
        <w:rFonts w:ascii="Times New Roman" w:hAnsi="Times New Roman" w:cs="Times New Roman"/>
        <w:sz w:val="20"/>
      </w:rPr>
      <w:t>Copyright © 202</w:t>
    </w:r>
    <w:r>
      <w:rPr>
        <w:rFonts w:ascii="Times New Roman" w:hAnsi="Times New Roman" w:cs="Times New Roman"/>
        <w:sz w:val="20"/>
        <w:lang w:val="en-US"/>
      </w:rPr>
      <w:t>2</w:t>
    </w:r>
    <w:r>
      <w:rPr>
        <w:rFonts w:ascii="Times New Roman" w:hAnsi="Times New Roman" w:cs="Times New Roman"/>
        <w:sz w:val="20"/>
      </w:rPr>
      <w:t xml:space="preserve">, JPMMP, </w:t>
    </w:r>
    <w:proofErr w:type="gramStart"/>
    <w:r>
      <w:rPr>
        <w:rFonts w:ascii="Times New Roman" w:hAnsi="Times New Roman" w:cs="Times New Roman"/>
        <w:sz w:val="20"/>
      </w:rPr>
      <w:t>ISSN:</w:t>
    </w:r>
    <w:proofErr w:type="gramEnd"/>
    <w:r>
      <w:rPr>
        <w:rFonts w:ascii="Times New Roman" w:hAnsi="Times New Roman" w:cs="Times New Roman"/>
        <w:sz w:val="20"/>
      </w:rPr>
      <w:t xml:space="preserve"> 2549-4899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1339" w14:textId="75DB4F85" w:rsidR="00CD4132" w:rsidRDefault="00980FC5">
    <w:pPr>
      <w:spacing w:before="13"/>
      <w:ind w:left="20"/>
      <w:jc w:val="center"/>
    </w:pPr>
    <w:r>
      <w:rPr>
        <w:rFonts w:ascii="Times New Roman" w:hAnsi="Times New Roman" w:cs="Times New Roman"/>
        <w:sz w:val="20"/>
      </w:rPr>
      <w:t>Copyright © 202</w:t>
    </w:r>
    <w:r w:rsidR="00C13E2D">
      <w:rPr>
        <w:rFonts w:ascii="Times New Roman" w:hAnsi="Times New Roman" w:cs="Times New Roman"/>
        <w:sz w:val="20"/>
        <w:lang w:val="en-US"/>
      </w:rPr>
      <w:t>2</w:t>
    </w:r>
    <w:r>
      <w:rPr>
        <w:rFonts w:ascii="Times New Roman" w:hAnsi="Times New Roman" w:cs="Times New Roman"/>
        <w:sz w:val="20"/>
      </w:rPr>
      <w:t xml:space="preserve">, JPMMP, </w:t>
    </w:r>
    <w:proofErr w:type="gramStart"/>
    <w:r>
      <w:rPr>
        <w:rFonts w:ascii="Times New Roman" w:hAnsi="Times New Roman" w:cs="Times New Roman"/>
        <w:sz w:val="20"/>
      </w:rPr>
      <w:t>ISSN:</w:t>
    </w:r>
    <w:proofErr w:type="gramEnd"/>
    <w:r>
      <w:rPr>
        <w:rFonts w:ascii="Times New Roman" w:hAnsi="Times New Roman" w:cs="Times New Roman"/>
        <w:sz w:val="20"/>
      </w:rPr>
      <w:t xml:space="preserve"> 2549-4899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156A" w14:textId="07D910A1" w:rsidR="00CD4132" w:rsidRDefault="00980FC5">
    <w:pPr>
      <w:spacing w:before="13"/>
      <w:ind w:left="20"/>
      <w:jc w:val="center"/>
    </w:pPr>
    <w:r>
      <w:rPr>
        <w:rFonts w:ascii="Times New Roman" w:hAnsi="Times New Roman" w:cs="Times New Roman"/>
        <w:sz w:val="20"/>
      </w:rPr>
      <w:t>Copyright © 202</w:t>
    </w:r>
    <w:r w:rsidR="00C70AC4">
      <w:rPr>
        <w:rFonts w:ascii="Times New Roman" w:hAnsi="Times New Roman" w:cs="Times New Roman"/>
        <w:sz w:val="20"/>
        <w:lang w:val="en-US"/>
      </w:rPr>
      <w:t>2</w:t>
    </w:r>
    <w:r>
      <w:rPr>
        <w:rFonts w:ascii="Times New Roman" w:hAnsi="Times New Roman" w:cs="Times New Roman"/>
        <w:sz w:val="20"/>
      </w:rPr>
      <w:t xml:space="preserve">, JPMMP, </w:t>
    </w:r>
    <w:proofErr w:type="gramStart"/>
    <w:r>
      <w:rPr>
        <w:rFonts w:ascii="Times New Roman" w:hAnsi="Times New Roman" w:cs="Times New Roman"/>
        <w:sz w:val="20"/>
      </w:rPr>
      <w:t>ISSN:</w:t>
    </w:r>
    <w:proofErr w:type="gramEnd"/>
    <w:r>
      <w:rPr>
        <w:rFonts w:ascii="Times New Roman" w:hAnsi="Times New Roman" w:cs="Times New Roman"/>
        <w:sz w:val="20"/>
      </w:rPr>
      <w:t xml:space="preserve"> 2549-4899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017A" w14:textId="77777777" w:rsidR="00C5152C" w:rsidRDefault="00C5152C">
      <w:pPr>
        <w:spacing w:after="0" w:line="240" w:lineRule="auto"/>
      </w:pPr>
      <w:r>
        <w:separator/>
      </w:r>
    </w:p>
  </w:footnote>
  <w:footnote w:type="continuationSeparator" w:id="0">
    <w:p w14:paraId="1E5E74D7" w14:textId="77777777" w:rsidR="00C5152C" w:rsidRDefault="00C5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052093"/>
      <w:docPartObj>
        <w:docPartGallery w:val="Page Numbers (Top of Page)"/>
        <w:docPartUnique/>
      </w:docPartObj>
    </w:sdtPr>
    <w:sdtEndPr>
      <w:rPr>
        <w:rFonts w:ascii="Times New Roman" w:hAnsi="Times New Roman" w:cs="Times New Roman"/>
        <w:noProof/>
        <w:sz w:val="24"/>
        <w:szCs w:val="24"/>
      </w:rPr>
    </w:sdtEndPr>
    <w:sdtContent>
      <w:p w14:paraId="54FA32A8" w14:textId="3666905A" w:rsidR="00B23B3F" w:rsidRPr="00B23B3F" w:rsidRDefault="00B23B3F" w:rsidP="00B23B3F">
        <w:pPr>
          <w:spacing w:before="10"/>
          <w:ind w:left="20"/>
          <w:jc w:val="right"/>
          <w:rPr>
            <w:rFonts w:ascii="Times New Roman" w:hAnsi="Times New Roman" w:cs="Times New Roman"/>
            <w:sz w:val="24"/>
            <w:szCs w:val="24"/>
          </w:rPr>
        </w:pPr>
        <w:proofErr w:type="spellStart"/>
        <w:r w:rsidRPr="00B23B3F">
          <w:rPr>
            <w:rFonts w:ascii="Times New Roman" w:hAnsi="Times New Roman" w:cs="Times New Roman"/>
            <w:i/>
            <w:sz w:val="24"/>
            <w:szCs w:val="24"/>
            <w:lang w:val="en-GB"/>
          </w:rPr>
          <w:t>Ariswan</w:t>
        </w:r>
        <w:proofErr w:type="spellEnd"/>
        <w:r w:rsidRPr="00B23B3F">
          <w:rPr>
            <w:rFonts w:ascii="Times New Roman" w:hAnsi="Times New Roman" w:cs="Times New Roman"/>
            <w:i/>
            <w:sz w:val="24"/>
            <w:szCs w:val="24"/>
            <w:lang w:val="en-GB"/>
          </w:rPr>
          <w:t xml:space="preserve"> </w:t>
        </w:r>
        <w:proofErr w:type="spellStart"/>
        <w:r w:rsidRPr="00B23B3F">
          <w:rPr>
            <w:rFonts w:ascii="Times New Roman" w:hAnsi="Times New Roman" w:cs="Times New Roman"/>
            <w:i/>
            <w:sz w:val="24"/>
            <w:szCs w:val="24"/>
            <w:lang w:val="en-GB"/>
          </w:rPr>
          <w:t>dkk</w:t>
        </w:r>
        <w:proofErr w:type="spellEnd"/>
        <w:r w:rsidRPr="00B23B3F">
          <w:rPr>
            <w:rFonts w:ascii="Times New Roman" w:hAnsi="Times New Roman" w:cs="Times New Roman"/>
            <w:i/>
            <w:sz w:val="24"/>
            <w:szCs w:val="24"/>
            <w:lang w:val="en-GB"/>
          </w:rPr>
          <w:t xml:space="preserve">/ </w:t>
        </w:r>
        <w:r w:rsidRPr="00B23B3F">
          <w:rPr>
            <w:rFonts w:ascii="Times New Roman" w:hAnsi="Times New Roman" w:cs="Times New Roman"/>
            <w:b/>
            <w:bCs/>
            <w:i/>
            <w:sz w:val="24"/>
            <w:szCs w:val="24"/>
            <w:lang w:val="en-GB"/>
          </w:rPr>
          <w:t xml:space="preserve">JPMMP, 2022, 6(2), </w:t>
        </w:r>
        <w:r w:rsidRPr="00B23B3F">
          <w:rPr>
            <w:rFonts w:ascii="Times New Roman" w:hAnsi="Times New Roman" w:cs="Times New Roman"/>
            <w:sz w:val="24"/>
            <w:szCs w:val="24"/>
          </w:rPr>
          <w:fldChar w:fldCharType="begin"/>
        </w:r>
        <w:r w:rsidRPr="00B23B3F">
          <w:rPr>
            <w:rFonts w:ascii="Times New Roman" w:hAnsi="Times New Roman" w:cs="Times New Roman"/>
            <w:sz w:val="24"/>
            <w:szCs w:val="24"/>
          </w:rPr>
          <w:instrText xml:space="preserve"> PAGE   \* MERGEFORMAT </w:instrText>
        </w:r>
        <w:r w:rsidRPr="00B23B3F">
          <w:rPr>
            <w:rFonts w:ascii="Times New Roman" w:hAnsi="Times New Roman" w:cs="Times New Roman"/>
            <w:sz w:val="24"/>
            <w:szCs w:val="24"/>
          </w:rPr>
          <w:fldChar w:fldCharType="separate"/>
        </w:r>
        <w:r w:rsidRPr="00B23B3F">
          <w:rPr>
            <w:rFonts w:ascii="Times New Roman" w:hAnsi="Times New Roman" w:cs="Times New Roman"/>
            <w:noProof/>
            <w:sz w:val="24"/>
            <w:szCs w:val="24"/>
          </w:rPr>
          <w:t>2</w:t>
        </w:r>
        <w:r w:rsidRPr="00B23B3F">
          <w:rPr>
            <w:rFonts w:ascii="Times New Roman" w:hAnsi="Times New Roman" w:cs="Times New Roman"/>
            <w:noProof/>
            <w:sz w:val="24"/>
            <w:szCs w:val="24"/>
          </w:rPr>
          <w:fldChar w:fldCharType="end"/>
        </w:r>
      </w:p>
    </w:sdtContent>
  </w:sdt>
  <w:p w14:paraId="1221C299" w14:textId="3372C4F1" w:rsidR="00CD4132" w:rsidRPr="00147002" w:rsidRDefault="00CD4132" w:rsidP="003B2FF4">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5E30" w14:textId="7D9C848D" w:rsidR="00B23B3F" w:rsidRPr="00B23B3F" w:rsidRDefault="00B23B3F">
    <w:pPr>
      <w:pStyle w:val="Header"/>
      <w:jc w:val="right"/>
      <w:rPr>
        <w:rFonts w:ascii="Times New Roman" w:hAnsi="Times New Roman" w:cs="Times New Roman"/>
        <w:sz w:val="24"/>
        <w:szCs w:val="24"/>
      </w:rPr>
    </w:pPr>
    <w:proofErr w:type="spellStart"/>
    <w:r w:rsidRPr="00B23B3F">
      <w:rPr>
        <w:rFonts w:ascii="Times New Roman" w:hAnsi="Times New Roman" w:cs="Times New Roman"/>
        <w:i/>
        <w:sz w:val="24"/>
        <w:szCs w:val="24"/>
        <w:lang w:val="en-GB"/>
      </w:rPr>
      <w:t>Ariswan</w:t>
    </w:r>
    <w:proofErr w:type="spellEnd"/>
    <w:r w:rsidRPr="00B23B3F">
      <w:rPr>
        <w:rFonts w:ascii="Times New Roman" w:hAnsi="Times New Roman" w:cs="Times New Roman"/>
        <w:i/>
        <w:sz w:val="24"/>
        <w:szCs w:val="24"/>
        <w:lang w:val="en-GB"/>
      </w:rPr>
      <w:t xml:space="preserve"> </w:t>
    </w:r>
    <w:proofErr w:type="spellStart"/>
    <w:r w:rsidRPr="00B23B3F">
      <w:rPr>
        <w:rFonts w:ascii="Times New Roman" w:hAnsi="Times New Roman" w:cs="Times New Roman"/>
        <w:i/>
        <w:sz w:val="24"/>
        <w:szCs w:val="24"/>
        <w:lang w:val="en-GB"/>
      </w:rPr>
      <w:t>dkk</w:t>
    </w:r>
    <w:proofErr w:type="spellEnd"/>
    <w:r w:rsidRPr="00B23B3F">
      <w:rPr>
        <w:rFonts w:ascii="Times New Roman" w:hAnsi="Times New Roman" w:cs="Times New Roman"/>
        <w:i/>
        <w:sz w:val="24"/>
        <w:szCs w:val="24"/>
        <w:lang w:val="en-GB"/>
      </w:rPr>
      <w:t xml:space="preserve">/ </w:t>
    </w:r>
    <w:r w:rsidRPr="00B23B3F">
      <w:rPr>
        <w:rFonts w:ascii="Times New Roman" w:hAnsi="Times New Roman" w:cs="Times New Roman"/>
        <w:b/>
        <w:bCs/>
        <w:i/>
        <w:sz w:val="24"/>
        <w:szCs w:val="24"/>
        <w:lang w:val="en-GB"/>
      </w:rPr>
      <w:t xml:space="preserve">JPMMP, 2022, 6(2), </w:t>
    </w:r>
    <w:sdt>
      <w:sdtPr>
        <w:rPr>
          <w:rFonts w:ascii="Times New Roman" w:hAnsi="Times New Roman" w:cs="Times New Roman"/>
          <w:sz w:val="24"/>
          <w:szCs w:val="24"/>
        </w:rPr>
        <w:id w:val="-49917588"/>
        <w:docPartObj>
          <w:docPartGallery w:val="Page Numbers (Top of Page)"/>
          <w:docPartUnique/>
        </w:docPartObj>
      </w:sdtPr>
      <w:sdtEndPr>
        <w:rPr>
          <w:noProof/>
        </w:rPr>
      </w:sdtEndPr>
      <w:sdtContent>
        <w:r w:rsidRPr="00B23B3F">
          <w:rPr>
            <w:rFonts w:ascii="Times New Roman" w:hAnsi="Times New Roman" w:cs="Times New Roman"/>
            <w:sz w:val="24"/>
            <w:szCs w:val="24"/>
          </w:rPr>
          <w:fldChar w:fldCharType="begin"/>
        </w:r>
        <w:r w:rsidRPr="00B23B3F">
          <w:rPr>
            <w:rFonts w:ascii="Times New Roman" w:hAnsi="Times New Roman" w:cs="Times New Roman"/>
            <w:sz w:val="24"/>
            <w:szCs w:val="24"/>
          </w:rPr>
          <w:instrText xml:space="preserve"> PAGE   \* MERGEFORMAT </w:instrText>
        </w:r>
        <w:r w:rsidRPr="00B23B3F">
          <w:rPr>
            <w:rFonts w:ascii="Times New Roman" w:hAnsi="Times New Roman" w:cs="Times New Roman"/>
            <w:sz w:val="24"/>
            <w:szCs w:val="24"/>
          </w:rPr>
          <w:fldChar w:fldCharType="separate"/>
        </w:r>
        <w:r w:rsidRPr="00B23B3F">
          <w:rPr>
            <w:rFonts w:ascii="Times New Roman" w:hAnsi="Times New Roman" w:cs="Times New Roman"/>
            <w:noProof/>
            <w:sz w:val="24"/>
            <w:szCs w:val="24"/>
          </w:rPr>
          <w:t>2</w:t>
        </w:r>
        <w:r w:rsidRPr="00B23B3F">
          <w:rPr>
            <w:rFonts w:ascii="Times New Roman" w:hAnsi="Times New Roman" w:cs="Times New Roman"/>
            <w:noProof/>
            <w:sz w:val="24"/>
            <w:szCs w:val="24"/>
          </w:rPr>
          <w:fldChar w:fldCharType="end"/>
        </w:r>
      </w:sdtContent>
    </w:sdt>
  </w:p>
  <w:p w14:paraId="28FAD09B" w14:textId="48FB2E27" w:rsidR="00CD4132" w:rsidRPr="001C1012" w:rsidRDefault="00CD4132" w:rsidP="0021476D">
    <w:pPr>
      <w:pStyle w:val="Header"/>
      <w:tabs>
        <w:tab w:val="clear" w:pos="9072"/>
        <w:tab w:val="center" w:pos="5103"/>
        <w:tab w:val="right" w:pos="9073"/>
      </w:tabs>
      <w:ind w:right="-2"/>
      <w:rPr>
        <w:rFonts w:ascii="Times New Roman" w:hAnsi="Times New Roman" w:cs="Times New Roman"/>
        <w:b/>
        <w:i/>
        <w:sz w:val="20"/>
        <w:szCs w:val="20"/>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62AA" w14:textId="5AC03632" w:rsidR="00CD4132" w:rsidRDefault="00B23B3F" w:rsidP="000C2A07">
    <w:pPr>
      <w:pStyle w:val="Header"/>
      <w:tabs>
        <w:tab w:val="clear" w:pos="4536"/>
        <w:tab w:val="clear" w:pos="9072"/>
        <w:tab w:val="left" w:pos="3286"/>
      </w:tabs>
    </w:pPr>
    <w:r w:rsidRPr="001C1012">
      <w:rPr>
        <w:noProof/>
        <w:lang w:val="en-US"/>
      </w:rPr>
      <mc:AlternateContent>
        <mc:Choice Requires="wps">
          <w:drawing>
            <wp:anchor distT="0" distB="0" distL="114300" distR="114300" simplePos="0" relativeHeight="251667456" behindDoc="1" locked="0" layoutInCell="1" allowOverlap="1" wp14:anchorId="458DCFD4" wp14:editId="26AE8673">
              <wp:simplePos x="0" y="0"/>
              <wp:positionH relativeFrom="page">
                <wp:posOffset>1464054</wp:posOffset>
              </wp:positionH>
              <wp:positionV relativeFrom="page">
                <wp:posOffset>476250</wp:posOffset>
              </wp:positionV>
              <wp:extent cx="5533012" cy="247650"/>
              <wp:effectExtent l="0" t="0" r="1079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012"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8EC97" w14:textId="4498E645" w:rsidR="00C70AC4" w:rsidRPr="001C1012" w:rsidRDefault="00C70AC4" w:rsidP="00631E75">
                          <w:pPr>
                            <w:spacing w:before="10"/>
                            <w:ind w:left="20"/>
                            <w:jc w:val="right"/>
                            <w:rPr>
                              <w:rFonts w:ascii="Times New Roman" w:hAnsi="Times New Roman" w:cs="Times New Roman"/>
                              <w:b/>
                              <w:bCs/>
                              <w:sz w:val="28"/>
                              <w:szCs w:val="28"/>
                              <w:lang w:val="en-GB"/>
                            </w:rPr>
                          </w:pPr>
                          <w:r w:rsidRPr="001C1012">
                            <w:rPr>
                              <w:rFonts w:ascii="Times New Roman" w:hAnsi="Times New Roman" w:cs="Times New Roman"/>
                              <w:b/>
                              <w:bCs/>
                              <w:i/>
                              <w:sz w:val="28"/>
                              <w:szCs w:val="28"/>
                              <w:lang w:val="en-GB"/>
                            </w:rPr>
                            <w:t xml:space="preserve">J. </w:t>
                          </w:r>
                          <w:proofErr w:type="spellStart"/>
                          <w:r w:rsidRPr="001C1012">
                            <w:rPr>
                              <w:rFonts w:ascii="Times New Roman" w:hAnsi="Times New Roman" w:cs="Times New Roman"/>
                              <w:b/>
                              <w:bCs/>
                              <w:i/>
                              <w:sz w:val="28"/>
                              <w:szCs w:val="28"/>
                              <w:lang w:val="en-GB"/>
                            </w:rPr>
                            <w:t>Pengabdian</w:t>
                          </w:r>
                          <w:proofErr w:type="spellEnd"/>
                          <w:r w:rsidRPr="001C1012">
                            <w:rPr>
                              <w:rFonts w:ascii="Times New Roman" w:hAnsi="Times New Roman" w:cs="Times New Roman"/>
                              <w:b/>
                              <w:bCs/>
                              <w:i/>
                              <w:sz w:val="28"/>
                              <w:szCs w:val="28"/>
                              <w:lang w:val="en-GB"/>
                            </w:rPr>
                            <w:t xml:space="preserve"> Masyarakat MIPA dan Pendidikan MIPA, 2022, 6(</w:t>
                          </w:r>
                          <w:r w:rsidR="00631E75">
                            <w:rPr>
                              <w:rFonts w:ascii="Times New Roman" w:hAnsi="Times New Roman" w:cs="Times New Roman"/>
                              <w:b/>
                              <w:bCs/>
                              <w:i/>
                              <w:sz w:val="28"/>
                              <w:szCs w:val="28"/>
                              <w:lang w:val="en-GB"/>
                            </w:rPr>
                            <w:t>2)</w:t>
                          </w:r>
                          <w:r w:rsidR="00E00C38">
                            <w:rPr>
                              <w:rFonts w:ascii="Times New Roman" w:hAnsi="Times New Roman" w:cs="Times New Roman"/>
                              <w:b/>
                              <w:bCs/>
                              <w:i/>
                              <w:sz w:val="28"/>
                              <w:szCs w:val="28"/>
                              <w:lang w:val="en-GB"/>
                            </w:rPr>
                            <w:t>,</w:t>
                          </w:r>
                          <w:r w:rsidR="00B23B3F">
                            <w:rPr>
                              <w:rFonts w:ascii="Times New Roman" w:hAnsi="Times New Roman" w:cs="Times New Roman"/>
                              <w:b/>
                              <w:bCs/>
                              <w:i/>
                              <w:sz w:val="28"/>
                              <w:szCs w:val="28"/>
                              <w:lang w:val="en-GB"/>
                            </w:rPr>
                            <w:t>75-78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DCFD4" id="_x0000_t202" coordsize="21600,21600" o:spt="202" path="m,l,21600r21600,l21600,xe">
              <v:stroke joinstyle="miter"/>
              <v:path gradientshapeok="t" o:connecttype="rect"/>
            </v:shapetype>
            <v:shape id="Text Box 2" o:spid="_x0000_s1026" type="#_x0000_t202" style="position:absolute;margin-left:115.3pt;margin-top:37.5pt;width:435.65pt;height:1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GA2w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" filled="f" stroked="f">
              <v:textbox inset="0,0,0,0">
                <w:txbxContent>
                  <w:p w14:paraId="6CE8EC97" w14:textId="4498E645" w:rsidR="00C70AC4" w:rsidRPr="001C1012" w:rsidRDefault="00C70AC4" w:rsidP="00631E75">
                    <w:pPr>
                      <w:spacing w:before="10"/>
                      <w:ind w:left="20"/>
                      <w:jc w:val="right"/>
                      <w:rPr>
                        <w:rFonts w:ascii="Times New Roman" w:hAnsi="Times New Roman" w:cs="Times New Roman"/>
                        <w:b/>
                        <w:bCs/>
                        <w:sz w:val="28"/>
                        <w:szCs w:val="28"/>
                        <w:lang w:val="en-GB"/>
                      </w:rPr>
                    </w:pPr>
                    <w:r w:rsidRPr="001C1012">
                      <w:rPr>
                        <w:rFonts w:ascii="Times New Roman" w:hAnsi="Times New Roman" w:cs="Times New Roman"/>
                        <w:b/>
                        <w:bCs/>
                        <w:i/>
                        <w:sz w:val="28"/>
                        <w:szCs w:val="28"/>
                        <w:lang w:val="en-GB"/>
                      </w:rPr>
                      <w:t xml:space="preserve">J. </w:t>
                    </w:r>
                    <w:proofErr w:type="spellStart"/>
                    <w:r w:rsidRPr="001C1012">
                      <w:rPr>
                        <w:rFonts w:ascii="Times New Roman" w:hAnsi="Times New Roman" w:cs="Times New Roman"/>
                        <w:b/>
                        <w:bCs/>
                        <w:i/>
                        <w:sz w:val="28"/>
                        <w:szCs w:val="28"/>
                        <w:lang w:val="en-GB"/>
                      </w:rPr>
                      <w:t>Pengabdian</w:t>
                    </w:r>
                    <w:proofErr w:type="spellEnd"/>
                    <w:r w:rsidRPr="001C1012">
                      <w:rPr>
                        <w:rFonts w:ascii="Times New Roman" w:hAnsi="Times New Roman" w:cs="Times New Roman"/>
                        <w:b/>
                        <w:bCs/>
                        <w:i/>
                        <w:sz w:val="28"/>
                        <w:szCs w:val="28"/>
                        <w:lang w:val="en-GB"/>
                      </w:rPr>
                      <w:t xml:space="preserve"> Masyarakat MIPA dan Pendidikan MIPA, 2022, 6(</w:t>
                    </w:r>
                    <w:r w:rsidR="00631E75">
                      <w:rPr>
                        <w:rFonts w:ascii="Times New Roman" w:hAnsi="Times New Roman" w:cs="Times New Roman"/>
                        <w:b/>
                        <w:bCs/>
                        <w:i/>
                        <w:sz w:val="28"/>
                        <w:szCs w:val="28"/>
                        <w:lang w:val="en-GB"/>
                      </w:rPr>
                      <w:t>2)</w:t>
                    </w:r>
                    <w:r w:rsidR="00E00C38">
                      <w:rPr>
                        <w:rFonts w:ascii="Times New Roman" w:hAnsi="Times New Roman" w:cs="Times New Roman"/>
                        <w:b/>
                        <w:bCs/>
                        <w:i/>
                        <w:sz w:val="28"/>
                        <w:szCs w:val="28"/>
                        <w:lang w:val="en-GB"/>
                      </w:rPr>
                      <w:t>,</w:t>
                    </w:r>
                    <w:r w:rsidR="00B23B3F">
                      <w:rPr>
                        <w:rFonts w:ascii="Times New Roman" w:hAnsi="Times New Roman" w:cs="Times New Roman"/>
                        <w:b/>
                        <w:bCs/>
                        <w:i/>
                        <w:sz w:val="28"/>
                        <w:szCs w:val="28"/>
                        <w:lang w:val="en-GB"/>
                      </w:rPr>
                      <w:t>75-78</w:t>
                    </w:r>
                  </w:p>
                </w:txbxContent>
              </v:textbox>
              <w10:wrap anchorx="page" anchory="page"/>
            </v:shape>
          </w:pict>
        </mc:Fallback>
      </mc:AlternateContent>
    </w:r>
    <w:r w:rsidR="00631E75">
      <w:rPr>
        <w:noProof/>
        <w:lang w:val="en-US"/>
      </w:rPr>
      <mc:AlternateContent>
        <mc:Choice Requires="wpg">
          <w:drawing>
            <wp:anchor distT="0" distB="0" distL="114300" distR="114300" simplePos="0" relativeHeight="251660288" behindDoc="1" locked="0" layoutInCell="1" allowOverlap="1" wp14:anchorId="1C250F96" wp14:editId="14CF6A6C">
              <wp:simplePos x="0" y="0"/>
              <wp:positionH relativeFrom="page">
                <wp:posOffset>922198</wp:posOffset>
              </wp:positionH>
              <wp:positionV relativeFrom="page">
                <wp:posOffset>383059</wp:posOffset>
              </wp:positionV>
              <wp:extent cx="6069238" cy="554990"/>
              <wp:effectExtent l="0" t="0" r="1905" b="29210"/>
              <wp:wrapNone/>
              <wp:docPr id="7" name="Group 7"/>
              <wp:cNvGraphicFramePr/>
              <a:graphic xmlns:a="http://schemas.openxmlformats.org/drawingml/2006/main">
                <a:graphicData uri="http://schemas.microsoft.com/office/word/2010/wordprocessingGroup">
                  <wpg:wgp>
                    <wpg:cNvGrpSpPr/>
                    <wpg:grpSpPr>
                      <a:xfrm>
                        <a:off x="0" y="0"/>
                        <a:ext cx="6069238" cy="554990"/>
                        <a:chOff x="2153" y="616"/>
                        <a:chExt cx="8629" cy="874"/>
                      </a:xfrm>
                      <a:effectLst/>
                    </wpg:grpSpPr>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2153" y="616"/>
                          <a:ext cx="768" cy="777"/>
                        </a:xfrm>
                        <a:prstGeom prst="rect">
                          <a:avLst/>
                        </a:prstGeom>
                        <a:noFill/>
                        <a:ln>
                          <a:noFill/>
                        </a:ln>
                        <a:effectLst/>
                      </pic:spPr>
                    </pic:pic>
                    <wps:wsp>
                      <wps:cNvPr id="11" name="Line 4"/>
                      <wps:cNvCnPr>
                        <a:cxnSpLocks noChangeShapeType="1"/>
                      </wps:cNvCnPr>
                      <wps:spPr bwMode="auto">
                        <a:xfrm>
                          <a:off x="2282" y="1453"/>
                          <a:ext cx="8470" cy="0"/>
                        </a:xfrm>
                        <a:prstGeom prst="line">
                          <a:avLst/>
                        </a:prstGeom>
                        <a:noFill/>
                        <a:ln w="4191">
                          <a:solidFill>
                            <a:srgbClr val="000000"/>
                          </a:solidFill>
                          <a:round/>
                        </a:ln>
                        <a:effectLst/>
                      </wps:spPr>
                      <wps:bodyPr/>
                    </wps:wsp>
                    <wps:wsp>
                      <wps:cNvPr id="12" name="Line 5"/>
                      <wps:cNvCnPr>
                        <a:cxnSpLocks noChangeShapeType="1"/>
                      </wps:cNvCnPr>
                      <wps:spPr bwMode="auto">
                        <a:xfrm>
                          <a:off x="2282" y="1453"/>
                          <a:ext cx="8470" cy="17"/>
                        </a:xfrm>
                        <a:prstGeom prst="line">
                          <a:avLst/>
                        </a:prstGeom>
                        <a:noFill/>
                        <a:ln w="8382">
                          <a:solidFill>
                            <a:srgbClr val="000000"/>
                          </a:solidFill>
                          <a:round/>
                        </a:ln>
                        <a:effectLst/>
                      </wps:spPr>
                      <wps:bodyPr/>
                    </wps:wsp>
                    <wps:wsp>
                      <wps:cNvPr id="14" name="Line 6"/>
                      <wps:cNvCnPr>
                        <a:cxnSpLocks noChangeShapeType="1"/>
                      </wps:cNvCnPr>
                      <wps:spPr bwMode="auto">
                        <a:xfrm flipV="1">
                          <a:off x="2282" y="1487"/>
                          <a:ext cx="8470" cy="3"/>
                        </a:xfrm>
                        <a:prstGeom prst="line">
                          <a:avLst/>
                        </a:prstGeom>
                        <a:noFill/>
                        <a:ln w="4191">
                          <a:solidFill>
                            <a:srgbClr val="000000"/>
                          </a:solidFill>
                          <a:round/>
                        </a:ln>
                        <a:effectLst/>
                      </wps:spPr>
                      <wps:bodyPr/>
                    </wps:wsp>
                    <wps:wsp>
                      <wps:cNvPr id="18" name="Text Box 7"/>
                      <wps:cNvSpPr txBox="1">
                        <a:spLocks noChangeArrowheads="1"/>
                      </wps:cNvSpPr>
                      <wps:spPr bwMode="auto">
                        <a:xfrm>
                          <a:off x="2159" y="616"/>
                          <a:ext cx="8623" cy="874"/>
                        </a:xfrm>
                        <a:prstGeom prst="rect">
                          <a:avLst/>
                        </a:prstGeom>
                        <a:noFill/>
                        <a:ln>
                          <a:noFill/>
                        </a:ln>
                        <a:effectLst/>
                      </wps:spPr>
                      <wps:txbx>
                        <w:txbxContent>
                          <w:p w14:paraId="0EAA4DFD" w14:textId="77777777" w:rsidR="00CD4132" w:rsidRDefault="00CD4132">
                            <w:pPr>
                              <w:rPr>
                                <w:i/>
                                <w:sz w:val="24"/>
                              </w:rPr>
                            </w:pPr>
                          </w:p>
                          <w:p w14:paraId="367E9796" w14:textId="77777777" w:rsidR="00CD4132" w:rsidRDefault="00980FC5">
                            <w:pPr>
                              <w:spacing w:before="3"/>
                              <w:jc w:val="right"/>
                              <w:rPr>
                                <w:i/>
                                <w:sz w:val="20"/>
                              </w:rPr>
                            </w:pPr>
                            <w:proofErr w:type="spellStart"/>
                            <w:r>
                              <w:rPr>
                                <w:rFonts w:ascii="Cambria"/>
                                <w:sz w:val="20"/>
                              </w:rPr>
                              <w:t>Available</w:t>
                            </w:r>
                            <w:proofErr w:type="spellEnd"/>
                            <w:r>
                              <w:rPr>
                                <w:rFonts w:ascii="Cambria"/>
                                <w:sz w:val="20"/>
                              </w:rPr>
                              <w:t xml:space="preserve"> online </w:t>
                            </w:r>
                            <w:proofErr w:type="gramStart"/>
                            <w:r>
                              <w:rPr>
                                <w:rFonts w:ascii="Cambria"/>
                                <w:sz w:val="20"/>
                              </w:rPr>
                              <w:t>at:</w:t>
                            </w:r>
                            <w:proofErr w:type="gramEnd"/>
                            <w:r>
                              <w:rPr>
                                <w:rFonts w:ascii="Cambria"/>
                                <w:sz w:val="20"/>
                              </w:rPr>
                              <w:t xml:space="preserve"> </w:t>
                            </w:r>
                            <w:hyperlink r:id="rId2">
                              <w:r>
                                <w:rPr>
                                  <w:rFonts w:ascii="Cambria"/>
                                  <w:sz w:val="20"/>
                                </w:rPr>
                                <w:t>http://journal.uny.ac.id/index.php/jpmmp</w:t>
                              </w:r>
                            </w:hyperlink>
                          </w:p>
                          <w:p w14:paraId="318A2392" w14:textId="77777777" w:rsidR="00CD4132" w:rsidRDefault="00980FC5">
                            <w:pPr>
                              <w:ind w:left="3776"/>
                              <w:rPr>
                                <w:rFonts w:ascii="Cambria"/>
                                <w:sz w:val="20"/>
                              </w:rPr>
                            </w:pPr>
                            <w:proofErr w:type="spellStart"/>
                            <w:r>
                              <w:rPr>
                                <w:rFonts w:ascii="Cambria"/>
                                <w:sz w:val="20"/>
                              </w:rPr>
                              <w:t>Available</w:t>
                            </w:r>
                            <w:proofErr w:type="spellEnd"/>
                            <w:r>
                              <w:rPr>
                                <w:rFonts w:ascii="Cambria"/>
                                <w:sz w:val="20"/>
                              </w:rPr>
                              <w:t xml:space="preserve"> online </w:t>
                            </w:r>
                            <w:proofErr w:type="gramStart"/>
                            <w:r>
                              <w:rPr>
                                <w:rFonts w:ascii="Cambria"/>
                                <w:sz w:val="20"/>
                              </w:rPr>
                              <w:t>at:</w:t>
                            </w:r>
                            <w:proofErr w:type="gramEnd"/>
                            <w:r>
                              <w:rPr>
                                <w:rFonts w:ascii="Cambria"/>
                                <w:sz w:val="20"/>
                              </w:rPr>
                              <w:t xml:space="preserve"> </w:t>
                            </w:r>
                            <w:hyperlink r:id="rId3">
                              <w:r>
                                <w:rPr>
                                  <w:rFonts w:ascii="Cambria"/>
                                  <w:sz w:val="20"/>
                                </w:rPr>
                                <w:t>http://journal.uny.ac.id/index.php/jpmmp</w:t>
                              </w:r>
                            </w:hyperlink>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1C250F96" id="Group 7" o:spid="_x0000_s1027" style="position:absolute;margin-left:72.6pt;margin-top:30.15pt;width:477.9pt;height:43.7pt;z-index:-251656192;mso-position-horizontal-relative:page;mso-position-vertical-relative:page;mso-width-relative:margin" coordorigin="2153,616" coordsize="8629,8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&#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153;top:616;width:768;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">
                <v:imagedata r:id="rId4" o:title=""/>
              </v:shape>
              <v:line id="Line 4" o:spid="_x0000_s1029" style="position:absolute;visibility:visible;mso-wrap-style:square" from="2282,1453" to="1075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" strokeweight=".33pt"/>
              <v:line id="Line 5" o:spid="_x0000_s1030" style="position:absolute;visibility:visible;mso-wrap-style:square" from="2282,1453" to="10752,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" strokeweight=".66pt"/>
              <v:line id="Line 6" o:spid="_x0000_s1031" style="position:absolute;flip:y;visibility:visible;mso-wrap-style:square" from="2282,1487" to="1075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" strokeweight=".33pt"/>
              <v:shape id="Text Box 7" o:spid="_x0000_s1032" type="#_x0000_t202" style="position:absolute;left:2159;top:616;width:8623;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EAA4DFD" w14:textId="77777777" w:rsidR="00CD4132" w:rsidRDefault="00CD4132">
                      <w:pPr>
                        <w:rPr>
                          <w:i/>
                          <w:sz w:val="24"/>
                        </w:rPr>
                      </w:pPr>
                    </w:p>
                    <w:p w14:paraId="367E9796" w14:textId="77777777" w:rsidR="00CD4132" w:rsidRDefault="00980FC5">
                      <w:pPr>
                        <w:spacing w:before="3"/>
                        <w:jc w:val="right"/>
                        <w:rPr>
                          <w:i/>
                          <w:sz w:val="20"/>
                        </w:rPr>
                      </w:pPr>
                      <w:proofErr w:type="spellStart"/>
                      <w:r>
                        <w:rPr>
                          <w:rFonts w:ascii="Cambria"/>
                          <w:sz w:val="20"/>
                        </w:rPr>
                        <w:t>Available</w:t>
                      </w:r>
                      <w:proofErr w:type="spellEnd"/>
                      <w:r>
                        <w:rPr>
                          <w:rFonts w:ascii="Cambria"/>
                          <w:sz w:val="20"/>
                        </w:rPr>
                        <w:t xml:space="preserve"> online </w:t>
                      </w:r>
                      <w:proofErr w:type="gramStart"/>
                      <w:r>
                        <w:rPr>
                          <w:rFonts w:ascii="Cambria"/>
                          <w:sz w:val="20"/>
                        </w:rPr>
                        <w:t>at:</w:t>
                      </w:r>
                      <w:proofErr w:type="gramEnd"/>
                      <w:r>
                        <w:rPr>
                          <w:rFonts w:ascii="Cambria"/>
                          <w:sz w:val="20"/>
                        </w:rPr>
                        <w:t xml:space="preserve"> </w:t>
                      </w:r>
                      <w:hyperlink r:id="rId5">
                        <w:r>
                          <w:rPr>
                            <w:rFonts w:ascii="Cambria"/>
                            <w:sz w:val="20"/>
                          </w:rPr>
                          <w:t>http://journal.uny.ac.id/index.php/jpmmp</w:t>
                        </w:r>
                      </w:hyperlink>
                    </w:p>
                    <w:p w14:paraId="318A2392" w14:textId="77777777" w:rsidR="00CD4132" w:rsidRDefault="00980FC5">
                      <w:pPr>
                        <w:ind w:left="3776"/>
                        <w:rPr>
                          <w:rFonts w:ascii="Cambria"/>
                          <w:sz w:val="20"/>
                        </w:rPr>
                      </w:pPr>
                      <w:proofErr w:type="spellStart"/>
                      <w:r>
                        <w:rPr>
                          <w:rFonts w:ascii="Cambria"/>
                          <w:sz w:val="20"/>
                        </w:rPr>
                        <w:t>Available</w:t>
                      </w:r>
                      <w:proofErr w:type="spellEnd"/>
                      <w:r>
                        <w:rPr>
                          <w:rFonts w:ascii="Cambria"/>
                          <w:sz w:val="20"/>
                        </w:rPr>
                        <w:t xml:space="preserve"> online </w:t>
                      </w:r>
                      <w:proofErr w:type="gramStart"/>
                      <w:r>
                        <w:rPr>
                          <w:rFonts w:ascii="Cambria"/>
                          <w:sz w:val="20"/>
                        </w:rPr>
                        <w:t>at:</w:t>
                      </w:r>
                      <w:proofErr w:type="gramEnd"/>
                      <w:r>
                        <w:rPr>
                          <w:rFonts w:ascii="Cambria"/>
                          <w:sz w:val="20"/>
                        </w:rPr>
                        <w:t xml:space="preserve"> </w:t>
                      </w:r>
                      <w:hyperlink r:id="rId6">
                        <w:r>
                          <w:rPr>
                            <w:rFonts w:ascii="Cambria"/>
                            <w:sz w:val="20"/>
                          </w:rPr>
                          <w:t>http://journal.uny.ac.id/index.php/jpmmp</w:t>
                        </w:r>
                      </w:hyperlink>
                    </w:p>
                  </w:txbxContent>
                </v:textbox>
              </v:shape>
              <w10:wrap anchorx="page" anchory="page"/>
            </v:group>
          </w:pict>
        </mc:Fallback>
      </mc:AlternateContent>
    </w:r>
    <w:r w:rsidR="000C2A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DD0"/>
    <w:multiLevelType w:val="multilevel"/>
    <w:tmpl w:val="036D0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B1E3B"/>
    <w:multiLevelType w:val="hybridMultilevel"/>
    <w:tmpl w:val="DEE69A48"/>
    <w:lvl w:ilvl="0" w:tplc="371EE510">
      <w:start w:val="1"/>
      <w:numFmt w:val="lowerLetter"/>
      <w:lvlText w:val="%1."/>
      <w:lvlJc w:val="left"/>
      <w:pPr>
        <w:ind w:left="839" w:hanging="360"/>
      </w:pPr>
      <w:rPr>
        <w:rFonts w:ascii="Times New Roman" w:eastAsia="Times New Roman" w:hAnsi="Times New Roman" w:cs="Times New Roman" w:hint="default"/>
        <w:spacing w:val="-1"/>
        <w:w w:val="100"/>
        <w:sz w:val="24"/>
        <w:szCs w:val="24"/>
        <w:lang w:val="id" w:eastAsia="en-US" w:bidi="ar-SA"/>
      </w:rPr>
    </w:lvl>
    <w:lvl w:ilvl="1" w:tplc="195A18F8">
      <w:numFmt w:val="bullet"/>
      <w:lvlText w:val="•"/>
      <w:lvlJc w:val="left"/>
      <w:pPr>
        <w:ind w:left="1734" w:hanging="360"/>
      </w:pPr>
      <w:rPr>
        <w:rFonts w:hint="default"/>
        <w:lang w:val="id" w:eastAsia="en-US" w:bidi="ar-SA"/>
      </w:rPr>
    </w:lvl>
    <w:lvl w:ilvl="2" w:tplc="5D2834E2">
      <w:numFmt w:val="bullet"/>
      <w:lvlText w:val="•"/>
      <w:lvlJc w:val="left"/>
      <w:pPr>
        <w:ind w:left="2628" w:hanging="360"/>
      </w:pPr>
      <w:rPr>
        <w:rFonts w:hint="default"/>
        <w:lang w:val="id" w:eastAsia="en-US" w:bidi="ar-SA"/>
      </w:rPr>
    </w:lvl>
    <w:lvl w:ilvl="3" w:tplc="15B04734">
      <w:numFmt w:val="bullet"/>
      <w:lvlText w:val="•"/>
      <w:lvlJc w:val="left"/>
      <w:pPr>
        <w:ind w:left="3522" w:hanging="360"/>
      </w:pPr>
      <w:rPr>
        <w:rFonts w:hint="default"/>
        <w:lang w:val="id" w:eastAsia="en-US" w:bidi="ar-SA"/>
      </w:rPr>
    </w:lvl>
    <w:lvl w:ilvl="4" w:tplc="EFE231B4">
      <w:numFmt w:val="bullet"/>
      <w:lvlText w:val="•"/>
      <w:lvlJc w:val="left"/>
      <w:pPr>
        <w:ind w:left="4416" w:hanging="360"/>
      </w:pPr>
      <w:rPr>
        <w:rFonts w:hint="default"/>
        <w:lang w:val="id" w:eastAsia="en-US" w:bidi="ar-SA"/>
      </w:rPr>
    </w:lvl>
    <w:lvl w:ilvl="5" w:tplc="29B687EC">
      <w:numFmt w:val="bullet"/>
      <w:lvlText w:val="•"/>
      <w:lvlJc w:val="left"/>
      <w:pPr>
        <w:ind w:left="5310" w:hanging="360"/>
      </w:pPr>
      <w:rPr>
        <w:rFonts w:hint="default"/>
        <w:lang w:val="id" w:eastAsia="en-US" w:bidi="ar-SA"/>
      </w:rPr>
    </w:lvl>
    <w:lvl w:ilvl="6" w:tplc="F974630C">
      <w:numFmt w:val="bullet"/>
      <w:lvlText w:val="•"/>
      <w:lvlJc w:val="left"/>
      <w:pPr>
        <w:ind w:left="6204" w:hanging="360"/>
      </w:pPr>
      <w:rPr>
        <w:rFonts w:hint="default"/>
        <w:lang w:val="id" w:eastAsia="en-US" w:bidi="ar-SA"/>
      </w:rPr>
    </w:lvl>
    <w:lvl w:ilvl="7" w:tplc="4ED6E78A">
      <w:numFmt w:val="bullet"/>
      <w:lvlText w:val="•"/>
      <w:lvlJc w:val="left"/>
      <w:pPr>
        <w:ind w:left="7098" w:hanging="360"/>
      </w:pPr>
      <w:rPr>
        <w:rFonts w:hint="default"/>
        <w:lang w:val="id" w:eastAsia="en-US" w:bidi="ar-SA"/>
      </w:rPr>
    </w:lvl>
    <w:lvl w:ilvl="8" w:tplc="314A5114">
      <w:numFmt w:val="bullet"/>
      <w:lvlText w:val="•"/>
      <w:lvlJc w:val="left"/>
      <w:pPr>
        <w:ind w:left="7992" w:hanging="360"/>
      </w:pPr>
      <w:rPr>
        <w:rFonts w:hint="default"/>
        <w:lang w:val="id" w:eastAsia="en-US" w:bidi="ar-SA"/>
      </w:rPr>
    </w:lvl>
  </w:abstractNum>
  <w:abstractNum w:abstractNumId="2" w15:restartNumberingAfterBreak="0">
    <w:nsid w:val="09FC3359"/>
    <w:multiLevelType w:val="hybridMultilevel"/>
    <w:tmpl w:val="7A78F3B0"/>
    <w:lvl w:ilvl="0" w:tplc="91DC4EF4">
      <w:start w:val="1"/>
      <w:numFmt w:val="decimal"/>
      <w:lvlText w:val="%1."/>
      <w:lvlJc w:val="left"/>
      <w:pPr>
        <w:ind w:left="1407" w:hanging="84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17653DDC"/>
    <w:multiLevelType w:val="multilevel"/>
    <w:tmpl w:val="17653D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B10B08"/>
    <w:multiLevelType w:val="multilevel"/>
    <w:tmpl w:val="17B10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353C5F"/>
    <w:multiLevelType w:val="hybridMultilevel"/>
    <w:tmpl w:val="9AAC2C48"/>
    <w:lvl w:ilvl="0" w:tplc="AA8E9760">
      <w:start w:val="1"/>
      <w:numFmt w:val="decimal"/>
      <w:lvlText w:val="%1."/>
      <w:lvlJc w:val="left"/>
      <w:pPr>
        <w:ind w:left="1491" w:hanging="705"/>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28935329"/>
    <w:multiLevelType w:val="hybridMultilevel"/>
    <w:tmpl w:val="EFFE9C86"/>
    <w:lvl w:ilvl="0" w:tplc="240891DA">
      <w:start w:val="1"/>
      <w:numFmt w:val="decimal"/>
      <w:lvlText w:val="%1."/>
      <w:lvlJc w:val="left"/>
      <w:pPr>
        <w:ind w:left="1788" w:hanging="360"/>
      </w:pPr>
      <w:rPr>
        <w:rFonts w:hint="default"/>
      </w:rPr>
    </w:lvl>
    <w:lvl w:ilvl="1" w:tplc="38090019" w:tentative="1">
      <w:start w:val="1"/>
      <w:numFmt w:val="lowerLetter"/>
      <w:lvlText w:val="%2."/>
      <w:lvlJc w:val="left"/>
      <w:pPr>
        <w:ind w:left="2508" w:hanging="360"/>
      </w:pPr>
    </w:lvl>
    <w:lvl w:ilvl="2" w:tplc="3809001B" w:tentative="1">
      <w:start w:val="1"/>
      <w:numFmt w:val="lowerRoman"/>
      <w:lvlText w:val="%3."/>
      <w:lvlJc w:val="right"/>
      <w:pPr>
        <w:ind w:left="3228" w:hanging="180"/>
      </w:pPr>
    </w:lvl>
    <w:lvl w:ilvl="3" w:tplc="3809000F" w:tentative="1">
      <w:start w:val="1"/>
      <w:numFmt w:val="decimal"/>
      <w:lvlText w:val="%4."/>
      <w:lvlJc w:val="left"/>
      <w:pPr>
        <w:ind w:left="3948" w:hanging="360"/>
      </w:pPr>
    </w:lvl>
    <w:lvl w:ilvl="4" w:tplc="38090019" w:tentative="1">
      <w:start w:val="1"/>
      <w:numFmt w:val="lowerLetter"/>
      <w:lvlText w:val="%5."/>
      <w:lvlJc w:val="left"/>
      <w:pPr>
        <w:ind w:left="4668" w:hanging="360"/>
      </w:pPr>
    </w:lvl>
    <w:lvl w:ilvl="5" w:tplc="3809001B" w:tentative="1">
      <w:start w:val="1"/>
      <w:numFmt w:val="lowerRoman"/>
      <w:lvlText w:val="%6."/>
      <w:lvlJc w:val="right"/>
      <w:pPr>
        <w:ind w:left="5388" w:hanging="180"/>
      </w:pPr>
    </w:lvl>
    <w:lvl w:ilvl="6" w:tplc="3809000F" w:tentative="1">
      <w:start w:val="1"/>
      <w:numFmt w:val="decimal"/>
      <w:lvlText w:val="%7."/>
      <w:lvlJc w:val="left"/>
      <w:pPr>
        <w:ind w:left="6108" w:hanging="360"/>
      </w:pPr>
    </w:lvl>
    <w:lvl w:ilvl="7" w:tplc="38090019" w:tentative="1">
      <w:start w:val="1"/>
      <w:numFmt w:val="lowerLetter"/>
      <w:lvlText w:val="%8."/>
      <w:lvlJc w:val="left"/>
      <w:pPr>
        <w:ind w:left="6828" w:hanging="360"/>
      </w:pPr>
    </w:lvl>
    <w:lvl w:ilvl="8" w:tplc="3809001B" w:tentative="1">
      <w:start w:val="1"/>
      <w:numFmt w:val="lowerRoman"/>
      <w:lvlText w:val="%9."/>
      <w:lvlJc w:val="right"/>
      <w:pPr>
        <w:ind w:left="7548" w:hanging="180"/>
      </w:pPr>
    </w:lvl>
  </w:abstractNum>
  <w:abstractNum w:abstractNumId="7" w15:restartNumberingAfterBreak="0">
    <w:nsid w:val="2D8053D1"/>
    <w:multiLevelType w:val="hybridMultilevel"/>
    <w:tmpl w:val="EE4C5EBA"/>
    <w:lvl w:ilvl="0" w:tplc="7388AC56">
      <w:start w:val="1"/>
      <w:numFmt w:val="decimal"/>
      <w:lvlText w:val="%1."/>
      <w:lvlJc w:val="left"/>
      <w:pPr>
        <w:ind w:left="1428" w:hanging="360"/>
      </w:pPr>
      <w:rPr>
        <w:i w:val="0"/>
        <w:iCs w:val="0"/>
      </w:rPr>
    </w:lvl>
    <w:lvl w:ilvl="1" w:tplc="38090019" w:tentative="1">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8" w15:restartNumberingAfterBreak="0">
    <w:nsid w:val="316E735D"/>
    <w:multiLevelType w:val="hybridMultilevel"/>
    <w:tmpl w:val="FA4E2384"/>
    <w:lvl w:ilvl="0" w:tplc="FEFE1BAA">
      <w:start w:val="1"/>
      <w:numFmt w:val="decimal"/>
      <w:lvlText w:val="%1."/>
      <w:lvlJc w:val="left"/>
      <w:pPr>
        <w:ind w:left="1065" w:hanging="70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83E731B"/>
    <w:multiLevelType w:val="hybridMultilevel"/>
    <w:tmpl w:val="422053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9E92F16"/>
    <w:multiLevelType w:val="multilevel"/>
    <w:tmpl w:val="49E92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1A18EE"/>
    <w:multiLevelType w:val="hybridMultilevel"/>
    <w:tmpl w:val="4E686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D4E6F"/>
    <w:multiLevelType w:val="multilevel"/>
    <w:tmpl w:val="651D4E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C20CC0"/>
    <w:multiLevelType w:val="hybridMultilevel"/>
    <w:tmpl w:val="347ABA10"/>
    <w:lvl w:ilvl="0" w:tplc="0421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6EA9242C"/>
    <w:multiLevelType w:val="hybridMultilevel"/>
    <w:tmpl w:val="C448BAF6"/>
    <w:lvl w:ilvl="0" w:tplc="04210019">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5" w15:restartNumberingAfterBreak="0">
    <w:nsid w:val="6FEB5F8B"/>
    <w:multiLevelType w:val="multilevel"/>
    <w:tmpl w:val="6FEB5F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747077"/>
    <w:multiLevelType w:val="hybridMultilevel"/>
    <w:tmpl w:val="E26ABD3A"/>
    <w:lvl w:ilvl="0" w:tplc="AA8E9760">
      <w:start w:val="1"/>
      <w:numFmt w:val="decimal"/>
      <w:lvlText w:val="%1."/>
      <w:lvlJc w:val="left"/>
      <w:pPr>
        <w:ind w:left="1065" w:hanging="70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2685178"/>
    <w:multiLevelType w:val="multilevel"/>
    <w:tmpl w:val="D17E5212"/>
    <w:lvl w:ilvl="0">
      <w:start w:val="1"/>
      <w:numFmt w:val="lowerLetter"/>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64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8" w15:restartNumberingAfterBreak="0">
    <w:nsid w:val="794364C3"/>
    <w:multiLevelType w:val="multilevel"/>
    <w:tmpl w:val="D17E5212"/>
    <w:lvl w:ilvl="0">
      <w:start w:val="1"/>
      <w:numFmt w:val="lowerLetter"/>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64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9" w15:restartNumberingAfterBreak="0">
    <w:nsid w:val="7B3734AB"/>
    <w:multiLevelType w:val="multilevel"/>
    <w:tmpl w:val="7B37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0C1DAF"/>
    <w:multiLevelType w:val="hybridMultilevel"/>
    <w:tmpl w:val="04FEED88"/>
    <w:lvl w:ilvl="0" w:tplc="91DC4EF4">
      <w:start w:val="1"/>
      <w:numFmt w:val="decimal"/>
      <w:lvlText w:val="%1."/>
      <w:lvlJc w:val="left"/>
      <w:pPr>
        <w:ind w:left="1407" w:hanging="84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7DC77F44"/>
    <w:multiLevelType w:val="multilevel"/>
    <w:tmpl w:val="7DC77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E923D3"/>
    <w:multiLevelType w:val="multilevel"/>
    <w:tmpl w:val="7DE923D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122575726">
    <w:abstractNumId w:val="10"/>
  </w:num>
  <w:num w:numId="2" w16cid:durableId="653879364">
    <w:abstractNumId w:val="22"/>
  </w:num>
  <w:num w:numId="3" w16cid:durableId="1870755107">
    <w:abstractNumId w:val="21"/>
  </w:num>
  <w:num w:numId="4" w16cid:durableId="1434394666">
    <w:abstractNumId w:val="12"/>
  </w:num>
  <w:num w:numId="5" w16cid:durableId="1630087536">
    <w:abstractNumId w:val="3"/>
  </w:num>
  <w:num w:numId="6" w16cid:durableId="1873230650">
    <w:abstractNumId w:val="19"/>
  </w:num>
  <w:num w:numId="7" w16cid:durableId="1551842748">
    <w:abstractNumId w:val="4"/>
  </w:num>
  <w:num w:numId="8" w16cid:durableId="448856748">
    <w:abstractNumId w:val="15"/>
  </w:num>
  <w:num w:numId="9" w16cid:durableId="900292686">
    <w:abstractNumId w:val="0"/>
  </w:num>
  <w:num w:numId="10" w16cid:durableId="1676960772">
    <w:abstractNumId w:val="9"/>
  </w:num>
  <w:num w:numId="11" w16cid:durableId="239103524">
    <w:abstractNumId w:val="14"/>
  </w:num>
  <w:num w:numId="12" w16cid:durableId="1597402556">
    <w:abstractNumId w:val="17"/>
  </w:num>
  <w:num w:numId="13" w16cid:durableId="597181035">
    <w:abstractNumId w:val="11"/>
  </w:num>
  <w:num w:numId="14" w16cid:durableId="12155335">
    <w:abstractNumId w:val="18"/>
  </w:num>
  <w:num w:numId="15" w16cid:durableId="356011235">
    <w:abstractNumId w:val="8"/>
  </w:num>
  <w:num w:numId="16" w16cid:durableId="351423892">
    <w:abstractNumId w:val="2"/>
  </w:num>
  <w:num w:numId="17" w16cid:durableId="1227565629">
    <w:abstractNumId w:val="20"/>
  </w:num>
  <w:num w:numId="18" w16cid:durableId="307785049">
    <w:abstractNumId w:val="16"/>
  </w:num>
  <w:num w:numId="19" w16cid:durableId="2117212687">
    <w:abstractNumId w:val="5"/>
  </w:num>
  <w:num w:numId="20" w16cid:durableId="185143675">
    <w:abstractNumId w:val="7"/>
  </w:num>
  <w:num w:numId="21" w16cid:durableId="1302419047">
    <w:abstractNumId w:val="6"/>
  </w:num>
  <w:num w:numId="22" w16cid:durableId="1464806035">
    <w:abstractNumId w:val="13"/>
  </w:num>
  <w:num w:numId="23" w16cid:durableId="211297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27"/>
    <w:rsid w:val="00011B8F"/>
    <w:rsid w:val="00015C05"/>
    <w:rsid w:val="000226DB"/>
    <w:rsid w:val="00042274"/>
    <w:rsid w:val="00044A8A"/>
    <w:rsid w:val="00047837"/>
    <w:rsid w:val="00051DBE"/>
    <w:rsid w:val="00073990"/>
    <w:rsid w:val="00084245"/>
    <w:rsid w:val="000958F6"/>
    <w:rsid w:val="000A3E59"/>
    <w:rsid w:val="000B2DFC"/>
    <w:rsid w:val="000B7424"/>
    <w:rsid w:val="000B792D"/>
    <w:rsid w:val="000C2A07"/>
    <w:rsid w:val="000D4C6F"/>
    <w:rsid w:val="001041EA"/>
    <w:rsid w:val="00105AEA"/>
    <w:rsid w:val="001064D3"/>
    <w:rsid w:val="0011067C"/>
    <w:rsid w:val="00113D14"/>
    <w:rsid w:val="00122AFE"/>
    <w:rsid w:val="00134966"/>
    <w:rsid w:val="00141569"/>
    <w:rsid w:val="00147002"/>
    <w:rsid w:val="00157118"/>
    <w:rsid w:val="001643CF"/>
    <w:rsid w:val="00164889"/>
    <w:rsid w:val="00172771"/>
    <w:rsid w:val="00191EF9"/>
    <w:rsid w:val="001A1C55"/>
    <w:rsid w:val="001A363F"/>
    <w:rsid w:val="001A366A"/>
    <w:rsid w:val="001B682E"/>
    <w:rsid w:val="001C0829"/>
    <w:rsid w:val="001C1012"/>
    <w:rsid w:val="001C3F24"/>
    <w:rsid w:val="001D436D"/>
    <w:rsid w:val="001D6B27"/>
    <w:rsid w:val="001E6FA2"/>
    <w:rsid w:val="001E729C"/>
    <w:rsid w:val="001F3252"/>
    <w:rsid w:val="0020156C"/>
    <w:rsid w:val="00214379"/>
    <w:rsid w:val="0021476D"/>
    <w:rsid w:val="0022534E"/>
    <w:rsid w:val="002253C8"/>
    <w:rsid w:val="002304F2"/>
    <w:rsid w:val="00233056"/>
    <w:rsid w:val="0023598E"/>
    <w:rsid w:val="0025408D"/>
    <w:rsid w:val="00255300"/>
    <w:rsid w:val="00257C46"/>
    <w:rsid w:val="00285E68"/>
    <w:rsid w:val="00294348"/>
    <w:rsid w:val="00295842"/>
    <w:rsid w:val="00297553"/>
    <w:rsid w:val="002A1B2F"/>
    <w:rsid w:val="002A6B47"/>
    <w:rsid w:val="002A7A27"/>
    <w:rsid w:val="002B2CDD"/>
    <w:rsid w:val="002C3CF9"/>
    <w:rsid w:val="002D4948"/>
    <w:rsid w:val="002D681E"/>
    <w:rsid w:val="002E51E9"/>
    <w:rsid w:val="002F2B19"/>
    <w:rsid w:val="002F6E73"/>
    <w:rsid w:val="003020C5"/>
    <w:rsid w:val="00306139"/>
    <w:rsid w:val="0032368B"/>
    <w:rsid w:val="00324DF3"/>
    <w:rsid w:val="00337376"/>
    <w:rsid w:val="00340A0E"/>
    <w:rsid w:val="0035272E"/>
    <w:rsid w:val="00361F3E"/>
    <w:rsid w:val="00364433"/>
    <w:rsid w:val="003839A7"/>
    <w:rsid w:val="0039122C"/>
    <w:rsid w:val="00393F7E"/>
    <w:rsid w:val="003965DF"/>
    <w:rsid w:val="003A00E9"/>
    <w:rsid w:val="003A3778"/>
    <w:rsid w:val="003A7E9D"/>
    <w:rsid w:val="003B2D35"/>
    <w:rsid w:val="003B2FF4"/>
    <w:rsid w:val="003B4F43"/>
    <w:rsid w:val="003B76D5"/>
    <w:rsid w:val="003C0694"/>
    <w:rsid w:val="003C20B0"/>
    <w:rsid w:val="003D2595"/>
    <w:rsid w:val="003D3DEA"/>
    <w:rsid w:val="003F0561"/>
    <w:rsid w:val="003F6821"/>
    <w:rsid w:val="004002AA"/>
    <w:rsid w:val="004002E7"/>
    <w:rsid w:val="004155B1"/>
    <w:rsid w:val="00431E58"/>
    <w:rsid w:val="0043452D"/>
    <w:rsid w:val="00435105"/>
    <w:rsid w:val="00452C9C"/>
    <w:rsid w:val="0045440E"/>
    <w:rsid w:val="004561B3"/>
    <w:rsid w:val="00467F3F"/>
    <w:rsid w:val="004747FD"/>
    <w:rsid w:val="00480A9E"/>
    <w:rsid w:val="00482393"/>
    <w:rsid w:val="004871E7"/>
    <w:rsid w:val="0049494C"/>
    <w:rsid w:val="00494C88"/>
    <w:rsid w:val="004A389C"/>
    <w:rsid w:val="004A4934"/>
    <w:rsid w:val="004A67D9"/>
    <w:rsid w:val="004A70A3"/>
    <w:rsid w:val="004B3E19"/>
    <w:rsid w:val="004B5E8A"/>
    <w:rsid w:val="004D6953"/>
    <w:rsid w:val="005038D6"/>
    <w:rsid w:val="00504A41"/>
    <w:rsid w:val="005175BA"/>
    <w:rsid w:val="005240DF"/>
    <w:rsid w:val="00530005"/>
    <w:rsid w:val="005645EB"/>
    <w:rsid w:val="00567A68"/>
    <w:rsid w:val="005775A7"/>
    <w:rsid w:val="00580CDE"/>
    <w:rsid w:val="0059243E"/>
    <w:rsid w:val="005A5EE9"/>
    <w:rsid w:val="005B11D1"/>
    <w:rsid w:val="005D19E2"/>
    <w:rsid w:val="005D2D02"/>
    <w:rsid w:val="005D4F1F"/>
    <w:rsid w:val="005D56CA"/>
    <w:rsid w:val="005D6448"/>
    <w:rsid w:val="005E11E4"/>
    <w:rsid w:val="005E53A5"/>
    <w:rsid w:val="005E58C2"/>
    <w:rsid w:val="005F023E"/>
    <w:rsid w:val="005F6A20"/>
    <w:rsid w:val="00605CE0"/>
    <w:rsid w:val="00613F31"/>
    <w:rsid w:val="006212E3"/>
    <w:rsid w:val="00631673"/>
    <w:rsid w:val="00631E75"/>
    <w:rsid w:val="00635C14"/>
    <w:rsid w:val="00652BAA"/>
    <w:rsid w:val="0066156A"/>
    <w:rsid w:val="00662CCB"/>
    <w:rsid w:val="006646B6"/>
    <w:rsid w:val="006650EE"/>
    <w:rsid w:val="00674A8D"/>
    <w:rsid w:val="0068067A"/>
    <w:rsid w:val="006C4CDF"/>
    <w:rsid w:val="006D2C97"/>
    <w:rsid w:val="006D3635"/>
    <w:rsid w:val="006D5212"/>
    <w:rsid w:val="006F10BF"/>
    <w:rsid w:val="006F7524"/>
    <w:rsid w:val="0070206B"/>
    <w:rsid w:val="00707013"/>
    <w:rsid w:val="007123D5"/>
    <w:rsid w:val="00714202"/>
    <w:rsid w:val="007375BD"/>
    <w:rsid w:val="007540B1"/>
    <w:rsid w:val="00757A27"/>
    <w:rsid w:val="0076371D"/>
    <w:rsid w:val="00767E9F"/>
    <w:rsid w:val="00775993"/>
    <w:rsid w:val="007849A2"/>
    <w:rsid w:val="00792143"/>
    <w:rsid w:val="007A363A"/>
    <w:rsid w:val="007A5453"/>
    <w:rsid w:val="007B2E76"/>
    <w:rsid w:val="007C0CE6"/>
    <w:rsid w:val="007C1AF7"/>
    <w:rsid w:val="007C6070"/>
    <w:rsid w:val="007D06AE"/>
    <w:rsid w:val="007F08F0"/>
    <w:rsid w:val="00803AA5"/>
    <w:rsid w:val="00805131"/>
    <w:rsid w:val="008115C4"/>
    <w:rsid w:val="00821589"/>
    <w:rsid w:val="00843576"/>
    <w:rsid w:val="008602B8"/>
    <w:rsid w:val="008620CC"/>
    <w:rsid w:val="00862254"/>
    <w:rsid w:val="0087104C"/>
    <w:rsid w:val="0087134F"/>
    <w:rsid w:val="00876438"/>
    <w:rsid w:val="0088024E"/>
    <w:rsid w:val="00891ABD"/>
    <w:rsid w:val="00892D80"/>
    <w:rsid w:val="008940B8"/>
    <w:rsid w:val="008A17F2"/>
    <w:rsid w:val="008B050B"/>
    <w:rsid w:val="008B275F"/>
    <w:rsid w:val="008D7BDA"/>
    <w:rsid w:val="00902D6C"/>
    <w:rsid w:val="00910D60"/>
    <w:rsid w:val="00921142"/>
    <w:rsid w:val="0093660B"/>
    <w:rsid w:val="009417BD"/>
    <w:rsid w:val="009561B1"/>
    <w:rsid w:val="009705B6"/>
    <w:rsid w:val="00977F01"/>
    <w:rsid w:val="00980FC5"/>
    <w:rsid w:val="009863DD"/>
    <w:rsid w:val="009B5371"/>
    <w:rsid w:val="009C148D"/>
    <w:rsid w:val="009C762D"/>
    <w:rsid w:val="009D1B80"/>
    <w:rsid w:val="009E002B"/>
    <w:rsid w:val="009F40E2"/>
    <w:rsid w:val="009F6E43"/>
    <w:rsid w:val="00A001A7"/>
    <w:rsid w:val="00A4092D"/>
    <w:rsid w:val="00A426C1"/>
    <w:rsid w:val="00A45BC2"/>
    <w:rsid w:val="00A60415"/>
    <w:rsid w:val="00A66364"/>
    <w:rsid w:val="00A73ED1"/>
    <w:rsid w:val="00A769DD"/>
    <w:rsid w:val="00A8618A"/>
    <w:rsid w:val="00AA72C5"/>
    <w:rsid w:val="00AA7E33"/>
    <w:rsid w:val="00AB447E"/>
    <w:rsid w:val="00AE4C36"/>
    <w:rsid w:val="00AF08F7"/>
    <w:rsid w:val="00B11327"/>
    <w:rsid w:val="00B13CFE"/>
    <w:rsid w:val="00B1529C"/>
    <w:rsid w:val="00B21235"/>
    <w:rsid w:val="00B23B3F"/>
    <w:rsid w:val="00B27557"/>
    <w:rsid w:val="00B37D5A"/>
    <w:rsid w:val="00B623BF"/>
    <w:rsid w:val="00B65944"/>
    <w:rsid w:val="00B65BA0"/>
    <w:rsid w:val="00B74D3F"/>
    <w:rsid w:val="00B77430"/>
    <w:rsid w:val="00B80552"/>
    <w:rsid w:val="00B8349B"/>
    <w:rsid w:val="00B851E9"/>
    <w:rsid w:val="00B94001"/>
    <w:rsid w:val="00BA3659"/>
    <w:rsid w:val="00BB38B8"/>
    <w:rsid w:val="00BB5599"/>
    <w:rsid w:val="00BE3A1A"/>
    <w:rsid w:val="00BF646A"/>
    <w:rsid w:val="00C019B2"/>
    <w:rsid w:val="00C04318"/>
    <w:rsid w:val="00C0554D"/>
    <w:rsid w:val="00C13E2D"/>
    <w:rsid w:val="00C2621E"/>
    <w:rsid w:val="00C33366"/>
    <w:rsid w:val="00C5152C"/>
    <w:rsid w:val="00C52C7B"/>
    <w:rsid w:val="00C65166"/>
    <w:rsid w:val="00C7083A"/>
    <w:rsid w:val="00C70AC4"/>
    <w:rsid w:val="00C71583"/>
    <w:rsid w:val="00C81AA2"/>
    <w:rsid w:val="00C90724"/>
    <w:rsid w:val="00CD217B"/>
    <w:rsid w:val="00CD2F56"/>
    <w:rsid w:val="00CD4132"/>
    <w:rsid w:val="00CF2A6F"/>
    <w:rsid w:val="00CF7693"/>
    <w:rsid w:val="00D0401C"/>
    <w:rsid w:val="00D10DDB"/>
    <w:rsid w:val="00D139FC"/>
    <w:rsid w:val="00D3418F"/>
    <w:rsid w:val="00D363DF"/>
    <w:rsid w:val="00D4498B"/>
    <w:rsid w:val="00D50B69"/>
    <w:rsid w:val="00D764F9"/>
    <w:rsid w:val="00D80A3D"/>
    <w:rsid w:val="00D95F73"/>
    <w:rsid w:val="00DB1F8E"/>
    <w:rsid w:val="00E00C38"/>
    <w:rsid w:val="00E05AE7"/>
    <w:rsid w:val="00E25556"/>
    <w:rsid w:val="00E41E08"/>
    <w:rsid w:val="00E465F2"/>
    <w:rsid w:val="00E47D7E"/>
    <w:rsid w:val="00E60FBF"/>
    <w:rsid w:val="00E620B7"/>
    <w:rsid w:val="00E6666C"/>
    <w:rsid w:val="00EA1ACA"/>
    <w:rsid w:val="00EB727B"/>
    <w:rsid w:val="00EC2631"/>
    <w:rsid w:val="00ED4096"/>
    <w:rsid w:val="00EE5933"/>
    <w:rsid w:val="00EE6C61"/>
    <w:rsid w:val="00EF3A6F"/>
    <w:rsid w:val="00F02277"/>
    <w:rsid w:val="00F06E56"/>
    <w:rsid w:val="00F1515C"/>
    <w:rsid w:val="00F23C75"/>
    <w:rsid w:val="00F32D49"/>
    <w:rsid w:val="00F40AFD"/>
    <w:rsid w:val="00F418B4"/>
    <w:rsid w:val="00F43A85"/>
    <w:rsid w:val="00F44F48"/>
    <w:rsid w:val="00F54CF8"/>
    <w:rsid w:val="00F65758"/>
    <w:rsid w:val="00F71DE5"/>
    <w:rsid w:val="00F724B1"/>
    <w:rsid w:val="00F771B9"/>
    <w:rsid w:val="00F95649"/>
    <w:rsid w:val="00FA07CA"/>
    <w:rsid w:val="00FA16BB"/>
    <w:rsid w:val="00FB524C"/>
    <w:rsid w:val="00FC0284"/>
    <w:rsid w:val="00FC1DBF"/>
    <w:rsid w:val="00FC4D0C"/>
    <w:rsid w:val="00FD0D85"/>
    <w:rsid w:val="00FD234F"/>
    <w:rsid w:val="00FF2CC0"/>
    <w:rsid w:val="00FF6C8F"/>
    <w:rsid w:val="1B894B21"/>
    <w:rsid w:val="4B421DC7"/>
    <w:rsid w:val="505B4FC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C76529E"/>
  <w15:docId w15:val="{E94CE6CE-A465-FB40-A73D-E2122B41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val="fr-FR" w:eastAsia="en-US"/>
    </w:rPr>
  </w:style>
  <w:style w:type="paragraph" w:styleId="Heading2">
    <w:name w:val="heading 2"/>
    <w:basedOn w:val="Normal"/>
    <w:next w:val="Normal"/>
    <w:link w:val="Heading2Char"/>
    <w:uiPriority w:val="9"/>
    <w:qFormat/>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next w:val="Normal"/>
    <w:link w:val="Heading6Char"/>
    <w:qFormat/>
    <w:pPr>
      <w:keepNext/>
      <w:widowControl w:val="0"/>
      <w:spacing w:after="0" w:line="360" w:lineRule="auto"/>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semiHidden/>
    <w:pPr>
      <w:spacing w:after="0" w:line="480" w:lineRule="auto"/>
      <w:jc w:val="both"/>
    </w:pPr>
    <w:rPr>
      <w:rFonts w:ascii="Times New Roman" w:eastAsia="Times New Roman" w:hAnsi="Times New Roman"/>
      <w:sz w:val="24"/>
      <w:szCs w:val="24"/>
      <w:lang w:val="en-GB"/>
    </w:rPr>
  </w:style>
  <w:style w:type="paragraph" w:styleId="EndnoteText">
    <w:name w:val="endnote text"/>
    <w:basedOn w:val="Normal"/>
    <w:link w:val="EndnoteTextChar"/>
    <w:semiHidden/>
    <w:pPr>
      <w:spacing w:after="0" w:line="360" w:lineRule="auto"/>
      <w:jc w:val="both"/>
    </w:pPr>
    <w:rPr>
      <w:rFonts w:ascii="Times" w:eastAsia="PMingLiU" w:hAnsi="Times"/>
      <w:szCs w:val="20"/>
      <w:lang w:val="de-DE"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sz w:val="24"/>
      <w:szCs w:val="24"/>
      <w:lang w:eastAsia="fr-FR"/>
    </w:rPr>
  </w:style>
  <w:style w:type="paragraph" w:styleId="PlainText">
    <w:name w:val="Plain Text"/>
    <w:basedOn w:val="Normal"/>
    <w:link w:val="PlainTextChar"/>
    <w:pPr>
      <w:spacing w:after="0" w:line="240" w:lineRule="auto"/>
    </w:pPr>
    <w:rPr>
      <w:rFonts w:ascii="Courier New" w:eastAsia="Times New Roman" w:hAnsi="Courier New"/>
      <w:sz w:val="20"/>
      <w:szCs w:val="20"/>
    </w:rPr>
  </w:style>
  <w:style w:type="character" w:styleId="EndnoteReference">
    <w:name w:val="endnote reference"/>
    <w:semiHidden/>
    <w:rPr>
      <w:vertAlign w:val="superscript"/>
    </w:rPr>
  </w:style>
  <w:style w:type="character" w:styleId="Hyperlink">
    <w:name w:val="Hyperlink"/>
    <w:uiPriority w:val="99"/>
    <w:unhideWhenUsed/>
    <w:rPr>
      <w:color w:val="0000FF"/>
      <w:u w:val="single"/>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6Char">
    <w:name w:val="Heading 6 Char"/>
    <w:link w:val="Heading6"/>
    <w:rPr>
      <w:rFonts w:ascii="Times New Roman" w:eastAsia="Times New Roman" w:hAnsi="Times New Roman" w:cs="Times New Roman"/>
      <w:b/>
      <w:bCs/>
      <w:sz w:val="24"/>
      <w:szCs w:val="24"/>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BodyText2Char">
    <w:name w:val="Body Text 2 Char"/>
    <w:basedOn w:val="DefaultParagraphFont"/>
    <w:link w:val="BodyText2"/>
    <w:uiPriority w:val="99"/>
  </w:style>
  <w:style w:type="character" w:customStyle="1" w:styleId="BodyText3Char">
    <w:name w:val="Body Text 3 Char"/>
    <w:link w:val="BodyText3"/>
    <w:semiHidden/>
    <w:rPr>
      <w:rFonts w:ascii="Times New Roman" w:eastAsia="Times New Roman" w:hAnsi="Times New Roman" w:cs="Times New Roman"/>
      <w:sz w:val="24"/>
      <w:szCs w:val="24"/>
      <w:lang w:val="en-GB"/>
    </w:rPr>
  </w:style>
  <w:style w:type="character" w:customStyle="1" w:styleId="EndnoteTextChar">
    <w:name w:val="Endnote Text Char"/>
    <w:link w:val="EndnoteText"/>
    <w:semiHidden/>
    <w:rPr>
      <w:rFonts w:ascii="Times" w:eastAsia="PMingLiU" w:hAnsi="Times" w:cs="Times New Roman"/>
      <w:szCs w:val="20"/>
      <w:lang w:val="de-DE" w:eastAsia="fr-FR"/>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PlainTextChar">
    <w:name w:val="Plain Text Char"/>
    <w:link w:val="PlainText"/>
    <w:rPr>
      <w:rFonts w:ascii="Courier New" w:eastAsia="Times New Roman" w:hAnsi="Courier New" w:cs="Times New Roman"/>
      <w:sz w:val="20"/>
      <w:szCs w:val="20"/>
    </w:rPr>
  </w:style>
  <w:style w:type="paragraph" w:styleId="ListParagraph">
    <w:name w:val="List Paragraph"/>
    <w:basedOn w:val="Normal"/>
    <w:link w:val="ListParagraphChar"/>
    <w:uiPriority w:val="1"/>
    <w:qFormat/>
    <w:pPr>
      <w:ind w:left="720"/>
      <w:contextualSpacing/>
    </w:pPr>
  </w:style>
  <w:style w:type="paragraph" w:customStyle="1" w:styleId="tableau">
    <w:name w:val="tableau"/>
    <w:basedOn w:val="Normal"/>
    <w:pPr>
      <w:spacing w:before="100" w:after="100" w:line="360" w:lineRule="atLeast"/>
      <w:jc w:val="center"/>
    </w:pPr>
    <w:rPr>
      <w:rFonts w:ascii="Times" w:eastAsia="Times New Roman" w:hAnsi="Times"/>
      <w:sz w:val="24"/>
      <w:szCs w:val="20"/>
    </w:rPr>
  </w:style>
  <w:style w:type="character" w:customStyle="1" w:styleId="ListParagraphChar">
    <w:name w:val="List Paragraph Char"/>
    <w:link w:val="ListParagraph"/>
    <w:uiPriority w:val="34"/>
    <w:qFormat/>
    <w:rPr>
      <w:sz w:val="22"/>
      <w:szCs w:val="22"/>
      <w:lang w:val="fr-FR" w:eastAsia="en-US"/>
    </w:rPr>
  </w:style>
  <w:style w:type="character" w:customStyle="1" w:styleId="shorttext">
    <w:name w:val="short_text"/>
    <w:rsid w:val="00047837"/>
  </w:style>
  <w:style w:type="character" w:customStyle="1" w:styleId="longtext">
    <w:name w:val="long_text"/>
    <w:rsid w:val="005E11E4"/>
  </w:style>
  <w:style w:type="paragraph" w:customStyle="1" w:styleId="IEEEParagraph">
    <w:name w:val="IEEE Paragraph"/>
    <w:basedOn w:val="Normal"/>
    <w:link w:val="IEEEParagraphChar"/>
    <w:rsid w:val="0070206B"/>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0206B"/>
    <w:rPr>
      <w:sz w:val="24"/>
      <w:szCs w:val="24"/>
      <w:lang w:val="en-AU" w:eastAsia="zh-CN"/>
    </w:rPr>
  </w:style>
  <w:style w:type="paragraph" w:customStyle="1" w:styleId="IEEEFigure">
    <w:name w:val="IEEE Figure"/>
    <w:basedOn w:val="Normal"/>
    <w:next w:val="Normal"/>
    <w:rsid w:val="0070206B"/>
    <w:pPr>
      <w:spacing w:after="0" w:line="240" w:lineRule="auto"/>
      <w:jc w:val="center"/>
    </w:pPr>
    <w:rPr>
      <w:rFonts w:ascii="Times New Roman" w:eastAsia="SimSun" w:hAnsi="Times New Roman" w:cs="Times New Roman"/>
      <w:sz w:val="24"/>
      <w:szCs w:val="24"/>
      <w:lang w:val="en-AU" w:eastAsia="zh-CN"/>
    </w:rPr>
  </w:style>
  <w:style w:type="character" w:customStyle="1" w:styleId="mediumtext">
    <w:name w:val="medium_text"/>
    <w:rsid w:val="0070206B"/>
  </w:style>
  <w:style w:type="paragraph" w:customStyle="1" w:styleId="IEEETableCell">
    <w:name w:val="IEEE Table Cell"/>
    <w:basedOn w:val="IEEEParagraph"/>
    <w:rsid w:val="0070206B"/>
    <w:pPr>
      <w:ind w:firstLine="0"/>
      <w:jc w:val="left"/>
    </w:pPr>
    <w:rPr>
      <w:sz w:val="18"/>
    </w:rPr>
  </w:style>
  <w:style w:type="paragraph" w:styleId="BodyText">
    <w:name w:val="Body Text"/>
    <w:basedOn w:val="Normal"/>
    <w:link w:val="BodyTextChar"/>
    <w:uiPriority w:val="99"/>
    <w:semiHidden/>
    <w:unhideWhenUsed/>
    <w:rsid w:val="00BE3A1A"/>
    <w:pPr>
      <w:spacing w:after="120"/>
    </w:pPr>
    <w:rPr>
      <w:rFonts w:cs="Times New Roman"/>
    </w:rPr>
  </w:style>
  <w:style w:type="character" w:customStyle="1" w:styleId="BodyTextChar">
    <w:name w:val="Body Text Char"/>
    <w:basedOn w:val="DefaultParagraphFont"/>
    <w:link w:val="BodyText"/>
    <w:uiPriority w:val="99"/>
    <w:semiHidden/>
    <w:rsid w:val="00BE3A1A"/>
    <w:rPr>
      <w:rFonts w:ascii="Calibri" w:eastAsia="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ho.int/emergencies/diseases/novel-coronavirus-2019/advice-fo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journal.uny.ac.id/index.php/jpmmp" TargetMode="External"/><Relationship Id="rId2" Type="http://schemas.openxmlformats.org/officeDocument/2006/relationships/hyperlink" Target="http://journal.uny.ac.id/index.php/jpmmp" TargetMode="External"/><Relationship Id="rId1" Type="http://schemas.openxmlformats.org/officeDocument/2006/relationships/image" Target="media/image1.jpeg"/><Relationship Id="rId6" Type="http://schemas.openxmlformats.org/officeDocument/2006/relationships/hyperlink" Target="http://journal.uny.ac.id/index.php/jpmmp" TargetMode="External"/><Relationship Id="rId5" Type="http://schemas.openxmlformats.org/officeDocument/2006/relationships/hyperlink" Target="http://journal.uny.ac.id/index.php/jpmmp"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PENENTUAN STRUCTUR SECARA AB INITIO FASA-FASA TITANIUM DIOKSIDA DARI DATA DIFRAKSI SINAR-X SERBUK</vt:lpstr>
    </vt:vector>
  </TitlesOfParts>
  <Company>TOSHIBA</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PENENTUAN STRUCTUR SECARA AB INITIO FASA-FASA TITANIUM DIOKSIDA DARI DATA DIFRAKSI SINAR-X SERBUK</dc:title>
  <dc:creator>Hari Sutrisno</dc:creator>
  <cp:lastModifiedBy>Fajar Dwi Wijayanto</cp:lastModifiedBy>
  <cp:revision>16</cp:revision>
  <cp:lastPrinted>2021-07-13T08:32:00Z</cp:lastPrinted>
  <dcterms:created xsi:type="dcterms:W3CDTF">2022-08-04T04:10:00Z</dcterms:created>
  <dcterms:modified xsi:type="dcterms:W3CDTF">2022-08-12T02:39:00Z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